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22 «Золотая рыбка</w:t>
      </w: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» города Дубны Московской области</w:t>
      </w: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для детей старшего дошкольного возраста </w:t>
      </w:r>
    </w:p>
    <w:p w:rsidR="00130E23" w:rsidRPr="00611CCD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 тему: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Перелетные птицы. Осень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Default="00130E23" w:rsidP="00130E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E23" w:rsidRDefault="00130E23" w:rsidP="00130E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E23" w:rsidRDefault="00130E23" w:rsidP="00130E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E23" w:rsidRDefault="00130E23" w:rsidP="00130E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E23" w:rsidRDefault="00130E23" w:rsidP="00130E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E23" w:rsidRDefault="00130E23" w:rsidP="00130E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E23" w:rsidRDefault="00130E23" w:rsidP="00130E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E23" w:rsidRDefault="00130E23" w:rsidP="00130E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E23" w:rsidRDefault="00130E23" w:rsidP="00130E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0E23" w:rsidRPr="00E52186" w:rsidRDefault="00130E23" w:rsidP="00130E23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130E23" w:rsidRPr="00E52186" w:rsidRDefault="00130E23" w:rsidP="00130E23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учитель – логопед Самсонова М.Н.</w:t>
      </w: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Pr="00E52186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130E23" w:rsidRPr="00E52186" w:rsidRDefault="00130E23" w:rsidP="00130E23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30E23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30E23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130E23" w:rsidRPr="006268F1" w:rsidRDefault="00130E23" w:rsidP="00130E23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2018</w:t>
      </w: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</w:t>
      </w:r>
    </w:p>
    <w:p w:rsidR="00130E23" w:rsidRDefault="00130E23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E40" w:rsidRP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по теме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согласовывать существительные с местоимениями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образовывать существительные в уменьшительно- ласкательной форме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образовывать существительные множественного числа родит. падежа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образовывать глаголы совершенного вида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составлять рассказ по схеме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память, внимание, мышление</w:t>
      </w:r>
    </w:p>
    <w:p w:rsidR="00D62E40" w:rsidRDefault="00D62E40" w:rsidP="00D62E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FD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назвать по одной перелётной птице.</w:t>
      </w:r>
    </w:p>
    <w:p w:rsidR="00D62E40" w:rsidRPr="00541D7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D70">
        <w:rPr>
          <w:rFonts w:ascii="Times New Roman" w:hAnsi="Times New Roman" w:cs="Times New Roman"/>
          <w:b/>
          <w:sz w:val="28"/>
          <w:szCs w:val="28"/>
        </w:rPr>
        <w:t>1.</w:t>
      </w:r>
      <w:r w:rsidR="00541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D70">
        <w:rPr>
          <w:rFonts w:ascii="Times New Roman" w:hAnsi="Times New Roman" w:cs="Times New Roman"/>
          <w:b/>
          <w:sz w:val="28"/>
          <w:szCs w:val="28"/>
        </w:rPr>
        <w:t>Послушайте стихотворение: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журавлик знакомый в небе делает круг.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впервые сегодня улетает на юг.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какие птицы улетают осенью на юг.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птицы улетают на юг? 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 этих </w:t>
      </w:r>
      <w:r w:rsidR="004078F1">
        <w:rPr>
          <w:rFonts w:ascii="Times New Roman" w:hAnsi="Times New Roman" w:cs="Times New Roman"/>
          <w:sz w:val="28"/>
          <w:szCs w:val="28"/>
        </w:rPr>
        <w:t>птиц? (Их</w:t>
      </w:r>
      <w:r>
        <w:rPr>
          <w:rFonts w:ascii="Times New Roman" w:hAnsi="Times New Roman" w:cs="Times New Roman"/>
          <w:sz w:val="28"/>
          <w:szCs w:val="28"/>
        </w:rPr>
        <w:t xml:space="preserve"> называют перелётные птицы)</w:t>
      </w:r>
    </w:p>
    <w:p w:rsidR="00D62E40" w:rsidRPr="00DD6FD7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FD7">
        <w:rPr>
          <w:rFonts w:ascii="Times New Roman" w:hAnsi="Times New Roman" w:cs="Times New Roman"/>
          <w:b/>
          <w:sz w:val="28"/>
          <w:szCs w:val="28"/>
        </w:rPr>
        <w:t>2.</w:t>
      </w:r>
      <w:r w:rsidR="00541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D7">
        <w:rPr>
          <w:rFonts w:ascii="Times New Roman" w:hAnsi="Times New Roman" w:cs="Times New Roman"/>
          <w:b/>
          <w:sz w:val="28"/>
          <w:szCs w:val="28"/>
        </w:rPr>
        <w:t>Игровое упражнение «Мой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FD7">
        <w:rPr>
          <w:rFonts w:ascii="Times New Roman" w:hAnsi="Times New Roman" w:cs="Times New Roman"/>
          <w:b/>
          <w:sz w:val="28"/>
          <w:szCs w:val="28"/>
        </w:rPr>
        <w:t>- моя»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чей журавль? –Это мой журавль.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чей </w:t>
      </w:r>
      <w:r w:rsidR="004078F1">
        <w:rPr>
          <w:rFonts w:ascii="Times New Roman" w:hAnsi="Times New Roman" w:cs="Times New Roman"/>
          <w:sz w:val="28"/>
          <w:szCs w:val="28"/>
        </w:rPr>
        <w:t>аист? -</w:t>
      </w:r>
      <w:r>
        <w:rPr>
          <w:rFonts w:ascii="Times New Roman" w:hAnsi="Times New Roman" w:cs="Times New Roman"/>
          <w:sz w:val="28"/>
          <w:szCs w:val="28"/>
        </w:rPr>
        <w:t xml:space="preserve"> Это мой аист.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чей </w:t>
      </w:r>
      <w:r w:rsidR="004078F1">
        <w:rPr>
          <w:rFonts w:ascii="Times New Roman" w:hAnsi="Times New Roman" w:cs="Times New Roman"/>
          <w:sz w:val="28"/>
          <w:szCs w:val="28"/>
        </w:rPr>
        <w:t>скворец? -</w:t>
      </w:r>
      <w:r>
        <w:rPr>
          <w:rFonts w:ascii="Times New Roman" w:hAnsi="Times New Roman" w:cs="Times New Roman"/>
          <w:sz w:val="28"/>
          <w:szCs w:val="28"/>
        </w:rPr>
        <w:t xml:space="preserve"> Это мой скворец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чья </w:t>
      </w:r>
      <w:r w:rsidR="004078F1">
        <w:rPr>
          <w:rFonts w:ascii="Times New Roman" w:hAnsi="Times New Roman" w:cs="Times New Roman"/>
          <w:sz w:val="28"/>
          <w:szCs w:val="28"/>
        </w:rPr>
        <w:t>утка? -</w:t>
      </w:r>
      <w:r>
        <w:rPr>
          <w:rFonts w:ascii="Times New Roman" w:hAnsi="Times New Roman" w:cs="Times New Roman"/>
          <w:sz w:val="28"/>
          <w:szCs w:val="28"/>
        </w:rPr>
        <w:t xml:space="preserve"> Это моя утка.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чья </w:t>
      </w:r>
      <w:r w:rsidR="004078F1">
        <w:rPr>
          <w:rFonts w:ascii="Times New Roman" w:hAnsi="Times New Roman" w:cs="Times New Roman"/>
          <w:sz w:val="28"/>
          <w:szCs w:val="28"/>
        </w:rPr>
        <w:t>кукушка? -</w:t>
      </w:r>
      <w:r>
        <w:rPr>
          <w:rFonts w:ascii="Times New Roman" w:hAnsi="Times New Roman" w:cs="Times New Roman"/>
          <w:sz w:val="28"/>
          <w:szCs w:val="28"/>
        </w:rPr>
        <w:t xml:space="preserve"> Это моя кукушка.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чей </w:t>
      </w:r>
      <w:r w:rsidR="004078F1">
        <w:rPr>
          <w:rFonts w:ascii="Times New Roman" w:hAnsi="Times New Roman" w:cs="Times New Roman"/>
          <w:sz w:val="28"/>
          <w:szCs w:val="28"/>
        </w:rPr>
        <w:t>лебедь? -</w:t>
      </w:r>
      <w:r>
        <w:rPr>
          <w:rFonts w:ascii="Times New Roman" w:hAnsi="Times New Roman" w:cs="Times New Roman"/>
          <w:sz w:val="28"/>
          <w:szCs w:val="28"/>
        </w:rPr>
        <w:t xml:space="preserve"> Это мой лебедь.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чей </w:t>
      </w:r>
      <w:r w:rsidR="004078F1">
        <w:rPr>
          <w:rFonts w:ascii="Times New Roman" w:hAnsi="Times New Roman" w:cs="Times New Roman"/>
          <w:sz w:val="28"/>
          <w:szCs w:val="28"/>
        </w:rPr>
        <w:t>грач? -</w:t>
      </w:r>
      <w:r>
        <w:rPr>
          <w:rFonts w:ascii="Times New Roman" w:hAnsi="Times New Roman" w:cs="Times New Roman"/>
          <w:sz w:val="28"/>
          <w:szCs w:val="28"/>
        </w:rPr>
        <w:t xml:space="preserve"> Это мой грач.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чья </w:t>
      </w:r>
      <w:r w:rsidR="004078F1">
        <w:rPr>
          <w:rFonts w:ascii="Times New Roman" w:hAnsi="Times New Roman" w:cs="Times New Roman"/>
          <w:sz w:val="28"/>
          <w:szCs w:val="28"/>
        </w:rPr>
        <w:t>цапля? -</w:t>
      </w:r>
      <w:r>
        <w:rPr>
          <w:rFonts w:ascii="Times New Roman" w:hAnsi="Times New Roman" w:cs="Times New Roman"/>
          <w:sz w:val="28"/>
          <w:szCs w:val="28"/>
        </w:rPr>
        <w:t xml:space="preserve"> Это моя цапля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чей </w:t>
      </w:r>
      <w:r w:rsidR="004078F1">
        <w:rPr>
          <w:rFonts w:ascii="Times New Roman" w:hAnsi="Times New Roman" w:cs="Times New Roman"/>
          <w:sz w:val="28"/>
          <w:szCs w:val="28"/>
        </w:rPr>
        <w:t>соловей? -</w:t>
      </w:r>
      <w:r>
        <w:rPr>
          <w:rFonts w:ascii="Times New Roman" w:hAnsi="Times New Roman" w:cs="Times New Roman"/>
          <w:sz w:val="28"/>
          <w:szCs w:val="28"/>
        </w:rPr>
        <w:t xml:space="preserve"> Это мой соловей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чей </w:t>
      </w:r>
      <w:r w:rsidR="004078F1">
        <w:rPr>
          <w:rFonts w:ascii="Times New Roman" w:hAnsi="Times New Roman" w:cs="Times New Roman"/>
          <w:sz w:val="28"/>
          <w:szCs w:val="28"/>
        </w:rPr>
        <w:t>гусь? -</w:t>
      </w:r>
      <w:r>
        <w:rPr>
          <w:rFonts w:ascii="Times New Roman" w:hAnsi="Times New Roman" w:cs="Times New Roman"/>
          <w:sz w:val="28"/>
          <w:szCs w:val="28"/>
        </w:rPr>
        <w:t>Это мой гусь.</w:t>
      </w:r>
    </w:p>
    <w:p w:rsidR="00D62E40" w:rsidRPr="00830E6E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6E">
        <w:rPr>
          <w:rFonts w:ascii="Times New Roman" w:hAnsi="Times New Roman" w:cs="Times New Roman"/>
          <w:b/>
          <w:sz w:val="28"/>
          <w:szCs w:val="28"/>
        </w:rPr>
        <w:t>3.</w:t>
      </w:r>
      <w:r w:rsidR="00541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E6E">
        <w:rPr>
          <w:rFonts w:ascii="Times New Roman" w:hAnsi="Times New Roman" w:cs="Times New Roman"/>
          <w:b/>
          <w:sz w:val="28"/>
          <w:szCs w:val="28"/>
        </w:rPr>
        <w:t>Игровое упражнение «Назови ласково»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Чиж, а ласково…чижик,      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Лебедь, а ласково…лебёдушка,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Скворец, а ласково… </w:t>
      </w:r>
      <w:r w:rsidR="004078F1">
        <w:rPr>
          <w:rFonts w:ascii="Times New Roman" w:hAnsi="Times New Roman" w:cs="Times New Roman"/>
          <w:sz w:val="28"/>
          <w:szCs w:val="28"/>
        </w:rPr>
        <w:t>скворушка,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Соловей, а ласково… соловушка, 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Журавль, а ласково…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Утка, а ласково…уточка,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Кукушка, а ласково…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</w:p>
    <w:p w:rsidR="00D62E40" w:rsidRPr="00830E6E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6E">
        <w:rPr>
          <w:rFonts w:ascii="Times New Roman" w:hAnsi="Times New Roman" w:cs="Times New Roman"/>
          <w:b/>
          <w:sz w:val="28"/>
          <w:szCs w:val="28"/>
        </w:rPr>
        <w:t>4.</w:t>
      </w:r>
      <w:r w:rsidR="00541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E6E">
        <w:rPr>
          <w:rFonts w:ascii="Times New Roman" w:hAnsi="Times New Roman" w:cs="Times New Roman"/>
          <w:b/>
          <w:sz w:val="28"/>
          <w:szCs w:val="28"/>
        </w:rPr>
        <w:t>Игровое упражнение «Один</w:t>
      </w:r>
      <w:r w:rsidR="00387ED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87ED6">
        <w:rPr>
          <w:rFonts w:ascii="Times New Roman" w:hAnsi="Times New Roman" w:cs="Times New Roman"/>
          <w:b/>
          <w:sz w:val="28"/>
          <w:szCs w:val="28"/>
        </w:rPr>
        <w:t>-</w:t>
      </w:r>
      <w:r w:rsidRPr="00830E6E">
        <w:rPr>
          <w:rFonts w:ascii="Times New Roman" w:hAnsi="Times New Roman" w:cs="Times New Roman"/>
          <w:b/>
          <w:sz w:val="28"/>
          <w:szCs w:val="28"/>
        </w:rPr>
        <w:t xml:space="preserve"> много»</w:t>
      </w:r>
      <w:r w:rsidR="00C67730">
        <w:rPr>
          <w:rFonts w:ascii="Times New Roman" w:hAnsi="Times New Roman" w:cs="Times New Roman"/>
          <w:b/>
          <w:sz w:val="28"/>
          <w:szCs w:val="28"/>
        </w:rPr>
        <w:t>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грач – много грачей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утка – много уток 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журавль – много журавлей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аист – много аистов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гусь – много гусей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скворец – много скворцов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лебедь – много лебедей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дрозд – много дроздов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чиж – много чижей</w:t>
      </w:r>
    </w:p>
    <w:p w:rsidR="00D62E40" w:rsidRPr="00830E6E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6E">
        <w:rPr>
          <w:rFonts w:ascii="Times New Roman" w:hAnsi="Times New Roman" w:cs="Times New Roman"/>
          <w:b/>
          <w:sz w:val="28"/>
          <w:szCs w:val="28"/>
        </w:rPr>
        <w:t>5.</w:t>
      </w:r>
      <w:r w:rsidR="00541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E6E">
        <w:rPr>
          <w:rFonts w:ascii="Times New Roman" w:hAnsi="Times New Roman" w:cs="Times New Roman"/>
          <w:b/>
          <w:sz w:val="28"/>
          <w:szCs w:val="28"/>
        </w:rPr>
        <w:t>Игровое упражнение «Закончи предложение»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с веточки (что сделала?) слетела.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к дереву (что сделала?) подлетела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с ветки на ветку (что сделала?) перелетела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в окно (что сделала?) влетела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из окна (что сделала?) вылетела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вокруг дерева (что сделала?) облетела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в тёплые края (что сделала?) улетела</w:t>
      </w:r>
    </w:p>
    <w:p w:rsidR="00D62E40" w:rsidRPr="00830E6E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 небе тают, тают,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(машем руками, постепенно поднимая их вверх)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растаяли вдали.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(ладонь «козырьком» ко лбу)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цапли, журавли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(загибаем по очереди мизинец, безымянный и средний палец)</w:t>
      </w:r>
    </w:p>
    <w:p w:rsidR="00D62E40" w:rsidRPr="00830E6E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6E">
        <w:rPr>
          <w:rFonts w:ascii="Times New Roman" w:hAnsi="Times New Roman" w:cs="Times New Roman"/>
          <w:b/>
          <w:sz w:val="28"/>
          <w:szCs w:val="28"/>
        </w:rPr>
        <w:t>6.</w:t>
      </w:r>
      <w:r w:rsidR="00541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E6E">
        <w:rPr>
          <w:rFonts w:ascii="Times New Roman" w:hAnsi="Times New Roman" w:cs="Times New Roman"/>
          <w:b/>
          <w:sz w:val="28"/>
          <w:szCs w:val="28"/>
        </w:rPr>
        <w:t>Игровое упражнение «Закончи предложение»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улетают на юг стаи журавлей (ласточек, гусей, уток, соловьёв, скворцов, лебедей, аистов, грачей, чаек, стрижей, дроздов).</w:t>
      </w:r>
    </w:p>
    <w:p w:rsidR="00D62E40" w:rsidRPr="00830E6E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6E">
        <w:rPr>
          <w:rFonts w:ascii="Times New Roman" w:hAnsi="Times New Roman" w:cs="Times New Roman"/>
          <w:b/>
          <w:sz w:val="28"/>
          <w:szCs w:val="28"/>
        </w:rPr>
        <w:t>7.</w:t>
      </w:r>
      <w:r w:rsidR="00541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E6E">
        <w:rPr>
          <w:rFonts w:ascii="Times New Roman" w:hAnsi="Times New Roman" w:cs="Times New Roman"/>
          <w:b/>
          <w:sz w:val="28"/>
          <w:szCs w:val="28"/>
        </w:rPr>
        <w:t>Расскажи о птице.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грач. Он перелётная птица. Грач чёрный, большой, тело грача покрыто перьями.  Грач питается червяками. У грача есть голова, шея, туловище, два крыла, хвост. две лапки.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дети рассказывают про аиста, журавля, соловья.</w:t>
      </w:r>
    </w:p>
    <w:p w:rsidR="00D62E40" w:rsidRPr="00830E6E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6E">
        <w:rPr>
          <w:rFonts w:ascii="Times New Roman" w:hAnsi="Times New Roman" w:cs="Times New Roman"/>
          <w:b/>
          <w:sz w:val="28"/>
          <w:szCs w:val="28"/>
        </w:rPr>
        <w:t>8.</w:t>
      </w:r>
      <w:r w:rsidR="00541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E6E">
        <w:rPr>
          <w:rFonts w:ascii="Times New Roman" w:hAnsi="Times New Roman" w:cs="Times New Roman"/>
          <w:b/>
          <w:sz w:val="28"/>
          <w:szCs w:val="28"/>
        </w:rPr>
        <w:t xml:space="preserve">Предложить детям выучить 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растаяли вдали,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Длинным клином журавли.</w:t>
      </w:r>
    </w:p>
    <w:p w:rsidR="00D62E40" w:rsidRP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40">
        <w:rPr>
          <w:rFonts w:ascii="Times New Roman" w:hAnsi="Times New Roman" w:cs="Times New Roman"/>
          <w:b/>
          <w:sz w:val="28"/>
          <w:szCs w:val="28"/>
        </w:rPr>
        <w:t>9.</w:t>
      </w:r>
      <w:r w:rsidR="00541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E40">
        <w:rPr>
          <w:rFonts w:ascii="Times New Roman" w:hAnsi="Times New Roman" w:cs="Times New Roman"/>
          <w:b/>
          <w:sz w:val="28"/>
          <w:szCs w:val="28"/>
        </w:rPr>
        <w:t>Объяснить словосочетание: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Длинноногая цапля, желторотый птенец,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серогрудый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журавль.</w:t>
      </w: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E40" w:rsidRDefault="00D62E40" w:rsidP="00D62E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E6E">
        <w:rPr>
          <w:rFonts w:ascii="Times New Roman" w:hAnsi="Times New Roman" w:cs="Times New Roman"/>
          <w:b/>
          <w:sz w:val="28"/>
          <w:szCs w:val="28"/>
        </w:rPr>
        <w:t>Итог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730" w:rsidRDefault="00C67730" w:rsidP="00D62E40">
      <w:pPr>
        <w:jc w:val="both"/>
      </w:pPr>
    </w:p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Pr="00C67730" w:rsidRDefault="00C67730" w:rsidP="00C67730"/>
    <w:p w:rsidR="00C67730" w:rsidRDefault="00C67730" w:rsidP="00C67730"/>
    <w:p w:rsidR="00AE5007" w:rsidRDefault="00AE5007" w:rsidP="00C67730">
      <w:pPr>
        <w:ind w:firstLine="708"/>
      </w:pPr>
    </w:p>
    <w:p w:rsidR="00C67730" w:rsidRDefault="00C67730" w:rsidP="00211EA9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B1625D" w:rsidRDefault="00B1625D" w:rsidP="00B55FFE">
      <w:pPr>
        <w:pStyle w:val="a3"/>
        <w:numPr>
          <w:ilvl w:val="0"/>
          <w:numId w:val="32"/>
        </w:numPr>
        <w:spacing w:after="0" w:line="360" w:lineRule="auto"/>
        <w:ind w:left="567" w:right="-14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1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Крупенчук</w:t>
      </w:r>
      <w:proofErr w:type="spellEnd"/>
      <w:r w:rsidRPr="00B1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О.И. Научите меня говорить правильно. Методическое пособие / О.И. </w:t>
      </w:r>
      <w:proofErr w:type="spellStart"/>
      <w:r w:rsidRPr="00B1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Крупенчук</w:t>
      </w:r>
      <w:proofErr w:type="spellEnd"/>
      <w:r w:rsidRPr="00B1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</w:t>
      </w:r>
      <w:proofErr w:type="gramStart"/>
      <w:r w:rsidRPr="00B1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СПб.:</w:t>
      </w:r>
      <w:proofErr w:type="gramEnd"/>
      <w:r w:rsidRPr="00B1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Литера, 2005.</w:t>
      </w:r>
    </w:p>
    <w:p w:rsidR="00B55FFE" w:rsidRPr="00B55FFE" w:rsidRDefault="00B55FFE" w:rsidP="00B55FFE">
      <w:pPr>
        <w:pStyle w:val="a3"/>
        <w:numPr>
          <w:ilvl w:val="0"/>
          <w:numId w:val="32"/>
        </w:numPr>
        <w:spacing w:after="0" w:line="360" w:lineRule="auto"/>
        <w:ind w:left="567" w:right="-14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5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Нищева</w:t>
      </w:r>
      <w:proofErr w:type="spellEnd"/>
      <w:r w:rsidRPr="00B5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 Программа </w:t>
      </w:r>
      <w:proofErr w:type="spellStart"/>
      <w:r w:rsidRPr="00B5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коррекционно</w:t>
      </w:r>
      <w:proofErr w:type="spellEnd"/>
      <w:r w:rsidRPr="00B5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развивающей работы в логопедической группе детского сада для детей с общим недоразвитием речи (с 4 до 7 лет). </w:t>
      </w:r>
      <w:proofErr w:type="gramStart"/>
      <w:r w:rsidRPr="00B5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СПб.,</w:t>
      </w:r>
      <w:proofErr w:type="gramEnd"/>
      <w:r w:rsidRPr="00B5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«Детство – Пресс, 2007</w:t>
      </w:r>
    </w:p>
    <w:p w:rsidR="007A213A" w:rsidRPr="00B55FFE" w:rsidRDefault="007A213A" w:rsidP="00B55FFE">
      <w:pPr>
        <w:numPr>
          <w:ilvl w:val="0"/>
          <w:numId w:val="32"/>
        </w:numPr>
        <w:spacing w:after="0" w:line="360" w:lineRule="auto"/>
        <w:ind w:left="567" w:right="-14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Ткаченко Т.А. Учим говорить правильно. Система коррекции общего недоразвития речи у детей 6 лет. Пособие для воспитателей, логопедов и родителей. – М.: «Издательство ГНОМ и Д», 2003. – 112с.</w:t>
      </w:r>
    </w:p>
    <w:p w:rsidR="00B55FFE" w:rsidRPr="00B55FFE" w:rsidRDefault="00B55FFE" w:rsidP="00B55FFE">
      <w:pPr>
        <w:pStyle w:val="a3"/>
        <w:numPr>
          <w:ilvl w:val="0"/>
          <w:numId w:val="32"/>
        </w:numPr>
        <w:spacing w:after="0" w:line="360" w:lineRule="auto"/>
        <w:ind w:left="567" w:right="-14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Филичева Т.Б. Устранение общего недоразвития речи у детей дошкольного возраста: практическое пособие / Т.Б. Филичева, Г.В. Чиркина. - М.: Айрис-пресс, 2004. - 224 с.</w:t>
      </w:r>
    </w:p>
    <w:p w:rsidR="007A213A" w:rsidRPr="00B55FFE" w:rsidRDefault="00B55FFE" w:rsidP="00B55FFE">
      <w:pPr>
        <w:pStyle w:val="a3"/>
        <w:numPr>
          <w:ilvl w:val="0"/>
          <w:numId w:val="32"/>
        </w:numPr>
        <w:spacing w:after="0" w:line="360" w:lineRule="auto"/>
        <w:ind w:left="567" w:right="-143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5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Чиркина Г.В. Воспитание и обучение детей дошкольного возраста с нарушениями речи / Г.В. Чиркина. - М.: Айрис-пресс, 2008. - 224 с.</w:t>
      </w:r>
    </w:p>
    <w:p w:rsidR="007A213A" w:rsidRPr="00211EA9" w:rsidRDefault="007A213A" w:rsidP="00211EA9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A213A" w:rsidRPr="00211EA9" w:rsidSect="00D62E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A0A"/>
    <w:multiLevelType w:val="multilevel"/>
    <w:tmpl w:val="BAC6C53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848F4"/>
    <w:multiLevelType w:val="multilevel"/>
    <w:tmpl w:val="13C60E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7B64"/>
    <w:multiLevelType w:val="hybridMultilevel"/>
    <w:tmpl w:val="F3E64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361D9"/>
    <w:multiLevelType w:val="multilevel"/>
    <w:tmpl w:val="FD78AE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25970"/>
    <w:multiLevelType w:val="multilevel"/>
    <w:tmpl w:val="F1A4D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D78BB"/>
    <w:multiLevelType w:val="multilevel"/>
    <w:tmpl w:val="E50A3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45746"/>
    <w:multiLevelType w:val="multilevel"/>
    <w:tmpl w:val="E1FACD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16F22"/>
    <w:multiLevelType w:val="multilevel"/>
    <w:tmpl w:val="523C2D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84371"/>
    <w:multiLevelType w:val="multilevel"/>
    <w:tmpl w:val="0CC8CC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17C59"/>
    <w:multiLevelType w:val="multilevel"/>
    <w:tmpl w:val="66C88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E6318"/>
    <w:multiLevelType w:val="multilevel"/>
    <w:tmpl w:val="AAB69B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C86A53"/>
    <w:multiLevelType w:val="multilevel"/>
    <w:tmpl w:val="5F22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E2B96"/>
    <w:multiLevelType w:val="multilevel"/>
    <w:tmpl w:val="855212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F699B"/>
    <w:multiLevelType w:val="multilevel"/>
    <w:tmpl w:val="3AD8DB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E7861"/>
    <w:multiLevelType w:val="multilevel"/>
    <w:tmpl w:val="0BB0A0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32428"/>
    <w:multiLevelType w:val="multilevel"/>
    <w:tmpl w:val="765C02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65741"/>
    <w:multiLevelType w:val="multilevel"/>
    <w:tmpl w:val="4F9C85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951D3D"/>
    <w:multiLevelType w:val="multilevel"/>
    <w:tmpl w:val="A45E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303C77"/>
    <w:multiLevelType w:val="multilevel"/>
    <w:tmpl w:val="C88C57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4520C9"/>
    <w:multiLevelType w:val="hybridMultilevel"/>
    <w:tmpl w:val="0748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E0CAF"/>
    <w:multiLevelType w:val="multilevel"/>
    <w:tmpl w:val="7F381EA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6185D"/>
    <w:multiLevelType w:val="multilevel"/>
    <w:tmpl w:val="D7E0476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EC2108"/>
    <w:multiLevelType w:val="hybridMultilevel"/>
    <w:tmpl w:val="9F6A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4577E"/>
    <w:multiLevelType w:val="multilevel"/>
    <w:tmpl w:val="AEB031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936597"/>
    <w:multiLevelType w:val="multilevel"/>
    <w:tmpl w:val="2D964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50164F"/>
    <w:multiLevelType w:val="multilevel"/>
    <w:tmpl w:val="F04AC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927B36"/>
    <w:multiLevelType w:val="multilevel"/>
    <w:tmpl w:val="132E40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AB6ACA"/>
    <w:multiLevelType w:val="multilevel"/>
    <w:tmpl w:val="48E28D7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687532"/>
    <w:multiLevelType w:val="multilevel"/>
    <w:tmpl w:val="7F2A0D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87A76"/>
    <w:multiLevelType w:val="multilevel"/>
    <w:tmpl w:val="991072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5BD"/>
    <w:multiLevelType w:val="multilevel"/>
    <w:tmpl w:val="B8DEC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1972E8"/>
    <w:multiLevelType w:val="multilevel"/>
    <w:tmpl w:val="E7E290D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25"/>
  </w:num>
  <w:num w:numId="5">
    <w:abstractNumId w:val="30"/>
  </w:num>
  <w:num w:numId="6">
    <w:abstractNumId w:val="10"/>
  </w:num>
  <w:num w:numId="7">
    <w:abstractNumId w:val="28"/>
  </w:num>
  <w:num w:numId="8">
    <w:abstractNumId w:val="4"/>
  </w:num>
  <w:num w:numId="9">
    <w:abstractNumId w:val="29"/>
  </w:num>
  <w:num w:numId="10">
    <w:abstractNumId w:val="5"/>
  </w:num>
  <w:num w:numId="11">
    <w:abstractNumId w:val="12"/>
  </w:num>
  <w:num w:numId="12">
    <w:abstractNumId w:val="18"/>
  </w:num>
  <w:num w:numId="13">
    <w:abstractNumId w:val="13"/>
  </w:num>
  <w:num w:numId="14">
    <w:abstractNumId w:val="1"/>
  </w:num>
  <w:num w:numId="15">
    <w:abstractNumId w:val="8"/>
  </w:num>
  <w:num w:numId="16">
    <w:abstractNumId w:val="14"/>
  </w:num>
  <w:num w:numId="17">
    <w:abstractNumId w:val="3"/>
  </w:num>
  <w:num w:numId="18">
    <w:abstractNumId w:val="7"/>
  </w:num>
  <w:num w:numId="19">
    <w:abstractNumId w:val="26"/>
  </w:num>
  <w:num w:numId="20">
    <w:abstractNumId w:val="21"/>
  </w:num>
  <w:num w:numId="21">
    <w:abstractNumId w:val="31"/>
  </w:num>
  <w:num w:numId="22">
    <w:abstractNumId w:val="16"/>
  </w:num>
  <w:num w:numId="23">
    <w:abstractNumId w:val="23"/>
  </w:num>
  <w:num w:numId="24">
    <w:abstractNumId w:val="15"/>
  </w:num>
  <w:num w:numId="25">
    <w:abstractNumId w:val="0"/>
  </w:num>
  <w:num w:numId="26">
    <w:abstractNumId w:val="27"/>
  </w:num>
  <w:num w:numId="27">
    <w:abstractNumId w:val="20"/>
  </w:num>
  <w:num w:numId="28">
    <w:abstractNumId w:val="6"/>
  </w:num>
  <w:num w:numId="29">
    <w:abstractNumId w:val="17"/>
  </w:num>
  <w:num w:numId="30">
    <w:abstractNumId w:val="19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40"/>
    <w:rsid w:val="00130E23"/>
    <w:rsid w:val="00211EA9"/>
    <w:rsid w:val="00387ED6"/>
    <w:rsid w:val="004078F1"/>
    <w:rsid w:val="00541D70"/>
    <w:rsid w:val="005F4742"/>
    <w:rsid w:val="007A213A"/>
    <w:rsid w:val="00AE5007"/>
    <w:rsid w:val="00B1625D"/>
    <w:rsid w:val="00B55FFE"/>
    <w:rsid w:val="00B60F22"/>
    <w:rsid w:val="00BB529D"/>
    <w:rsid w:val="00C67730"/>
    <w:rsid w:val="00D6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5D7E4-772D-4A58-AB12-DE77C7AA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2018-09-17T04:45:00Z</dcterms:created>
  <dcterms:modified xsi:type="dcterms:W3CDTF">2018-09-17T05:09:00Z</dcterms:modified>
</cp:coreProperties>
</file>