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24"/>
          <w:szCs w:val="32"/>
        </w:rPr>
        <w:alias w:val="Название"/>
        <w:id w:val="77738743"/>
        <w:placeholder>
          <w:docPart w:val="F99A8BCDAF7240569C857022F9C1EFD4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623093" w:rsidRPr="00C73C64" w:rsidRDefault="005310EC" w:rsidP="00623093">
          <w:pPr>
            <w:pStyle w:val="a4"/>
            <w:pBdr>
              <w:bottom w:val="thickThinSmallGap" w:sz="24" w:space="1" w:color="622423" w:themeColor="accent2" w:themeShade="7F"/>
            </w:pBdr>
            <w:jc w:val="center"/>
            <w:rPr>
              <w:rFonts w:asciiTheme="majorHAnsi" w:eastAsiaTheme="majorEastAsia" w:hAnsiTheme="majorHAnsi" w:cstheme="majorBidi"/>
              <w:sz w:val="24"/>
              <w:szCs w:val="32"/>
            </w:rPr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sdtContent>
    </w:sdt>
    <w:p w:rsidR="00623093" w:rsidRDefault="00623093" w:rsidP="00623093">
      <w:pPr>
        <w:pStyle w:val="a4"/>
        <w:tabs>
          <w:tab w:val="clear" w:pos="4677"/>
          <w:tab w:val="clear" w:pos="9355"/>
          <w:tab w:val="left" w:pos="3540"/>
        </w:tabs>
      </w:pPr>
      <w:r>
        <w:tab/>
      </w:r>
    </w:p>
    <w:p w:rsidR="00C73C64" w:rsidRPr="00C73C64" w:rsidRDefault="00C73C64" w:rsidP="00C73C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C73C64" w:rsidRPr="00623093" w:rsidRDefault="00C73C64" w:rsidP="00C73C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  <w:r w:rsidRPr="00623093">
        <w:rPr>
          <w:color w:val="000000"/>
          <w:sz w:val="56"/>
          <w:szCs w:val="56"/>
        </w:rPr>
        <w:t xml:space="preserve"> </w:t>
      </w:r>
      <w:r w:rsidRPr="00623093">
        <w:rPr>
          <w:b/>
          <w:bCs/>
          <w:color w:val="000000"/>
          <w:sz w:val="56"/>
          <w:szCs w:val="56"/>
        </w:rPr>
        <w:t>«</w:t>
      </w:r>
      <w:proofErr w:type="spellStart"/>
      <w:r w:rsidR="00623093" w:rsidRPr="00623093">
        <w:rPr>
          <w:b/>
          <w:bCs/>
          <w:color w:val="000000"/>
          <w:sz w:val="56"/>
          <w:szCs w:val="56"/>
        </w:rPr>
        <w:t>Л</w:t>
      </w:r>
      <w:r w:rsidRPr="00623093">
        <w:rPr>
          <w:b/>
          <w:bCs/>
          <w:color w:val="000000"/>
          <w:sz w:val="56"/>
          <w:szCs w:val="56"/>
        </w:rPr>
        <w:t>эпбук</w:t>
      </w:r>
      <w:proofErr w:type="spellEnd"/>
      <w:r w:rsidRPr="00623093">
        <w:rPr>
          <w:b/>
          <w:bCs/>
          <w:color w:val="000000"/>
          <w:sz w:val="56"/>
          <w:szCs w:val="56"/>
        </w:rPr>
        <w:t xml:space="preserve"> по правилам безопасности дорожного движения»</w:t>
      </w:r>
    </w:p>
    <w:p w:rsidR="00623093" w:rsidRPr="00623093" w:rsidRDefault="00623093" w:rsidP="00C73C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73C64" w:rsidRDefault="00623093" w:rsidP="00C73C6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23093">
        <w:rPr>
          <w:color w:val="000000"/>
          <w:sz w:val="28"/>
          <w:szCs w:val="28"/>
        </w:rPr>
        <w:t>Разработанный воспитателем второй младшей группы</w:t>
      </w:r>
    </w:p>
    <w:p w:rsidR="00623093" w:rsidRPr="00623093" w:rsidRDefault="00623093" w:rsidP="00C73C6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23093" w:rsidRDefault="00623093" w:rsidP="00C73C6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23093">
        <w:rPr>
          <w:color w:val="000000"/>
          <w:sz w:val="28"/>
          <w:szCs w:val="28"/>
        </w:rPr>
        <w:t>Губайдуллиной Юлией Владимировной</w:t>
      </w: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Default="00623093" w:rsidP="0062309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</w:p>
    <w:p w:rsidR="00623093" w:rsidRPr="00623093" w:rsidRDefault="00623093" w:rsidP="0062309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</w:t>
      </w: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данного пособия обусловлена статистикой свидетельствующей о росте детского дорожно-транспортного травматизма.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на улице и не только на улице.</w:t>
      </w:r>
    </w:p>
    <w:p w:rsidR="00623093" w:rsidRDefault="00623093" w:rsidP="0062309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Дидактическое пособие </w:t>
      </w:r>
      <w:proofErr w:type="spellStart"/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«Правила дорожного движения» предназначено для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младшего дошкольного возраста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для совместного пользования педагога и детей.</w:t>
      </w:r>
    </w:p>
    <w:p w:rsidR="00623093" w:rsidRPr="00200518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0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систему знаний, умений и навыков детей по правилам дорожного движения.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-Повторить и закрепить знания о светофорах и сигналов, довести до детей важность сигналов светофора.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правилами перехода проезжей части по регулируемому и нерегулируемому пешеходному переходу.</w:t>
      </w:r>
    </w:p>
    <w:p w:rsidR="00623093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наблюдательность, самостоятельность мышления, внимательность на дорогах.</w:t>
      </w:r>
    </w:p>
    <w:p w:rsidR="00623093" w:rsidRPr="00200518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0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Образовательные: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Стимулировать познавательную активность, способствовать развитию коммуникативных навыков;</w:t>
      </w:r>
    </w:p>
    <w:p w:rsidR="00623093" w:rsidRPr="001E316E" w:rsidRDefault="00623093" w:rsidP="0062309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Речевые: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речи детей, пополнению активного и пассивного словаря детей.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связную речь;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Воспитательные: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навыки личной безопасности и чувство самосохранения;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чувство ответственности.</w:t>
      </w:r>
    </w:p>
    <w:p w:rsidR="00623093" w:rsidRPr="002F1E32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1E3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Содержание </w:t>
      </w:r>
      <w:proofErr w:type="spellStart"/>
      <w:r w:rsidRPr="002F1E3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лепбука</w:t>
      </w:r>
      <w:proofErr w:type="spellEnd"/>
    </w:p>
    <w:p w:rsidR="00623093" w:rsidRPr="00151BAA" w:rsidRDefault="00623093" w:rsidP="00623093">
      <w:pPr>
        <w:shd w:val="clear" w:color="auto" w:fill="FFFFFF"/>
        <w:spacing w:before="150" w:after="150" w:line="360" w:lineRule="auto"/>
        <w:ind w:firstLine="992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51BAA">
        <w:rPr>
          <w:rFonts w:ascii="Times New Roman" w:eastAsia="Times New Roman" w:hAnsi="Times New Roman" w:cs="Times New Roman"/>
          <w:sz w:val="28"/>
          <w:szCs w:val="20"/>
          <w:lang w:eastAsia="ru-RU"/>
        </w:rPr>
        <w:t>Реализация планируется один – два раза в неделю, не требует определённого времени в режиме дня и проводится в любое время, что не создаёт дополнительной нагрузки на детей.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лепбуке</w:t>
      </w:r>
      <w:proofErr w:type="spellEnd"/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собраны материалы о ПДД для развивающих занятий с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младшего</w:t>
      </w: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возраста.</w:t>
      </w:r>
    </w:p>
    <w:p w:rsidR="00623093" w:rsidRPr="008E5478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E54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 него входит  развивающие </w:t>
      </w:r>
      <w:proofErr w:type="gramStart"/>
      <w:r w:rsidRPr="008E54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задания</w:t>
      </w:r>
      <w:proofErr w:type="gramEnd"/>
      <w:r w:rsidRPr="008E54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разложенные по кармашкам: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3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-картотека игр по ПДД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144">
        <w:rPr>
          <w:rStyle w:val="c1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</w:t>
      </w:r>
      <w:r w:rsidRPr="00AC3144">
        <w:rPr>
          <w:rStyle w:val="c11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:</w:t>
      </w:r>
      <w:r w:rsidRPr="00AC314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3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-стихи и загадки про ПДД</w:t>
      </w:r>
    </w:p>
    <w:p w:rsidR="00623093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детей различать дорожные знаки; привитие навыков безопасного поведения на дорогах.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3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-собери картинку</w:t>
      </w:r>
    </w:p>
    <w:p w:rsidR="00623093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Развитие сообразительности, зрительного внимания, Расширение словаря, развитие грамматически правильной связной речи. </w:t>
      </w:r>
    </w:p>
    <w:p w:rsidR="00623093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C3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картотека правил поведения на дороге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3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представление дошкольников о безопасности на улицах и дорогах. Убедить детей в опасности проведения игр на проезжей </w:t>
      </w:r>
      <w:r w:rsidRPr="00AC3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части улицы </w:t>
      </w:r>
      <w:r w:rsidRPr="00AC3144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(дороге)</w:t>
      </w:r>
      <w:r w:rsidRPr="00AC3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Объяснить, почему нельзя играть на улице и дорогах. Обозначить места для игр и катания на самокатах, детских велосипедах, лыжах, санках и коньках.</w:t>
      </w:r>
    </w:p>
    <w:p w:rsidR="00623093" w:rsidRPr="00623093" w:rsidRDefault="00623093" w:rsidP="0062309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AC3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физминутки</w:t>
      </w:r>
      <w:proofErr w:type="spellEnd"/>
      <w:r w:rsidRPr="00AC3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ПДД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3144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AC3144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C3144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физминутк</w:t>
      </w:r>
      <w:proofErr w:type="gramStart"/>
      <w:r w:rsidRPr="00AC3144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proofErr w:type="spellEnd"/>
      <w:r w:rsidRPr="00AC3144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 w:rsidRPr="00AC3144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активно изменить деятельность детей и взрослых, и этим ослабить наступающее утомление, а затем снова переключить ребенка и себя на продолжение занятий.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3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-раскраски </w:t>
      </w:r>
    </w:p>
    <w:p w:rsidR="00623093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Pr="001E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E316E">
        <w:rPr>
          <w:rFonts w:ascii="Times New Roman" w:hAnsi="Times New Roman" w:cs="Times New Roman"/>
          <w:sz w:val="28"/>
          <w:szCs w:val="28"/>
          <w:shd w:val="clear" w:color="auto" w:fill="FFFFFF"/>
        </w:rPr>
        <w:t>снижение уровня детского травматизма на дорогах, воспитание культуры поведения на дорогах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3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-дидактические игры (выполнение заданий по карточкам)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Дидактическая игра «Светофор»</w:t>
      </w:r>
    </w:p>
    <w:p w:rsidR="00623093" w:rsidRDefault="00623093" w:rsidP="00623093">
      <w:pPr>
        <w:shd w:val="clear" w:color="auto" w:fill="FFFFFF"/>
        <w:spacing w:before="72" w:after="144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уточнить представления о транспорте и правилах дорожного движения; активизировать процессы мышления, внимания и речи детей; воспитывать сообразительность и находчивость.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-иллюстрации с видами транспорта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-консультации для родителей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-папки передвижки</w:t>
      </w:r>
    </w:p>
    <w:p w:rsidR="00623093" w:rsidRPr="00AC3144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-материал для проведения занятий.</w:t>
      </w:r>
    </w:p>
    <w:p w:rsidR="00623093" w:rsidRPr="00D13172" w:rsidRDefault="00623093" w:rsidP="0062309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3172">
        <w:rPr>
          <w:rFonts w:ascii="Times New Roman" w:hAnsi="Times New Roman" w:cs="Times New Roman"/>
          <w:sz w:val="28"/>
          <w:szCs w:val="28"/>
        </w:rPr>
        <w:t xml:space="preserve">           Подводя итог всему вышесказанному, хотелось бы сказать, что работа по </w:t>
      </w:r>
      <w:proofErr w:type="spellStart"/>
      <w:r w:rsidRPr="00D13172">
        <w:rPr>
          <w:rFonts w:ascii="Times New Roman" w:hAnsi="Times New Roman" w:cs="Times New Roman"/>
          <w:sz w:val="28"/>
          <w:szCs w:val="28"/>
        </w:rPr>
        <w:t>лэпбуку</w:t>
      </w:r>
      <w:proofErr w:type="spellEnd"/>
      <w:r w:rsidRPr="00D13172">
        <w:rPr>
          <w:rFonts w:ascii="Times New Roman" w:hAnsi="Times New Roman" w:cs="Times New Roman"/>
          <w:sz w:val="28"/>
          <w:szCs w:val="28"/>
        </w:rPr>
        <w:t xml:space="preserve"> направлена на формирование опыта безопасного поведения дошкольников, развитие способности адекватно реагировать в случае опасности и обучение способам самосохранения.</w:t>
      </w: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Pr="001E316E" w:rsidRDefault="00623093" w:rsidP="00623093">
      <w:pPr>
        <w:shd w:val="clear" w:color="auto" w:fill="FFFFFF"/>
        <w:spacing w:before="72" w:after="144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3093" w:rsidRPr="00A97696" w:rsidRDefault="00623093" w:rsidP="0062309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o7aMy7fL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W_IFJl57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iF4PBpy6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93" w:rsidRPr="00623093" w:rsidRDefault="00623093" w:rsidP="006230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623093" w:rsidRPr="00623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E1B" w:rsidRDefault="00F54E1B" w:rsidP="00C73C64">
      <w:pPr>
        <w:spacing w:after="0" w:line="240" w:lineRule="auto"/>
      </w:pPr>
      <w:r>
        <w:separator/>
      </w:r>
    </w:p>
  </w:endnote>
  <w:endnote w:type="continuationSeparator" w:id="0">
    <w:p w:rsidR="00F54E1B" w:rsidRDefault="00F54E1B" w:rsidP="00C73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E1B" w:rsidRDefault="00F54E1B" w:rsidP="00C73C64">
      <w:pPr>
        <w:spacing w:after="0" w:line="240" w:lineRule="auto"/>
      </w:pPr>
      <w:r>
        <w:separator/>
      </w:r>
    </w:p>
  </w:footnote>
  <w:footnote w:type="continuationSeparator" w:id="0">
    <w:p w:rsidR="00F54E1B" w:rsidRDefault="00F54E1B" w:rsidP="00C73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31A"/>
    <w:multiLevelType w:val="hybridMultilevel"/>
    <w:tmpl w:val="339435B4"/>
    <w:lvl w:ilvl="0" w:tplc="FD347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354D7"/>
    <w:multiLevelType w:val="hybridMultilevel"/>
    <w:tmpl w:val="FDEAB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B1B4A"/>
    <w:multiLevelType w:val="hybridMultilevel"/>
    <w:tmpl w:val="2110A92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40315"/>
    <w:multiLevelType w:val="hybridMultilevel"/>
    <w:tmpl w:val="0024D476"/>
    <w:lvl w:ilvl="0" w:tplc="4F1EA6B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141151"/>
    <w:multiLevelType w:val="multilevel"/>
    <w:tmpl w:val="100C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6A71DC"/>
    <w:multiLevelType w:val="hybridMultilevel"/>
    <w:tmpl w:val="E3B4181E"/>
    <w:lvl w:ilvl="0" w:tplc="D4A69C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D60645"/>
    <w:multiLevelType w:val="hybridMultilevel"/>
    <w:tmpl w:val="88C0D7DC"/>
    <w:lvl w:ilvl="0" w:tplc="04190013">
      <w:start w:val="1"/>
      <w:numFmt w:val="upperRoman"/>
      <w:lvlText w:val="%1."/>
      <w:lvlJc w:val="righ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3DF50EFB"/>
    <w:multiLevelType w:val="multilevel"/>
    <w:tmpl w:val="B6847A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4659CF"/>
    <w:multiLevelType w:val="multilevel"/>
    <w:tmpl w:val="32ECD1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56CE66B8"/>
    <w:multiLevelType w:val="hybridMultilevel"/>
    <w:tmpl w:val="0042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5E1B4F"/>
    <w:multiLevelType w:val="multilevel"/>
    <w:tmpl w:val="D542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533123"/>
    <w:multiLevelType w:val="hybridMultilevel"/>
    <w:tmpl w:val="933CE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C237F2"/>
    <w:multiLevelType w:val="hybridMultilevel"/>
    <w:tmpl w:val="F1829FB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3E6AA1"/>
    <w:multiLevelType w:val="multilevel"/>
    <w:tmpl w:val="E5D601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4661D4"/>
    <w:multiLevelType w:val="multilevel"/>
    <w:tmpl w:val="A8F68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D13DEF"/>
    <w:multiLevelType w:val="hybridMultilevel"/>
    <w:tmpl w:val="69FA1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3"/>
  </w:num>
  <w:num w:numId="5">
    <w:abstractNumId w:val="5"/>
  </w:num>
  <w:num w:numId="6">
    <w:abstractNumId w:val="15"/>
  </w:num>
  <w:num w:numId="7">
    <w:abstractNumId w:val="11"/>
  </w:num>
  <w:num w:numId="8">
    <w:abstractNumId w:val="7"/>
  </w:num>
  <w:num w:numId="9">
    <w:abstractNumId w:val="2"/>
  </w:num>
  <w:num w:numId="10">
    <w:abstractNumId w:val="12"/>
  </w:num>
  <w:num w:numId="11">
    <w:abstractNumId w:val="0"/>
  </w:num>
  <w:num w:numId="12">
    <w:abstractNumId w:val="9"/>
  </w:num>
  <w:num w:numId="13">
    <w:abstractNumId w:val="13"/>
  </w:num>
  <w:num w:numId="14">
    <w:abstractNumId w:val="6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C64"/>
    <w:rsid w:val="0013066E"/>
    <w:rsid w:val="005310EC"/>
    <w:rsid w:val="00623093"/>
    <w:rsid w:val="006F36F8"/>
    <w:rsid w:val="00C73C64"/>
    <w:rsid w:val="00F5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73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3C64"/>
  </w:style>
  <w:style w:type="paragraph" w:styleId="a6">
    <w:name w:val="footer"/>
    <w:basedOn w:val="a"/>
    <w:link w:val="a7"/>
    <w:uiPriority w:val="99"/>
    <w:unhideWhenUsed/>
    <w:rsid w:val="00C73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3C64"/>
  </w:style>
  <w:style w:type="paragraph" w:styleId="a8">
    <w:name w:val="Balloon Text"/>
    <w:basedOn w:val="a"/>
    <w:link w:val="a9"/>
    <w:uiPriority w:val="99"/>
    <w:semiHidden/>
    <w:unhideWhenUsed/>
    <w:rsid w:val="00C73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3C64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C73C64"/>
  </w:style>
  <w:style w:type="paragraph" w:customStyle="1" w:styleId="c5">
    <w:name w:val="c5"/>
    <w:basedOn w:val="a"/>
    <w:rsid w:val="00C7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C73C64"/>
    <w:pPr>
      <w:ind w:left="720"/>
      <w:contextualSpacing/>
    </w:pPr>
  </w:style>
  <w:style w:type="character" w:customStyle="1" w:styleId="c2">
    <w:name w:val="c2"/>
    <w:basedOn w:val="a0"/>
    <w:rsid w:val="00C73C64"/>
  </w:style>
  <w:style w:type="paragraph" w:customStyle="1" w:styleId="c7">
    <w:name w:val="c7"/>
    <w:basedOn w:val="a"/>
    <w:rsid w:val="00C7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73C64"/>
  </w:style>
  <w:style w:type="paragraph" w:customStyle="1" w:styleId="c16">
    <w:name w:val="c16"/>
    <w:basedOn w:val="a"/>
    <w:rsid w:val="00C7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23093"/>
  </w:style>
  <w:style w:type="character" w:customStyle="1" w:styleId="c0">
    <w:name w:val="c0"/>
    <w:basedOn w:val="a0"/>
    <w:rsid w:val="00623093"/>
  </w:style>
  <w:style w:type="character" w:styleId="ab">
    <w:name w:val="Emphasis"/>
    <w:basedOn w:val="a0"/>
    <w:uiPriority w:val="20"/>
    <w:qFormat/>
    <w:rsid w:val="00623093"/>
    <w:rPr>
      <w:i/>
      <w:iCs/>
    </w:rPr>
  </w:style>
  <w:style w:type="character" w:styleId="ac">
    <w:name w:val="Strong"/>
    <w:basedOn w:val="a0"/>
    <w:uiPriority w:val="22"/>
    <w:qFormat/>
    <w:rsid w:val="006230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73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3C64"/>
  </w:style>
  <w:style w:type="paragraph" w:styleId="a6">
    <w:name w:val="footer"/>
    <w:basedOn w:val="a"/>
    <w:link w:val="a7"/>
    <w:uiPriority w:val="99"/>
    <w:unhideWhenUsed/>
    <w:rsid w:val="00C73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3C64"/>
  </w:style>
  <w:style w:type="paragraph" w:styleId="a8">
    <w:name w:val="Balloon Text"/>
    <w:basedOn w:val="a"/>
    <w:link w:val="a9"/>
    <w:uiPriority w:val="99"/>
    <w:semiHidden/>
    <w:unhideWhenUsed/>
    <w:rsid w:val="00C73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3C64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C73C64"/>
  </w:style>
  <w:style w:type="paragraph" w:customStyle="1" w:styleId="c5">
    <w:name w:val="c5"/>
    <w:basedOn w:val="a"/>
    <w:rsid w:val="00C7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C73C64"/>
    <w:pPr>
      <w:ind w:left="720"/>
      <w:contextualSpacing/>
    </w:pPr>
  </w:style>
  <w:style w:type="character" w:customStyle="1" w:styleId="c2">
    <w:name w:val="c2"/>
    <w:basedOn w:val="a0"/>
    <w:rsid w:val="00C73C64"/>
  </w:style>
  <w:style w:type="paragraph" w:customStyle="1" w:styleId="c7">
    <w:name w:val="c7"/>
    <w:basedOn w:val="a"/>
    <w:rsid w:val="00C7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73C64"/>
  </w:style>
  <w:style w:type="paragraph" w:customStyle="1" w:styleId="c16">
    <w:name w:val="c16"/>
    <w:basedOn w:val="a"/>
    <w:rsid w:val="00C73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23093"/>
  </w:style>
  <w:style w:type="character" w:customStyle="1" w:styleId="c0">
    <w:name w:val="c0"/>
    <w:basedOn w:val="a0"/>
    <w:rsid w:val="00623093"/>
  </w:style>
  <w:style w:type="character" w:styleId="ab">
    <w:name w:val="Emphasis"/>
    <w:basedOn w:val="a0"/>
    <w:uiPriority w:val="20"/>
    <w:qFormat/>
    <w:rsid w:val="00623093"/>
    <w:rPr>
      <w:i/>
      <w:iCs/>
    </w:rPr>
  </w:style>
  <w:style w:type="character" w:styleId="ac">
    <w:name w:val="Strong"/>
    <w:basedOn w:val="a0"/>
    <w:uiPriority w:val="22"/>
    <w:qFormat/>
    <w:rsid w:val="006230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9A8BCDAF7240569C857022F9C1EF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25CB51-34A1-4801-A46C-7A15E45FF9FD}"/>
      </w:docPartPr>
      <w:docPartBody>
        <w:p w:rsidR="00000000" w:rsidRDefault="00AB20AD" w:rsidP="00AB20AD">
          <w:pPr>
            <w:pStyle w:val="F99A8BCDAF7240569C857022F9C1EFD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E1"/>
    <w:rsid w:val="007072E1"/>
    <w:rsid w:val="00AB20AD"/>
    <w:rsid w:val="00BC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E77D57F8B04A4EBA739F7C78F23905">
    <w:name w:val="A0E77D57F8B04A4EBA739F7C78F23905"/>
    <w:rsid w:val="007072E1"/>
  </w:style>
  <w:style w:type="paragraph" w:customStyle="1" w:styleId="F99A8BCDAF7240569C857022F9C1EFD4">
    <w:name w:val="F99A8BCDAF7240569C857022F9C1EFD4"/>
    <w:rsid w:val="00AB20AD"/>
  </w:style>
  <w:style w:type="paragraph" w:customStyle="1" w:styleId="FD9FA823A5D04CCABAC4234E596B5BDD">
    <w:name w:val="FD9FA823A5D04CCABAC4234E596B5BDD"/>
    <w:rsid w:val="00AB20A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E77D57F8B04A4EBA739F7C78F23905">
    <w:name w:val="A0E77D57F8B04A4EBA739F7C78F23905"/>
    <w:rsid w:val="007072E1"/>
  </w:style>
  <w:style w:type="paragraph" w:customStyle="1" w:styleId="F99A8BCDAF7240569C857022F9C1EFD4">
    <w:name w:val="F99A8BCDAF7240569C857022F9C1EFD4"/>
    <w:rsid w:val="00AB20AD"/>
  </w:style>
  <w:style w:type="paragraph" w:customStyle="1" w:styleId="FD9FA823A5D04CCABAC4234E596B5BDD">
    <w:name w:val="FD9FA823A5D04CCABAC4234E596B5BDD"/>
    <w:rsid w:val="00AB20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«Детский сад № 36» Копейского городского округа</vt:lpstr>
    </vt:vector>
  </TitlesOfParts>
  <Company/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Юля</cp:lastModifiedBy>
  <cp:revision>3</cp:revision>
  <cp:lastPrinted>2018-11-28T05:33:00Z</cp:lastPrinted>
  <dcterms:created xsi:type="dcterms:W3CDTF">2018-12-06T15:27:00Z</dcterms:created>
  <dcterms:modified xsi:type="dcterms:W3CDTF">2018-12-06T15:28:00Z</dcterms:modified>
</cp:coreProperties>
</file>