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F66" w:rsidRPr="006D2DF7" w:rsidRDefault="00622F66" w:rsidP="00622F66">
      <w:pPr>
        <w:shd w:val="clear" w:color="auto" w:fill="FFFFFF" w:themeFill="background1"/>
        <w:spacing w:after="0" w:line="240" w:lineRule="auto"/>
        <w:ind w:right="75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-387350</wp:posOffset>
            </wp:positionV>
            <wp:extent cx="1424305" cy="1367155"/>
            <wp:effectExtent l="0" t="0" r="4445" b="4445"/>
            <wp:wrapTight wrapText="bothSides">
              <wp:wrapPolygon edited="0">
                <wp:start x="0" y="0"/>
                <wp:lineTo x="0" y="21369"/>
                <wp:lineTo x="21379" y="21369"/>
                <wp:lineTo x="21379" y="0"/>
                <wp:lineTo x="0" y="0"/>
              </wp:wrapPolygon>
            </wp:wrapTight>
            <wp:docPr id="1" name="Рисунок 3" descr="C:\Users\Татьяна\Desktop\Новая папка (2)\cz0mmsyf7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cz0mmsyf79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" w:history="1">
        <w:r w:rsidRPr="006D2DF7">
          <w:rPr>
            <w:rFonts w:ascii="Arial" w:eastAsia="Times New Roman" w:hAnsi="Arial" w:cs="Arial"/>
            <w:b/>
            <w:color w:val="0070C0"/>
            <w:kern w:val="36"/>
            <w:sz w:val="24"/>
            <w:szCs w:val="24"/>
            <w:lang w:eastAsia="ru-RU"/>
          </w:rPr>
          <w:t>«</w:t>
        </w:r>
        <w:r w:rsidRPr="00592DA8">
          <w:rPr>
            <w:rFonts w:ascii="Monotype Corsiva" w:eastAsia="Times New Roman" w:hAnsi="Monotype Corsiva" w:cs="Arial"/>
            <w:b/>
            <w:color w:val="0070C0"/>
            <w:kern w:val="36"/>
            <w:sz w:val="32"/>
            <w:szCs w:val="32"/>
            <w:lang w:eastAsia="ru-RU"/>
          </w:rPr>
          <w:t>Методическая разработка родительского собрания в дошкольной образовательной организации</w:t>
        </w:r>
        <w:r w:rsidRPr="006D2DF7">
          <w:rPr>
            <w:rFonts w:ascii="Arial" w:eastAsia="Times New Roman" w:hAnsi="Arial" w:cs="Arial"/>
            <w:b/>
            <w:color w:val="0070C0"/>
            <w:kern w:val="36"/>
            <w:sz w:val="24"/>
            <w:szCs w:val="24"/>
            <w:lang w:eastAsia="ru-RU"/>
          </w:rPr>
          <w:t>»</w:t>
        </w:r>
      </w:hyperlink>
    </w:p>
    <w:p w:rsidR="00622F66" w:rsidRDefault="00622F66" w:rsidP="00622F66">
      <w:pPr>
        <w:shd w:val="clear" w:color="auto" w:fill="FFFFFF" w:themeFill="background1"/>
        <w:spacing w:after="0" w:line="240" w:lineRule="auto"/>
        <w:ind w:right="75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</w:pPr>
      <w:bookmarkStart w:id="0" w:name="_GoBack"/>
      <w:bookmarkEnd w:id="0"/>
    </w:p>
    <w:p w:rsidR="00622F66" w:rsidRDefault="00622F66" w:rsidP="00622F66">
      <w:pPr>
        <w:shd w:val="clear" w:color="auto" w:fill="FFFFFF" w:themeFill="background1"/>
        <w:spacing w:after="0" w:line="240" w:lineRule="auto"/>
        <w:ind w:right="75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after="0" w:line="240" w:lineRule="auto"/>
        <w:ind w:right="75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</w:pPr>
    </w:p>
    <w:p w:rsidR="00622F66" w:rsidRPr="0086482D" w:rsidRDefault="00622F66" w:rsidP="00622F66">
      <w:pPr>
        <w:shd w:val="clear" w:color="auto" w:fill="FFFFFF" w:themeFill="background1"/>
        <w:spacing w:after="0" w:line="240" w:lineRule="auto"/>
        <w:ind w:right="75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281940</wp:posOffset>
            </wp:positionV>
            <wp:extent cx="2698750" cy="2033270"/>
            <wp:effectExtent l="247650" t="342900" r="234950" b="347980"/>
            <wp:wrapTight wrapText="bothSides">
              <wp:wrapPolygon edited="0">
                <wp:start x="-314" y="118"/>
                <wp:lineTo x="-1045" y="406"/>
                <wp:lineTo x="-350" y="3510"/>
                <wp:lineTo x="-1081" y="3798"/>
                <wp:lineTo x="-386" y="6902"/>
                <wp:lineTo x="-1116" y="7190"/>
                <wp:lineTo x="-421" y="10294"/>
                <wp:lineTo x="-1006" y="10524"/>
                <wp:lineTo x="-311" y="13628"/>
                <wp:lineTo x="-1042" y="13916"/>
                <wp:lineTo x="-347" y="17020"/>
                <wp:lineTo x="-1077" y="17309"/>
                <wp:lineTo x="-339" y="20606"/>
                <wp:lineTo x="4697" y="21786"/>
                <wp:lineTo x="20908" y="21725"/>
                <wp:lineTo x="21785" y="21379"/>
                <wp:lineTo x="21794" y="1530"/>
                <wp:lineTo x="21533" y="366"/>
                <wp:lineTo x="18906" y="-709"/>
                <wp:lineTo x="17883" y="-306"/>
                <wp:lineTo x="17188" y="-3410"/>
                <wp:lineTo x="9442" y="-354"/>
                <wp:lineTo x="8747" y="-3457"/>
                <wp:lineTo x="563" y="-228"/>
                <wp:lineTo x="-314" y="118"/>
              </wp:wrapPolygon>
            </wp:wrapTight>
            <wp:docPr id="24" name="Рисунок 2" descr="C:\Users\Татьяна\Desktop\Новая папка (2)\0_193c4d_ef84756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0_193c4d_ef847560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3226">
                      <a:off x="0" y="0"/>
                      <a:ext cx="269875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70C0"/>
          <w:sz w:val="24"/>
          <w:szCs w:val="24"/>
          <w:lang w:eastAsia="ru-RU"/>
        </w:rPr>
      </w:pPr>
    </w:p>
    <w:p w:rsidR="00622F66" w:rsidRPr="00A15B4F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</w:pPr>
      <w:r w:rsidRPr="00A15B4F"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  <w:t xml:space="preserve">                                                        Автор: </w:t>
      </w:r>
    </w:p>
    <w:p w:rsidR="00622F66" w:rsidRPr="00A15B4F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</w:pPr>
      <w:r w:rsidRPr="00A15B4F"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  <w:t>Полякова Ольга Александровна</w:t>
      </w:r>
    </w:p>
    <w:p w:rsidR="00622F66" w:rsidRPr="00A15B4F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</w:pPr>
      <w:r w:rsidRPr="00A15B4F"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  <w:t xml:space="preserve"> Воспитатель </w:t>
      </w:r>
    </w:p>
    <w:p w:rsidR="00622F66" w:rsidRPr="00A15B4F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</w:pPr>
      <w:r w:rsidRPr="00A15B4F"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  <w:t xml:space="preserve">Высшей квалификационной категории </w:t>
      </w:r>
    </w:p>
    <w:p w:rsidR="00622F66" w:rsidRPr="00A15B4F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</w:pPr>
      <w:r w:rsidRPr="00A15B4F"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  <w:t xml:space="preserve">МБДОУ «Детский сад № </w:t>
      </w:r>
      <w:r w:rsidRPr="00A15B4F">
        <w:rPr>
          <w:rFonts w:ascii="Monotype Corsiva" w:hAnsi="Monotype Corsiva" w:cs="Arial"/>
          <w:b/>
          <w:color w:val="0070C0"/>
          <w:sz w:val="32"/>
          <w:szCs w:val="32"/>
          <w:shd w:val="clear" w:color="auto" w:fill="FFFFFF"/>
        </w:rPr>
        <w:t>111</w:t>
      </w:r>
      <w:r w:rsidRPr="00A15B4F"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  <w:t xml:space="preserve"> «</w:t>
      </w:r>
      <w:r w:rsidRPr="00A15B4F">
        <w:rPr>
          <w:rFonts w:ascii="Monotype Corsiva" w:hAnsi="Monotype Corsiva" w:cs="Arial"/>
          <w:b/>
          <w:color w:val="0070C0"/>
          <w:sz w:val="32"/>
          <w:szCs w:val="32"/>
          <w:shd w:val="clear" w:color="auto" w:fill="FFFFFF"/>
        </w:rPr>
        <w:t>Серебряное копытце</w:t>
      </w:r>
      <w:r w:rsidRPr="00A15B4F"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  <w:t xml:space="preserve">» </w:t>
      </w:r>
    </w:p>
    <w:p w:rsidR="00622F66" w:rsidRPr="00A15B4F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</w:pPr>
      <w:r w:rsidRPr="00A15B4F"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  <w:t>Кемеровская область, город Прокопьевск</w:t>
      </w:r>
    </w:p>
    <w:p w:rsidR="00622F66" w:rsidRPr="00A15B4F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b/>
          <w:bCs/>
          <w:color w:val="00B050"/>
          <w:sz w:val="32"/>
          <w:szCs w:val="32"/>
          <w:lang w:eastAsia="ru-RU"/>
        </w:rPr>
      </w:pPr>
    </w:p>
    <w:p w:rsidR="00622F66" w:rsidRPr="00A15B4F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</w:pPr>
      <w:r w:rsidRPr="00A15B4F">
        <w:rPr>
          <w:rFonts w:ascii="Verdana" w:eastAsia="Times New Roman" w:hAnsi="Verdana" w:cs="Times New Roman"/>
          <w:b/>
          <w:bCs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33020</wp:posOffset>
            </wp:positionV>
            <wp:extent cx="1403350" cy="991235"/>
            <wp:effectExtent l="133350" t="190500" r="120650" b="208915"/>
            <wp:wrapTight wrapText="bothSides">
              <wp:wrapPolygon edited="0">
                <wp:start x="-752" y="339"/>
                <wp:lineTo x="-2148" y="972"/>
                <wp:lineTo x="-717" y="7298"/>
                <wp:lineTo x="-2113" y="7931"/>
                <wp:lineTo x="-682" y="14256"/>
                <wp:lineTo x="-1799" y="14763"/>
                <wp:lineTo x="-368" y="21088"/>
                <wp:lineTo x="13070" y="21968"/>
                <wp:lineTo x="19840" y="21950"/>
                <wp:lineTo x="20208" y="22218"/>
                <wp:lineTo x="22163" y="21332"/>
                <wp:lineTo x="21936" y="3999"/>
                <wp:lineTo x="21410" y="314"/>
                <wp:lineTo x="18829" y="-1566"/>
                <wp:lineTo x="16875" y="-680"/>
                <wp:lineTo x="15444" y="-7005"/>
                <wp:lineTo x="923" y="-421"/>
                <wp:lineTo x="-752" y="339"/>
              </wp:wrapPolygon>
            </wp:wrapTight>
            <wp:docPr id="25" name="Рисунок 4" descr="C:\Users\Татьяна\Desktop\Новая папка (2)\849613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8496136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5666">
                      <a:off x="0" y="0"/>
                      <a:ext cx="140335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5B4F">
        <w:rPr>
          <w:rFonts w:ascii="Monotype Corsiva" w:eastAsia="Times New Roman" w:hAnsi="Monotype Corsiva" w:cs="Times New Roman"/>
          <w:b/>
          <w:bCs/>
          <w:color w:val="0070C0"/>
          <w:sz w:val="32"/>
          <w:szCs w:val="32"/>
          <w:lang w:eastAsia="ru-RU"/>
        </w:rPr>
        <w:t xml:space="preserve">                                                       2017 год</w:t>
      </w:r>
    </w:p>
    <w:p w:rsidR="00622F66" w:rsidRPr="00650D5A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Verdana" w:eastAsia="Times New Roman" w:hAnsi="Verdana" w:cs="Times New Roman"/>
          <w:color w:val="0070C0"/>
          <w:sz w:val="29"/>
          <w:szCs w:val="29"/>
          <w:lang w:eastAsia="ru-RU"/>
        </w:rPr>
      </w:pPr>
      <w:r w:rsidRPr="00650D5A">
        <w:rPr>
          <w:rFonts w:ascii="Verdana" w:eastAsia="Times New Roman" w:hAnsi="Verdana" w:cs="Times New Roman"/>
          <w:noProof/>
          <w:color w:val="0070C0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-327660</wp:posOffset>
            </wp:positionV>
            <wp:extent cx="1384300" cy="1628140"/>
            <wp:effectExtent l="247650" t="209550" r="234950" b="200660"/>
            <wp:wrapTight wrapText="bothSides">
              <wp:wrapPolygon edited="0">
                <wp:start x="-727" y="-37"/>
                <wp:lineTo x="-2294" y="730"/>
                <wp:lineTo x="-630" y="4519"/>
                <wp:lineTo x="-2301" y="5049"/>
                <wp:lineTo x="-638" y="8837"/>
                <wp:lineTo x="-2309" y="9368"/>
                <wp:lineTo x="-645" y="13156"/>
                <wp:lineTo x="-2316" y="13686"/>
                <wp:lineTo x="-653" y="17475"/>
                <wp:lineTo x="-1767" y="17828"/>
                <wp:lineTo x="-103" y="21617"/>
                <wp:lineTo x="12699" y="21869"/>
                <wp:lineTo x="20596" y="21790"/>
                <wp:lineTo x="21989" y="21348"/>
                <wp:lineTo x="21919" y="1678"/>
                <wp:lineTo x="21191" y="20"/>
                <wp:lineTo x="16913" y="-1050"/>
                <wp:lineTo x="14964" y="-431"/>
                <wp:lineTo x="13301" y="-4219"/>
                <wp:lineTo x="944" y="-567"/>
                <wp:lineTo x="-727" y="-37"/>
              </wp:wrapPolygon>
            </wp:wrapTight>
            <wp:docPr id="26" name="Рисунок 6" descr="C:\Users\Татьяна\Desktop\Новая папка (2)\hello_html_m746bf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 (2)\hello_html_m746bf0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8306">
                      <a:off x="0" y="0"/>
                      <a:ext cx="13843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0D5A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Тема родительского собрания: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</w:pPr>
      <w:r w:rsidRPr="001369CA"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>«Роль</w:t>
      </w:r>
      <w:r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 xml:space="preserve"> игры и сказки в жизни          ребёнка»</w:t>
      </w:r>
    </w:p>
    <w:p w:rsidR="00622F66" w:rsidRPr="001369CA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</w:pPr>
      <w:r w:rsidRPr="001369CA">
        <w:rPr>
          <w:rFonts w:ascii="Monotype Corsiva" w:hAnsi="Monotype Corsiva" w:cs="Arial"/>
          <w:b/>
          <w:color w:val="FF0000"/>
          <w:sz w:val="56"/>
          <w:szCs w:val="56"/>
          <w:shd w:val="clear" w:color="auto" w:fill="FFFFFF"/>
        </w:rPr>
        <w:t>Средняя группа "Березка" (</w:t>
      </w:r>
      <w:r w:rsidRPr="001369CA">
        <w:rPr>
          <w:rFonts w:ascii="Monotype Corsiva" w:hAnsi="Monotype Corsiva" w:cs="Arial"/>
          <w:b/>
          <w:color w:val="FF0000"/>
          <w:sz w:val="40"/>
          <w:szCs w:val="40"/>
          <w:shd w:val="clear" w:color="auto" w:fill="FFFFFF"/>
        </w:rPr>
        <w:t>4-5 лет</w:t>
      </w:r>
      <w:r w:rsidRPr="001369CA">
        <w:rPr>
          <w:rFonts w:ascii="Monotype Corsiva" w:hAnsi="Monotype Corsiva" w:cs="Arial"/>
          <w:b/>
          <w:color w:val="FF0000"/>
          <w:sz w:val="56"/>
          <w:szCs w:val="56"/>
          <w:shd w:val="clear" w:color="auto" w:fill="FFFFFF"/>
        </w:rPr>
        <w:t>)</w:t>
      </w:r>
      <w:r w:rsidRPr="00650D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2F66" w:rsidRPr="001369CA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bCs/>
          <w:color w:val="0070C0"/>
          <w:sz w:val="56"/>
          <w:szCs w:val="56"/>
          <w:lang w:eastAsia="ru-RU"/>
        </w:rPr>
      </w:pPr>
      <w:r>
        <w:rPr>
          <w:rFonts w:ascii="Monotype Corsiva" w:hAnsi="Monotype Corsiva" w:cs="Arial"/>
          <w:b/>
          <w:noProof/>
          <w:color w:val="FF0000"/>
          <w:sz w:val="56"/>
          <w:szCs w:val="56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167640</wp:posOffset>
            </wp:positionV>
            <wp:extent cx="5315585" cy="726440"/>
            <wp:effectExtent l="0" t="0" r="0" b="0"/>
            <wp:wrapTight wrapText="bothSides">
              <wp:wrapPolygon edited="0">
                <wp:start x="0" y="0"/>
                <wp:lineTo x="0" y="20958"/>
                <wp:lineTo x="21520" y="20958"/>
                <wp:lineTo x="21520" y="0"/>
                <wp:lineTo x="0" y="0"/>
              </wp:wrapPolygon>
            </wp:wrapTight>
            <wp:docPr id="27" name="Рисунок 10" descr="C:\Users\Татьяна\Desktop\Новая папка (2)\horo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2)\horovo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F66" w:rsidRPr="0055151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55151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Цель:</w:t>
      </w:r>
    </w:p>
    <w:p w:rsidR="00622F66" w:rsidRPr="0055151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5089525</wp:posOffset>
            </wp:positionH>
            <wp:positionV relativeFrom="paragraph">
              <wp:posOffset>485140</wp:posOffset>
            </wp:positionV>
            <wp:extent cx="786130" cy="862965"/>
            <wp:effectExtent l="171450" t="152400" r="109220" b="146685"/>
            <wp:wrapTight wrapText="bothSides">
              <wp:wrapPolygon edited="0">
                <wp:start x="-1643" y="274"/>
                <wp:lineTo x="-5095" y="2485"/>
                <wp:lineTo x="-1165" y="9222"/>
                <wp:lineTo x="-5325" y="11235"/>
                <wp:lineTo x="-1092" y="20525"/>
                <wp:lineTo x="8081" y="22024"/>
                <wp:lineTo x="20027" y="22181"/>
                <wp:lineTo x="20489" y="21957"/>
                <wp:lineTo x="22338" y="21062"/>
                <wp:lineTo x="22801" y="20839"/>
                <wp:lineTo x="22178" y="6561"/>
                <wp:lineTo x="19418" y="-202"/>
                <wp:lineTo x="18435" y="-1886"/>
                <wp:lineTo x="4149" y="-1990"/>
                <wp:lineTo x="1130" y="-1069"/>
                <wp:lineTo x="-1643" y="274"/>
              </wp:wrapPolygon>
            </wp:wrapTight>
            <wp:docPr id="28" name="Рисунок 7" descr="C:\Users\Татьяна\Desktop\Новая папка (2)\yula-stellar-bolshaja-01317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 (2)\yula-stellar-bolshaja-01317-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9138">
                      <a:off x="0" y="0"/>
                      <a:ext cx="78613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151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Подвести родителей к осознанию важности игры и сказки в жизни ребенка.</w:t>
      </w:r>
    </w:p>
    <w:p w:rsidR="00622F66" w:rsidRPr="0055151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55151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Задачи: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1029335</wp:posOffset>
            </wp:positionV>
            <wp:extent cx="991235" cy="1033145"/>
            <wp:effectExtent l="114300" t="114300" r="113665" b="109855"/>
            <wp:wrapTight wrapText="bothSides">
              <wp:wrapPolygon edited="0">
                <wp:start x="-1056" y="93"/>
                <wp:lineTo x="-2665" y="487"/>
                <wp:lineTo x="-1021" y="6661"/>
                <wp:lineTo x="-2629" y="7056"/>
                <wp:lineTo x="-445" y="20086"/>
                <wp:lineTo x="17989" y="21733"/>
                <wp:lineTo x="19298" y="21823"/>
                <wp:lineTo x="22114" y="21133"/>
                <wp:lineTo x="21940" y="7610"/>
                <wp:lineTo x="21605" y="1526"/>
                <wp:lineTo x="20681" y="-1947"/>
                <wp:lineTo x="10206" y="-2668"/>
                <wp:lineTo x="955" y="-400"/>
                <wp:lineTo x="-1056" y="93"/>
              </wp:wrapPolygon>
            </wp:wrapTight>
            <wp:docPr id="29" name="Рисунок 8" descr="C:\Users\Татьяна\Desktop\Новая папка (2)\rus-12b816-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 (2)\rus-12b816-w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919">
                      <a:off x="0" y="0"/>
                      <a:ext cx="99123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151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1.Сформировать представление о том, что игра является ведущей деятельностью для ребенка младшего дошкольного возраста.</w:t>
      </w:r>
    </w:p>
    <w:p w:rsidR="00622F66" w:rsidRPr="0055151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5515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55151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2.Показать родителям приёмы работы со сказкой в условиях детского сада.</w:t>
      </w:r>
    </w:p>
    <w:p w:rsidR="00622F66" w:rsidRPr="00650D5A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650D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5089525</wp:posOffset>
            </wp:positionH>
            <wp:positionV relativeFrom="paragraph">
              <wp:posOffset>916940</wp:posOffset>
            </wp:positionV>
            <wp:extent cx="895350" cy="1247140"/>
            <wp:effectExtent l="152400" t="95250" r="152400" b="105410"/>
            <wp:wrapTight wrapText="bothSides">
              <wp:wrapPolygon edited="0">
                <wp:start x="-1085" y="51"/>
                <wp:lineTo x="-2872" y="361"/>
                <wp:lineTo x="-1148" y="5493"/>
                <wp:lineTo x="-2935" y="5802"/>
                <wp:lineTo x="-1210" y="10934"/>
                <wp:lineTo x="-2997" y="11244"/>
                <wp:lineTo x="-442" y="21662"/>
                <wp:lineTo x="18059" y="21852"/>
                <wp:lineTo x="18614" y="22095"/>
                <wp:lineTo x="22188" y="21476"/>
                <wp:lineTo x="22405" y="12275"/>
                <wp:lineTo x="22021" y="6911"/>
                <wp:lineTo x="22084" y="1469"/>
                <wp:lineTo x="21222" y="-1096"/>
                <wp:lineTo x="10531" y="-1960"/>
                <wp:lineTo x="1149" y="-335"/>
                <wp:lineTo x="-1085" y="51"/>
              </wp:wrapPolygon>
            </wp:wrapTight>
            <wp:docPr id="30" name="Рисунок 9" descr="C:\Users\Татьяна\Desktop\Новая папка (2)\907915313f6dafa0e14a64e3cfc795b7_RSZ_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 (2)\907915313f6dafa0e14a64e3cfc795b7_RSZ_69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3731">
                      <a:off x="0" y="0"/>
                      <a:ext cx="89535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151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3.Раскрыть возможность переноса полученных знаний к условиям семейного воспитания.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-323850</wp:posOffset>
            </wp:positionV>
            <wp:extent cx="2065655" cy="1212850"/>
            <wp:effectExtent l="76200" t="190500" r="106045" b="215900"/>
            <wp:wrapTight wrapText="bothSides">
              <wp:wrapPolygon edited="0">
                <wp:start x="18303" y="-754"/>
                <wp:lineTo x="5031" y="-5421"/>
                <wp:lineTo x="4295" y="-139"/>
                <wp:lineTo x="613" y="-1628"/>
                <wp:lineTo x="-859" y="8935"/>
                <wp:lineTo x="-84" y="9249"/>
                <wp:lineTo x="-774" y="14200"/>
                <wp:lineTo x="-90" y="15174"/>
                <wp:lineTo x="1158" y="20909"/>
                <wp:lineTo x="1066" y="21569"/>
                <wp:lineTo x="2035" y="21960"/>
                <wp:lineTo x="2321" y="21379"/>
                <wp:lineTo x="16236" y="21424"/>
                <wp:lineTo x="16430" y="21502"/>
                <wp:lineTo x="21772" y="18431"/>
                <wp:lineTo x="21785" y="6581"/>
                <wp:lineTo x="21118" y="1081"/>
                <wp:lineTo x="21016" y="342"/>
                <wp:lineTo x="18303" y="-754"/>
              </wp:wrapPolygon>
            </wp:wrapTight>
            <wp:docPr id="31" name="Рисунок 11" descr="C:\Users\Татьяна\Desktop\Новая папка (2)\kpvap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овая папка (2)\kpvapa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8990">
                      <a:off x="0" y="0"/>
                      <a:ext cx="206565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6403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 xml:space="preserve"> </w:t>
      </w:r>
      <w:r w:rsidRPr="00DA2C51"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>Предварительная работа:</w:t>
      </w:r>
    </w:p>
    <w:p w:rsidR="00622F66" w:rsidRPr="00876403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br/>
      </w:r>
      <w:r w:rsidRPr="00876403"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 xml:space="preserve">За две недели до собрания провести анкетирование: </w:t>
      </w:r>
    </w:p>
    <w:p w:rsidR="00622F66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</w:p>
    <w:p w:rsidR="00622F6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 xml:space="preserve">               </w:t>
      </w:r>
      <w:r w:rsidRPr="00650D5A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«Какие мы родители»</w:t>
      </w:r>
    </w:p>
    <w:p w:rsidR="00622F66" w:rsidRPr="00650D5A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 w:rsidRPr="00650D5A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br/>
        <w:t>«Роль сказки в семье»</w:t>
      </w:r>
    </w:p>
    <w:p w:rsidR="00622F66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br/>
      </w:r>
      <w:r w:rsidRPr="00650D5A"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 xml:space="preserve">Изготовление памяток </w:t>
      </w:r>
    </w:p>
    <w:p w:rsidR="00622F6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74295</wp:posOffset>
            </wp:positionV>
            <wp:extent cx="1374140" cy="1033780"/>
            <wp:effectExtent l="114300" t="171450" r="111760" b="166370"/>
            <wp:wrapTight wrapText="bothSides">
              <wp:wrapPolygon edited="0">
                <wp:start x="19883" y="-918"/>
                <wp:lineTo x="2131" y="-6652"/>
                <wp:lineTo x="54" y="-790"/>
                <wp:lineTo x="-1154" y="5373"/>
                <wp:lineTo x="-1782" y="11737"/>
                <wp:lineTo x="-622" y="12138"/>
                <wp:lineTo x="-1528" y="16760"/>
                <wp:lineTo x="-671" y="18702"/>
                <wp:lineTo x="-544" y="21214"/>
                <wp:lineTo x="905" y="21716"/>
                <wp:lineTo x="1195" y="21816"/>
                <wp:lineTo x="8312" y="21812"/>
                <wp:lineTo x="21691" y="19862"/>
                <wp:lineTo x="22029" y="13398"/>
                <wp:lineTo x="22201" y="-115"/>
                <wp:lineTo x="19883" y="-918"/>
              </wp:wrapPolygon>
            </wp:wrapTight>
            <wp:docPr id="32" name="Рисунок 12" descr="C:\Users\Татьяна\Desktop\Новая папка (2)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 (2)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4193">
                      <a:off x="0" y="0"/>
                      <a:ext cx="13741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 xml:space="preserve">              </w:t>
      </w:r>
      <w:r w:rsidRPr="00650D5A"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>«Советы родителям»</w:t>
      </w:r>
    </w:p>
    <w:p w:rsidR="00622F66" w:rsidRPr="00876403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</w:pPr>
    </w:p>
    <w:p w:rsidR="00622F66" w:rsidRPr="00650D5A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</w:p>
    <w:p w:rsidR="00622F66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 w:rsidRPr="00650D5A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Материалы и оборудование:</w:t>
      </w:r>
    </w:p>
    <w:p w:rsidR="00622F66" w:rsidRPr="00650D5A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</w:p>
    <w:p w:rsidR="00622F66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 w:rsidRPr="00650D5A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Памятки «Советы родителям»</w:t>
      </w:r>
    </w:p>
    <w:p w:rsidR="00622F66" w:rsidRPr="00650D5A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</w:p>
    <w:p w:rsidR="00622F66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proofErr w:type="spellStart"/>
      <w:r w:rsidRPr="00650D5A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Стикеры</w:t>
      </w:r>
      <w:proofErr w:type="spellEnd"/>
      <w:r w:rsidRPr="00650D5A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 xml:space="preserve"> по количеству родителей</w:t>
      </w:r>
    </w:p>
    <w:p w:rsidR="00622F66" w:rsidRPr="00650D5A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</w:p>
    <w:p w:rsidR="00622F66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Презентация «Игры бывают разные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</w:pPr>
    </w:p>
    <w:p w:rsidR="00622F66" w:rsidRPr="00876403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lastRenderedPageBreak/>
        <w:t xml:space="preserve">  </w:t>
      </w:r>
      <w:r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>Вопросы для обсуждения</w:t>
      </w:r>
    </w:p>
    <w:p w:rsidR="00622F66" w:rsidRPr="00876403" w:rsidRDefault="00622F66" w:rsidP="00622F66">
      <w:pPr>
        <w:pStyle w:val="a3"/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274955</wp:posOffset>
            </wp:positionV>
            <wp:extent cx="3648710" cy="3648710"/>
            <wp:effectExtent l="0" t="0" r="8890" b="889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33" name="Рисунок 13" descr="C:\Users\Татьяна\Desktop\Новая папка (2)\6874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овая папка (2)\68747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F66" w:rsidRPr="00876403" w:rsidRDefault="00622F66" w:rsidP="00622F66">
      <w:pPr>
        <w:pStyle w:val="a3"/>
        <w:shd w:val="clear" w:color="auto" w:fill="FFFFFF" w:themeFill="background1"/>
        <w:spacing w:before="150" w:after="150" w:line="240" w:lineRule="auto"/>
        <w:ind w:left="928"/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</w:pPr>
    </w:p>
    <w:p w:rsidR="00622F66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 w:rsidRPr="00876403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Какие любимые игры у вашего ребёнка?</w:t>
      </w:r>
    </w:p>
    <w:p w:rsidR="00622F66" w:rsidRPr="00876403" w:rsidRDefault="00622F66" w:rsidP="00622F66">
      <w:pPr>
        <w:pStyle w:val="a3"/>
        <w:shd w:val="clear" w:color="auto" w:fill="FFFFFF" w:themeFill="background1"/>
        <w:spacing w:before="150" w:after="150" w:line="240" w:lineRule="auto"/>
        <w:ind w:left="928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</w:p>
    <w:p w:rsidR="00622F66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 w:rsidRPr="00876403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В какие игры играют дети младшего дошкольного возраста?</w:t>
      </w:r>
    </w:p>
    <w:p w:rsidR="00622F66" w:rsidRPr="00876403" w:rsidRDefault="00622F66" w:rsidP="00622F66">
      <w:pPr>
        <w:pStyle w:val="a3"/>
        <w:shd w:val="clear" w:color="auto" w:fill="FFFFFF" w:themeFill="background1"/>
        <w:spacing w:before="150" w:after="150" w:line="240" w:lineRule="auto"/>
        <w:ind w:left="928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</w:p>
    <w:p w:rsidR="00622F66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 w:rsidRPr="00876403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Чему может научить сказка?</w:t>
      </w:r>
    </w:p>
    <w:p w:rsidR="00622F66" w:rsidRPr="00876403" w:rsidRDefault="00622F66" w:rsidP="00622F66">
      <w:pPr>
        <w:pStyle w:val="a3"/>
        <w:shd w:val="clear" w:color="auto" w:fill="FFFFFF" w:themeFill="background1"/>
        <w:spacing w:before="150" w:after="150" w:line="240" w:lineRule="auto"/>
        <w:ind w:left="928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</w:p>
    <w:p w:rsidR="00622F66" w:rsidRPr="00876403" w:rsidRDefault="00622F66" w:rsidP="00622F66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 w:rsidRPr="00876403"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  <w:t>Какие сказки подойдут детям младшего дошкольного возраста?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</w:pPr>
    </w:p>
    <w:p w:rsidR="00622F66" w:rsidRPr="004673A9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-344805</wp:posOffset>
            </wp:positionV>
            <wp:extent cx="871220" cy="1035685"/>
            <wp:effectExtent l="133350" t="114300" r="138430" b="107315"/>
            <wp:wrapTight wrapText="bothSides">
              <wp:wrapPolygon edited="0">
                <wp:start x="20293" y="-585"/>
                <wp:lineTo x="1726" y="-5211"/>
                <wp:lineTo x="-2567" y="6979"/>
                <wp:lineTo x="-3354" y="13413"/>
                <wp:lineTo x="-1090" y="13977"/>
                <wp:lineTo x="-2699" y="18548"/>
                <wp:lineTo x="-972" y="20636"/>
                <wp:lineTo x="-1106" y="21017"/>
                <wp:lineTo x="1611" y="21694"/>
                <wp:lineTo x="3557" y="21765"/>
                <wp:lineTo x="22006" y="19732"/>
                <wp:lineTo x="22104" y="-133"/>
                <wp:lineTo x="20293" y="-585"/>
              </wp:wrapPolygon>
            </wp:wrapTight>
            <wp:docPr id="34" name="Рисунок 14" descr="C:\Users\Татьяна\Desktop\Новая папка (2)\a61-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Новая папка (2)\a61-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0046">
                      <a:off x="0" y="0"/>
                      <a:ext cx="87122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3A9"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 xml:space="preserve"> План выступления педагога</w:t>
      </w:r>
    </w:p>
    <w:p w:rsidR="00622F66" w:rsidRPr="004673A9" w:rsidRDefault="00622F66" w:rsidP="00622F66">
      <w:pPr>
        <w:pStyle w:val="a3"/>
        <w:numPr>
          <w:ilvl w:val="0"/>
          <w:numId w:val="2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t>Игра - это серьёзно.</w:t>
      </w: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br/>
        <w:t>Воспитатель рассказывает о значении игровой деятельности в развитии ребенка младшего дошкольного возраста.</w:t>
      </w:r>
    </w:p>
    <w:p w:rsidR="00622F66" w:rsidRPr="004673A9" w:rsidRDefault="00622F66" w:rsidP="00622F66">
      <w:pPr>
        <w:pStyle w:val="a3"/>
        <w:numPr>
          <w:ilvl w:val="0"/>
          <w:numId w:val="2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t xml:space="preserve">Знакомит с разными видами игр: </w:t>
      </w:r>
    </w:p>
    <w:p w:rsidR="00622F66" w:rsidRPr="004673A9" w:rsidRDefault="00622F66" w:rsidP="00622F66">
      <w:pPr>
        <w:pStyle w:val="a3"/>
        <w:numPr>
          <w:ilvl w:val="0"/>
          <w:numId w:val="2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t>сюжетно-ролевыми, театрализованными, строительными, дидактическими, подвижными, настольно-печатными.</w:t>
      </w:r>
    </w:p>
    <w:p w:rsidR="00622F66" w:rsidRPr="004673A9" w:rsidRDefault="00622F66" w:rsidP="00622F66">
      <w:pPr>
        <w:pStyle w:val="a3"/>
        <w:numPr>
          <w:ilvl w:val="0"/>
          <w:numId w:val="2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t>Даёт советы по правильному выбору игрушек для детей младшего дошкольного возраста.</w:t>
      </w:r>
    </w:p>
    <w:p w:rsidR="00622F66" w:rsidRPr="004673A9" w:rsidRDefault="00622F66" w:rsidP="00622F66">
      <w:pPr>
        <w:pStyle w:val="a3"/>
        <w:numPr>
          <w:ilvl w:val="0"/>
          <w:numId w:val="2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t>Знакомство с особенностями развития познавательных процессов и эмоций ребенка в игре.</w:t>
      </w:r>
    </w:p>
    <w:p w:rsidR="00622F66" w:rsidRPr="004673A9" w:rsidRDefault="00622F66" w:rsidP="00622F66">
      <w:pPr>
        <w:pStyle w:val="a3"/>
        <w:numPr>
          <w:ilvl w:val="0"/>
          <w:numId w:val="2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t>Роль родителей в организации игровой деятельности ребенка дома.</w:t>
      </w: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br/>
        <w:t>Практические советы по участию в играх ребенка, моделирование игровых ситуаций.</w:t>
      </w:r>
    </w:p>
    <w:p w:rsidR="00622F66" w:rsidRPr="004673A9" w:rsidRDefault="00622F66" w:rsidP="00622F66">
      <w:pPr>
        <w:pStyle w:val="a3"/>
        <w:numPr>
          <w:ilvl w:val="0"/>
          <w:numId w:val="2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t>Роль сказки в знакомстве с миром литературы, с миром человеческих отношений, с окружающим миром.</w:t>
      </w:r>
    </w:p>
    <w:p w:rsidR="00622F66" w:rsidRPr="004673A9" w:rsidRDefault="00622F66" w:rsidP="00622F66">
      <w:pPr>
        <w:pStyle w:val="a3"/>
        <w:numPr>
          <w:ilvl w:val="0"/>
          <w:numId w:val="2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t>Чему учит сказка, как нужно читать сказки.</w:t>
      </w:r>
    </w:p>
    <w:p w:rsidR="00622F66" w:rsidRPr="004673A9" w:rsidRDefault="00622F66" w:rsidP="00622F66">
      <w:pPr>
        <w:pStyle w:val="a3"/>
        <w:numPr>
          <w:ilvl w:val="0"/>
          <w:numId w:val="2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4673A9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t>Показ презентации «Игры бывают разные»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</w:pPr>
    </w:p>
    <w:p w:rsidR="00622F66" w:rsidRPr="00153209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52"/>
          <w:szCs w:val="52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FF0000"/>
          <w:sz w:val="52"/>
          <w:szCs w:val="52"/>
          <w:lang w:eastAsia="ru-RU"/>
        </w:rPr>
        <w:lastRenderedPageBreak/>
        <w:t>Приёмы получения обратной связи от родителей</w:t>
      </w:r>
    </w:p>
    <w:p w:rsidR="00622F66" w:rsidRPr="00153209" w:rsidRDefault="00622F66" w:rsidP="00622F66">
      <w:pPr>
        <w:pStyle w:val="a3"/>
        <w:numPr>
          <w:ilvl w:val="0"/>
          <w:numId w:val="3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proofErr w:type="gramStart"/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Игровое упражнение «Продолжи»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Игра – это …(весело, увлекательно, развитие ребенка и др.).</w:t>
      </w:r>
      <w:proofErr w:type="gramEnd"/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С ребёнком можно играть в …(дочки-матери, лото и др.).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Игра развивает у ребенка …(ловкость, внимание и др.).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Мой ребенок любит сказки …(«Теремок» и др.).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Сказка учит …(добру и др.).</w:t>
      </w:r>
    </w:p>
    <w:p w:rsidR="00622F66" w:rsidRPr="00153209" w:rsidRDefault="00622F66" w:rsidP="00622F66">
      <w:pPr>
        <w:pStyle w:val="a3"/>
        <w:numPr>
          <w:ilvl w:val="0"/>
          <w:numId w:val="3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Игра «Придумай окончание сказки»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Сказка «Колобок»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Придумать окончание сказки, где колобок остался бы живой.</w:t>
      </w:r>
    </w:p>
    <w:p w:rsidR="00622F66" w:rsidRPr="00153209" w:rsidRDefault="00622F66" w:rsidP="00622F66">
      <w:pPr>
        <w:pStyle w:val="a3"/>
        <w:numPr>
          <w:ilvl w:val="0"/>
          <w:numId w:val="3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Вопросы: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Понравилась ли Вам сегодняшняя встреча?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Чем полезна именно для Вас данная встреча?</w:t>
      </w:r>
    </w:p>
    <w:p w:rsidR="00622F66" w:rsidRPr="00153209" w:rsidRDefault="00622F66" w:rsidP="00622F66">
      <w:pPr>
        <w:pStyle w:val="a3"/>
        <w:numPr>
          <w:ilvl w:val="0"/>
          <w:numId w:val="3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Задание: «Моё мнение о родительском собрании»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 xml:space="preserve">При выходе, уважаемые родители, наклейте свои </w:t>
      </w:r>
      <w:proofErr w:type="spellStart"/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стикеры</w:t>
      </w:r>
      <w:proofErr w:type="spellEnd"/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 под надписью: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«Узнал новое», «Было интересно», «Зря потерял время».</w:t>
      </w:r>
    </w:p>
    <w:p w:rsidR="00622F66" w:rsidRPr="00153209" w:rsidRDefault="00622F66" w:rsidP="00622F66">
      <w:pPr>
        <w:pStyle w:val="a3"/>
        <w:numPr>
          <w:ilvl w:val="0"/>
          <w:numId w:val="3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701675</wp:posOffset>
            </wp:positionV>
            <wp:extent cx="1748155" cy="1187450"/>
            <wp:effectExtent l="0" t="0" r="4445" b="0"/>
            <wp:wrapTight wrapText="bothSides">
              <wp:wrapPolygon edited="0">
                <wp:start x="0" y="0"/>
                <wp:lineTo x="0" y="21138"/>
                <wp:lineTo x="21420" y="21138"/>
                <wp:lineTo x="21420" y="0"/>
                <wp:lineTo x="0" y="0"/>
              </wp:wrapPolygon>
            </wp:wrapTight>
            <wp:docPr id="35" name="Рисунок 15" descr="C:\Users\Татьяна\Desktop\Новая папка (2)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Новая папка (2)\scrn_big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Выдача каждому родителю памятки «Советы родителям»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-600710</wp:posOffset>
            </wp:positionV>
            <wp:extent cx="4631690" cy="2378710"/>
            <wp:effectExtent l="0" t="0" r="0" b="254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36" name="Рисунок 16" descr="C:\Users\Татьяна\Desktop\Новая папка (2)\8351a45fcdacadf741148bfef648c47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Новая папка (2)\8351a45fcdacadf741148bfef648c47d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5719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 xml:space="preserve"> 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622F66" w:rsidRPr="00153209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Анализ рез</w:t>
      </w:r>
      <w:r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ультатов родительского собрания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Поставленная цель родительского собрания достигнута.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Родители активно участвовали в играх, с удовольствием придумывали концовку сказки «Колобок», отвечали на предложенные вопросы.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 xml:space="preserve">Очень приятно, что никто из родителей не наклеил свой </w:t>
      </w:r>
      <w:proofErr w:type="spellStart"/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стикер</w:t>
      </w:r>
      <w:proofErr w:type="spellEnd"/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 под надписью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«Зря потерял время» и что они с интересом участвовали в играх-заданиях.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Родителям на собрании понравилось, они для себя получили нужную информацию.</w:t>
      </w:r>
    </w:p>
    <w:p w:rsidR="00622F66" w:rsidRPr="00153209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Мнение родителей</w:t>
      </w:r>
    </w:p>
    <w:p w:rsidR="00622F66" w:rsidRPr="001D5719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 «Было интересно, жалко, что из-за работы меньше времени посвящаешь ребенку».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Хотелось, чтоб родители чаще играли с детьми и больше читали детям.</w:t>
      </w:r>
      <w:r w:rsidRPr="001D5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125730</wp:posOffset>
            </wp:positionV>
            <wp:extent cx="1666240" cy="1183005"/>
            <wp:effectExtent l="152400" t="247650" r="143510" b="245745"/>
            <wp:wrapTight wrapText="bothSides">
              <wp:wrapPolygon edited="0">
                <wp:start x="-726" y="-23"/>
                <wp:lineTo x="-1824" y="847"/>
                <wp:lineTo x="-599" y="6138"/>
                <wp:lineTo x="-1773" y="6677"/>
                <wp:lineTo x="-549" y="11968"/>
                <wp:lineTo x="-1723" y="12507"/>
                <wp:lineTo x="-891" y="18344"/>
                <wp:lineTo x="3544" y="21796"/>
                <wp:lineTo x="20254" y="22172"/>
                <wp:lineTo x="21898" y="21417"/>
                <wp:lineTo x="21757" y="1727"/>
                <wp:lineTo x="20838" y="-2241"/>
                <wp:lineTo x="18888" y="-2810"/>
                <wp:lineTo x="14193" y="-654"/>
                <wp:lineTo x="12968" y="-5945"/>
                <wp:lineTo x="682" y="-670"/>
                <wp:lineTo x="-726" y="-23"/>
              </wp:wrapPolygon>
            </wp:wrapTight>
            <wp:docPr id="37" name="Рисунок 17" descr="C:\Users\Татьяна\Desktop\Новая папка (2)\1_roditeli-glavnye_vospita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Новая папка (2)\1_roditeli-glavnye_vospitatel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3262">
                      <a:off x="0" y="0"/>
                      <a:ext cx="166624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622F66" w:rsidRPr="00153209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lastRenderedPageBreak/>
        <w:t xml:space="preserve">                         </w:t>
      </w:r>
      <w:r w:rsidRPr="00153209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Советы родителям</w:t>
      </w:r>
    </w:p>
    <w:p w:rsidR="00622F66" w:rsidRDefault="00622F66" w:rsidP="00622F66">
      <w:pPr>
        <w:pStyle w:val="a3"/>
        <w:numPr>
          <w:ilvl w:val="0"/>
          <w:numId w:val="4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Интересуйтесь играми малыша, помогите ему, подскажите новые действия.</w:t>
      </w: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  <w:t>Во время игры спросите у ребенка, во что он играет, какие ему интересны роли, поиграйте вместе с ним. Подскажите ему сюжет.</w:t>
      </w:r>
    </w:p>
    <w:p w:rsidR="00622F66" w:rsidRPr="00153209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4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В совместных играх действуйте гибко, ненавязчиво. Не раздражайтесь по пустякам, наберитесь терпения.</w:t>
      </w:r>
    </w:p>
    <w:p w:rsidR="00622F66" w:rsidRPr="00153209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4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Уважайте желание, мысли и чувства ребенка, давая ему возможность проявить инициативу.</w:t>
      </w:r>
    </w:p>
    <w:p w:rsidR="00622F66" w:rsidRPr="00153209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4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Постарайтесь читать детям сказки каждый день, рассматривать иллюстрации к сказкам. Беседовать о прочитанном.</w:t>
      </w:r>
    </w:p>
    <w:p w:rsidR="00622F66" w:rsidRPr="00153209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4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153209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Порисуйте, сделайте поделки сказочных героев и обыграйте их.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1363345</wp:posOffset>
            </wp:positionH>
            <wp:positionV relativeFrom="paragraph">
              <wp:posOffset>157480</wp:posOffset>
            </wp:positionV>
            <wp:extent cx="2837180" cy="2124075"/>
            <wp:effectExtent l="0" t="0" r="1270" b="9525"/>
            <wp:wrapTight wrapText="bothSides">
              <wp:wrapPolygon edited="0">
                <wp:start x="0" y="0"/>
                <wp:lineTo x="0" y="21503"/>
                <wp:lineTo x="21465" y="21503"/>
                <wp:lineTo x="21465" y="0"/>
                <wp:lineTo x="0" y="0"/>
              </wp:wrapPolygon>
            </wp:wrapTight>
            <wp:docPr id="38" name="Рисунок 18" descr="C:\Users\Татьяна\Desktop\Новая папка (2)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Новая папка (2)\семь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-377190</wp:posOffset>
            </wp:positionV>
            <wp:extent cx="1838960" cy="1838960"/>
            <wp:effectExtent l="190500" t="190500" r="161290" b="180340"/>
            <wp:wrapTight wrapText="bothSides">
              <wp:wrapPolygon edited="0">
                <wp:start x="21002" y="-285"/>
                <wp:lineTo x="5495" y="-3739"/>
                <wp:lineTo x="4717" y="-244"/>
                <wp:lineTo x="130" y="-1266"/>
                <wp:lineTo x="-648" y="2229"/>
                <wp:lineTo x="-1331" y="9413"/>
                <wp:lineTo x="-457" y="9607"/>
                <wp:lineTo x="-1359" y="16742"/>
                <wp:lineTo x="-485" y="16937"/>
                <wp:lineTo x="-923" y="18902"/>
                <wp:lineTo x="-390" y="20626"/>
                <wp:lineTo x="-536" y="21281"/>
                <wp:lineTo x="993" y="21621"/>
                <wp:lineTo x="1212" y="21670"/>
                <wp:lineTo x="4415" y="21696"/>
                <wp:lineTo x="20700" y="21655"/>
                <wp:lineTo x="21867" y="18476"/>
                <wp:lineTo x="22038" y="14617"/>
                <wp:lineTo x="21848" y="7239"/>
                <wp:lineTo x="21971" y="3599"/>
                <wp:lineTo x="21875" y="-90"/>
                <wp:lineTo x="21002" y="-285"/>
              </wp:wrapPolygon>
            </wp:wrapTight>
            <wp:docPr id="39" name="Рисунок 19" descr="C:\Users\Татьяна\Desktop\Новая папка (2)\15502117_943dccfcbb59a1818a0eac2db2aa791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Новая папка (2)\15502117_943dccfcbb59a1818a0eac2db2aa791c_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6653">
                      <a:off x="0" y="0"/>
                      <a:ext cx="18389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 xml:space="preserve">                              Анкета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 w:rsidRPr="001D5719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br/>
      </w:r>
    </w:p>
    <w:p w:rsidR="00622F66" w:rsidRDefault="00622F66" w:rsidP="00622F66">
      <w:pPr>
        <w:pStyle w:val="a3"/>
        <w:numPr>
          <w:ilvl w:val="0"/>
          <w:numId w:val="5"/>
        </w:num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«</w:t>
      </w:r>
      <w:r w:rsidRPr="00787776">
        <w:rPr>
          <w:rFonts w:ascii="Monotype Corsiva" w:eastAsia="Times New Roman" w:hAnsi="Monotype Corsiva" w:cs="Times New Roman"/>
          <w:b/>
          <w:color w:val="FF0000"/>
          <w:sz w:val="48"/>
          <w:szCs w:val="48"/>
          <w:lang w:eastAsia="ru-RU"/>
        </w:rPr>
        <w:t>Какие мы родители</w:t>
      </w:r>
      <w:r w:rsidRPr="00787776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»</w:t>
      </w:r>
    </w:p>
    <w:p w:rsidR="00622F66" w:rsidRPr="0078777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5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Как часто ваш ребёнок играет со своими игрушками?</w:t>
      </w:r>
    </w:p>
    <w:p w:rsidR="00622F66" w:rsidRPr="00787776" w:rsidRDefault="00622F66" w:rsidP="00622F66">
      <w:pPr>
        <w:pStyle w:val="a3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Pr="0078777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5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Какие игрушки у вашего ребёнка любимые?</w:t>
      </w:r>
    </w:p>
    <w:p w:rsidR="00622F66" w:rsidRPr="0078777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Pr="00787776" w:rsidRDefault="00622F66" w:rsidP="00622F66">
      <w:pPr>
        <w:pStyle w:val="a3"/>
        <w:numPr>
          <w:ilvl w:val="0"/>
          <w:numId w:val="5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Включаетесь ли Вы с ним в игру, если он этого 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захочет?</w:t>
      </w:r>
    </w:p>
    <w:p w:rsidR="00622F66" w:rsidRDefault="00622F66" w:rsidP="00622F66">
      <w:pPr>
        <w:pStyle w:val="a3"/>
        <w:numPr>
          <w:ilvl w:val="0"/>
          <w:numId w:val="6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Где </w:t>
      </w:r>
      <w:r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и как хранятся игрушки.</w:t>
      </w:r>
    </w:p>
    <w:p w:rsidR="00622F6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6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 как Вы приучаете ребенка беречь их?</w:t>
      </w:r>
    </w:p>
    <w:p w:rsidR="00622F66" w:rsidRPr="0078777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6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Част</w:t>
      </w: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о ли ребенок ломает игрушки? </w:t>
      </w:r>
    </w:p>
    <w:p w:rsidR="00622F66" w:rsidRPr="00787776" w:rsidRDefault="00622F66" w:rsidP="00622F66">
      <w:pPr>
        <w:pStyle w:val="a3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6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Как Вы поступаете в таких случаях?</w:t>
      </w:r>
    </w:p>
    <w:p w:rsidR="00622F66" w:rsidRPr="0078777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6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Как Вы относитесь к покупке игрушек для ребенка?</w:t>
      </w: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br/>
      </w:r>
    </w:p>
    <w:p w:rsidR="00622F66" w:rsidRPr="00787776" w:rsidRDefault="00622F66" w:rsidP="00622F66">
      <w:pPr>
        <w:pStyle w:val="a3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6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Советуетесь ли при этом с ребенком?</w:t>
      </w:r>
    </w:p>
    <w:p w:rsidR="00622F66" w:rsidRPr="00787776" w:rsidRDefault="00622F66" w:rsidP="00622F66">
      <w:pPr>
        <w:pStyle w:val="a3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622F66" w:rsidRPr="0078777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-242570</wp:posOffset>
            </wp:positionV>
            <wp:extent cx="1512570" cy="1512570"/>
            <wp:effectExtent l="0" t="133350" r="68580" b="144780"/>
            <wp:wrapTight wrapText="bothSides">
              <wp:wrapPolygon edited="0">
                <wp:start x="19129" y="115"/>
                <wp:lineTo x="13001" y="-1259"/>
                <wp:lineTo x="11684" y="2889"/>
                <wp:lineTo x="4683" y="667"/>
                <wp:lineTo x="2025" y="7244"/>
                <wp:lineTo x="1511" y="13360"/>
                <wp:lineTo x="112" y="17768"/>
                <wp:lineTo x="1009" y="20336"/>
                <wp:lineTo x="1104" y="20937"/>
                <wp:lineTo x="4993" y="22172"/>
                <wp:lineTo x="5417" y="21735"/>
                <wp:lineTo x="7973" y="19978"/>
                <wp:lineTo x="20180" y="19286"/>
                <wp:lineTo x="20262" y="19026"/>
                <wp:lineTo x="18904" y="14314"/>
                <wp:lineTo x="19657" y="12841"/>
                <wp:lineTo x="19183" y="9836"/>
                <wp:lineTo x="21019" y="5852"/>
                <wp:lineTo x="21216" y="1633"/>
                <wp:lineTo x="21463" y="856"/>
                <wp:lineTo x="19129" y="115"/>
              </wp:wrapPolygon>
            </wp:wrapTight>
            <wp:docPr id="40" name="Рисунок 20" descr="C:\Users\Татьяна\Desktop\Новая папка (2)\detisknig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Новая папка (2)\detisknigoj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3420">
                      <a:off x="0" y="0"/>
                      <a:ext cx="151257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 xml:space="preserve">                                 </w:t>
      </w:r>
      <w:r w:rsidRPr="00787776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Анкета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«</w:t>
      </w:r>
      <w:r w:rsidRPr="00DA2C51"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>Роль сказки в семье</w:t>
      </w:r>
      <w:r w:rsidRPr="00787776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  <w:t>»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622F66" w:rsidRPr="0078777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Любит ли Ваш ребенок сказки?</w:t>
      </w:r>
    </w:p>
    <w:p w:rsidR="00622F6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Читаете ли Вы сказки своим детям?</w:t>
      </w:r>
    </w:p>
    <w:p w:rsidR="00622F6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Когда Вы читаете сказку ребенку?</w:t>
      </w:r>
    </w:p>
    <w:p w:rsidR="00622F6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Какой любимый персонаж в сказке?</w:t>
      </w:r>
    </w:p>
    <w:p w:rsidR="00622F6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787776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Беседуете ли Вы с ребенком о прочитанной сказке?</w:t>
      </w:r>
    </w:p>
    <w:p w:rsidR="00622F66" w:rsidRPr="00787776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291465</wp:posOffset>
            </wp:positionV>
            <wp:extent cx="2683510" cy="2051050"/>
            <wp:effectExtent l="0" t="0" r="2540" b="6350"/>
            <wp:wrapTight wrapText="bothSides">
              <wp:wrapPolygon edited="0">
                <wp:start x="0" y="0"/>
                <wp:lineTo x="0" y="21466"/>
                <wp:lineTo x="21467" y="21466"/>
                <wp:lineTo x="21467" y="0"/>
                <wp:lineTo x="0" y="0"/>
              </wp:wrapPolygon>
            </wp:wrapTight>
            <wp:docPr id="41" name="Рисунок 21" descr="C:\Users\Татьяна\Desktop\Новая папка (2)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Новая папка (2)\i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Pr="00DA2C51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ru-RU"/>
        </w:rPr>
      </w:pPr>
      <w:r w:rsidRPr="00DA2C51">
        <w:rPr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-395605</wp:posOffset>
            </wp:positionV>
            <wp:extent cx="2375535" cy="2051050"/>
            <wp:effectExtent l="247650" t="304800" r="253365" b="292100"/>
            <wp:wrapTight wrapText="bothSides">
              <wp:wrapPolygon edited="0">
                <wp:start x="20757" y="-450"/>
                <wp:lineTo x="11390" y="-3377"/>
                <wp:lineTo x="10621" y="-293"/>
                <wp:lineTo x="1468" y="-3357"/>
                <wp:lineTo x="699" y="-274"/>
                <wp:lineTo x="33" y="-497"/>
                <wp:lineTo x="-736" y="2587"/>
                <wp:lineTo x="-1173" y="5782"/>
                <wp:lineTo x="-341" y="6061"/>
                <wp:lineTo x="-1111" y="9144"/>
                <wp:lineTo x="-445" y="9367"/>
                <wp:lineTo x="-1215" y="12451"/>
                <wp:lineTo x="-383" y="12729"/>
                <wp:lineTo x="-1152" y="15813"/>
                <wp:lineTo x="-320" y="16092"/>
                <wp:lineTo x="-753" y="17826"/>
                <wp:lineTo x="-424" y="19398"/>
                <wp:lineTo x="-358" y="21300"/>
                <wp:lineTo x="640" y="21634"/>
                <wp:lineTo x="807" y="21690"/>
                <wp:lineTo x="16486" y="21718"/>
                <wp:lineTo x="21867" y="20387"/>
                <wp:lineTo x="21922" y="-60"/>
                <wp:lineTo x="20757" y="-450"/>
              </wp:wrapPolygon>
            </wp:wrapTight>
            <wp:docPr id="42" name="Рисунок 22" descr="C:\Users\Татьяна\Desktop\Новая папка (2)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Новая папка (2)\i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2662">
                      <a:off x="0" y="0"/>
                      <a:ext cx="237553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2C51"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>Литература:</w:t>
      </w: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Pr="00153209" w:rsidRDefault="00622F66" w:rsidP="00622F66">
      <w:pPr>
        <w:shd w:val="clear" w:color="auto" w:fill="FFFFFF" w:themeFill="background1"/>
        <w:spacing w:before="150" w:after="15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DA2C51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Осипова Л.Е. Работа детского сада с семьёй. – М.: «Издательство Скрипторий 2003», 2009.</w:t>
      </w:r>
    </w:p>
    <w:p w:rsidR="00622F66" w:rsidRPr="00DA2C51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Default="00622F66" w:rsidP="00622F66">
      <w:pPr>
        <w:pStyle w:val="a3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DA2C51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Козлова А.В., </w:t>
      </w:r>
      <w:proofErr w:type="spellStart"/>
      <w:r w:rsidRPr="00DA2C51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Дешеулина</w:t>
      </w:r>
      <w:proofErr w:type="spellEnd"/>
      <w:r w:rsidRPr="00DA2C51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 Р.П. «Работа ДОУ с семьёй: Методические рекомендации» - М.: ТЦ Сфера,2010.</w:t>
      </w:r>
    </w:p>
    <w:p w:rsidR="00622F66" w:rsidRPr="00DA2C51" w:rsidRDefault="00622F66" w:rsidP="00622F66">
      <w:pPr>
        <w:pStyle w:val="a3"/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622F66" w:rsidRPr="00DA2C51" w:rsidRDefault="00622F66" w:rsidP="00622F66">
      <w:pPr>
        <w:pStyle w:val="a3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1414780</wp:posOffset>
            </wp:positionV>
            <wp:extent cx="3512185" cy="3512185"/>
            <wp:effectExtent l="0" t="0" r="0" b="0"/>
            <wp:wrapTight wrapText="bothSides">
              <wp:wrapPolygon edited="0">
                <wp:start x="13122" y="0"/>
                <wp:lineTo x="12419" y="1875"/>
                <wp:lineTo x="4569" y="3749"/>
                <wp:lineTo x="3046" y="5741"/>
                <wp:lineTo x="2695" y="6444"/>
                <wp:lineTo x="2460" y="7732"/>
                <wp:lineTo x="2460" y="7967"/>
                <wp:lineTo x="2812" y="9607"/>
                <wp:lineTo x="5155" y="13356"/>
                <wp:lineTo x="4101" y="15231"/>
                <wp:lineTo x="586" y="16988"/>
                <wp:lineTo x="469" y="17574"/>
                <wp:lineTo x="586" y="19683"/>
                <wp:lineTo x="2226" y="20854"/>
                <wp:lineTo x="3163" y="20854"/>
                <wp:lineTo x="3983" y="21440"/>
                <wp:lineTo x="4101" y="21440"/>
                <wp:lineTo x="5272" y="21440"/>
                <wp:lineTo x="5389" y="21440"/>
                <wp:lineTo x="5858" y="20854"/>
                <wp:lineTo x="7732" y="20854"/>
                <wp:lineTo x="19565" y="18980"/>
                <wp:lineTo x="21206" y="18042"/>
                <wp:lineTo x="21088" y="15816"/>
                <wp:lineTo x="20854" y="15231"/>
                <wp:lineTo x="18159" y="13239"/>
                <wp:lineTo x="17339" y="11481"/>
                <wp:lineTo x="18862" y="9607"/>
                <wp:lineTo x="19683" y="7732"/>
                <wp:lineTo x="20268" y="5975"/>
                <wp:lineTo x="20034" y="5858"/>
                <wp:lineTo x="20971" y="5389"/>
                <wp:lineTo x="20971" y="4921"/>
                <wp:lineTo x="20034" y="3983"/>
                <wp:lineTo x="20620" y="2109"/>
                <wp:lineTo x="20854" y="1172"/>
                <wp:lineTo x="20151" y="937"/>
                <wp:lineTo x="13825" y="0"/>
                <wp:lineTo x="13122" y="0"/>
              </wp:wrapPolygon>
            </wp:wrapTight>
            <wp:docPr id="43" name="Рисунок 23" descr="C:\Users\Татьяна\Desktop\Новая папка (2)\detisknig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Новая папка (2)\detisknigoj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2C51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Губанова Н.Ф. Развитие игровой деятельности. Система работы во второй младшей группе детского сада. – М.: МОЗАИКА</w:t>
      </w:r>
      <w:r w:rsidRPr="00DA2C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A2C51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 </w:t>
      </w:r>
      <w:proofErr w:type="gramStart"/>
      <w:r w:rsidRPr="00DA2C51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-С</w:t>
      </w:r>
      <w:proofErr w:type="gramEnd"/>
      <w:r w:rsidRPr="00DA2C51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ИНТЕЗ, 2012.-144</w:t>
      </w:r>
      <w:r w:rsidRPr="00DA2C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55CA" w:rsidRDefault="007855CA"/>
    <w:sectPr w:rsidR="007855CA" w:rsidSect="005B5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9152D"/>
    <w:multiLevelType w:val="hybridMultilevel"/>
    <w:tmpl w:val="BFD02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257DB"/>
    <w:multiLevelType w:val="hybridMultilevel"/>
    <w:tmpl w:val="B4247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C74DC"/>
    <w:multiLevelType w:val="hybridMultilevel"/>
    <w:tmpl w:val="C972B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E3729"/>
    <w:multiLevelType w:val="hybridMultilevel"/>
    <w:tmpl w:val="9D1E2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074FE9"/>
    <w:multiLevelType w:val="hybridMultilevel"/>
    <w:tmpl w:val="06ECC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B6172"/>
    <w:multiLevelType w:val="hybridMultilevel"/>
    <w:tmpl w:val="57F8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6F41EB"/>
    <w:multiLevelType w:val="hybridMultilevel"/>
    <w:tmpl w:val="11F06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181CC8"/>
    <w:multiLevelType w:val="hybridMultilevel"/>
    <w:tmpl w:val="47E441C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F66"/>
    <w:rsid w:val="00622F66"/>
    <w:rsid w:val="00697DAD"/>
    <w:rsid w:val="007855CA"/>
    <w:rsid w:val="00A15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F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vospitateljam.ru/metodicheskaya-razrabotka-roditelskogo-sobraniya-v-doshkolnoj-obrazovatelnoj-organizacii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795</Words>
  <Characters>4535</Characters>
  <Application>Microsoft Office Word</Application>
  <DocSecurity>0</DocSecurity>
  <Lines>37</Lines>
  <Paragraphs>10</Paragraphs>
  <ScaleCrop>false</ScaleCrop>
  <Company>DG Win&amp;Soft</Company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2017-04-03T08:57:00Z</dcterms:created>
  <dcterms:modified xsi:type="dcterms:W3CDTF">2017-04-03T09:10:00Z</dcterms:modified>
</cp:coreProperties>
</file>