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97" w:rsidRPr="00AF5020" w:rsidRDefault="00605A97" w:rsidP="00605A97">
      <w:pPr>
        <w:pStyle w:val="a3"/>
        <w:jc w:val="center"/>
        <w:rPr>
          <w:b/>
          <w:sz w:val="28"/>
          <w:szCs w:val="28"/>
        </w:rPr>
      </w:pPr>
      <w:r w:rsidRPr="00AF5020">
        <w:rPr>
          <w:b/>
          <w:sz w:val="28"/>
          <w:szCs w:val="28"/>
        </w:rPr>
        <w:t>ГБОУ школа №1133</w:t>
      </w:r>
    </w:p>
    <w:p w:rsidR="00605A97" w:rsidRDefault="00605A97" w:rsidP="00605A97">
      <w:pPr>
        <w:pStyle w:val="a3"/>
        <w:jc w:val="center"/>
      </w:pPr>
    </w:p>
    <w:p w:rsidR="00605A97" w:rsidRDefault="00605A97" w:rsidP="00605A97">
      <w:pPr>
        <w:pStyle w:val="a3"/>
        <w:jc w:val="center"/>
      </w:pPr>
    </w:p>
    <w:p w:rsidR="00605A97" w:rsidRDefault="00605A97" w:rsidP="00605A97">
      <w:pPr>
        <w:pStyle w:val="a3"/>
        <w:jc w:val="center"/>
      </w:pPr>
    </w:p>
    <w:p w:rsidR="00605A97" w:rsidRDefault="00605A97" w:rsidP="00605A97">
      <w:pPr>
        <w:pStyle w:val="a3"/>
        <w:jc w:val="center"/>
      </w:pPr>
    </w:p>
    <w:p w:rsidR="00605A97" w:rsidRDefault="00605A97" w:rsidP="00605A97">
      <w:pPr>
        <w:pStyle w:val="a3"/>
        <w:jc w:val="center"/>
      </w:pPr>
    </w:p>
    <w:p w:rsidR="00605A97" w:rsidRDefault="00605A97" w:rsidP="00605A97">
      <w:pPr>
        <w:pStyle w:val="a3"/>
        <w:jc w:val="center"/>
      </w:pPr>
    </w:p>
    <w:p w:rsidR="00605A97" w:rsidRDefault="00605A97" w:rsidP="00605A97">
      <w:pPr>
        <w:pStyle w:val="a3"/>
        <w:jc w:val="center"/>
      </w:pPr>
    </w:p>
    <w:p w:rsidR="00605A97" w:rsidRDefault="00605A97" w:rsidP="00605A97">
      <w:pPr>
        <w:pStyle w:val="a3"/>
        <w:jc w:val="center"/>
      </w:pPr>
    </w:p>
    <w:p w:rsidR="00605A97" w:rsidRPr="00605A97" w:rsidRDefault="00605A97" w:rsidP="00605A97">
      <w:pPr>
        <w:pStyle w:val="a3"/>
        <w:jc w:val="center"/>
      </w:pPr>
    </w:p>
    <w:p w:rsidR="00605A97" w:rsidRPr="00AF5020" w:rsidRDefault="00605A97" w:rsidP="00605A97">
      <w:pPr>
        <w:pStyle w:val="a3"/>
        <w:jc w:val="center"/>
        <w:rPr>
          <w:sz w:val="28"/>
          <w:szCs w:val="28"/>
        </w:rPr>
      </w:pPr>
      <w:r w:rsidRPr="00AF5020">
        <w:rPr>
          <w:sz w:val="28"/>
          <w:szCs w:val="28"/>
        </w:rPr>
        <w:t>Конспект занятия ФЭМП в старшей группе</w:t>
      </w:r>
    </w:p>
    <w:p w:rsidR="00605A97" w:rsidRPr="00AF5020" w:rsidRDefault="00605A97" w:rsidP="00605A97">
      <w:pPr>
        <w:pStyle w:val="a3"/>
        <w:jc w:val="center"/>
        <w:rPr>
          <w:sz w:val="28"/>
          <w:szCs w:val="28"/>
        </w:rPr>
      </w:pPr>
      <w:r w:rsidRPr="00AF5020">
        <w:rPr>
          <w:sz w:val="28"/>
          <w:szCs w:val="28"/>
        </w:rPr>
        <w:t>Тема: «Праздник числа».</w:t>
      </w:r>
    </w:p>
    <w:p w:rsidR="00605A97" w:rsidRDefault="00605A97" w:rsidP="00605A97">
      <w:pPr>
        <w:pStyle w:val="a3"/>
        <w:jc w:val="center"/>
        <w:rPr>
          <w:sz w:val="32"/>
          <w:szCs w:val="32"/>
        </w:rPr>
      </w:pPr>
    </w:p>
    <w:p w:rsidR="00605A97" w:rsidRDefault="00605A97" w:rsidP="00605A97">
      <w:pPr>
        <w:pStyle w:val="a3"/>
        <w:jc w:val="center"/>
        <w:rPr>
          <w:sz w:val="32"/>
          <w:szCs w:val="32"/>
        </w:rPr>
      </w:pPr>
    </w:p>
    <w:p w:rsidR="00605A97" w:rsidRDefault="00605A97" w:rsidP="00605A97">
      <w:pPr>
        <w:pStyle w:val="a3"/>
        <w:jc w:val="center"/>
        <w:rPr>
          <w:sz w:val="32"/>
          <w:szCs w:val="32"/>
        </w:rPr>
      </w:pPr>
    </w:p>
    <w:p w:rsidR="00605A97" w:rsidRDefault="00605A97" w:rsidP="00605A97">
      <w:pPr>
        <w:pStyle w:val="a3"/>
        <w:jc w:val="center"/>
        <w:rPr>
          <w:sz w:val="32"/>
          <w:szCs w:val="32"/>
        </w:rPr>
      </w:pPr>
    </w:p>
    <w:p w:rsidR="00605A97" w:rsidRDefault="00605A97" w:rsidP="00605A97">
      <w:pPr>
        <w:pStyle w:val="a3"/>
        <w:jc w:val="center"/>
        <w:rPr>
          <w:sz w:val="32"/>
          <w:szCs w:val="32"/>
        </w:rPr>
      </w:pPr>
    </w:p>
    <w:p w:rsidR="00605A97" w:rsidRPr="00AF5020" w:rsidRDefault="00605A97" w:rsidP="00605A97">
      <w:pPr>
        <w:pStyle w:val="a3"/>
        <w:jc w:val="right"/>
        <w:rPr>
          <w:sz w:val="28"/>
          <w:szCs w:val="28"/>
        </w:rPr>
      </w:pPr>
      <w:r w:rsidRPr="00AF5020">
        <w:rPr>
          <w:sz w:val="28"/>
          <w:szCs w:val="28"/>
        </w:rPr>
        <w:t>Воспитатель Смирнова Т.А.</w:t>
      </w:r>
    </w:p>
    <w:p w:rsidR="00667EE0" w:rsidRDefault="00667EE0"/>
    <w:p w:rsidR="00605A97" w:rsidRDefault="00605A97"/>
    <w:p w:rsidR="00605A97" w:rsidRDefault="00605A97"/>
    <w:p w:rsidR="00605A97" w:rsidRDefault="00605A97"/>
    <w:p w:rsidR="00605A97" w:rsidRDefault="00605A97"/>
    <w:p w:rsidR="00605A97" w:rsidRDefault="00605A97"/>
    <w:p w:rsidR="00AF5020" w:rsidRDefault="00AF5020"/>
    <w:p w:rsidR="00AF5020" w:rsidRDefault="00AF5020"/>
    <w:p w:rsidR="00605A97" w:rsidRDefault="00605A97"/>
    <w:p w:rsidR="00605A97" w:rsidRPr="00AF5020" w:rsidRDefault="00605A97" w:rsidP="00934B66">
      <w:pPr>
        <w:pStyle w:val="a3"/>
        <w:spacing w:before="0" w:beforeAutospacing="0"/>
        <w:jc w:val="center"/>
      </w:pPr>
      <w:r w:rsidRPr="00AF5020">
        <w:rPr>
          <w:b/>
        </w:rPr>
        <w:t>«Праздник числа»</w:t>
      </w:r>
      <w:r w:rsidRPr="00AF5020">
        <w:t>.</w:t>
      </w:r>
    </w:p>
    <w:p w:rsidR="00605A97" w:rsidRPr="00AF5020" w:rsidRDefault="00605A97" w:rsidP="00934B66">
      <w:pPr>
        <w:pStyle w:val="a3"/>
        <w:spacing w:before="0" w:beforeAutospacing="0"/>
        <w:ind w:firstLine="708"/>
      </w:pPr>
      <w:r w:rsidRPr="00AF5020">
        <w:t>Цель. Закрепить знания детей о числах от 1 до 10; упражнять в обратном счете; закрепить умение устанавливать соответствие между количеством предметов и цифрой; закрепить умение отгадывать математическую загадку; учить понимать учебную задачу и выполнять ее самостоятельно; работа со счетными палочками.</w:t>
      </w:r>
    </w:p>
    <w:p w:rsidR="00605A97" w:rsidRPr="00AF5020" w:rsidRDefault="00605A97" w:rsidP="00934B66">
      <w:pPr>
        <w:pStyle w:val="a3"/>
        <w:spacing w:before="0" w:beforeAutospacing="0"/>
        <w:jc w:val="center"/>
        <w:rPr>
          <w:b/>
          <w:i/>
        </w:rPr>
      </w:pPr>
      <w:r w:rsidRPr="00AF5020">
        <w:rPr>
          <w:b/>
          <w:i/>
        </w:rPr>
        <w:t>Ход занятия.</w:t>
      </w:r>
    </w:p>
    <w:p w:rsidR="00605A97" w:rsidRPr="00AF5020" w:rsidRDefault="00605A97" w:rsidP="00934B66">
      <w:pPr>
        <w:pStyle w:val="a3"/>
        <w:spacing w:before="0" w:beforeAutospacing="0"/>
      </w:pPr>
      <w:r w:rsidRPr="00AF5020">
        <w:t>Занятие начинается с загадки:</w:t>
      </w:r>
    </w:p>
    <w:p w:rsidR="00605A97" w:rsidRPr="00AF5020" w:rsidRDefault="00605A97" w:rsidP="00934B66">
      <w:pPr>
        <w:pStyle w:val="a3"/>
        <w:spacing w:before="0" w:beforeAutospacing="0" w:after="0" w:afterAutospacing="0"/>
        <w:jc w:val="center"/>
      </w:pPr>
      <w:r w:rsidRPr="00AF5020">
        <w:t>Проживают в этой книжке</w:t>
      </w:r>
    </w:p>
    <w:p w:rsidR="00605A97" w:rsidRPr="00AF5020" w:rsidRDefault="00605A97" w:rsidP="00934B66">
      <w:pPr>
        <w:pStyle w:val="a3"/>
        <w:spacing w:before="0" w:beforeAutospacing="0" w:after="0" w:afterAutospacing="0"/>
        <w:jc w:val="center"/>
      </w:pPr>
      <w:r w:rsidRPr="00AF5020">
        <w:t>Хитроумные братишки.</w:t>
      </w:r>
    </w:p>
    <w:p w:rsidR="00605A97" w:rsidRPr="00AF5020" w:rsidRDefault="00605A97" w:rsidP="00934B66">
      <w:pPr>
        <w:pStyle w:val="a3"/>
        <w:spacing w:before="0" w:beforeAutospacing="0" w:after="0" w:afterAutospacing="0"/>
        <w:jc w:val="center"/>
      </w:pPr>
      <w:r w:rsidRPr="00AF5020">
        <w:t>Десять их, но братья эти</w:t>
      </w:r>
    </w:p>
    <w:p w:rsidR="00263835" w:rsidRPr="00AF5020" w:rsidRDefault="00605A97" w:rsidP="00934B66">
      <w:pPr>
        <w:pStyle w:val="a3"/>
        <w:spacing w:before="0" w:beforeAutospacing="0" w:after="0" w:afterAutospacing="0"/>
        <w:jc w:val="center"/>
      </w:pPr>
      <w:r w:rsidRPr="00AF5020">
        <w:t>Сосчитают все на свете.</w:t>
      </w:r>
    </w:p>
    <w:p w:rsidR="00AF5020" w:rsidRDefault="00AF5020" w:rsidP="00934B66">
      <w:pPr>
        <w:pStyle w:val="a3"/>
        <w:spacing w:before="0" w:beforeAutospacing="0" w:after="0" w:afterAutospacing="0"/>
        <w:ind w:left="4248" w:firstLine="708"/>
      </w:pPr>
      <w:r>
        <w:t xml:space="preserve">  </w:t>
      </w:r>
      <w:r w:rsidR="00605A97" w:rsidRPr="00AF5020">
        <w:t>(Цифры)</w:t>
      </w:r>
    </w:p>
    <w:p w:rsidR="00934B66" w:rsidRPr="00AF5020" w:rsidRDefault="00934B66" w:rsidP="00934B66">
      <w:pPr>
        <w:pStyle w:val="a3"/>
        <w:spacing w:before="0" w:beforeAutospacing="0" w:after="0" w:afterAutospacing="0"/>
        <w:ind w:left="4248" w:firstLine="708"/>
      </w:pPr>
    </w:p>
    <w:p w:rsidR="00605A97" w:rsidRPr="00AF5020" w:rsidRDefault="00605A97" w:rsidP="00934B66">
      <w:pPr>
        <w:pStyle w:val="a3"/>
        <w:spacing w:before="0" w:beforeAutospacing="0"/>
        <w:ind w:firstLine="708"/>
        <w:rPr>
          <w:b/>
          <w:i/>
        </w:rPr>
      </w:pPr>
      <w:r w:rsidRPr="00AF5020">
        <w:t>Попросить детей назвать числа от 1 до 10, и выложить их по порядку на столе, используя математические наборы. Тренировать детей в обратном счете.</w:t>
      </w:r>
    </w:p>
    <w:p w:rsidR="00605A97" w:rsidRPr="00AF5020" w:rsidRDefault="00605A97" w:rsidP="00934B66">
      <w:pPr>
        <w:pStyle w:val="a3"/>
        <w:spacing w:before="0" w:beforeAutospacing="0"/>
        <w:jc w:val="center"/>
        <w:rPr>
          <w:b/>
          <w:i/>
        </w:rPr>
      </w:pPr>
      <w:r w:rsidRPr="00AF5020">
        <w:rPr>
          <w:b/>
          <w:i/>
        </w:rPr>
        <w:t>Игра «Назови соседа».</w:t>
      </w:r>
    </w:p>
    <w:p w:rsidR="00605A97" w:rsidRPr="00AF5020" w:rsidRDefault="00605A97" w:rsidP="00934B66">
      <w:pPr>
        <w:pStyle w:val="a3"/>
        <w:spacing w:before="0" w:beforeAutospacing="0"/>
        <w:jc w:val="center"/>
        <w:rPr>
          <w:b/>
          <w:i/>
        </w:rPr>
      </w:pPr>
      <w:r w:rsidRPr="00AF5020">
        <w:rPr>
          <w:b/>
          <w:i/>
        </w:rPr>
        <w:t>Игровое упражнение «Раскрась правильно».</w:t>
      </w:r>
    </w:p>
    <w:p w:rsidR="00605A97" w:rsidRPr="00AF5020" w:rsidRDefault="00605A97" w:rsidP="00934B66">
      <w:pPr>
        <w:pStyle w:val="a3"/>
        <w:spacing w:before="0" w:beforeAutospacing="0"/>
        <w:ind w:firstLine="708"/>
      </w:pPr>
      <w:r w:rsidRPr="00AF5020">
        <w:t>Предложить детям раскрасить кружочков столько, сколько обозначает цифра в квадрате слева (так же с треугольниками и ромбиками).</w:t>
      </w:r>
      <w:r w:rsidR="00AF5020">
        <w:t xml:space="preserve"> </w:t>
      </w:r>
      <w:r w:rsidRPr="00AF5020">
        <w:t>Задать вопрос: «Сколько раскрасили кружков (треугольников, ромбиков) и почему</w:t>
      </w:r>
      <w:proofErr w:type="gramStart"/>
      <w:r w:rsidRPr="00AF5020">
        <w:t xml:space="preserve"> ?</w:t>
      </w:r>
      <w:proofErr w:type="gramEnd"/>
    </w:p>
    <w:p w:rsidR="00605A97" w:rsidRPr="00AF5020" w:rsidRDefault="00605A97" w:rsidP="00934B66">
      <w:pPr>
        <w:pStyle w:val="a3"/>
        <w:spacing w:before="0" w:beforeAutospacing="0"/>
        <w:jc w:val="center"/>
      </w:pPr>
      <w:r w:rsidRPr="00AF5020">
        <w:rPr>
          <w:b/>
          <w:i/>
        </w:rPr>
        <w:t>Задачка - загадка</w:t>
      </w:r>
      <w:r w:rsidRPr="00AF5020">
        <w:t>:</w:t>
      </w:r>
    </w:p>
    <w:p w:rsidR="00AF5020" w:rsidRDefault="00605A97" w:rsidP="00934B66">
      <w:pPr>
        <w:pStyle w:val="a3"/>
        <w:spacing w:before="0" w:beforeAutospacing="0" w:after="0" w:afterAutospacing="0"/>
        <w:jc w:val="center"/>
      </w:pPr>
      <w:r w:rsidRPr="00AF5020">
        <w:t>Раз к зайчонку на обед прискакал дружок - сосед.</w:t>
      </w:r>
    </w:p>
    <w:p w:rsidR="00263835" w:rsidRPr="00AF5020" w:rsidRDefault="00AF5020" w:rsidP="00934B66">
      <w:pPr>
        <w:pStyle w:val="a3"/>
        <w:spacing w:before="0" w:beforeAutospacing="0" w:after="0" w:afterAutospacing="0"/>
        <w:ind w:left="2832"/>
      </w:pPr>
      <w:r>
        <w:t xml:space="preserve">        </w:t>
      </w:r>
      <w:r w:rsidR="00605A97" w:rsidRPr="00AF5020">
        <w:t xml:space="preserve">На пенек зайчата сели </w:t>
      </w:r>
    </w:p>
    <w:p w:rsidR="00605A97" w:rsidRPr="00AF5020" w:rsidRDefault="00605A97" w:rsidP="00934B66">
      <w:pPr>
        <w:pStyle w:val="a3"/>
        <w:spacing w:before="0" w:beforeAutospacing="0" w:after="0" w:afterAutospacing="0" w:line="192" w:lineRule="auto"/>
        <w:jc w:val="center"/>
      </w:pPr>
      <w:r w:rsidRPr="00AF5020">
        <w:t>И по три морковки съели.</w:t>
      </w:r>
    </w:p>
    <w:p w:rsidR="00605A97" w:rsidRPr="00AF5020" w:rsidRDefault="00AF5020" w:rsidP="00934B66">
      <w:pPr>
        <w:pStyle w:val="a3"/>
        <w:spacing w:before="0" w:beforeAutospacing="0" w:after="0" w:afterAutospacing="0" w:line="192" w:lineRule="auto"/>
        <w:jc w:val="center"/>
      </w:pPr>
      <w:r>
        <w:t xml:space="preserve">    </w:t>
      </w:r>
      <w:r w:rsidR="00605A97" w:rsidRPr="00AF5020">
        <w:t>Кто считать, ребята, ловок?</w:t>
      </w:r>
    </w:p>
    <w:p w:rsidR="00605A97" w:rsidRPr="00AF5020" w:rsidRDefault="00AF5020" w:rsidP="00934B66">
      <w:pPr>
        <w:pStyle w:val="a3"/>
        <w:spacing w:before="0" w:beforeAutospacing="0" w:after="0" w:afterAutospacing="0" w:line="192" w:lineRule="auto"/>
        <w:jc w:val="center"/>
      </w:pPr>
      <w:r>
        <w:t xml:space="preserve">    </w:t>
      </w:r>
      <w:r w:rsidR="00605A97" w:rsidRPr="00AF5020">
        <w:t>Сколько съедено морковок?</w:t>
      </w:r>
    </w:p>
    <w:p w:rsidR="00AF5020" w:rsidRPr="00AF5020" w:rsidRDefault="00605A97" w:rsidP="00934B66">
      <w:pPr>
        <w:pStyle w:val="a3"/>
        <w:spacing w:before="0" w:beforeAutospacing="0"/>
        <w:ind w:firstLine="708"/>
      </w:pPr>
      <w:r w:rsidRPr="00AF5020">
        <w:t xml:space="preserve">Если дети затрудняются, то уточнить, что каждый </w:t>
      </w:r>
      <w:r w:rsidR="00263835" w:rsidRPr="00AF5020">
        <w:t xml:space="preserve">из зайчиков </w:t>
      </w:r>
      <w:r w:rsidRPr="00AF5020">
        <w:t>съел три морковки, предложить посчитать морковки на рисунке.</w:t>
      </w:r>
    </w:p>
    <w:p w:rsidR="00263835" w:rsidRPr="00AF5020" w:rsidRDefault="00263835" w:rsidP="00934B66">
      <w:pPr>
        <w:pStyle w:val="a3"/>
        <w:spacing w:before="0" w:beforeAutospacing="0"/>
        <w:jc w:val="center"/>
      </w:pPr>
      <w:r w:rsidRPr="00AF5020">
        <w:rPr>
          <w:b/>
          <w:u w:val="single"/>
        </w:rPr>
        <w:t>Физкультминутка</w:t>
      </w:r>
      <w:r w:rsidRPr="00AF5020">
        <w:t>.</w:t>
      </w:r>
    </w:p>
    <w:p w:rsidR="00263835" w:rsidRPr="00AF5020" w:rsidRDefault="00263835" w:rsidP="00934B66">
      <w:pPr>
        <w:pStyle w:val="a3"/>
        <w:spacing w:before="0" w:beforeAutospacing="0"/>
        <w:ind w:firstLine="708"/>
      </w:pPr>
      <w:r w:rsidRPr="00AF5020">
        <w:t>Для проведения физкультминутки необходимо при</w:t>
      </w:r>
      <w:r w:rsidRPr="00AF5020">
        <w:t>г</w:t>
      </w:r>
      <w:r w:rsidRPr="00AF5020">
        <w:t>ото</w:t>
      </w:r>
      <w:r w:rsidRPr="00AF5020">
        <w:t>в</w:t>
      </w:r>
      <w:r w:rsidRPr="00AF5020">
        <w:t xml:space="preserve">ить карточки с четырьмя зайчиками, шестью елочками и восемью точками (можно и с другим количеством). </w:t>
      </w:r>
    </w:p>
    <w:p w:rsidR="00263835" w:rsidRP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Ты подпрыгни столько раз,</w:t>
      </w:r>
    </w:p>
    <w:p w:rsidR="00263835" w:rsidRP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Сколько зайчиков у нас.</w:t>
      </w:r>
    </w:p>
    <w:p w:rsidR="00263835" w:rsidRP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Сколько елочек зеленых</w:t>
      </w:r>
    </w:p>
    <w:p w:rsidR="00263835" w:rsidRP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Столько выполним наклонов.</w:t>
      </w:r>
    </w:p>
    <w:p w:rsidR="00263835" w:rsidRP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Сколько точек будет в круге.</w:t>
      </w:r>
    </w:p>
    <w:p w:rsidR="00263835" w:rsidRDefault="00263835" w:rsidP="00934B66">
      <w:pPr>
        <w:pStyle w:val="a3"/>
        <w:spacing w:before="0" w:beforeAutospacing="0" w:after="0" w:afterAutospacing="0"/>
        <w:jc w:val="center"/>
      </w:pPr>
      <w:r w:rsidRPr="00AF5020">
        <w:t>Столько раз поднимем руки.</w:t>
      </w:r>
    </w:p>
    <w:p w:rsidR="00934B66" w:rsidRDefault="00934B66" w:rsidP="00934B66">
      <w:pPr>
        <w:pStyle w:val="a3"/>
        <w:spacing w:before="0" w:beforeAutospacing="0" w:after="0" w:afterAutospacing="0"/>
        <w:jc w:val="center"/>
      </w:pPr>
    </w:p>
    <w:p w:rsidR="00934B66" w:rsidRPr="00AF5020" w:rsidRDefault="00934B66" w:rsidP="00934B66">
      <w:pPr>
        <w:pStyle w:val="a3"/>
        <w:spacing w:before="0" w:beforeAutospacing="0" w:after="0" w:afterAutospacing="0"/>
        <w:jc w:val="center"/>
      </w:pPr>
    </w:p>
    <w:p w:rsidR="00263835" w:rsidRPr="00AF5020" w:rsidRDefault="00263835" w:rsidP="00934B66">
      <w:pPr>
        <w:pStyle w:val="a3"/>
        <w:spacing w:before="0" w:beforeAutospacing="0"/>
        <w:rPr>
          <w:b/>
        </w:rPr>
      </w:pPr>
      <w:r w:rsidRPr="00AF5020">
        <w:rPr>
          <w:b/>
        </w:rPr>
        <w:lastRenderedPageBreak/>
        <w:t xml:space="preserve">Предложить детям отгадать математические загадки: </w:t>
      </w:r>
    </w:p>
    <w:p w:rsidR="00263835" w:rsidRP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Шесть грибов нашел Вадим</w:t>
      </w:r>
    </w:p>
    <w:p w:rsidR="00263835" w:rsidRP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А потом еще один.</w:t>
      </w:r>
    </w:p>
    <w:p w:rsidR="00263835" w:rsidRP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Вы ответьте на вопрос:</w:t>
      </w:r>
    </w:p>
    <w:p w:rsidR="00263835" w:rsidRP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Сколько он грибов принес?</w:t>
      </w:r>
    </w:p>
    <w:p w:rsidR="00263835" w:rsidRPr="00AF5020" w:rsidRDefault="00263835" w:rsidP="00934B66">
      <w:pPr>
        <w:pStyle w:val="a3"/>
        <w:spacing w:before="0" w:beforeAutospacing="0" w:after="0" w:afterAutospacing="0"/>
        <w:ind w:left="1416" w:firstLine="708"/>
        <w:jc w:val="center"/>
      </w:pPr>
      <w:r w:rsidRPr="00AF5020">
        <w:t>(Семь)</w:t>
      </w:r>
    </w:p>
    <w:p w:rsidR="00263835" w:rsidRPr="00AF5020" w:rsidRDefault="00263835" w:rsidP="00934B66">
      <w:pPr>
        <w:pStyle w:val="a3"/>
        <w:spacing w:before="0" w:beforeAutospacing="0"/>
        <w:jc w:val="center"/>
      </w:pPr>
    </w:p>
    <w:p w:rsidR="00263835" w:rsidRP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У одного цветка</w:t>
      </w:r>
    </w:p>
    <w:p w:rsidR="00263835" w:rsidRP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Четыре лепестка</w:t>
      </w:r>
    </w:p>
    <w:p w:rsidR="00263835" w:rsidRP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А сколько лепестков</w:t>
      </w:r>
    </w:p>
    <w:p w:rsidR="00263835" w:rsidRP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У двух таких цветков?</w:t>
      </w:r>
    </w:p>
    <w:p w:rsidR="00263835" w:rsidRPr="00AF5020" w:rsidRDefault="00263835" w:rsidP="00934B66">
      <w:pPr>
        <w:pStyle w:val="a3"/>
        <w:spacing w:before="0" w:beforeAutospacing="0" w:after="0" w:afterAutospacing="0"/>
        <w:ind w:left="708" w:firstLine="708"/>
        <w:jc w:val="center"/>
      </w:pPr>
      <w:r w:rsidRPr="00AF5020">
        <w:t>(Восемь)</w:t>
      </w:r>
    </w:p>
    <w:p w:rsidR="00263835" w:rsidRPr="00AF5020" w:rsidRDefault="00263835" w:rsidP="00934B66">
      <w:pPr>
        <w:pStyle w:val="a3"/>
        <w:spacing w:before="0" w:beforeAutospacing="0" w:after="0" w:afterAutospacing="0"/>
        <w:jc w:val="center"/>
      </w:pPr>
    </w:p>
    <w:p w:rsid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Две веселые мартышки</w:t>
      </w:r>
    </w:p>
    <w:p w:rsidR="00263835" w:rsidRP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Покупать ходили книжки.</w:t>
      </w:r>
    </w:p>
    <w:p w:rsid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И купили книг по пять,</w:t>
      </w:r>
    </w:p>
    <w:p w:rsid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Чтобы было что читать</w:t>
      </w:r>
    </w:p>
    <w:p w:rsid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Только глупые мартышки</w:t>
      </w:r>
    </w:p>
    <w:p w:rsid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Сосчитать не могут книжки</w:t>
      </w:r>
    </w:p>
    <w:p w:rsidR="00AF5020" w:rsidRDefault="00AF5020" w:rsidP="00934B66">
      <w:pPr>
        <w:pStyle w:val="a3"/>
        <w:spacing w:before="0" w:beforeAutospacing="0" w:after="0" w:afterAutospacing="0"/>
        <w:jc w:val="center"/>
      </w:pPr>
      <w:r>
        <w:t>Ты мартышкам помог</w:t>
      </w:r>
      <w:r w:rsidR="00263835" w:rsidRPr="00AF5020">
        <w:t>и.</w:t>
      </w:r>
    </w:p>
    <w:p w:rsidR="00AF5020" w:rsidRDefault="00263835" w:rsidP="00934B66">
      <w:pPr>
        <w:pStyle w:val="a3"/>
        <w:spacing w:before="0" w:beforeAutospacing="0" w:after="0" w:afterAutospacing="0"/>
        <w:jc w:val="center"/>
      </w:pPr>
      <w:r w:rsidRPr="00AF5020">
        <w:t>Сколько книг у них</w:t>
      </w:r>
      <w:proofErr w:type="gramStart"/>
      <w:r w:rsidRPr="00AF5020">
        <w:t xml:space="preserve"> ,</w:t>
      </w:r>
      <w:proofErr w:type="gramEnd"/>
      <w:r w:rsidRPr="00AF5020">
        <w:t xml:space="preserve"> скажи.</w:t>
      </w:r>
    </w:p>
    <w:p w:rsidR="00263835" w:rsidRDefault="00AF5020" w:rsidP="00934B66">
      <w:pPr>
        <w:pStyle w:val="a3"/>
        <w:spacing w:before="0" w:beforeAutospacing="0" w:after="0" w:afterAutospacing="0"/>
        <w:ind w:left="1416" w:firstLine="708"/>
        <w:jc w:val="center"/>
      </w:pPr>
      <w:r>
        <w:t>(Десят</w:t>
      </w:r>
      <w:r w:rsidR="00263835" w:rsidRPr="00AF5020">
        <w:t>ь)</w:t>
      </w:r>
    </w:p>
    <w:p w:rsidR="00934B66" w:rsidRPr="00AF5020" w:rsidRDefault="00934B66" w:rsidP="00934B66">
      <w:pPr>
        <w:pStyle w:val="a3"/>
        <w:spacing w:before="0" w:beforeAutospacing="0" w:after="0" w:afterAutospacing="0"/>
        <w:ind w:left="1416" w:firstLine="708"/>
        <w:jc w:val="center"/>
      </w:pPr>
    </w:p>
    <w:p w:rsidR="00AF5020" w:rsidRDefault="00AF5020" w:rsidP="00934B66">
      <w:pPr>
        <w:pStyle w:val="a3"/>
        <w:spacing w:before="0" w:beforeAutospacing="0" w:after="0" w:afterAutospacing="0"/>
        <w:jc w:val="center"/>
        <w:rPr>
          <w:b/>
        </w:rPr>
      </w:pPr>
      <w:r w:rsidRPr="00934B66">
        <w:rPr>
          <w:b/>
        </w:rPr>
        <w:t>Работа со счетными палочками.</w:t>
      </w:r>
    </w:p>
    <w:p w:rsidR="00934B66" w:rsidRPr="00934B66" w:rsidRDefault="00934B66" w:rsidP="00934B66">
      <w:pPr>
        <w:pStyle w:val="a3"/>
        <w:spacing w:before="0" w:beforeAutospacing="0" w:after="0" w:afterAutospacing="0"/>
        <w:jc w:val="center"/>
        <w:rPr>
          <w:b/>
        </w:rPr>
      </w:pPr>
    </w:p>
    <w:p w:rsidR="00934B66" w:rsidRDefault="00AF5020" w:rsidP="00934B66">
      <w:pPr>
        <w:pStyle w:val="a3"/>
        <w:spacing w:before="0" w:beforeAutospacing="0" w:after="0" w:afterAutospacing="0"/>
      </w:pPr>
      <w:r w:rsidRPr="00AF5020">
        <w:t>Предложить детям выложить из счетных палочек квадрат и прямоугольник. Затем спросить: «Из скольких палочек выложили квадрат?</w:t>
      </w:r>
      <w:r w:rsidR="00934B66">
        <w:t>»</w:t>
      </w:r>
    </w:p>
    <w:p w:rsidR="00934B66" w:rsidRDefault="00934B66" w:rsidP="00934B66">
      <w:pPr>
        <w:pStyle w:val="a3"/>
        <w:spacing w:before="0" w:beforeAutospacing="0" w:after="0" w:afterAutospacing="0"/>
        <w:ind w:left="3540"/>
      </w:pPr>
      <w:r>
        <w:t xml:space="preserve">          </w:t>
      </w:r>
      <w:r w:rsidR="00AF5020" w:rsidRPr="00AF5020">
        <w:t xml:space="preserve"> (Из четырех)</w:t>
      </w:r>
    </w:p>
    <w:p w:rsidR="00AF5020" w:rsidRPr="00AF5020" w:rsidRDefault="00AF5020" w:rsidP="00934B66">
      <w:pPr>
        <w:pStyle w:val="a3"/>
        <w:spacing w:before="0" w:beforeAutospacing="0" w:after="0" w:afterAutospacing="0"/>
        <w:ind w:left="3540"/>
      </w:pPr>
      <w:r w:rsidRPr="00AF5020">
        <w:t xml:space="preserve"> </w:t>
      </w:r>
    </w:p>
    <w:p w:rsidR="00934B66" w:rsidRDefault="00AF5020" w:rsidP="00934B66">
      <w:pPr>
        <w:pStyle w:val="a3"/>
        <w:spacing w:before="0" w:beforeAutospacing="0" w:after="0" w:afterAutospacing="0"/>
      </w:pPr>
      <w:r w:rsidRPr="00AF5020">
        <w:t xml:space="preserve">Из скольких выложили прямоугольник? </w:t>
      </w:r>
    </w:p>
    <w:p w:rsidR="00934B66" w:rsidRDefault="00934B66" w:rsidP="00934B66">
      <w:pPr>
        <w:pStyle w:val="a3"/>
        <w:spacing w:before="0" w:beforeAutospacing="0" w:after="0" w:afterAutospacing="0"/>
        <w:ind w:left="2124" w:firstLine="708"/>
      </w:pPr>
      <w:r>
        <w:t xml:space="preserve">    </w:t>
      </w:r>
      <w:r w:rsidR="00AF5020" w:rsidRPr="00AF5020">
        <w:t>(Из шести)</w:t>
      </w:r>
    </w:p>
    <w:p w:rsidR="00AF5020" w:rsidRDefault="00AF5020" w:rsidP="00934B66">
      <w:pPr>
        <w:pStyle w:val="a3"/>
        <w:spacing w:before="0" w:beforeAutospacing="0" w:after="0" w:afterAutospacing="0"/>
      </w:pPr>
      <w:r w:rsidRPr="00AF5020">
        <w:t xml:space="preserve">На что палочек ушло больше на квадрат или на прямоугольник и </w:t>
      </w:r>
      <w:proofErr w:type="gramStart"/>
      <w:r w:rsidRPr="00AF5020">
        <w:t>на сколько</w:t>
      </w:r>
      <w:proofErr w:type="gramEnd"/>
      <w:r w:rsidRPr="00AF5020">
        <w:t xml:space="preserve"> больше? </w:t>
      </w:r>
    </w:p>
    <w:p w:rsidR="00934B66" w:rsidRPr="00AF5020" w:rsidRDefault="00934B66" w:rsidP="00934B66">
      <w:pPr>
        <w:pStyle w:val="a3"/>
        <w:spacing w:before="0" w:beforeAutospacing="0" w:after="0" w:afterAutospacing="0"/>
      </w:pPr>
    </w:p>
    <w:p w:rsidR="00AF5020" w:rsidRPr="00934B66" w:rsidRDefault="00AF5020" w:rsidP="00934B66">
      <w:pPr>
        <w:pStyle w:val="a3"/>
        <w:spacing w:before="0" w:beforeAutospacing="0" w:after="0" w:afterAutospacing="0"/>
        <w:rPr>
          <w:b/>
        </w:rPr>
      </w:pPr>
      <w:r w:rsidRPr="00934B66">
        <w:rPr>
          <w:b/>
        </w:rPr>
        <w:t xml:space="preserve">В конце занятия предложить детям ответить на веселые вопросы: </w:t>
      </w:r>
    </w:p>
    <w:p w:rsidR="00934B66" w:rsidRPr="00AF5020" w:rsidRDefault="00934B66" w:rsidP="00934B66">
      <w:pPr>
        <w:pStyle w:val="a3"/>
        <w:spacing w:before="0" w:beforeAutospacing="0" w:after="0" w:afterAutospacing="0"/>
      </w:pPr>
    </w:p>
    <w:p w:rsidR="00AF5020" w:rsidRPr="00AF5020" w:rsidRDefault="00AF5020" w:rsidP="00934B66">
      <w:pPr>
        <w:pStyle w:val="a3"/>
        <w:spacing w:before="0" w:beforeAutospacing="0" w:after="0" w:afterAutospacing="0"/>
      </w:pPr>
      <w:r w:rsidRPr="00AF5020">
        <w:t xml:space="preserve">1. Сколько хвостов у семи ослов? </w:t>
      </w:r>
    </w:p>
    <w:p w:rsidR="00AF5020" w:rsidRPr="00AF5020" w:rsidRDefault="00AF5020" w:rsidP="00934B66">
      <w:pPr>
        <w:pStyle w:val="a3"/>
        <w:spacing w:before="0" w:beforeAutospacing="0" w:after="0" w:afterAutospacing="0"/>
      </w:pPr>
      <w:r w:rsidRPr="00AF5020">
        <w:t xml:space="preserve">2. Сколько носов у двух псов? </w:t>
      </w:r>
    </w:p>
    <w:p w:rsidR="00AF5020" w:rsidRPr="00AF5020" w:rsidRDefault="00AF5020" w:rsidP="00934B66">
      <w:pPr>
        <w:pStyle w:val="a3"/>
        <w:spacing w:before="0" w:beforeAutospacing="0" w:after="0" w:afterAutospacing="0"/>
      </w:pPr>
      <w:r w:rsidRPr="00AF5020">
        <w:t xml:space="preserve">3. Сколько пальчиков у одного мальчика? </w:t>
      </w:r>
    </w:p>
    <w:p w:rsidR="00AF5020" w:rsidRPr="00AF5020" w:rsidRDefault="00AF5020" w:rsidP="00934B66">
      <w:pPr>
        <w:pStyle w:val="a3"/>
        <w:spacing w:before="0" w:beforeAutospacing="0" w:after="0" w:afterAutospacing="0"/>
      </w:pPr>
      <w:r w:rsidRPr="00AF5020">
        <w:t xml:space="preserve">4. Сколько ушей у пяти малышей? </w:t>
      </w:r>
    </w:p>
    <w:p w:rsidR="00AF5020" w:rsidRPr="00AF5020" w:rsidRDefault="00AF5020" w:rsidP="00934B66">
      <w:pPr>
        <w:pStyle w:val="a3"/>
        <w:spacing w:before="0" w:beforeAutospacing="0" w:after="0" w:afterAutospacing="0"/>
      </w:pPr>
      <w:r w:rsidRPr="00AF5020">
        <w:t xml:space="preserve">5. Сколько ушек у трех старушек? </w:t>
      </w:r>
    </w:p>
    <w:p w:rsidR="00605A97" w:rsidRPr="00AF5020" w:rsidRDefault="00605A97">
      <w:pPr>
        <w:rPr>
          <w:sz w:val="24"/>
          <w:szCs w:val="24"/>
        </w:rPr>
      </w:pPr>
      <w:bookmarkStart w:id="0" w:name="_GoBack"/>
      <w:bookmarkEnd w:id="0"/>
    </w:p>
    <w:sectPr w:rsidR="00605A97" w:rsidRPr="00AF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27"/>
    <w:rsid w:val="00263835"/>
    <w:rsid w:val="00605A97"/>
    <w:rsid w:val="00667EE0"/>
    <w:rsid w:val="00934B66"/>
    <w:rsid w:val="00AF5020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</dc:creator>
  <cp:lastModifiedBy>shur</cp:lastModifiedBy>
  <cp:revision>2</cp:revision>
  <dcterms:created xsi:type="dcterms:W3CDTF">2017-03-30T17:40:00Z</dcterms:created>
  <dcterms:modified xsi:type="dcterms:W3CDTF">2017-03-30T17:40:00Z</dcterms:modified>
</cp:coreProperties>
</file>