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CC" w:rsidRPr="00E301CC" w:rsidRDefault="00CB614D" w:rsidP="00E301CC">
      <w:pPr>
        <w:pStyle w:val="a3"/>
        <w:shd w:val="clear" w:color="auto" w:fill="FFFFFF"/>
        <w:spacing w:before="0" w:beforeAutospacing="0" w:after="0" w:afterAutospacing="0"/>
        <w:jc w:val="center"/>
        <w:rPr>
          <w:color w:val="000000"/>
        </w:rPr>
      </w:pPr>
      <w:r>
        <w:rPr>
          <w:b/>
          <w:bCs/>
          <w:color w:val="000000"/>
        </w:rPr>
        <w:t>Комплекс утренней гимнастики в подготовительной группе.</w:t>
      </w:r>
    </w:p>
    <w:p w:rsidR="00E301CC" w:rsidRPr="00E301CC" w:rsidRDefault="00E301CC" w:rsidP="00E301CC">
      <w:pPr>
        <w:pStyle w:val="a3"/>
        <w:shd w:val="clear" w:color="auto" w:fill="FFFFFF"/>
        <w:spacing w:before="0" w:beforeAutospacing="0" w:after="0" w:afterAutospacing="0"/>
        <w:jc w:val="right"/>
        <w:rPr>
          <w:color w:val="000000"/>
        </w:rPr>
      </w:pPr>
    </w:p>
    <w:p w:rsidR="00E301CC" w:rsidRPr="00E301CC" w:rsidRDefault="00E301CC" w:rsidP="00E301CC">
      <w:pPr>
        <w:pStyle w:val="a3"/>
        <w:shd w:val="clear" w:color="auto" w:fill="FFFFFF"/>
        <w:spacing w:before="0" w:beforeAutospacing="0" w:after="0" w:afterAutospacing="0"/>
        <w:jc w:val="right"/>
        <w:rPr>
          <w:color w:val="000000"/>
        </w:rPr>
      </w:pPr>
      <w:r w:rsidRPr="00E301CC">
        <w:rPr>
          <w:b/>
          <w:bCs/>
          <w:color w:val="000000"/>
        </w:rPr>
        <w:t>Сентябрь 1-2 неделя</w:t>
      </w:r>
    </w:p>
    <w:p w:rsidR="00E301CC" w:rsidRPr="00E301CC" w:rsidRDefault="00E301CC" w:rsidP="00E301CC">
      <w:pPr>
        <w:pStyle w:val="a3"/>
        <w:shd w:val="clear" w:color="auto" w:fill="FFFFFF"/>
        <w:spacing w:before="0" w:beforeAutospacing="0" w:after="0" w:afterAutospacing="0"/>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со сменой темпа.</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Поскоки с продвижением вперед.</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r w:rsidRPr="00E301CC">
        <w:rPr>
          <w:i/>
          <w:iCs/>
          <w:color w:val="000000"/>
        </w:rPr>
        <w:t>И. п.: </w:t>
      </w:r>
      <w:r w:rsidRPr="00E301CC">
        <w:rPr>
          <w:color w:val="000000"/>
        </w:rPr>
        <w:t>стать прямо, ноги слегка расставить, руки опустить вдоль туловища. Плавно свести руки перед собой, за спиной, над головой и, наклоняясь, опустить вниз. Повторить 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r w:rsidRPr="00E301CC">
        <w:rPr>
          <w:i/>
          <w:iCs/>
          <w:color w:val="000000"/>
        </w:rPr>
        <w:t>И. п.: </w:t>
      </w:r>
      <w:r w:rsidRPr="00E301CC">
        <w:rPr>
          <w:color w:val="000000"/>
        </w:rPr>
        <w:t>сесть на пол, скрестив ноги, руки на поясе. Наклонить</w:t>
      </w:r>
      <w:r w:rsidRPr="00E301CC">
        <w:rPr>
          <w:color w:val="000000"/>
        </w:rPr>
        <w:softHyphen/>
        <w:t>ся вправо, вернуться в исходное положение. То же сделать влево. Повторить по 4—6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r w:rsidRPr="00E301CC">
        <w:rPr>
          <w:i/>
          <w:iCs/>
          <w:color w:val="000000"/>
        </w:rPr>
        <w:t>И. п.: </w:t>
      </w:r>
      <w:r w:rsidRPr="00E301CC">
        <w:rPr>
          <w:color w:val="000000"/>
        </w:rPr>
        <w:t>сесть на пол, скрестив ноги, руки на поясе. Взмахнув руками вперед, быстро встать, вернуться в исходное положение. Повторить 5—6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r w:rsidRPr="00E301CC">
        <w:rPr>
          <w:i/>
          <w:iCs/>
          <w:color w:val="000000"/>
        </w:rPr>
        <w:t>И. п.: </w:t>
      </w:r>
      <w:r w:rsidRPr="00E301CC">
        <w:rPr>
          <w:color w:val="000000"/>
        </w:rPr>
        <w:t>лечь на спину, руки на полу вдоль туловища. Поднять прямую левую ногу вверх, сказать: «Вверх», вернуться в исходное положение. То же выполнить правой ногой. Повторить 4—6 раз каждой ногой.</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Ходьба по кругу с ускорением и замедлением.</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9. Ходьба (любой марш).</w:t>
      </w:r>
    </w:p>
    <w:p w:rsidR="00E301CC" w:rsidRPr="00E301CC" w:rsidRDefault="00E301CC" w:rsidP="00E301CC">
      <w:pPr>
        <w:pStyle w:val="a3"/>
        <w:shd w:val="clear" w:color="auto" w:fill="FFFFFF"/>
        <w:spacing w:before="0" w:beforeAutospacing="0" w:after="0" w:afterAutospacing="0"/>
        <w:jc w:val="center"/>
        <w:rPr>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Сентябрь 3-4 неделя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с изменением направления (за идущим первым и последним). Остановиться, свободно (без музы</w:t>
      </w:r>
      <w:r w:rsidRPr="00E301CC">
        <w:rPr>
          <w:color w:val="000000"/>
        </w:rPr>
        <w:softHyphen/>
        <w:t>ки) подбросить мяч. Затем дети вновь подбрасывают мячи.</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Легкий бег.</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r w:rsidRPr="00E301CC">
        <w:rPr>
          <w:i/>
          <w:iCs/>
          <w:color w:val="000000"/>
        </w:rPr>
        <w:t>И. п.: </w:t>
      </w:r>
      <w:r w:rsidRPr="00E301CC">
        <w:rPr>
          <w:color w:val="000000"/>
        </w:rPr>
        <w:t>стать прямо, пятки вместе, носки врозь, руки опустить, мяч в правой руке. Поднять руки через стороны вверх, одновре</w:t>
      </w:r>
      <w:r w:rsidRPr="00E301CC">
        <w:rPr>
          <w:color w:val="000000"/>
        </w:rPr>
        <w:softHyphen/>
        <w:t>менно поднимаясь на носки, переложить мяч из руки в руку, вер</w:t>
      </w:r>
      <w:r w:rsidRPr="00E301CC">
        <w:rPr>
          <w:color w:val="000000"/>
        </w:rPr>
        <w:softHyphen/>
        <w:t>нуться в исходное положение. Повторить 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r w:rsidRPr="00E301CC">
        <w:rPr>
          <w:i/>
          <w:iCs/>
          <w:color w:val="000000"/>
        </w:rPr>
        <w:t>И. п.: </w:t>
      </w:r>
      <w:r w:rsidRPr="00E301CC">
        <w:rPr>
          <w:color w:val="000000"/>
        </w:rPr>
        <w:t>сесть на пол, скрестив ноги, мяч в правой руке. На</w:t>
      </w:r>
      <w:r w:rsidRPr="00E301CC">
        <w:rPr>
          <w:color w:val="000000"/>
        </w:rPr>
        <w:softHyphen/>
        <w:t>клониться вправо, провести мячом по полу подальше от себя, вер</w:t>
      </w:r>
      <w:r w:rsidRPr="00E301CC">
        <w:rPr>
          <w:color w:val="000000"/>
        </w:rPr>
        <w:softHyphen/>
        <w:t>нуться в исходное положение. То же выполнить влево. Повторить по 4—6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r w:rsidRPr="00E301CC">
        <w:rPr>
          <w:i/>
          <w:iCs/>
          <w:color w:val="000000"/>
        </w:rPr>
        <w:t>И. п.: </w:t>
      </w:r>
      <w:r w:rsidRPr="00E301CC">
        <w:rPr>
          <w:color w:val="000000"/>
        </w:rPr>
        <w:t>стать прямо, ноги на ширине плеч, руки опущены, мяч в правой руке. Наклониться вперед-вниз, переложить мяч из руки в руку за левой ногой, вернуться в исходное положение. То же выполнить за правой ногой.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r w:rsidRPr="00E301CC">
        <w:rPr>
          <w:i/>
          <w:iCs/>
          <w:color w:val="000000"/>
        </w:rPr>
        <w:t>И. п.: </w:t>
      </w:r>
      <w:r w:rsidRPr="00E301CC">
        <w:rPr>
          <w:color w:val="000000"/>
        </w:rPr>
        <w:t>лечь на спину, руки, вдоль туловища на полу, мяч в правой руке. Поднять прямую ногу вверх, переложить мяч за ногой, вернуться в исходное положение. То же выполнить за другой ногой. Повторить 6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Полуприседание и подпрыгивание на месте.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9. Ходьба (любой марш).</w:t>
      </w: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Октябрь 1-2 неделя</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и бег в колонне по одному.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Ходьба на носках и на внешней стороне стоп.</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 xml:space="preserve">3. Ходьба и построение в </w:t>
      </w:r>
      <w:proofErr w:type="spellStart"/>
      <w:r w:rsidRPr="00E301CC">
        <w:rPr>
          <w:color w:val="000000"/>
        </w:rPr>
        <w:t>ззенья</w:t>
      </w:r>
      <w:proofErr w:type="spellEnd"/>
      <w:r w:rsidRPr="00E301CC">
        <w:rPr>
          <w:color w:val="000000"/>
        </w:rPr>
        <w:t>.</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r w:rsidRPr="00E301CC">
        <w:rPr>
          <w:i/>
          <w:iCs/>
          <w:color w:val="000000"/>
        </w:rPr>
        <w:t>И. п.: </w:t>
      </w:r>
      <w:r w:rsidRPr="00E301CC">
        <w:rPr>
          <w:color w:val="000000"/>
        </w:rPr>
        <w:t>стать прямо, ноги слегка расставить, руки опустить вдоль туловища. Раскачивать руки вперед-назад с хлопками впе</w:t>
      </w:r>
      <w:r w:rsidRPr="00E301CC">
        <w:rPr>
          <w:color w:val="000000"/>
        </w:rPr>
        <w:softHyphen/>
        <w:t>реди, затем плавно поднять руки вверх, опустить через стороны вниз.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lastRenderedPageBreak/>
        <w:t>5. И. </w:t>
      </w:r>
      <w:r w:rsidRPr="00E301CC">
        <w:rPr>
          <w:i/>
          <w:iCs/>
          <w:color w:val="000000"/>
        </w:rPr>
        <w:t>п.: </w:t>
      </w:r>
      <w:r w:rsidRPr="00E301CC">
        <w:rPr>
          <w:color w:val="000000"/>
        </w:rPr>
        <w:t>стать прямо, ноги на ширине плеч, руки опустить вниз. Повернуться вправо, отвести прямую руку назад, вернуться в исходное положение. То же выполнить влево. Повторить по 4—6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r w:rsidRPr="00E301CC">
        <w:rPr>
          <w:i/>
          <w:iCs/>
          <w:color w:val="000000"/>
        </w:rPr>
        <w:t>И. п.: </w:t>
      </w:r>
      <w:r w:rsidRPr="00E301CC">
        <w:rPr>
          <w:color w:val="000000"/>
        </w:rPr>
        <w:t>то же. Наклониться вперед-вниз, хлопнуть за левой ногой, сказать: «Хлоп», вернуться в исходное положение. Так же хлопнуть за правой ногой.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r w:rsidRPr="00E301CC">
        <w:rPr>
          <w:i/>
          <w:iCs/>
          <w:color w:val="000000"/>
        </w:rPr>
        <w:t>И. п.: </w:t>
      </w:r>
      <w:r w:rsidRPr="00E301CC">
        <w:rPr>
          <w:color w:val="000000"/>
        </w:rPr>
        <w:t>лечь на спину, руки вдоль туловища. Поднять правую ногу вверх, хлопнуть под ногой, сказать: «Хлоп», вернуться в ис</w:t>
      </w:r>
      <w:r w:rsidRPr="00E301CC">
        <w:rPr>
          <w:color w:val="000000"/>
        </w:rPr>
        <w:softHyphen/>
        <w:t>ходное положение. Так же хлопнуть под левой ногой.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Бегать, высоко поднимая ноги в коленях.</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9. Ходьба по кругу.</w:t>
      </w: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Октябрь Комплекс №2 «В живом уголке»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На полу в форме круга веревка. Ходить по кругу, не держась за руки, не наступая на веревку. На сигнал «бегом» бег врассыпную, не наступая на веревку. Повторить 3—4 раза.</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Ходьба по кругу.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w:t>
      </w:r>
      <w:r w:rsidRPr="00E301CC">
        <w:rPr>
          <w:i/>
          <w:iCs/>
          <w:color w:val="000000"/>
        </w:rPr>
        <w:t>И. п.: </w:t>
      </w:r>
      <w:r w:rsidRPr="00E301CC">
        <w:rPr>
          <w:color w:val="000000"/>
        </w:rPr>
        <w:t xml:space="preserve">стать прямо, ноги слегка расставить, лицом в круг, держась за веревку двумя руками, руки опущены. «Покажи круг»— поднять руки вверх, согнуть руки в локтях, опустить веревку на лопатки, вновь поднять руки вверх, вернуться в исходное положение. </w:t>
      </w:r>
      <w:proofErr w:type="spellStart"/>
      <w:r w:rsidRPr="00E301CC">
        <w:rPr>
          <w:color w:val="000000"/>
        </w:rPr>
        <w:t>Пов</w:t>
      </w:r>
      <w:proofErr w:type="spellEnd"/>
      <w:r w:rsidRPr="00E301CC">
        <w:rPr>
          <w:color w:val="000000"/>
        </w:rPr>
        <w:t>. 6-8р.</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 xml:space="preserve">стать прямо, пятки вместе, носки врозь, лицом в круг, держась за веревку двумя руками сверху. Приседая, вытянуть руки с веревкой вперед, вернуться в исходное </w:t>
      </w:r>
      <w:proofErr w:type="gramStart"/>
      <w:r w:rsidRPr="00E301CC">
        <w:rPr>
          <w:color w:val="000000"/>
        </w:rPr>
        <w:t>положение.Повторить</w:t>
      </w:r>
      <w:proofErr w:type="gramEnd"/>
      <w:r w:rsidRPr="00E301CC">
        <w:rPr>
          <w:color w:val="000000"/>
        </w:rPr>
        <w:t>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стать на колени, спиной в круг, руки на поясе, веревка на полу. Опускаясь на пятки, повернуться вправо-назад, коснуться правой рукой веревки, вернуться в исходное положение. То же выполнить влево. Повторить 4 раза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лечь на живот, лицом в круг, ноги прямые, локти развести, кисти рук положить под подбородок, веревка в руках. Приподнять верхнюю часть туловища от пола, выпрямляя руки вперед-вверх, посмотреть на веревку, вернуться в исходное положение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сесть на пол лицом в круг, руками опереться сзади, ноги, согнутые в коленях, стоят перед веревкой. Приподнять ноги, перешагнуть через веревку, вернуться в исходное положение.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Поскоки с продвижением вперед.</w:t>
      </w:r>
    </w:p>
    <w:p w:rsidR="00E301CC" w:rsidRPr="00E301CC" w:rsidRDefault="00E301CC" w:rsidP="00E301CC">
      <w:pPr>
        <w:pStyle w:val="a3"/>
        <w:numPr>
          <w:ilvl w:val="0"/>
          <w:numId w:val="1"/>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E301CC" w:rsidRPr="00E301CC" w:rsidRDefault="00E301CC" w:rsidP="00E301CC">
      <w:pPr>
        <w:pStyle w:val="a3"/>
        <w:numPr>
          <w:ilvl w:val="0"/>
          <w:numId w:val="1"/>
        </w:numPr>
        <w:shd w:val="clear" w:color="auto" w:fill="FFFFFF"/>
        <w:spacing w:before="0" w:beforeAutospacing="0" w:after="0" w:afterAutospacing="0" w:line="294" w:lineRule="atLeast"/>
        <w:ind w:left="0"/>
        <w:rPr>
          <w:color w:val="000000"/>
        </w:rPr>
      </w:pPr>
      <w:r w:rsidRPr="00E301CC">
        <w:rPr>
          <w:color w:val="000000"/>
        </w:rPr>
        <w:t>Подвижная игра «Найди себе пару»</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Ноябрь Комплекс №1 «Если с другом вышел в путь»</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с продвижением вперед и на месте на носках.</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Бег врассыпную.</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стоя - прямо, ноги слегка расставить, руки опустить. «Мельница» — маховые движения руками, переходящие в круговые движения.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лечь на спину, руки поднять вверх, кисти соединить в замок. Повернуться со спины на живот и обратно. По 4—5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 xml:space="preserve">6. </w:t>
      </w:r>
      <w:proofErr w:type="spellStart"/>
      <w:r w:rsidRPr="00E301CC">
        <w:rPr>
          <w:color w:val="000000"/>
        </w:rPr>
        <w:t>И.п</w:t>
      </w:r>
      <w:proofErr w:type="spellEnd"/>
      <w:r w:rsidRPr="00E301CC">
        <w:rPr>
          <w:color w:val="000000"/>
        </w:rPr>
        <w:t>.; стать прямо, ноги на ширине плеч, руки на поясе. «Гуси шипят» — наклониться вперед с прямой спиной, отвести локти назад, произнося: «Ш-ш-ш», вернуться в исходное положение.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r w:rsidRPr="00E301CC">
        <w:rPr>
          <w:i/>
          <w:iCs/>
          <w:color w:val="000000"/>
        </w:rPr>
        <w:t>И. п.: </w:t>
      </w:r>
      <w:r w:rsidRPr="00E301CC">
        <w:rPr>
          <w:color w:val="000000"/>
        </w:rPr>
        <w:t>лечь на спину, руки вдоль туловища. Подтянуть согнутые в коленях ноги, хлопнуть под коленями, сказать: «Хлоп», вернуться в исходное положение.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lastRenderedPageBreak/>
        <w:t>8. Поскоки с продвижением вперед.</w:t>
      </w:r>
    </w:p>
    <w:p w:rsidR="00E301CC" w:rsidRPr="00E301CC" w:rsidRDefault="00E301CC" w:rsidP="00E301CC">
      <w:pPr>
        <w:pStyle w:val="a3"/>
        <w:numPr>
          <w:ilvl w:val="0"/>
          <w:numId w:val="2"/>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E301CC" w:rsidRPr="00E301CC" w:rsidRDefault="00E301CC" w:rsidP="00E301CC">
      <w:pPr>
        <w:pStyle w:val="a3"/>
        <w:numPr>
          <w:ilvl w:val="0"/>
          <w:numId w:val="2"/>
        </w:numPr>
        <w:shd w:val="clear" w:color="auto" w:fill="FFFFFF"/>
        <w:spacing w:before="0" w:beforeAutospacing="0" w:after="0" w:afterAutospacing="0" w:line="294" w:lineRule="atLeast"/>
        <w:ind w:left="0"/>
        <w:rPr>
          <w:color w:val="000000"/>
        </w:rPr>
      </w:pPr>
      <w:r w:rsidRPr="00E301CC">
        <w:rPr>
          <w:color w:val="000000"/>
        </w:rPr>
        <w:t xml:space="preserve">Подвижная игра </w:t>
      </w:r>
      <w:proofErr w:type="gramStart"/>
      <w:r w:rsidRPr="00E301CC">
        <w:rPr>
          <w:color w:val="000000"/>
        </w:rPr>
        <w:t>« Успей</w:t>
      </w:r>
      <w:proofErr w:type="gramEnd"/>
      <w:r w:rsidRPr="00E301CC">
        <w:rPr>
          <w:color w:val="000000"/>
        </w:rPr>
        <w:t xml:space="preserve"> занять домик»</w:t>
      </w:r>
    </w:p>
    <w:p w:rsid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Pr>
          <w:b/>
          <w:bCs/>
          <w:color w:val="000000"/>
        </w:rPr>
        <w:t xml:space="preserve">                                                                           </w:t>
      </w:r>
      <w:r w:rsidRPr="00E301CC">
        <w:rPr>
          <w:b/>
          <w:bCs/>
          <w:color w:val="000000"/>
        </w:rPr>
        <w:t xml:space="preserve">Ноябрь Комплекс №2 </w:t>
      </w:r>
      <w:proofErr w:type="gramStart"/>
      <w:r w:rsidRPr="00E301CC">
        <w:rPr>
          <w:b/>
          <w:bCs/>
          <w:color w:val="000000"/>
        </w:rPr>
        <w:t>« Мы</w:t>
      </w:r>
      <w:proofErr w:type="gramEnd"/>
      <w:r w:rsidRPr="00E301CC">
        <w:rPr>
          <w:b/>
          <w:bCs/>
          <w:color w:val="000000"/>
        </w:rPr>
        <w:t xml:space="preserve"> гимнасты»</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с обручем в правой руке. Переложить обруч за спиной в левую руку, продолжая ходьбу на месте, затем — идти друг за другом.</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Прямой галоп.</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обруч держать двумя руками перед собой. Поднять обруч вверх и посмотреть в него, опустить на плечи, поднять обруч вверх, вернуться в исходное положение.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стать прямо, ноги на ширине плеч, обруч держать двумя руками вертикально перед собой. Повернуться вправо, вытянуть руки на уровне плеч, вернуться в исходное положение. То же выполнить влево. Повторить 4—5 раз в каждую сторону. Музыкальный пример.</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сесть на пол, скрестив ноги, обруч перед собой верти</w:t>
      </w:r>
      <w:r w:rsidRPr="00E301CC">
        <w:rPr>
          <w:color w:val="000000"/>
        </w:rPr>
        <w:softHyphen/>
        <w:t>кально на полу (держать двумя руками за середину). Наклоняться вперед, выпрямляя руки, нижний край обруча скользит по полу, посмотреть в него, вернуться в исходное положение. Повторить 6-8р.</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лечь на спину, обруч держать двумя руками вертикально на груди. Приподнять голову и плечи, подуть в обруч, вернуться в исходное положение.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w:t>
      </w:r>
      <w:proofErr w:type="spellStart"/>
      <w:r w:rsidRPr="00E301CC">
        <w:rPr>
          <w:i/>
          <w:iCs/>
          <w:color w:val="000000"/>
        </w:rPr>
        <w:t>И.п</w:t>
      </w:r>
      <w:proofErr w:type="spellEnd"/>
      <w:r w:rsidRPr="00E301CC">
        <w:rPr>
          <w:i/>
          <w:iCs/>
          <w:color w:val="000000"/>
        </w:rPr>
        <w:t>.: </w:t>
      </w:r>
      <w:r w:rsidRPr="00E301CC">
        <w:rPr>
          <w:color w:val="000000"/>
        </w:rPr>
        <w:t>стать в обруч, руки на поясе. Легкие полуприседания и подпрыгивание на двух ногах.</w:t>
      </w:r>
    </w:p>
    <w:p w:rsidR="0011772C" w:rsidRPr="0011772C" w:rsidRDefault="00E301CC" w:rsidP="0011772C">
      <w:pPr>
        <w:pStyle w:val="a3"/>
        <w:shd w:val="clear" w:color="auto" w:fill="FFFFFF"/>
        <w:spacing w:before="0" w:beforeAutospacing="0" w:after="0" w:afterAutospacing="0" w:line="294" w:lineRule="atLeast"/>
        <w:rPr>
          <w:color w:val="000000"/>
        </w:rPr>
      </w:pPr>
      <w:r w:rsidRPr="00E301CC">
        <w:rPr>
          <w:color w:val="000000"/>
        </w:rPr>
        <w:t xml:space="preserve">9. </w:t>
      </w:r>
      <w:r w:rsidR="0011772C" w:rsidRPr="0011772C">
        <w:rPr>
          <w:color w:val="000000"/>
        </w:rPr>
        <w:t>Подвижная игра «Здравствуй, сосед»</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Декабрь Комплекс №1 «Зима»</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Построение и ходьба в колонне по одному.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Ходить, высоко поднимая ноги в коленях, ходьба на носках.</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перед грудью сжать в кулаки. «Растягивание резины» — развести руки в стороны, выпрямить их, вернуться в исходное положение. После 2—3 повторений опустить руки вниз.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сесть на пол, скрестив ноги, руки на поясе. Наклониться и коснуться лбом левого колена, сказать: «Вниз», вернуться в исходное положение. То же выполнить в правую сторону. Повторить 3—4 раза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стать прямо, ноги вместе, руки опустить вдоль туловища. Поднять левую ногу, согнутую в колене, и хлопнуть под коленом, сказать: «Хлоп», вернуться в исходное положение. Так же хлопнуть под правым коленом. Повторить по 3—4 раза.</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лечь на спину, руки опустить вдоль туловища. Сесть, помогая руками, сказать: «Сели», вернуться в исходное положение. Повторить 5—6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w:t>
      </w:r>
      <w:proofErr w:type="spellStart"/>
      <w:r w:rsidRPr="00E301CC">
        <w:rPr>
          <w:i/>
          <w:iCs/>
          <w:color w:val="000000"/>
        </w:rPr>
        <w:t>И.п</w:t>
      </w:r>
      <w:proofErr w:type="spellEnd"/>
      <w:r w:rsidRPr="00E301CC">
        <w:rPr>
          <w:i/>
          <w:iCs/>
          <w:color w:val="000000"/>
        </w:rPr>
        <w:t>.: </w:t>
      </w:r>
      <w:r w:rsidRPr="00E301CC">
        <w:rPr>
          <w:color w:val="000000"/>
        </w:rPr>
        <w:t>стать прямо, пятки вместе, носки врозь, руки на поясе. «Пружинка» — небольшие приседания.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9. Ходьба (любой марш).</w:t>
      </w:r>
    </w:p>
    <w:p w:rsidR="00E301CC" w:rsidRPr="00E301CC" w:rsidRDefault="00E301CC" w:rsidP="00E301CC">
      <w:pPr>
        <w:pStyle w:val="a3"/>
        <w:numPr>
          <w:ilvl w:val="0"/>
          <w:numId w:val="3"/>
        </w:numPr>
        <w:shd w:val="clear" w:color="auto" w:fill="FFFFFF"/>
        <w:spacing w:before="0" w:beforeAutospacing="0" w:after="0" w:afterAutospacing="0" w:line="294" w:lineRule="atLeast"/>
        <w:ind w:left="0"/>
        <w:rPr>
          <w:color w:val="000000"/>
        </w:rPr>
      </w:pPr>
      <w:r w:rsidRPr="00E301CC">
        <w:rPr>
          <w:color w:val="000000"/>
        </w:rPr>
        <w:t xml:space="preserve">Подвижная игра </w:t>
      </w:r>
      <w:proofErr w:type="gramStart"/>
      <w:r w:rsidRPr="00E301CC">
        <w:rPr>
          <w:color w:val="000000"/>
        </w:rPr>
        <w:t>« Медведь</w:t>
      </w:r>
      <w:proofErr w:type="gramEnd"/>
      <w:r w:rsidRPr="00E301CC">
        <w:rPr>
          <w:color w:val="000000"/>
        </w:rPr>
        <w:t>».</w:t>
      </w:r>
    </w:p>
    <w:p w:rsidR="00E301CC" w:rsidRPr="00E301CC" w:rsidRDefault="00E301CC" w:rsidP="00E301CC">
      <w:pPr>
        <w:pStyle w:val="a3"/>
        <w:numPr>
          <w:ilvl w:val="0"/>
          <w:numId w:val="3"/>
        </w:numPr>
        <w:shd w:val="clear" w:color="auto" w:fill="FFFFFF"/>
        <w:spacing w:before="0" w:beforeAutospacing="0" w:after="0" w:afterAutospacing="0" w:line="294" w:lineRule="atLeast"/>
        <w:ind w:left="0"/>
        <w:rPr>
          <w:color w:val="000000"/>
        </w:rPr>
      </w:pPr>
      <w:r w:rsidRPr="00E301CC">
        <w:rPr>
          <w:color w:val="000000"/>
        </w:rPr>
        <w:t>Мало подвижная игра «Подбери признак».</w:t>
      </w:r>
    </w:p>
    <w:p w:rsidR="00E301CC" w:rsidRPr="00E301CC" w:rsidRDefault="00E301CC" w:rsidP="00E301CC">
      <w:pPr>
        <w:pStyle w:val="a3"/>
        <w:shd w:val="clear" w:color="auto" w:fill="FFFFFF"/>
        <w:spacing w:before="0" w:beforeAutospacing="0" w:after="0" w:afterAutospacing="0"/>
        <w:jc w:val="center"/>
        <w:rPr>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Декабрь Комплекс №2 «Новогодняя елка»</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с лентами в руках.</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На сигнал воспитателя «побежали» поднять руки с лентами в стороны и бегать врассыпную.</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свободное построение.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с лентами опустить вниз. «Мельница» — маховые движения руками, пере</w:t>
      </w:r>
      <w:r w:rsidRPr="00E301CC">
        <w:rPr>
          <w:color w:val="000000"/>
        </w:rPr>
        <w:softHyphen/>
        <w:t>ходящие в круговые движения. Повторить 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стать прямо, ноги на ширине плеч, руки с лентами опустить вдоль туловища. Поворачиваясь влево, взмахнуть левой рукой вверх за спиной, вернуться в исходное положение. То же выполнить в правую сторону. Повторить 5—6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сесть на пол, ноги врозь. Наклониться вперед, стараясь вытянуть руки как можно дальше вперед, подуть на ленты, вернуться в исходное положение.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лечь на спину, руки вытянуть у головы. Поднять одно</w:t>
      </w:r>
      <w:r w:rsidRPr="00E301CC">
        <w:rPr>
          <w:color w:val="000000"/>
        </w:rPr>
        <w:softHyphen/>
        <w:t>временно левую ногу и правую руку, пытаясь лентой достать носок ноги, вернуться в исходное положение. То же выполнить правой ногой и левой рукой.</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w:t>
      </w:r>
      <w:proofErr w:type="spellStart"/>
      <w:r w:rsidRPr="00E301CC">
        <w:rPr>
          <w:i/>
          <w:iCs/>
          <w:color w:val="000000"/>
        </w:rPr>
        <w:t>И.п</w:t>
      </w:r>
      <w:proofErr w:type="spellEnd"/>
      <w:r w:rsidRPr="00E301CC">
        <w:rPr>
          <w:i/>
          <w:iCs/>
          <w:color w:val="000000"/>
        </w:rPr>
        <w:t>.: </w:t>
      </w:r>
      <w:r w:rsidRPr="00E301CC">
        <w:rPr>
          <w:color w:val="000000"/>
        </w:rPr>
        <w:t>стать прямо, пятки вместе, носки врозь, руки вдоль туловища. Подпрыгивание на месте, высокий шаг.</w:t>
      </w:r>
    </w:p>
    <w:p w:rsidR="00E301CC" w:rsidRPr="00E301CC" w:rsidRDefault="0011772C" w:rsidP="0011772C">
      <w:pPr>
        <w:pStyle w:val="a3"/>
        <w:shd w:val="clear" w:color="auto" w:fill="FFFFFF"/>
        <w:spacing w:before="0" w:beforeAutospacing="0" w:after="0" w:afterAutospacing="0" w:line="294" w:lineRule="atLeast"/>
        <w:rPr>
          <w:color w:val="000000"/>
        </w:rPr>
      </w:pPr>
      <w:r>
        <w:rPr>
          <w:color w:val="000000"/>
        </w:rPr>
        <w:t>9.</w:t>
      </w:r>
      <w:r w:rsidR="00E301CC" w:rsidRPr="00E301CC">
        <w:rPr>
          <w:color w:val="000000"/>
        </w:rPr>
        <w:t>Ходьба (любой марш).</w:t>
      </w:r>
    </w:p>
    <w:p w:rsidR="0011772C" w:rsidRPr="00E301CC" w:rsidRDefault="0011772C" w:rsidP="0011772C">
      <w:pPr>
        <w:pStyle w:val="a3"/>
        <w:shd w:val="clear" w:color="auto" w:fill="FFFFFF"/>
        <w:spacing w:before="0" w:beforeAutospacing="0" w:after="0" w:afterAutospacing="0" w:line="294" w:lineRule="atLeast"/>
        <w:rPr>
          <w:color w:val="000000"/>
        </w:rPr>
      </w:pPr>
      <w:r>
        <w:rPr>
          <w:color w:val="000000"/>
        </w:rPr>
        <w:t>10.</w:t>
      </w:r>
      <w:proofErr w:type="gramStart"/>
      <w:r w:rsidRPr="00E301CC">
        <w:rPr>
          <w:color w:val="000000"/>
        </w:rPr>
        <w:t>Мало- подвижная</w:t>
      </w:r>
      <w:proofErr w:type="gramEnd"/>
      <w:r w:rsidRPr="00E301CC">
        <w:rPr>
          <w:color w:val="000000"/>
        </w:rPr>
        <w:t xml:space="preserve"> игра «Перебежки»</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Январь Комплекс №1 «Поход в зимний лес»</w:t>
      </w: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color w:val="000000"/>
        </w:rPr>
        <w:t>(с гимнастической палкой)</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с палкой в руке. Палку держать снизу у правого плеча. По сигналу воспитателя «палку на лопатки» дети кладут палку на лопатки, затем перекладывают палку в левую руку и идут друг за другом.</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 xml:space="preserve">2. Ходьба на </w:t>
      </w:r>
      <w:proofErr w:type="gramStart"/>
      <w:r w:rsidRPr="00E301CC">
        <w:rPr>
          <w:color w:val="000000"/>
        </w:rPr>
        <w:t>носках .</w:t>
      </w:r>
      <w:proofErr w:type="gramEnd"/>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 xml:space="preserve">3. Ходьба и построение в </w:t>
      </w:r>
      <w:proofErr w:type="gramStart"/>
      <w:r w:rsidRPr="00E301CC">
        <w:rPr>
          <w:color w:val="000000"/>
        </w:rPr>
        <w:t>звенья .</w:t>
      </w:r>
      <w:proofErr w:type="gramEnd"/>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опустить вдоль туловища, палку держать двумя руками ближе к краям. Поднять палку вверх, опустить за плечи, вновь поднять вверх и опустить вниз.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 xml:space="preserve">стать прямо, пятки вместе, носки врозь, палку поставить вертикально на пол, придерживая руками за верхний конец. Присесть, скользя руками по палке, сказать: «Вниз», вернуться в исходное </w:t>
      </w:r>
      <w:proofErr w:type="gramStart"/>
      <w:r w:rsidRPr="00E301CC">
        <w:rPr>
          <w:color w:val="000000"/>
        </w:rPr>
        <w:t>положение .</w:t>
      </w:r>
      <w:proofErr w:type="gramEnd"/>
      <w:r w:rsidRPr="00E301CC">
        <w:rPr>
          <w:color w:val="000000"/>
        </w:rPr>
        <w:t xml:space="preserve">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сесть на пол, скрестив ноги, палка в руках. Повернуться вправо, отводя руки с</w:t>
      </w:r>
      <w:r w:rsidRPr="00E301CC">
        <w:rPr>
          <w:b/>
          <w:bCs/>
          <w:color w:val="000000"/>
        </w:rPr>
        <w:t> </w:t>
      </w:r>
      <w:r w:rsidRPr="00E301CC">
        <w:rPr>
          <w:color w:val="000000"/>
        </w:rPr>
        <w:t xml:space="preserve">палкой в сторону, вернуться в исходное положение. То же выполнить влево. </w:t>
      </w:r>
      <w:proofErr w:type="spellStart"/>
      <w:r w:rsidRPr="00E301CC">
        <w:rPr>
          <w:color w:val="000000"/>
        </w:rPr>
        <w:t>Пов</w:t>
      </w:r>
      <w:proofErr w:type="spellEnd"/>
      <w:r w:rsidRPr="00E301CC">
        <w:rPr>
          <w:color w:val="000000"/>
        </w:rPr>
        <w:t>. 5—6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стать прямо, ноги на ширине плеч, палку положить на лопатки. Наклониться вперед с прямой спиной, вернуться в</w:t>
      </w:r>
      <w:r w:rsidRPr="00E301CC">
        <w:rPr>
          <w:b/>
          <w:bCs/>
          <w:color w:val="000000"/>
        </w:rPr>
        <w:t> </w:t>
      </w:r>
      <w:r w:rsidRPr="00E301CC">
        <w:rPr>
          <w:color w:val="000000"/>
        </w:rPr>
        <w:t>исходное положение.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w:t>
      </w:r>
      <w:proofErr w:type="spellStart"/>
      <w:r w:rsidRPr="00E301CC">
        <w:rPr>
          <w:i/>
          <w:iCs/>
          <w:color w:val="000000"/>
        </w:rPr>
        <w:t>И.п</w:t>
      </w:r>
      <w:proofErr w:type="spellEnd"/>
      <w:r w:rsidRPr="00E301CC">
        <w:rPr>
          <w:i/>
          <w:iCs/>
          <w:color w:val="000000"/>
        </w:rPr>
        <w:t>.: </w:t>
      </w:r>
      <w:r w:rsidRPr="00E301CC">
        <w:rPr>
          <w:color w:val="000000"/>
        </w:rPr>
        <w:t>сесть на пол, ноги согнуть в коленях, палку, зажатую под коленями, держать двумя руками. «Качалка» — лечь на спину, вернуться в исходное положение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9. Подпрыгивание на месте и</w:t>
      </w:r>
      <w:r w:rsidRPr="00E301CC">
        <w:rPr>
          <w:b/>
          <w:bCs/>
          <w:color w:val="000000"/>
        </w:rPr>
        <w:t> </w:t>
      </w:r>
      <w:r w:rsidRPr="00E301CC">
        <w:rPr>
          <w:color w:val="000000"/>
        </w:rPr>
        <w:t>скачок с продвижением вперед.</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10. Подвижная игра «Мороз-Красный нос»</w:t>
      </w: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Январь Комплекс №2 «На арене цирка»</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легкий </w:t>
      </w:r>
      <w:proofErr w:type="spellStart"/>
      <w:r w:rsidRPr="00E301CC">
        <w:rPr>
          <w:color w:val="000000"/>
        </w:rPr>
        <w:t>бегврассыпную</w:t>
      </w:r>
      <w:proofErr w:type="spellEnd"/>
      <w:r w:rsidRPr="00E301CC">
        <w:rPr>
          <w:color w:val="000000"/>
        </w:rPr>
        <w:t>.</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Ходьба и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к плечам, пальцы сжать в кулаки. «Физкультурники» — выпрямить руки вверх, разжимая кулаки, посмотреть на них, вернуться в исходное положение.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на ширине плеч, руки опустить вдоль туловища. «Маятник» — наклониться влево, скользя левой рукой вниз, а правой вверх вдоль туловища (до подмышечной впадины), сказать: «Тик», вернуться в исходное положение, воспитатель говорит: «Так». То же выполнить вправо. Повторить 5—6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стать прямо, ноги вместе, руки опустить вдоль туловища. Ходьба звеньями вперед-назад, остановиться, поставить йоги прыжком на ширину плеч, резко наклониться вниз, пытаясь достать ладонями пол, выпрямляясь, хлопнуть над головой, вернуться в исходное положение.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лечь на спину, руки вдоль туловища. Поднять ноги и делать круговые движения, имитируя езду на велосипеде, после нескольких движений опустить ноги. Повторить 6—8 раз.</w:t>
      </w:r>
    </w:p>
    <w:p w:rsidR="00E301CC" w:rsidRPr="00E301CC" w:rsidRDefault="00E301CC" w:rsidP="00E301CC">
      <w:pPr>
        <w:pStyle w:val="a3"/>
        <w:numPr>
          <w:ilvl w:val="0"/>
          <w:numId w:val="5"/>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E301CC" w:rsidRPr="00E301CC" w:rsidRDefault="00E301CC" w:rsidP="00E301CC">
      <w:pPr>
        <w:pStyle w:val="a3"/>
        <w:numPr>
          <w:ilvl w:val="0"/>
          <w:numId w:val="5"/>
        </w:numPr>
        <w:shd w:val="clear" w:color="auto" w:fill="FFFFFF"/>
        <w:spacing w:before="0" w:beforeAutospacing="0" w:after="0" w:afterAutospacing="0" w:line="294" w:lineRule="atLeast"/>
        <w:ind w:left="0"/>
        <w:rPr>
          <w:color w:val="000000"/>
        </w:rPr>
      </w:pPr>
      <w:r w:rsidRPr="00E301CC">
        <w:rPr>
          <w:color w:val="000000"/>
        </w:rPr>
        <w:t>Подвижная игра «Быстро по местам».</w:t>
      </w:r>
    </w:p>
    <w:p w:rsidR="00E301CC" w:rsidRPr="00E301CC" w:rsidRDefault="00E301CC" w:rsidP="00E301CC">
      <w:pPr>
        <w:pStyle w:val="a3"/>
        <w:numPr>
          <w:ilvl w:val="0"/>
          <w:numId w:val="5"/>
        </w:numPr>
        <w:shd w:val="clear" w:color="auto" w:fill="FFFFFF"/>
        <w:spacing w:before="0" w:beforeAutospacing="0" w:after="0" w:afterAutospacing="0" w:line="294" w:lineRule="atLeast"/>
        <w:ind w:left="0"/>
        <w:rPr>
          <w:color w:val="000000"/>
        </w:rPr>
      </w:pPr>
      <w:proofErr w:type="spellStart"/>
      <w:r w:rsidRPr="00E301CC">
        <w:rPr>
          <w:color w:val="000000"/>
        </w:rPr>
        <w:t>Моло</w:t>
      </w:r>
      <w:proofErr w:type="spellEnd"/>
      <w:r w:rsidRPr="00E301CC">
        <w:rPr>
          <w:color w:val="000000"/>
        </w:rPr>
        <w:t xml:space="preserve"> -подвижная игра «Слушай сигнал».</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Февраль Комплекс №1 «Спасатели»</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с обручем в правой руке, переложить обруч за спиной в левую руку, продолжая ходьбу на месте.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свободное построение.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опустить вниз, обруч в правой руке. Качать руками вперед-назад, при движении рук вперед перекладывать обруч из руки в руку, после нескольких повторений вернуться в исходное положение.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стать прямо, ноги на ширине плеч, держать обруч двумя руками. Повернуться влево, отвести руки с обручем в левую сторону, вернуться в исходное положение. То же выполнить в правую сторону. Повторить по 5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обруч держать в руках горизонтально перед собой. Наклониться вперед-вниз, шагнуть в обруч левой ногой, затем правой, выпрямиться, снова наклониться и шагнуть из обруча назад левой, затем правой ногой, вернуться в исходное положение.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r w:rsidRPr="00E301CC">
        <w:rPr>
          <w:i/>
          <w:iCs/>
          <w:color w:val="000000"/>
        </w:rPr>
        <w:t>И. п.: </w:t>
      </w:r>
      <w:r w:rsidRPr="00E301CC">
        <w:rPr>
          <w:color w:val="000000"/>
        </w:rPr>
        <w:t>лечь на спину, обруч держать двумя руками горизонтально. Сгибая ноги в коленях, подтянуть их к груди, затеи, выпрямляя ноги, продеть их в обруч, вернуться в исходное положение.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w:t>
      </w:r>
      <w:proofErr w:type="spellStart"/>
      <w:r w:rsidRPr="00E301CC">
        <w:rPr>
          <w:i/>
          <w:iCs/>
          <w:color w:val="000000"/>
        </w:rPr>
        <w:t>И.п</w:t>
      </w:r>
      <w:proofErr w:type="spellEnd"/>
      <w:r w:rsidRPr="00E301CC">
        <w:rPr>
          <w:i/>
          <w:iCs/>
          <w:color w:val="000000"/>
        </w:rPr>
        <w:t>.: </w:t>
      </w:r>
      <w:r w:rsidRPr="00E301CC">
        <w:rPr>
          <w:color w:val="000000"/>
        </w:rPr>
        <w:t>стать прямо в обруч, пятки вместе, носки врозь. Под</w:t>
      </w:r>
      <w:r w:rsidRPr="00E301CC">
        <w:rPr>
          <w:color w:val="000000"/>
        </w:rPr>
        <w:softHyphen/>
        <w:t>прыгивание на месте с прыжком из обруча, ходьба вокруг обруча.</w:t>
      </w:r>
    </w:p>
    <w:p w:rsidR="00E301CC" w:rsidRPr="00E301CC" w:rsidRDefault="00E301CC" w:rsidP="00E301CC">
      <w:pPr>
        <w:pStyle w:val="a3"/>
        <w:numPr>
          <w:ilvl w:val="0"/>
          <w:numId w:val="6"/>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E301CC" w:rsidRPr="00E301CC" w:rsidRDefault="00E301CC" w:rsidP="00E301CC">
      <w:pPr>
        <w:pStyle w:val="a3"/>
        <w:numPr>
          <w:ilvl w:val="0"/>
          <w:numId w:val="6"/>
        </w:numPr>
        <w:shd w:val="clear" w:color="auto" w:fill="FFFFFF"/>
        <w:spacing w:before="0" w:beforeAutospacing="0" w:after="0" w:afterAutospacing="0" w:line="294" w:lineRule="atLeast"/>
        <w:ind w:left="0"/>
        <w:rPr>
          <w:color w:val="000000"/>
        </w:rPr>
      </w:pPr>
      <w:r w:rsidRPr="00E301CC">
        <w:rPr>
          <w:color w:val="000000"/>
        </w:rPr>
        <w:t>Подвижная игра «Пожарные на учении».</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Pr>
          <w:b/>
          <w:bCs/>
          <w:color w:val="000000"/>
        </w:rPr>
        <w:t>Февраль Комплекс №2 «Будущ</w:t>
      </w:r>
      <w:r w:rsidRPr="00E301CC">
        <w:rPr>
          <w:b/>
          <w:bCs/>
          <w:color w:val="000000"/>
        </w:rPr>
        <w:t>ие солдаты»</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На сигнал «петрушка» прыжком поставить ноги врозь, руки в стороны, так же в прыжке поставить - ноги вместе, руки вниз</w:t>
      </w:r>
      <w:proofErr w:type="gramStart"/>
      <w:r w:rsidRPr="00E301CC">
        <w:rPr>
          <w:color w:val="000000"/>
        </w:rPr>
        <w:t>. .</w:t>
      </w:r>
      <w:proofErr w:type="gramEnd"/>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опустить вдоль туловища. Раскачивание рук вперед-назад с хлопками впереди, затем сделать плавное круговое движение руками, хлопая в ладоши.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стать прямо, ноги на ширине плеч, руки опустить. «Тряпочные куклы» — повороты вправо и влево со свободными движениями рук. Повторить по 5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стать прямо, ноги вместе, руки опустить. Ходьба звеньями вперед-назад, остановиться, поставить ноги прыжком на ширину плеч, резко наклониться, выпрямляясь, хлопнуть над головой, вернуться в исходное положение.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лечь на спину, руки вытянуть вдоль туловища. Поднять прямые ноги вверх, развести их слегка в стороны, соединить вместе, затем опустить вниз.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Легкий бег врассыпную</w:t>
      </w:r>
    </w:p>
    <w:p w:rsidR="00E301CC" w:rsidRPr="00E301CC" w:rsidRDefault="00E301CC" w:rsidP="00E301CC">
      <w:pPr>
        <w:pStyle w:val="a3"/>
        <w:numPr>
          <w:ilvl w:val="0"/>
          <w:numId w:val="7"/>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E301CC" w:rsidRPr="00E301CC" w:rsidRDefault="00E301CC" w:rsidP="00E301CC">
      <w:pPr>
        <w:pStyle w:val="a3"/>
        <w:numPr>
          <w:ilvl w:val="0"/>
          <w:numId w:val="7"/>
        </w:numPr>
        <w:shd w:val="clear" w:color="auto" w:fill="FFFFFF"/>
        <w:spacing w:before="0" w:beforeAutospacing="0" w:after="0" w:afterAutospacing="0" w:line="294" w:lineRule="atLeast"/>
        <w:ind w:left="0"/>
        <w:rPr>
          <w:color w:val="000000"/>
        </w:rPr>
      </w:pPr>
      <w:r w:rsidRPr="00E301CC">
        <w:rPr>
          <w:color w:val="000000"/>
        </w:rPr>
        <w:t>Подвижная игра «Быстро по местам».</w:t>
      </w:r>
    </w:p>
    <w:p w:rsidR="00E301CC" w:rsidRPr="00E301CC" w:rsidRDefault="00E301CC" w:rsidP="00E301CC">
      <w:pPr>
        <w:pStyle w:val="a3"/>
        <w:numPr>
          <w:ilvl w:val="0"/>
          <w:numId w:val="7"/>
        </w:numPr>
        <w:shd w:val="clear" w:color="auto" w:fill="FFFFFF"/>
        <w:spacing w:before="0" w:beforeAutospacing="0" w:after="0" w:afterAutospacing="0" w:line="294" w:lineRule="atLeast"/>
        <w:ind w:left="0"/>
        <w:rPr>
          <w:color w:val="000000"/>
        </w:rPr>
      </w:pPr>
      <w:proofErr w:type="gramStart"/>
      <w:r w:rsidRPr="00E301CC">
        <w:rPr>
          <w:color w:val="000000"/>
        </w:rPr>
        <w:t>Мало-подвижная</w:t>
      </w:r>
      <w:proofErr w:type="gramEnd"/>
      <w:r w:rsidRPr="00E301CC">
        <w:rPr>
          <w:color w:val="000000"/>
        </w:rPr>
        <w:t xml:space="preserve"> игра «Слушай сигнал».</w:t>
      </w:r>
    </w:p>
    <w:p w:rsid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Pr>
          <w:color w:val="000000"/>
        </w:rPr>
        <w:t xml:space="preserve">                                                                   </w:t>
      </w:r>
      <w:r w:rsidRPr="00E301CC">
        <w:rPr>
          <w:b/>
          <w:bCs/>
          <w:color w:val="000000"/>
        </w:rPr>
        <w:t>Март Комплекс №1 «Женский праздник»</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На сигнал воспитателя «лыжники» ходить врассыпную, ими</w:t>
      </w:r>
      <w:r w:rsidRPr="00E301CC">
        <w:rPr>
          <w:color w:val="000000"/>
        </w:rPr>
        <w:softHyphen/>
        <w:t>тируя движения лыжников. Повторить 3—4 раза.</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опустить вдоль туловища. Поочередно раскачивать руками вперед-назад.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то же. Наклониться вперед-вниз, не сгибая колени, достать двумя руками правую ступню, вернуться в исходное положение. Так же наклониться, но достать двумя руками левую ступню.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b/>
          <w:bCs/>
          <w:color w:val="000000"/>
        </w:rPr>
        <w:t>6</w:t>
      </w:r>
      <w:r w:rsidRPr="00E301CC">
        <w:rPr>
          <w:color w:val="000000"/>
        </w:rPr>
        <w:t>. </w:t>
      </w:r>
      <w:proofErr w:type="spellStart"/>
      <w:r w:rsidRPr="00E301CC">
        <w:rPr>
          <w:i/>
          <w:iCs/>
          <w:color w:val="000000"/>
        </w:rPr>
        <w:t>И.п</w:t>
      </w:r>
      <w:proofErr w:type="spellEnd"/>
      <w:r w:rsidRPr="00E301CC">
        <w:rPr>
          <w:i/>
          <w:iCs/>
          <w:color w:val="000000"/>
        </w:rPr>
        <w:t>.:</w:t>
      </w:r>
      <w:r w:rsidRPr="00E301CC">
        <w:rPr>
          <w:b/>
          <w:bCs/>
          <w:i/>
          <w:iCs/>
          <w:color w:val="000000"/>
        </w:rPr>
        <w:t> </w:t>
      </w:r>
      <w:r w:rsidRPr="00E301CC">
        <w:rPr>
          <w:color w:val="000000"/>
        </w:rPr>
        <w:t>стать прямо, ноги на ширине плеч, руки опущены вдоль туловища. Повернуться вправо, отвести руку через сторону назад, вернуться в исходное положение. То же выполнить влево.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лечь на спину, руки вдоль туловища. Сесть, помогая руками, не отрывая ног от пола, вернуться в исходное положение.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Поскоки с высоким подниманием колена, пружинная ходьба.</w:t>
      </w:r>
    </w:p>
    <w:p w:rsidR="00E301CC" w:rsidRPr="00E301CC" w:rsidRDefault="00E301CC" w:rsidP="00E301CC">
      <w:pPr>
        <w:pStyle w:val="a3"/>
        <w:numPr>
          <w:ilvl w:val="0"/>
          <w:numId w:val="8"/>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E301CC" w:rsidRPr="00E301CC" w:rsidRDefault="00E301CC" w:rsidP="00E301CC">
      <w:pPr>
        <w:pStyle w:val="a3"/>
        <w:numPr>
          <w:ilvl w:val="0"/>
          <w:numId w:val="8"/>
        </w:numPr>
        <w:shd w:val="clear" w:color="auto" w:fill="FFFFFF"/>
        <w:spacing w:before="0" w:beforeAutospacing="0" w:after="0" w:afterAutospacing="0" w:line="294" w:lineRule="atLeast"/>
        <w:ind w:left="0"/>
        <w:rPr>
          <w:color w:val="000000"/>
        </w:rPr>
      </w:pPr>
      <w:r w:rsidRPr="00E301CC">
        <w:rPr>
          <w:color w:val="000000"/>
        </w:rPr>
        <w:t>Подвижная игра «Посадка овощей»</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jc w:val="center"/>
        <w:rPr>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Март Комплекс №2 «Прогулка в весенний лес»</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с мешочком в руке.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Подпрыгивание на месте, перепрыгивание мешочка и ходьба вокруг него. Повторить 2 раза.</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lastRenderedPageBreak/>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в стороны, мешочек в правой руке. Свести прямые руки перед грудью, пере</w:t>
      </w:r>
      <w:r w:rsidRPr="00E301CC">
        <w:rPr>
          <w:color w:val="000000"/>
        </w:rPr>
        <w:softHyphen/>
        <w:t>ложить мешочек из руки в руку, вернуться в исходное положение. После 2—3 движений опустить руки вниз.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сесть на пол, скрестив ноги, мешочек в правой руке. Наклониться в сторону вправо, положить мешочек подальше от себя на пол, вернуться в исходное положение. То же выполнить влево. Повторить 4—5 раз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опустить, мешочек в правой руке. Наклониться вперед-вниз, переложить ме</w:t>
      </w:r>
      <w:r w:rsidRPr="00E301CC">
        <w:rPr>
          <w:color w:val="000000"/>
        </w:rPr>
        <w:softHyphen/>
        <w:t>шочек из правой руки в левую за ногами, вернуться в исходное положение.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лечь на спину, руки вдоль туловища, мешочек в правой руке. Поднять прямые ноги вверх, переложить мешочек за ногами из правой руки в левую, вернуться в исходное положение. Повто</w:t>
      </w:r>
      <w:r w:rsidRPr="00E301CC">
        <w:rPr>
          <w:color w:val="000000"/>
        </w:rPr>
        <w:softHyphen/>
        <w:t>рить 6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Бег по кругу.</w:t>
      </w:r>
    </w:p>
    <w:p w:rsidR="00E301CC" w:rsidRPr="00E301CC" w:rsidRDefault="00E301CC" w:rsidP="00E301CC">
      <w:pPr>
        <w:pStyle w:val="a3"/>
        <w:numPr>
          <w:ilvl w:val="0"/>
          <w:numId w:val="9"/>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E301CC" w:rsidRPr="00E301CC" w:rsidRDefault="00E301CC" w:rsidP="00E301CC">
      <w:pPr>
        <w:pStyle w:val="a3"/>
        <w:numPr>
          <w:ilvl w:val="0"/>
          <w:numId w:val="9"/>
        </w:numPr>
        <w:shd w:val="clear" w:color="auto" w:fill="FFFFFF"/>
        <w:spacing w:before="0" w:beforeAutospacing="0" w:after="0" w:afterAutospacing="0" w:line="294" w:lineRule="atLeast"/>
        <w:ind w:left="0"/>
        <w:rPr>
          <w:color w:val="000000"/>
        </w:rPr>
      </w:pPr>
      <w:r w:rsidRPr="00E301CC">
        <w:rPr>
          <w:color w:val="000000"/>
        </w:rPr>
        <w:t>Подвижная игра «Скворцы и кошка»</w:t>
      </w:r>
    </w:p>
    <w:p w:rsidR="00E301CC" w:rsidRPr="00E301CC" w:rsidRDefault="00E301CC" w:rsidP="00E301CC">
      <w:pPr>
        <w:pStyle w:val="a3"/>
        <w:numPr>
          <w:ilvl w:val="0"/>
          <w:numId w:val="9"/>
        </w:numPr>
        <w:shd w:val="clear" w:color="auto" w:fill="FFFFFF"/>
        <w:spacing w:before="0" w:beforeAutospacing="0" w:after="0" w:afterAutospacing="0" w:line="294" w:lineRule="atLeast"/>
        <w:ind w:left="0"/>
        <w:rPr>
          <w:color w:val="000000"/>
        </w:rPr>
      </w:pPr>
      <w:proofErr w:type="spellStart"/>
      <w:r w:rsidRPr="00E301CC">
        <w:rPr>
          <w:color w:val="000000"/>
        </w:rPr>
        <w:t>Моло</w:t>
      </w:r>
      <w:proofErr w:type="spellEnd"/>
      <w:r w:rsidRPr="00E301CC">
        <w:rPr>
          <w:color w:val="000000"/>
        </w:rPr>
        <w:t xml:space="preserve"> -подвижная игра </w:t>
      </w:r>
      <w:proofErr w:type="gramStart"/>
      <w:r w:rsidRPr="00E301CC">
        <w:rPr>
          <w:color w:val="000000"/>
        </w:rPr>
        <w:t>« Назови</w:t>
      </w:r>
      <w:proofErr w:type="gramEnd"/>
      <w:r w:rsidRPr="00E301CC">
        <w:rPr>
          <w:color w:val="000000"/>
        </w:rPr>
        <w:t xml:space="preserve"> птенчика».</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r>
        <w:rPr>
          <w:b/>
          <w:bCs/>
          <w:color w:val="000000"/>
        </w:rPr>
        <w:t xml:space="preserve">   </w:t>
      </w:r>
    </w:p>
    <w:p w:rsidR="00E301CC" w:rsidRDefault="0011772C" w:rsidP="0011772C">
      <w:pPr>
        <w:pStyle w:val="a3"/>
        <w:shd w:val="clear" w:color="auto" w:fill="FFFFFF"/>
        <w:spacing w:before="0" w:beforeAutospacing="0" w:after="0" w:afterAutospacing="0" w:line="294" w:lineRule="atLeast"/>
        <w:rPr>
          <w:b/>
          <w:bCs/>
          <w:color w:val="000000"/>
        </w:rPr>
      </w:pPr>
      <w:r>
        <w:rPr>
          <w:b/>
          <w:bCs/>
          <w:color w:val="000000"/>
        </w:rPr>
        <w:t xml:space="preserve">                                                                                                       Апрель. Комплекс №1.</w:t>
      </w:r>
      <w:r w:rsidRPr="00E301CC">
        <w:rPr>
          <w:b/>
          <w:bCs/>
          <w:color w:val="000000"/>
        </w:rPr>
        <w:t xml:space="preserve"> </w:t>
      </w:r>
      <w:r>
        <w:rPr>
          <w:b/>
          <w:bCs/>
          <w:color w:val="000000"/>
        </w:rPr>
        <w:t xml:space="preserve"> </w:t>
      </w:r>
    </w:p>
    <w:p w:rsidR="00E301CC" w:rsidRDefault="00E301CC" w:rsidP="0011772C">
      <w:pPr>
        <w:pStyle w:val="a3"/>
        <w:shd w:val="clear" w:color="auto" w:fill="FFFFFF"/>
        <w:spacing w:before="0" w:beforeAutospacing="0" w:after="0" w:afterAutospacing="0" w:line="294" w:lineRule="atLeast"/>
        <w:jc w:val="center"/>
        <w:rPr>
          <w:b/>
          <w:bCs/>
          <w:color w:val="000000"/>
        </w:rPr>
      </w:pPr>
    </w:p>
    <w:p w:rsidR="0011772C" w:rsidRDefault="00217445" w:rsidP="0011772C">
      <w:pPr>
        <w:pStyle w:val="a3"/>
        <w:shd w:val="clear" w:color="auto" w:fill="FFFFFF"/>
        <w:spacing w:before="0" w:beforeAutospacing="0" w:after="0" w:afterAutospacing="0" w:line="294" w:lineRule="atLeast"/>
        <w:rPr>
          <w:color w:val="000000"/>
        </w:rPr>
      </w:pPr>
      <w:r w:rsidRPr="00217445">
        <w:rPr>
          <w:color w:val="000000"/>
        </w:rPr>
        <w:t> </w:t>
      </w:r>
      <w:r w:rsidRPr="00217445">
        <w:rPr>
          <w:b/>
          <w:bCs/>
          <w:iCs/>
          <w:color w:val="000000"/>
        </w:rPr>
        <w:t>Упражнения без предметов</w:t>
      </w:r>
      <w:r w:rsidR="0011772C" w:rsidRPr="0011772C">
        <w:rPr>
          <w:color w:val="000000"/>
        </w:rPr>
        <w:t xml:space="preserve"> </w:t>
      </w:r>
    </w:p>
    <w:p w:rsidR="00217445" w:rsidRPr="00217445" w:rsidRDefault="00217445" w:rsidP="00117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7445">
        <w:rPr>
          <w:rFonts w:ascii="Times New Roman" w:eastAsia="Times New Roman" w:hAnsi="Times New Roman" w:cs="Times New Roman"/>
          <w:color w:val="000000"/>
          <w:sz w:val="24"/>
          <w:szCs w:val="24"/>
          <w:lang w:eastAsia="ru-RU"/>
        </w:rPr>
        <w:t> </w:t>
      </w:r>
      <w:r w:rsidR="0011772C">
        <w:rPr>
          <w:rFonts w:ascii="Times New Roman" w:eastAsia="Times New Roman" w:hAnsi="Times New Roman" w:cs="Times New Roman"/>
          <w:color w:val="000000"/>
          <w:sz w:val="24"/>
          <w:szCs w:val="24"/>
          <w:lang w:eastAsia="ru-RU"/>
        </w:rPr>
        <w:t>1.</w:t>
      </w:r>
      <w:r w:rsidRPr="00217445">
        <w:rPr>
          <w:rFonts w:ascii="Times New Roman" w:eastAsia="Times New Roman" w:hAnsi="Times New Roman" w:cs="Times New Roman"/>
          <w:color w:val="000000"/>
          <w:sz w:val="24"/>
          <w:szCs w:val="24"/>
          <w:lang w:eastAsia="ru-RU"/>
        </w:rPr>
        <w:t>. И. п. — основная стойка, руки на поясе. 1 — руки в стороны; 2 — руки за голову; 3 — руки в стороны; 4 — исходное положение (8 раз).</w:t>
      </w:r>
    </w:p>
    <w:p w:rsidR="00217445" w:rsidRPr="00217445" w:rsidRDefault="0011772C" w:rsidP="00117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17445" w:rsidRPr="00217445">
        <w:rPr>
          <w:rFonts w:ascii="Times New Roman" w:eastAsia="Times New Roman" w:hAnsi="Times New Roman" w:cs="Times New Roman"/>
          <w:color w:val="000000"/>
          <w:sz w:val="24"/>
          <w:szCs w:val="24"/>
          <w:lang w:eastAsia="ru-RU"/>
        </w:rPr>
        <w:t>. И. п. — стойка ноги на ширине плеч, руки на поясе. 1-2 — поворот вправо, руки в стороны; 3-4 — исходное положение. То же влево (по 3 раза).</w:t>
      </w:r>
    </w:p>
    <w:p w:rsidR="00217445" w:rsidRPr="00217445" w:rsidRDefault="0011772C" w:rsidP="00117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217445" w:rsidRPr="00217445">
        <w:rPr>
          <w:rFonts w:ascii="Times New Roman" w:eastAsia="Times New Roman" w:hAnsi="Times New Roman" w:cs="Times New Roman"/>
          <w:color w:val="000000"/>
          <w:sz w:val="24"/>
          <w:szCs w:val="24"/>
          <w:lang w:eastAsia="ru-RU"/>
        </w:rPr>
        <w:t>. И. п. — сидя ноги врозь, руки на поясе. 1 — руки в стороны; 2 — наклон вперед, коснуться пола между носками ног; 3 — выпрямиться, руки в стороны; 4 — исходное положение (6-7 раз).</w:t>
      </w:r>
    </w:p>
    <w:p w:rsidR="00217445" w:rsidRPr="00217445" w:rsidRDefault="0011772C" w:rsidP="00117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217445" w:rsidRPr="00217445">
        <w:rPr>
          <w:rFonts w:ascii="Times New Roman" w:eastAsia="Times New Roman" w:hAnsi="Times New Roman" w:cs="Times New Roman"/>
          <w:color w:val="000000"/>
          <w:sz w:val="24"/>
          <w:szCs w:val="24"/>
          <w:lang w:eastAsia="ru-RU"/>
        </w:rPr>
        <w:t>. И. п. — лежа на спине, руки за головой. 1-2 — поднять правую (левую) ногу вверх, хлопнуть в ладоши под коленом; 3-4 — исходное положение (6-7 раз).</w:t>
      </w:r>
    </w:p>
    <w:p w:rsidR="00217445" w:rsidRPr="00217445" w:rsidRDefault="0011772C" w:rsidP="00117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217445" w:rsidRPr="00217445">
        <w:rPr>
          <w:rFonts w:ascii="Times New Roman" w:eastAsia="Times New Roman" w:hAnsi="Times New Roman" w:cs="Times New Roman"/>
          <w:color w:val="000000"/>
          <w:sz w:val="24"/>
          <w:szCs w:val="24"/>
          <w:lang w:eastAsia="ru-RU"/>
        </w:rPr>
        <w:t>. И. п. — основная стойка, руки на поясе. Прыжки на счет 1-8: на двух ногах, на правой, левой ноге. Прыжки чередуются с небольшой паузой.</w:t>
      </w:r>
    </w:p>
    <w:p w:rsidR="0011772C" w:rsidRDefault="0011772C" w:rsidP="00117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217445" w:rsidRPr="00217445">
        <w:rPr>
          <w:rFonts w:ascii="Times New Roman" w:eastAsia="Times New Roman" w:hAnsi="Times New Roman" w:cs="Times New Roman"/>
          <w:color w:val="000000"/>
          <w:sz w:val="24"/>
          <w:szCs w:val="24"/>
          <w:lang w:eastAsia="ru-RU"/>
        </w:rPr>
        <w:t>. Ходьба в колонне по одному.</w:t>
      </w:r>
    </w:p>
    <w:p w:rsidR="00217445" w:rsidRPr="00217445" w:rsidRDefault="0011772C" w:rsidP="00117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217445">
        <w:rPr>
          <w:rFonts w:ascii="Times New Roman" w:eastAsia="Times New Roman" w:hAnsi="Times New Roman" w:cs="Times New Roman"/>
          <w:color w:val="000000"/>
          <w:sz w:val="24"/>
          <w:szCs w:val="24"/>
          <w:lang w:eastAsia="ru-RU"/>
        </w:rPr>
        <w:t xml:space="preserve">. Игра «Воротца». Дети встают парами и идут, не держась за руки. На сигнал воспитателя «Воротца!» все останавливаются, берутся за руки и поднимают их вверх, образуя воротца. Первая пара поворачивается кругом, пробегает под воротца до конца колонны и встает последней, говоря: «Готово!», </w:t>
      </w:r>
    </w:p>
    <w:p w:rsidR="00217445" w:rsidRPr="00217445" w:rsidRDefault="00217445" w:rsidP="001177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17445">
        <w:rPr>
          <w:rFonts w:ascii="Times New Roman" w:eastAsia="Times New Roman" w:hAnsi="Times New Roman" w:cs="Times New Roman"/>
          <w:b/>
          <w:bCs/>
          <w:color w:val="FF0000"/>
          <w:sz w:val="24"/>
          <w:szCs w:val="24"/>
          <w:lang w:eastAsia="ru-RU"/>
        </w:rPr>
        <w:t> </w:t>
      </w:r>
    </w:p>
    <w:p w:rsidR="00217445" w:rsidRPr="00217445" w:rsidRDefault="00217445" w:rsidP="00117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7445">
        <w:rPr>
          <w:rFonts w:ascii="Times New Roman" w:eastAsia="Times New Roman" w:hAnsi="Times New Roman" w:cs="Times New Roman"/>
          <w:color w:val="000000"/>
          <w:sz w:val="24"/>
          <w:szCs w:val="24"/>
          <w:lang w:eastAsia="ru-RU"/>
        </w:rPr>
        <w:t> </w:t>
      </w:r>
    </w:p>
    <w:p w:rsidR="00F85E40" w:rsidRDefault="00217445" w:rsidP="00F85E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7445">
        <w:rPr>
          <w:rFonts w:ascii="Times New Roman" w:eastAsia="Times New Roman" w:hAnsi="Times New Roman" w:cs="Times New Roman"/>
          <w:color w:val="000000"/>
          <w:sz w:val="24"/>
          <w:szCs w:val="24"/>
          <w:lang w:eastAsia="ru-RU"/>
        </w:rPr>
        <w:t> </w:t>
      </w:r>
    </w:p>
    <w:p w:rsidR="00E301CC" w:rsidRPr="00F85E40" w:rsidRDefault="00E301CC" w:rsidP="00F85E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01CC">
        <w:rPr>
          <w:b/>
          <w:bCs/>
          <w:color w:val="000000"/>
        </w:rPr>
        <w:lastRenderedPageBreak/>
        <w:t>Апрель Комплекс №2 «Мы-спортсмены»</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 колонне по одному, бег со сменой направления.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Ходьба на внешней стороне стопы.</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 (любой марш).</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опустить. Плавно свести руки перед собой, за спиной, над головой и, наклоняясь, опустить.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опустить. «Легкий ветер» — поднять руки через стороны вверх, движением пальцев показать, как шелестят листья, «сильный ветер» — резкое движение рук влево и вправо, с наклоном туловища, вернуться; в исходное положение. Повторить 6—7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стать прямо, ноги на ширине плеч, руки согнуть в; локтях перед собой — «Держим насос». «Накачай шину» — наклониться вперед-вниз, выпрямляя руки, после двух наклонов ходьба) на месте, вернуться в исходное положение. Повторить все упражнение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лечь на спину, руки опустить вдоль туловища. Приподнять прямые ноги вверх, одновременно приподнять голову, не отрывая рук от пола, подуть на ноги, вернуться в исходное положение. Повторить 6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Ходьба с высоким подниманием колена, легкий поскок.</w:t>
      </w:r>
    </w:p>
    <w:p w:rsidR="00E301CC" w:rsidRPr="00E301CC" w:rsidRDefault="00E301CC" w:rsidP="00E301CC">
      <w:pPr>
        <w:pStyle w:val="a3"/>
        <w:numPr>
          <w:ilvl w:val="0"/>
          <w:numId w:val="11"/>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11772C" w:rsidRPr="0011772C" w:rsidRDefault="0011772C" w:rsidP="0011772C">
      <w:pPr>
        <w:pStyle w:val="a4"/>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772C">
        <w:rPr>
          <w:rFonts w:ascii="Times New Roman" w:eastAsia="Times New Roman" w:hAnsi="Times New Roman" w:cs="Times New Roman"/>
          <w:color w:val="000000"/>
          <w:sz w:val="24"/>
          <w:szCs w:val="24"/>
          <w:lang w:eastAsia="ru-RU"/>
        </w:rPr>
        <w:t>1. Игра «По местам!». Дети становятся в круг на расстоянии вытянутых в стороны рук, перед каждым на полу лежит кубик. По сигналу воспитателя дети разбегаются по всему залу. В это время воспитатель убирает один кубик. По сигналу «По местам!» дети бегут к кубикам, занимая любое место. Оставшийся без места считается проигравшим. Игра повторяется и на третий раз воспитатель кладет недостающий кубик.</w:t>
      </w:r>
    </w:p>
    <w:p w:rsidR="00E301CC" w:rsidRDefault="00E301CC" w:rsidP="00E301CC">
      <w:pPr>
        <w:pStyle w:val="a3"/>
        <w:shd w:val="clear" w:color="auto" w:fill="FFFFFF"/>
        <w:spacing w:before="0" w:beforeAutospacing="0" w:after="0" w:afterAutospacing="0" w:line="294" w:lineRule="atLeast"/>
        <w:jc w:val="right"/>
        <w:rPr>
          <w:b/>
          <w:bCs/>
          <w:color w:val="000000"/>
        </w:rPr>
      </w:pPr>
      <w:r>
        <w:rPr>
          <w:b/>
          <w:bCs/>
          <w:color w:val="000000"/>
        </w:rPr>
        <w:t xml:space="preserve">    </w:t>
      </w: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Default="00E301CC" w:rsidP="00E301CC">
      <w:pPr>
        <w:pStyle w:val="a3"/>
        <w:shd w:val="clear" w:color="auto" w:fill="FFFFFF"/>
        <w:spacing w:before="0" w:beforeAutospacing="0" w:after="0" w:afterAutospacing="0" w:line="294" w:lineRule="atLeast"/>
        <w:jc w:val="right"/>
        <w:rPr>
          <w:b/>
          <w:bCs/>
          <w:color w:val="000000"/>
        </w:rPr>
      </w:pPr>
    </w:p>
    <w:p w:rsidR="00E301CC" w:rsidRPr="00E301CC" w:rsidRDefault="00E301CC" w:rsidP="00E301CC">
      <w:pPr>
        <w:pStyle w:val="a3"/>
        <w:shd w:val="clear" w:color="auto" w:fill="FFFFFF"/>
        <w:spacing w:before="0" w:beforeAutospacing="0" w:after="0" w:afterAutospacing="0" w:line="294" w:lineRule="atLeast"/>
        <w:jc w:val="right"/>
        <w:rPr>
          <w:color w:val="000000"/>
        </w:rPr>
      </w:pPr>
      <w:r w:rsidRPr="00E301CC">
        <w:rPr>
          <w:b/>
          <w:bCs/>
          <w:color w:val="000000"/>
        </w:rPr>
        <w:t>Май Комплекс №1 «На корабле»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по кругу.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Поскоки с продвижением вперед, переходящие на ходьбу. Во время ходьбы разводить руки в стороны и опускать. Повторить 3—4 раза.</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прямо, ноги слегка расставить, руки опустить вниз. «Мельница» — маховые и круговые движения рук.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стать прямо, ноги на ширине плеч, руки опустить вниз. Повернуться вправо, взмахнуть правой рукой сзади-вверх, вер</w:t>
      </w:r>
      <w:r w:rsidRPr="00E301CC">
        <w:rPr>
          <w:color w:val="000000"/>
        </w:rPr>
        <w:softHyphen/>
        <w:t>нуться в исходное положение. То же выполнить левой рукой. По</w:t>
      </w:r>
      <w:r w:rsidRPr="00E301CC">
        <w:rPr>
          <w:color w:val="000000"/>
        </w:rPr>
        <w:softHyphen/>
        <w:t>вторить 4—5 раз в каждую сторону исполняется 2 раза. Взять палки.</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то же, палку держать ближе к концам. Наклониться вперед, стараясь палкой достать носки ног, вернуться в исходное положение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сесть на пол, ноги врозь, палку держать горизонтально двумя руками ближе к середине. Повернуться вправо и влево, имитируя греблю на байдарке. Повторить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Бег по кругу.</w:t>
      </w:r>
    </w:p>
    <w:p w:rsidR="00E301CC" w:rsidRPr="00E301CC" w:rsidRDefault="00E301CC" w:rsidP="00E301CC">
      <w:pPr>
        <w:pStyle w:val="a3"/>
        <w:numPr>
          <w:ilvl w:val="0"/>
          <w:numId w:val="12"/>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E301CC" w:rsidRPr="00E301CC" w:rsidRDefault="00E301CC" w:rsidP="00E301CC">
      <w:pPr>
        <w:pStyle w:val="a3"/>
        <w:numPr>
          <w:ilvl w:val="0"/>
          <w:numId w:val="12"/>
        </w:numPr>
        <w:shd w:val="clear" w:color="auto" w:fill="FFFFFF"/>
        <w:spacing w:before="0" w:beforeAutospacing="0" w:after="0" w:afterAutospacing="0" w:line="294" w:lineRule="atLeast"/>
        <w:ind w:left="0"/>
        <w:rPr>
          <w:color w:val="000000"/>
        </w:rPr>
      </w:pPr>
      <w:r w:rsidRPr="00E301CC">
        <w:rPr>
          <w:color w:val="000000"/>
        </w:rPr>
        <w:t>Подвижная игра «Моряки и морячки».</w:t>
      </w:r>
    </w:p>
    <w:p w:rsidR="00E301CC" w:rsidRPr="00E301CC" w:rsidRDefault="00E301CC" w:rsidP="00E301CC">
      <w:pPr>
        <w:pStyle w:val="a3"/>
        <w:shd w:val="clear" w:color="auto" w:fill="FFFFFF"/>
        <w:spacing w:before="0" w:beforeAutospacing="0" w:after="0" w:afterAutospacing="0" w:line="294" w:lineRule="atLeast"/>
        <w:jc w:val="right"/>
        <w:rPr>
          <w:color w:val="000000"/>
        </w:rPr>
      </w:pPr>
      <w:bookmarkStart w:id="0" w:name="_GoBack"/>
      <w:bookmarkEnd w:id="0"/>
      <w:r w:rsidRPr="00E301CC">
        <w:rPr>
          <w:b/>
          <w:bCs/>
          <w:color w:val="000000"/>
        </w:rPr>
        <w:lastRenderedPageBreak/>
        <w:t>Май Комплекс №2 « Мои друзья животные»</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1. Ходьба вперед и назад.</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2. Бег змейкой.</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3. Ходьба и построение в звенья парами (любой марш).</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4. </w:t>
      </w:r>
      <w:proofErr w:type="spellStart"/>
      <w:r w:rsidRPr="00E301CC">
        <w:rPr>
          <w:i/>
          <w:iCs/>
          <w:color w:val="000000"/>
        </w:rPr>
        <w:t>И.п</w:t>
      </w:r>
      <w:proofErr w:type="spellEnd"/>
      <w:r w:rsidRPr="00E301CC">
        <w:rPr>
          <w:i/>
          <w:iCs/>
          <w:color w:val="000000"/>
        </w:rPr>
        <w:t>.: </w:t>
      </w:r>
      <w:r w:rsidRPr="00E301CC">
        <w:rPr>
          <w:color w:val="000000"/>
        </w:rPr>
        <w:t>стать спиной друг к другу, держась за руки. Поднять руки через стороны вверх, вернуться в исходное положение. Повторить 8—10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5. </w:t>
      </w:r>
      <w:proofErr w:type="spellStart"/>
      <w:r w:rsidRPr="00E301CC">
        <w:rPr>
          <w:i/>
          <w:iCs/>
          <w:color w:val="000000"/>
        </w:rPr>
        <w:t>И.п</w:t>
      </w:r>
      <w:proofErr w:type="spellEnd"/>
      <w:r w:rsidRPr="00E301CC">
        <w:rPr>
          <w:i/>
          <w:iCs/>
          <w:color w:val="000000"/>
        </w:rPr>
        <w:t>.: </w:t>
      </w:r>
      <w:r w:rsidRPr="00E301CC">
        <w:rPr>
          <w:color w:val="000000"/>
        </w:rPr>
        <w:t>стать прямо парами лицом друг к другу, скрестив руки, ноги поставить на ширину плеч. Поворачиваться вправо и влево, не отпуская рук. По 3—4 раза в каждую сторону.</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6. </w:t>
      </w:r>
      <w:proofErr w:type="spellStart"/>
      <w:r w:rsidRPr="00E301CC">
        <w:rPr>
          <w:i/>
          <w:iCs/>
          <w:color w:val="000000"/>
        </w:rPr>
        <w:t>И.п</w:t>
      </w:r>
      <w:proofErr w:type="spellEnd"/>
      <w:r w:rsidRPr="00E301CC">
        <w:rPr>
          <w:i/>
          <w:iCs/>
          <w:color w:val="000000"/>
        </w:rPr>
        <w:t>.: </w:t>
      </w:r>
      <w:r w:rsidRPr="00E301CC">
        <w:rPr>
          <w:color w:val="000000"/>
        </w:rPr>
        <w:t>стать парами на некотором расстоянии, спиной друг к другу, руки опустить, ноги на ширине плеч. Наклониться вниз, руками обхватить голени, приблизить голову к ногам, посмотреть между ног, увидеть лицо товарища, вернуться в исходное положе</w:t>
      </w:r>
      <w:r w:rsidRPr="00E301CC">
        <w:rPr>
          <w:color w:val="000000"/>
        </w:rPr>
        <w:softHyphen/>
        <w:t xml:space="preserve">ние </w:t>
      </w:r>
      <w:proofErr w:type="gramStart"/>
      <w:r w:rsidRPr="00E301CC">
        <w:rPr>
          <w:color w:val="000000"/>
        </w:rPr>
        <w:t>Повторить</w:t>
      </w:r>
      <w:proofErr w:type="gramEnd"/>
      <w:r w:rsidRPr="00E301CC">
        <w:rPr>
          <w:color w:val="000000"/>
        </w:rPr>
        <w:t xml:space="preserve"> 6—8 раз</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7. </w:t>
      </w:r>
      <w:proofErr w:type="spellStart"/>
      <w:r w:rsidRPr="00E301CC">
        <w:rPr>
          <w:i/>
          <w:iCs/>
          <w:color w:val="000000"/>
        </w:rPr>
        <w:t>И.п</w:t>
      </w:r>
      <w:proofErr w:type="spellEnd"/>
      <w:r w:rsidRPr="00E301CC">
        <w:rPr>
          <w:i/>
          <w:iCs/>
          <w:color w:val="000000"/>
        </w:rPr>
        <w:t>.: </w:t>
      </w:r>
      <w:r w:rsidRPr="00E301CC">
        <w:rPr>
          <w:color w:val="000000"/>
        </w:rPr>
        <w:t>лечь на спину, ногами друг к другу; ступни ног одного ребенка между ступнями другого. Сесть, помогая руками, вернуться в исходное положение.</w:t>
      </w:r>
    </w:p>
    <w:p w:rsidR="00E301CC" w:rsidRPr="00E301CC" w:rsidRDefault="00E301CC" w:rsidP="00E301CC">
      <w:pPr>
        <w:pStyle w:val="a3"/>
        <w:shd w:val="clear" w:color="auto" w:fill="FFFFFF"/>
        <w:spacing w:before="0" w:beforeAutospacing="0" w:after="0" w:afterAutospacing="0" w:line="294" w:lineRule="atLeast"/>
        <w:rPr>
          <w:color w:val="000000"/>
        </w:rPr>
      </w:pPr>
      <w:r w:rsidRPr="00E301CC">
        <w:rPr>
          <w:color w:val="000000"/>
        </w:rPr>
        <w:t>8. Бегать, высоко поднимая ноги в коленях.</w:t>
      </w:r>
    </w:p>
    <w:p w:rsidR="00E301CC" w:rsidRPr="00E301CC" w:rsidRDefault="00E301CC" w:rsidP="00E301CC">
      <w:pPr>
        <w:pStyle w:val="a3"/>
        <w:numPr>
          <w:ilvl w:val="0"/>
          <w:numId w:val="13"/>
        </w:numPr>
        <w:shd w:val="clear" w:color="auto" w:fill="FFFFFF"/>
        <w:spacing w:before="0" w:beforeAutospacing="0" w:after="0" w:afterAutospacing="0" w:line="294" w:lineRule="atLeast"/>
        <w:ind w:left="0"/>
        <w:rPr>
          <w:color w:val="000000"/>
        </w:rPr>
      </w:pPr>
      <w:r w:rsidRPr="00E301CC">
        <w:rPr>
          <w:color w:val="000000"/>
        </w:rPr>
        <w:t>Ходьба (любой марш).</w:t>
      </w:r>
    </w:p>
    <w:p w:rsidR="00E301CC" w:rsidRPr="00E301CC" w:rsidRDefault="00E301CC" w:rsidP="00E301CC">
      <w:pPr>
        <w:pStyle w:val="a3"/>
        <w:numPr>
          <w:ilvl w:val="0"/>
          <w:numId w:val="13"/>
        </w:numPr>
        <w:shd w:val="clear" w:color="auto" w:fill="FFFFFF"/>
        <w:spacing w:before="0" w:beforeAutospacing="0" w:after="0" w:afterAutospacing="0" w:line="294" w:lineRule="atLeast"/>
        <w:ind w:left="0"/>
        <w:rPr>
          <w:color w:val="000000"/>
        </w:rPr>
      </w:pPr>
      <w:r w:rsidRPr="00E301CC">
        <w:rPr>
          <w:color w:val="000000"/>
        </w:rPr>
        <w:t>Подвижная игра «Веселые звери».</w:t>
      </w:r>
    </w:p>
    <w:p w:rsidR="00E301CC" w:rsidRPr="00E301CC" w:rsidRDefault="00E301CC" w:rsidP="00E301CC">
      <w:pPr>
        <w:pStyle w:val="a3"/>
        <w:numPr>
          <w:ilvl w:val="0"/>
          <w:numId w:val="13"/>
        </w:numPr>
        <w:shd w:val="clear" w:color="auto" w:fill="FFFFFF"/>
        <w:spacing w:before="0" w:beforeAutospacing="0" w:after="0" w:afterAutospacing="0" w:line="294" w:lineRule="atLeast"/>
        <w:ind w:left="0"/>
        <w:rPr>
          <w:color w:val="000000"/>
        </w:rPr>
      </w:pPr>
      <w:proofErr w:type="gramStart"/>
      <w:r w:rsidRPr="00E301CC">
        <w:rPr>
          <w:color w:val="000000"/>
        </w:rPr>
        <w:t>Мало-подвижная</w:t>
      </w:r>
      <w:proofErr w:type="gramEnd"/>
      <w:r w:rsidRPr="00E301CC">
        <w:rPr>
          <w:color w:val="000000"/>
        </w:rPr>
        <w:t xml:space="preserve"> игра «Съедобное и несъедобное»</w:t>
      </w: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pStyle w:val="a3"/>
        <w:shd w:val="clear" w:color="auto" w:fill="FFFFFF"/>
        <w:spacing w:before="0" w:beforeAutospacing="0" w:after="0" w:afterAutospacing="0" w:line="294" w:lineRule="atLeast"/>
        <w:rPr>
          <w:color w:val="000000"/>
        </w:rPr>
      </w:pPr>
    </w:p>
    <w:p w:rsidR="00E301CC" w:rsidRPr="00E301CC" w:rsidRDefault="00E301CC" w:rsidP="00E301CC">
      <w:pPr>
        <w:shd w:val="clear" w:color="auto" w:fill="FFFFFF"/>
        <w:spacing w:after="300" w:line="240" w:lineRule="auto"/>
        <w:jc w:val="both"/>
        <w:rPr>
          <w:rFonts w:ascii="Open Sans" w:eastAsia="Times New Roman" w:hAnsi="Open Sans" w:cs="Times New Roman"/>
          <w:color w:val="1B1C2A"/>
          <w:sz w:val="23"/>
          <w:szCs w:val="23"/>
          <w:lang w:eastAsia="ru-RU"/>
        </w:rPr>
      </w:pPr>
      <w:r w:rsidRPr="00E301CC">
        <w:rPr>
          <w:rFonts w:ascii="Open Sans" w:eastAsia="Times New Roman" w:hAnsi="Open Sans" w:cs="Times New Roman"/>
          <w:color w:val="1B1C2A"/>
          <w:sz w:val="23"/>
          <w:szCs w:val="23"/>
          <w:lang w:eastAsia="ru-RU"/>
        </w:rPr>
        <w:t>Будучи ведущим видом деятельности детей, игра помогает малышам заинтересоваться заданием, быстрее включиться в работу и лучше запомнить движения, слова. Вот несколько примеров:</w:t>
      </w:r>
    </w:p>
    <w:p w:rsidR="00E301CC" w:rsidRPr="00E301CC" w:rsidRDefault="00E301CC" w:rsidP="00E301CC">
      <w:pPr>
        <w:numPr>
          <w:ilvl w:val="0"/>
          <w:numId w:val="19"/>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E301CC">
        <w:rPr>
          <w:rFonts w:ascii="Open Sans" w:eastAsia="Times New Roman" w:hAnsi="Open Sans" w:cs="Times New Roman"/>
          <w:color w:val="1B1C2A"/>
          <w:sz w:val="23"/>
          <w:szCs w:val="23"/>
          <w:lang w:eastAsia="ru-RU"/>
        </w:rPr>
        <w:t>«Здравствуй, сосед!» (русская народная игра). Тот, к кому обращаются, отвечает: «Здравствуй!» и прыгает за ведущим. Игра заканчивается, когда все дети образуют одну цепь прыгающих за ведущими. Дети должны повторять движения ведущего, тот, кто неточно выполняет движения, выходит из игры, движения должны быть разнообразными: на левой ноге, на подскоках, на двух ногах, боком и т.д.</w:t>
      </w:r>
    </w:p>
    <w:p w:rsidR="00E301CC" w:rsidRPr="00E301CC" w:rsidRDefault="00E301CC" w:rsidP="00E301CC">
      <w:pPr>
        <w:numPr>
          <w:ilvl w:val="0"/>
          <w:numId w:val="19"/>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E301CC">
        <w:rPr>
          <w:rFonts w:ascii="Open Sans" w:eastAsia="Times New Roman" w:hAnsi="Open Sans" w:cs="Times New Roman"/>
          <w:color w:val="1B1C2A"/>
          <w:sz w:val="23"/>
          <w:szCs w:val="23"/>
          <w:lang w:eastAsia="ru-RU"/>
        </w:rPr>
        <w:t>«Кошка и птички». Дети бегают врассыпную по залу. По команде «Кошка» дети убегают на скамейку. Игра повторяется 3 раза.</w:t>
      </w:r>
    </w:p>
    <w:p w:rsidR="00217445" w:rsidRDefault="00E301CC" w:rsidP="00217445">
      <w:pPr>
        <w:numPr>
          <w:ilvl w:val="0"/>
          <w:numId w:val="19"/>
        </w:numPr>
        <w:shd w:val="clear" w:color="auto" w:fill="FFFFFF"/>
        <w:spacing w:before="100" w:beforeAutospacing="1" w:after="100" w:afterAutospacing="1" w:line="240" w:lineRule="auto"/>
        <w:rPr>
          <w:rFonts w:ascii="Open Sans" w:eastAsia="Times New Roman" w:hAnsi="Open Sans" w:cs="Times New Roman"/>
          <w:b/>
          <w:bCs/>
          <w:color w:val="000000"/>
          <w:spacing w:val="-7"/>
          <w:sz w:val="36"/>
          <w:szCs w:val="36"/>
          <w:lang w:eastAsia="ru-RU"/>
        </w:rPr>
      </w:pPr>
      <w:r w:rsidRPr="00E301CC">
        <w:rPr>
          <w:rFonts w:ascii="Open Sans" w:eastAsia="Times New Roman" w:hAnsi="Open Sans" w:cs="Times New Roman"/>
          <w:color w:val="1B1C2A"/>
          <w:sz w:val="23"/>
          <w:szCs w:val="23"/>
          <w:lang w:eastAsia="ru-RU"/>
        </w:rPr>
        <w:t>«Затейник». Один из играющих выбирается затейником, он становится в середину круга. Остальные дети, взявшись за руки, идут по кругу вправо или влево и произносят: «Ровным кругом, друг за другом, мы идём за шагом шаг. Стой на месте, дружно вместе сделаем… вот так». Дети останавливаются, опускают руки. Затейник показывает ка</w:t>
      </w:r>
      <w:r w:rsidRPr="00E301CC">
        <w:rPr>
          <w:rFonts w:ascii="Open Sans" w:eastAsia="Times New Roman" w:hAnsi="Open Sans" w:cs="Times New Roman"/>
          <w:color w:val="1B1C2A"/>
          <w:sz w:val="23"/>
          <w:szCs w:val="23"/>
          <w:lang w:eastAsia="ru-RU"/>
        </w:rPr>
        <w:softHyphen/>
        <w:t>кое-нибудь движение, а все дети должны повторить его. После двух повторений выбирается другой водящий.</w:t>
      </w:r>
      <w:r w:rsidR="00217445" w:rsidRPr="00E301CC">
        <w:rPr>
          <w:rFonts w:ascii="Open Sans" w:eastAsia="Times New Roman" w:hAnsi="Open Sans" w:cs="Times New Roman"/>
          <w:b/>
          <w:bCs/>
          <w:color w:val="000000"/>
          <w:spacing w:val="-7"/>
          <w:sz w:val="36"/>
          <w:szCs w:val="36"/>
          <w:lang w:eastAsia="ru-RU"/>
        </w:rPr>
        <w:t xml:space="preserve"> </w:t>
      </w:r>
    </w:p>
    <w:p w:rsidR="00217445" w:rsidRDefault="00217445" w:rsidP="00217445">
      <w:pPr>
        <w:shd w:val="clear" w:color="auto" w:fill="FFFFFF"/>
        <w:spacing w:before="100" w:beforeAutospacing="1" w:after="100" w:afterAutospacing="1" w:line="240" w:lineRule="auto"/>
        <w:ind w:left="720"/>
        <w:rPr>
          <w:rFonts w:ascii="Open Sans" w:eastAsia="Times New Roman" w:hAnsi="Open Sans" w:cs="Times New Roman"/>
          <w:b/>
          <w:bCs/>
          <w:color w:val="000000"/>
          <w:spacing w:val="-7"/>
          <w:sz w:val="36"/>
          <w:szCs w:val="36"/>
          <w:lang w:eastAsia="ru-RU"/>
        </w:rPr>
      </w:pPr>
    </w:p>
    <w:p w:rsidR="00E301CC" w:rsidRDefault="00E301CC"/>
    <w:p w:rsidR="00E301CC" w:rsidRDefault="00E301CC"/>
    <w:p w:rsidR="00E301CC" w:rsidRDefault="00E301CC"/>
    <w:sectPr w:rsidR="00E30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41C2"/>
    <w:multiLevelType w:val="multilevel"/>
    <w:tmpl w:val="F26EE6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262"/>
    <w:multiLevelType w:val="multilevel"/>
    <w:tmpl w:val="35EA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A6732"/>
    <w:multiLevelType w:val="multilevel"/>
    <w:tmpl w:val="92C89D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858EE"/>
    <w:multiLevelType w:val="multilevel"/>
    <w:tmpl w:val="C16610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F1674"/>
    <w:multiLevelType w:val="multilevel"/>
    <w:tmpl w:val="32C042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A39EC"/>
    <w:multiLevelType w:val="multilevel"/>
    <w:tmpl w:val="AA3C34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D6156"/>
    <w:multiLevelType w:val="multilevel"/>
    <w:tmpl w:val="D03E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51055"/>
    <w:multiLevelType w:val="multilevel"/>
    <w:tmpl w:val="9BE29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F5F62"/>
    <w:multiLevelType w:val="multilevel"/>
    <w:tmpl w:val="114AAA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85044"/>
    <w:multiLevelType w:val="multilevel"/>
    <w:tmpl w:val="F5CC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B577F9"/>
    <w:multiLevelType w:val="multilevel"/>
    <w:tmpl w:val="DF10F5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13ADE"/>
    <w:multiLevelType w:val="multilevel"/>
    <w:tmpl w:val="42BE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047C51"/>
    <w:multiLevelType w:val="multilevel"/>
    <w:tmpl w:val="EFF8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D12BB"/>
    <w:multiLevelType w:val="multilevel"/>
    <w:tmpl w:val="AD1444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1D446C"/>
    <w:multiLevelType w:val="multilevel"/>
    <w:tmpl w:val="52ECAE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051D67"/>
    <w:multiLevelType w:val="multilevel"/>
    <w:tmpl w:val="685626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392FAC"/>
    <w:multiLevelType w:val="multilevel"/>
    <w:tmpl w:val="2AAC51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14229"/>
    <w:multiLevelType w:val="multilevel"/>
    <w:tmpl w:val="A49EB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C35DEE"/>
    <w:multiLevelType w:val="multilevel"/>
    <w:tmpl w:val="A0C40C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0"/>
  </w:num>
  <w:num w:numId="4">
    <w:abstractNumId w:val="8"/>
  </w:num>
  <w:num w:numId="5">
    <w:abstractNumId w:val="13"/>
  </w:num>
  <w:num w:numId="6">
    <w:abstractNumId w:val="3"/>
  </w:num>
  <w:num w:numId="7">
    <w:abstractNumId w:val="2"/>
  </w:num>
  <w:num w:numId="8">
    <w:abstractNumId w:val="17"/>
  </w:num>
  <w:num w:numId="9">
    <w:abstractNumId w:val="0"/>
  </w:num>
  <w:num w:numId="10">
    <w:abstractNumId w:val="5"/>
  </w:num>
  <w:num w:numId="11">
    <w:abstractNumId w:val="14"/>
  </w:num>
  <w:num w:numId="12">
    <w:abstractNumId w:val="16"/>
  </w:num>
  <w:num w:numId="13">
    <w:abstractNumId w:val="18"/>
  </w:num>
  <w:num w:numId="14">
    <w:abstractNumId w:val="7"/>
  </w:num>
  <w:num w:numId="15">
    <w:abstractNumId w:val="12"/>
  </w:num>
  <w:num w:numId="16">
    <w:abstractNumId w:val="1"/>
  </w:num>
  <w:num w:numId="17">
    <w:abstractNumId w:val="11"/>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CC"/>
    <w:rsid w:val="00055750"/>
    <w:rsid w:val="0011772C"/>
    <w:rsid w:val="00217445"/>
    <w:rsid w:val="0071695B"/>
    <w:rsid w:val="00CB614D"/>
    <w:rsid w:val="00E301CC"/>
    <w:rsid w:val="00F442FA"/>
    <w:rsid w:val="00F8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BB28"/>
  <w15:chartTrackingRefBased/>
  <w15:docId w15:val="{0B1ADD8A-F6BC-4918-A2C4-C6D2E0CD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1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7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76299">
      <w:bodyDiv w:val="1"/>
      <w:marLeft w:val="0"/>
      <w:marRight w:val="0"/>
      <w:marTop w:val="0"/>
      <w:marBottom w:val="0"/>
      <w:divBdr>
        <w:top w:val="none" w:sz="0" w:space="0" w:color="auto"/>
        <w:left w:val="none" w:sz="0" w:space="0" w:color="auto"/>
        <w:bottom w:val="none" w:sz="0" w:space="0" w:color="auto"/>
        <w:right w:val="none" w:sz="0" w:space="0" w:color="auto"/>
      </w:divBdr>
    </w:div>
    <w:div w:id="871655171">
      <w:bodyDiv w:val="1"/>
      <w:marLeft w:val="0"/>
      <w:marRight w:val="0"/>
      <w:marTop w:val="0"/>
      <w:marBottom w:val="0"/>
      <w:divBdr>
        <w:top w:val="none" w:sz="0" w:space="0" w:color="auto"/>
        <w:left w:val="none" w:sz="0" w:space="0" w:color="auto"/>
        <w:bottom w:val="none" w:sz="0" w:space="0" w:color="auto"/>
        <w:right w:val="none" w:sz="0" w:space="0" w:color="auto"/>
      </w:divBdr>
    </w:div>
    <w:div w:id="1209342863">
      <w:bodyDiv w:val="1"/>
      <w:marLeft w:val="0"/>
      <w:marRight w:val="0"/>
      <w:marTop w:val="0"/>
      <w:marBottom w:val="0"/>
      <w:divBdr>
        <w:top w:val="none" w:sz="0" w:space="0" w:color="auto"/>
        <w:left w:val="none" w:sz="0" w:space="0" w:color="auto"/>
        <w:bottom w:val="none" w:sz="0" w:space="0" w:color="auto"/>
        <w:right w:val="none" w:sz="0" w:space="0" w:color="auto"/>
      </w:divBdr>
      <w:divsChild>
        <w:div w:id="2087602819">
          <w:marLeft w:val="0"/>
          <w:marRight w:val="0"/>
          <w:marTop w:val="0"/>
          <w:marBottom w:val="225"/>
          <w:divBdr>
            <w:top w:val="none" w:sz="0" w:space="0" w:color="auto"/>
            <w:left w:val="none" w:sz="0" w:space="0" w:color="auto"/>
            <w:bottom w:val="none" w:sz="0" w:space="0" w:color="auto"/>
            <w:right w:val="none" w:sz="0" w:space="0" w:color="auto"/>
          </w:divBdr>
          <w:divsChild>
            <w:div w:id="417599832">
              <w:marLeft w:val="0"/>
              <w:marRight w:val="0"/>
              <w:marTop w:val="0"/>
              <w:marBottom w:val="0"/>
              <w:divBdr>
                <w:top w:val="none" w:sz="0" w:space="0" w:color="auto"/>
                <w:left w:val="none" w:sz="0" w:space="0" w:color="auto"/>
                <w:bottom w:val="none" w:sz="0" w:space="0" w:color="auto"/>
                <w:right w:val="none" w:sz="0" w:space="0" w:color="auto"/>
              </w:divBdr>
            </w:div>
          </w:divsChild>
        </w:div>
        <w:div w:id="1605727381">
          <w:marLeft w:val="0"/>
          <w:marRight w:val="0"/>
          <w:marTop w:val="0"/>
          <w:marBottom w:val="0"/>
          <w:divBdr>
            <w:top w:val="none" w:sz="0" w:space="0" w:color="auto"/>
            <w:left w:val="none" w:sz="0" w:space="0" w:color="auto"/>
            <w:bottom w:val="none" w:sz="0" w:space="0" w:color="auto"/>
            <w:right w:val="none" w:sz="0" w:space="0" w:color="auto"/>
          </w:divBdr>
          <w:divsChild>
            <w:div w:id="553935137">
              <w:marLeft w:val="0"/>
              <w:marRight w:val="0"/>
              <w:marTop w:val="0"/>
              <w:marBottom w:val="300"/>
              <w:divBdr>
                <w:top w:val="none" w:sz="0" w:space="0" w:color="auto"/>
                <w:left w:val="none" w:sz="0" w:space="0" w:color="auto"/>
                <w:bottom w:val="none" w:sz="0" w:space="0" w:color="auto"/>
                <w:right w:val="none" w:sz="0" w:space="0" w:color="auto"/>
              </w:divBdr>
            </w:div>
          </w:divsChild>
        </w:div>
        <w:div w:id="1998679870">
          <w:marLeft w:val="0"/>
          <w:marRight w:val="0"/>
          <w:marTop w:val="150"/>
          <w:marBottom w:val="0"/>
          <w:divBdr>
            <w:top w:val="none" w:sz="0" w:space="0" w:color="auto"/>
            <w:left w:val="none" w:sz="0" w:space="0" w:color="auto"/>
            <w:bottom w:val="none" w:sz="0" w:space="0" w:color="auto"/>
            <w:right w:val="none" w:sz="0" w:space="0" w:color="auto"/>
          </w:divBdr>
          <w:divsChild>
            <w:div w:id="497578921">
              <w:marLeft w:val="0"/>
              <w:marRight w:val="0"/>
              <w:marTop w:val="0"/>
              <w:marBottom w:val="0"/>
              <w:divBdr>
                <w:top w:val="none" w:sz="0" w:space="0" w:color="auto"/>
                <w:left w:val="none" w:sz="0" w:space="0" w:color="auto"/>
                <w:bottom w:val="none" w:sz="0" w:space="0" w:color="auto"/>
                <w:right w:val="none" w:sz="0" w:space="0" w:color="auto"/>
              </w:divBdr>
              <w:divsChild>
                <w:div w:id="986670114">
                  <w:marLeft w:val="0"/>
                  <w:marRight w:val="0"/>
                  <w:marTop w:val="100"/>
                  <w:marBottom w:val="100"/>
                  <w:divBdr>
                    <w:top w:val="none" w:sz="0" w:space="0" w:color="auto"/>
                    <w:left w:val="none" w:sz="0" w:space="0" w:color="auto"/>
                    <w:bottom w:val="none" w:sz="0" w:space="0" w:color="auto"/>
                    <w:right w:val="none" w:sz="0" w:space="0" w:color="auto"/>
                  </w:divBdr>
                  <w:divsChild>
                    <w:div w:id="1102065182">
                      <w:marLeft w:val="0"/>
                      <w:marRight w:val="0"/>
                      <w:marTop w:val="100"/>
                      <w:marBottom w:val="100"/>
                      <w:divBdr>
                        <w:top w:val="none" w:sz="0" w:space="0" w:color="auto"/>
                        <w:left w:val="none" w:sz="0" w:space="0" w:color="auto"/>
                        <w:bottom w:val="none" w:sz="0" w:space="0" w:color="auto"/>
                        <w:right w:val="none" w:sz="0" w:space="0" w:color="auto"/>
                      </w:divBdr>
                      <w:divsChild>
                        <w:div w:id="705521724">
                          <w:marLeft w:val="0"/>
                          <w:marRight w:val="0"/>
                          <w:marTop w:val="0"/>
                          <w:marBottom w:val="0"/>
                          <w:divBdr>
                            <w:top w:val="none" w:sz="0" w:space="0" w:color="auto"/>
                            <w:left w:val="none" w:sz="0" w:space="0" w:color="auto"/>
                            <w:bottom w:val="none" w:sz="0" w:space="0" w:color="auto"/>
                            <w:right w:val="none" w:sz="0" w:space="0" w:color="auto"/>
                          </w:divBdr>
                          <w:divsChild>
                            <w:div w:id="467405522">
                              <w:marLeft w:val="0"/>
                              <w:marRight w:val="15"/>
                              <w:marTop w:val="0"/>
                              <w:marBottom w:val="0"/>
                              <w:divBdr>
                                <w:top w:val="none" w:sz="0" w:space="0" w:color="auto"/>
                                <w:left w:val="none" w:sz="0" w:space="0" w:color="auto"/>
                                <w:bottom w:val="none" w:sz="0" w:space="0" w:color="auto"/>
                                <w:right w:val="none" w:sz="0" w:space="0" w:color="auto"/>
                              </w:divBdr>
                            </w:div>
                          </w:divsChild>
                        </w:div>
                        <w:div w:id="125857655">
                          <w:marLeft w:val="0"/>
                          <w:marRight w:val="0"/>
                          <w:marTop w:val="0"/>
                          <w:marBottom w:val="0"/>
                          <w:divBdr>
                            <w:top w:val="none" w:sz="0" w:space="0" w:color="auto"/>
                            <w:left w:val="none" w:sz="0" w:space="0" w:color="auto"/>
                            <w:bottom w:val="none" w:sz="0" w:space="0" w:color="auto"/>
                            <w:right w:val="none" w:sz="0" w:space="0" w:color="auto"/>
                          </w:divBdr>
                          <w:divsChild>
                            <w:div w:id="461117483">
                              <w:marLeft w:val="0"/>
                              <w:marRight w:val="0"/>
                              <w:marTop w:val="0"/>
                              <w:marBottom w:val="0"/>
                              <w:divBdr>
                                <w:top w:val="none" w:sz="0" w:space="0" w:color="auto"/>
                                <w:left w:val="none" w:sz="0" w:space="0" w:color="auto"/>
                                <w:bottom w:val="none" w:sz="0" w:space="0" w:color="auto"/>
                                <w:right w:val="none" w:sz="0" w:space="0" w:color="auto"/>
                              </w:divBdr>
                            </w:div>
                            <w:div w:id="1793863171">
                              <w:marLeft w:val="0"/>
                              <w:marRight w:val="0"/>
                              <w:marTop w:val="0"/>
                              <w:marBottom w:val="0"/>
                              <w:divBdr>
                                <w:top w:val="none" w:sz="0" w:space="0" w:color="auto"/>
                                <w:left w:val="none" w:sz="0" w:space="0" w:color="auto"/>
                                <w:bottom w:val="none" w:sz="0" w:space="0" w:color="auto"/>
                                <w:right w:val="none" w:sz="0" w:space="0" w:color="auto"/>
                              </w:divBdr>
                            </w:div>
                            <w:div w:id="9788778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75812768">
              <w:marLeft w:val="0"/>
              <w:marRight w:val="0"/>
              <w:marTop w:val="240"/>
              <w:marBottom w:val="240"/>
              <w:divBdr>
                <w:top w:val="none" w:sz="0" w:space="0" w:color="auto"/>
                <w:left w:val="none" w:sz="0" w:space="0" w:color="auto"/>
                <w:bottom w:val="none" w:sz="0" w:space="0" w:color="auto"/>
                <w:right w:val="none" w:sz="0" w:space="0" w:color="auto"/>
              </w:divBdr>
              <w:divsChild>
                <w:div w:id="2139640397">
                  <w:marLeft w:val="0"/>
                  <w:marRight w:val="0"/>
                  <w:marTop w:val="0"/>
                  <w:marBottom w:val="0"/>
                  <w:divBdr>
                    <w:top w:val="none" w:sz="0" w:space="0" w:color="auto"/>
                    <w:left w:val="none" w:sz="0" w:space="0" w:color="auto"/>
                    <w:bottom w:val="none" w:sz="0" w:space="0" w:color="auto"/>
                    <w:right w:val="none" w:sz="0" w:space="0" w:color="auto"/>
                  </w:divBdr>
                </w:div>
                <w:div w:id="2092504976">
                  <w:marLeft w:val="0"/>
                  <w:marRight w:val="0"/>
                  <w:marTop w:val="0"/>
                  <w:marBottom w:val="0"/>
                  <w:divBdr>
                    <w:top w:val="none" w:sz="0" w:space="0" w:color="auto"/>
                    <w:left w:val="none" w:sz="0" w:space="0" w:color="auto"/>
                    <w:bottom w:val="none" w:sz="0" w:space="0" w:color="auto"/>
                    <w:right w:val="none" w:sz="0" w:space="0" w:color="auto"/>
                  </w:divBdr>
                </w:div>
                <w:div w:id="2037542074">
                  <w:marLeft w:val="0"/>
                  <w:marRight w:val="0"/>
                  <w:marTop w:val="0"/>
                  <w:marBottom w:val="0"/>
                  <w:divBdr>
                    <w:top w:val="none" w:sz="0" w:space="0" w:color="auto"/>
                    <w:left w:val="none" w:sz="0" w:space="0" w:color="auto"/>
                    <w:bottom w:val="none" w:sz="0" w:space="0" w:color="auto"/>
                    <w:right w:val="none" w:sz="0" w:space="0" w:color="auto"/>
                  </w:divBdr>
                </w:div>
                <w:div w:id="1361971209">
                  <w:marLeft w:val="0"/>
                  <w:marRight w:val="0"/>
                  <w:marTop w:val="0"/>
                  <w:marBottom w:val="0"/>
                  <w:divBdr>
                    <w:top w:val="none" w:sz="0" w:space="0" w:color="auto"/>
                    <w:left w:val="none" w:sz="0" w:space="0" w:color="auto"/>
                    <w:bottom w:val="none" w:sz="0" w:space="0" w:color="auto"/>
                    <w:right w:val="none" w:sz="0" w:space="0" w:color="auto"/>
                  </w:divBdr>
                </w:div>
                <w:div w:id="1448426403">
                  <w:marLeft w:val="0"/>
                  <w:marRight w:val="0"/>
                  <w:marTop w:val="0"/>
                  <w:marBottom w:val="0"/>
                  <w:divBdr>
                    <w:top w:val="none" w:sz="0" w:space="0" w:color="auto"/>
                    <w:left w:val="none" w:sz="0" w:space="0" w:color="auto"/>
                    <w:bottom w:val="none" w:sz="0" w:space="0" w:color="auto"/>
                    <w:right w:val="none" w:sz="0" w:space="0" w:color="auto"/>
                  </w:divBdr>
                </w:div>
                <w:div w:id="1674141529">
                  <w:marLeft w:val="0"/>
                  <w:marRight w:val="0"/>
                  <w:marTop w:val="0"/>
                  <w:marBottom w:val="0"/>
                  <w:divBdr>
                    <w:top w:val="none" w:sz="0" w:space="0" w:color="auto"/>
                    <w:left w:val="none" w:sz="0" w:space="0" w:color="auto"/>
                    <w:bottom w:val="none" w:sz="0" w:space="0" w:color="auto"/>
                    <w:right w:val="none" w:sz="0" w:space="0" w:color="auto"/>
                  </w:divBdr>
                </w:div>
                <w:div w:id="91126374">
                  <w:marLeft w:val="0"/>
                  <w:marRight w:val="0"/>
                  <w:marTop w:val="0"/>
                  <w:marBottom w:val="0"/>
                  <w:divBdr>
                    <w:top w:val="none" w:sz="0" w:space="0" w:color="auto"/>
                    <w:left w:val="none" w:sz="0" w:space="0" w:color="auto"/>
                    <w:bottom w:val="none" w:sz="0" w:space="0" w:color="auto"/>
                    <w:right w:val="none" w:sz="0" w:space="0" w:color="auto"/>
                  </w:divBdr>
                </w:div>
                <w:div w:id="1336960430">
                  <w:marLeft w:val="0"/>
                  <w:marRight w:val="0"/>
                  <w:marTop w:val="0"/>
                  <w:marBottom w:val="0"/>
                  <w:divBdr>
                    <w:top w:val="none" w:sz="0" w:space="0" w:color="auto"/>
                    <w:left w:val="none" w:sz="0" w:space="0" w:color="auto"/>
                    <w:bottom w:val="none" w:sz="0" w:space="0" w:color="auto"/>
                    <w:right w:val="none" w:sz="0" w:space="0" w:color="auto"/>
                  </w:divBdr>
                </w:div>
                <w:div w:id="1880626991">
                  <w:marLeft w:val="0"/>
                  <w:marRight w:val="0"/>
                  <w:marTop w:val="0"/>
                  <w:marBottom w:val="0"/>
                  <w:divBdr>
                    <w:top w:val="none" w:sz="0" w:space="0" w:color="auto"/>
                    <w:left w:val="none" w:sz="0" w:space="0" w:color="auto"/>
                    <w:bottom w:val="none" w:sz="0" w:space="0" w:color="auto"/>
                    <w:right w:val="none" w:sz="0" w:space="0" w:color="auto"/>
                  </w:divBdr>
                </w:div>
                <w:div w:id="1915894824">
                  <w:marLeft w:val="0"/>
                  <w:marRight w:val="0"/>
                  <w:marTop w:val="0"/>
                  <w:marBottom w:val="0"/>
                  <w:divBdr>
                    <w:top w:val="none" w:sz="0" w:space="0" w:color="auto"/>
                    <w:left w:val="none" w:sz="0" w:space="0" w:color="auto"/>
                    <w:bottom w:val="none" w:sz="0" w:space="0" w:color="auto"/>
                    <w:right w:val="none" w:sz="0" w:space="0" w:color="auto"/>
                  </w:divBdr>
                </w:div>
                <w:div w:id="1739671593">
                  <w:marLeft w:val="0"/>
                  <w:marRight w:val="0"/>
                  <w:marTop w:val="0"/>
                  <w:marBottom w:val="0"/>
                  <w:divBdr>
                    <w:top w:val="none" w:sz="0" w:space="0" w:color="auto"/>
                    <w:left w:val="none" w:sz="0" w:space="0" w:color="auto"/>
                    <w:bottom w:val="none" w:sz="0" w:space="0" w:color="auto"/>
                    <w:right w:val="none" w:sz="0" w:space="0" w:color="auto"/>
                  </w:divBdr>
                </w:div>
                <w:div w:id="1669559739">
                  <w:marLeft w:val="0"/>
                  <w:marRight w:val="0"/>
                  <w:marTop w:val="0"/>
                  <w:marBottom w:val="0"/>
                  <w:divBdr>
                    <w:top w:val="none" w:sz="0" w:space="0" w:color="auto"/>
                    <w:left w:val="none" w:sz="0" w:space="0" w:color="auto"/>
                    <w:bottom w:val="none" w:sz="0" w:space="0" w:color="auto"/>
                    <w:right w:val="none" w:sz="0" w:space="0" w:color="auto"/>
                  </w:divBdr>
                </w:div>
                <w:div w:id="823743718">
                  <w:marLeft w:val="0"/>
                  <w:marRight w:val="0"/>
                  <w:marTop w:val="0"/>
                  <w:marBottom w:val="0"/>
                  <w:divBdr>
                    <w:top w:val="none" w:sz="0" w:space="0" w:color="auto"/>
                    <w:left w:val="none" w:sz="0" w:space="0" w:color="auto"/>
                    <w:bottom w:val="none" w:sz="0" w:space="0" w:color="auto"/>
                    <w:right w:val="none" w:sz="0" w:space="0" w:color="auto"/>
                  </w:divBdr>
                </w:div>
                <w:div w:id="493955066">
                  <w:marLeft w:val="0"/>
                  <w:marRight w:val="0"/>
                  <w:marTop w:val="0"/>
                  <w:marBottom w:val="0"/>
                  <w:divBdr>
                    <w:top w:val="none" w:sz="0" w:space="0" w:color="auto"/>
                    <w:left w:val="none" w:sz="0" w:space="0" w:color="auto"/>
                    <w:bottom w:val="none" w:sz="0" w:space="0" w:color="auto"/>
                    <w:right w:val="none" w:sz="0" w:space="0" w:color="auto"/>
                  </w:divBdr>
                </w:div>
                <w:div w:id="896938088">
                  <w:marLeft w:val="0"/>
                  <w:marRight w:val="0"/>
                  <w:marTop w:val="0"/>
                  <w:marBottom w:val="0"/>
                  <w:divBdr>
                    <w:top w:val="none" w:sz="0" w:space="0" w:color="auto"/>
                    <w:left w:val="none" w:sz="0" w:space="0" w:color="auto"/>
                    <w:bottom w:val="none" w:sz="0" w:space="0" w:color="auto"/>
                    <w:right w:val="none" w:sz="0" w:space="0" w:color="auto"/>
                  </w:divBdr>
                </w:div>
                <w:div w:id="238293493">
                  <w:marLeft w:val="0"/>
                  <w:marRight w:val="0"/>
                  <w:marTop w:val="0"/>
                  <w:marBottom w:val="0"/>
                  <w:divBdr>
                    <w:top w:val="none" w:sz="0" w:space="0" w:color="auto"/>
                    <w:left w:val="none" w:sz="0" w:space="0" w:color="auto"/>
                    <w:bottom w:val="none" w:sz="0" w:space="0" w:color="auto"/>
                    <w:right w:val="none" w:sz="0" w:space="0" w:color="auto"/>
                  </w:divBdr>
                </w:div>
                <w:div w:id="2143838640">
                  <w:marLeft w:val="0"/>
                  <w:marRight w:val="0"/>
                  <w:marTop w:val="0"/>
                  <w:marBottom w:val="0"/>
                  <w:divBdr>
                    <w:top w:val="none" w:sz="0" w:space="0" w:color="auto"/>
                    <w:left w:val="none" w:sz="0" w:space="0" w:color="auto"/>
                    <w:bottom w:val="none" w:sz="0" w:space="0" w:color="auto"/>
                    <w:right w:val="none" w:sz="0" w:space="0" w:color="auto"/>
                  </w:divBdr>
                </w:div>
                <w:div w:id="1273250282">
                  <w:marLeft w:val="0"/>
                  <w:marRight w:val="0"/>
                  <w:marTop w:val="0"/>
                  <w:marBottom w:val="0"/>
                  <w:divBdr>
                    <w:top w:val="none" w:sz="0" w:space="0" w:color="auto"/>
                    <w:left w:val="none" w:sz="0" w:space="0" w:color="auto"/>
                    <w:bottom w:val="none" w:sz="0" w:space="0" w:color="auto"/>
                    <w:right w:val="none" w:sz="0" w:space="0" w:color="auto"/>
                  </w:divBdr>
                </w:div>
                <w:div w:id="1496414993">
                  <w:marLeft w:val="0"/>
                  <w:marRight w:val="0"/>
                  <w:marTop w:val="0"/>
                  <w:marBottom w:val="0"/>
                  <w:divBdr>
                    <w:top w:val="none" w:sz="0" w:space="0" w:color="auto"/>
                    <w:left w:val="none" w:sz="0" w:space="0" w:color="auto"/>
                    <w:bottom w:val="none" w:sz="0" w:space="0" w:color="auto"/>
                    <w:right w:val="none" w:sz="0" w:space="0" w:color="auto"/>
                  </w:divBdr>
                </w:div>
                <w:div w:id="1574007855">
                  <w:marLeft w:val="0"/>
                  <w:marRight w:val="0"/>
                  <w:marTop w:val="0"/>
                  <w:marBottom w:val="0"/>
                  <w:divBdr>
                    <w:top w:val="none" w:sz="0" w:space="0" w:color="auto"/>
                    <w:left w:val="none" w:sz="0" w:space="0" w:color="auto"/>
                    <w:bottom w:val="none" w:sz="0" w:space="0" w:color="auto"/>
                    <w:right w:val="none" w:sz="0" w:space="0" w:color="auto"/>
                  </w:divBdr>
                </w:div>
              </w:divsChild>
            </w:div>
            <w:div w:id="1753772599">
              <w:marLeft w:val="0"/>
              <w:marRight w:val="0"/>
              <w:marTop w:val="100"/>
              <w:marBottom w:val="100"/>
              <w:divBdr>
                <w:top w:val="none" w:sz="0" w:space="0" w:color="auto"/>
                <w:left w:val="none" w:sz="0" w:space="0" w:color="auto"/>
                <w:bottom w:val="none" w:sz="0" w:space="0" w:color="auto"/>
                <w:right w:val="none" w:sz="0" w:space="0" w:color="auto"/>
              </w:divBdr>
            </w:div>
            <w:div w:id="377439387">
              <w:marLeft w:val="0"/>
              <w:marRight w:val="0"/>
              <w:marTop w:val="100"/>
              <w:marBottom w:val="100"/>
              <w:divBdr>
                <w:top w:val="none" w:sz="0" w:space="0" w:color="auto"/>
                <w:left w:val="none" w:sz="0" w:space="0" w:color="auto"/>
                <w:bottom w:val="none" w:sz="0" w:space="0" w:color="auto"/>
                <w:right w:val="none" w:sz="0" w:space="0" w:color="auto"/>
              </w:divBdr>
            </w:div>
            <w:div w:id="257099674">
              <w:marLeft w:val="0"/>
              <w:marRight w:val="0"/>
              <w:marTop w:val="100"/>
              <w:marBottom w:val="100"/>
              <w:divBdr>
                <w:top w:val="none" w:sz="0" w:space="0" w:color="auto"/>
                <w:left w:val="none" w:sz="0" w:space="0" w:color="auto"/>
                <w:bottom w:val="none" w:sz="0" w:space="0" w:color="auto"/>
                <w:right w:val="none" w:sz="0" w:space="0" w:color="auto"/>
              </w:divBdr>
            </w:div>
            <w:div w:id="1332835865">
              <w:marLeft w:val="0"/>
              <w:marRight w:val="0"/>
              <w:marTop w:val="0"/>
              <w:marBottom w:val="0"/>
              <w:divBdr>
                <w:top w:val="none" w:sz="0" w:space="0" w:color="auto"/>
                <w:left w:val="none" w:sz="0" w:space="0" w:color="auto"/>
                <w:bottom w:val="none" w:sz="0" w:space="0" w:color="auto"/>
                <w:right w:val="none" w:sz="0" w:space="0" w:color="auto"/>
              </w:divBdr>
            </w:div>
            <w:div w:id="594559183">
              <w:marLeft w:val="0"/>
              <w:marRight w:val="0"/>
              <w:marTop w:val="100"/>
              <w:marBottom w:val="100"/>
              <w:divBdr>
                <w:top w:val="none" w:sz="0" w:space="0" w:color="auto"/>
                <w:left w:val="none" w:sz="0" w:space="0" w:color="auto"/>
                <w:bottom w:val="none" w:sz="0" w:space="0" w:color="auto"/>
                <w:right w:val="none" w:sz="0" w:space="0" w:color="auto"/>
              </w:divBdr>
            </w:div>
            <w:div w:id="13728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3342</Words>
  <Characters>19054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2019-03-17T12:25:00Z</dcterms:created>
  <dcterms:modified xsi:type="dcterms:W3CDTF">2019-10-20T18:13:00Z</dcterms:modified>
</cp:coreProperties>
</file>