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EC" w:rsidRPr="0018230C" w:rsidRDefault="00556BEC" w:rsidP="00556BE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8230C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Паспорт</w:t>
      </w:r>
      <w:r w:rsidRPr="0018230C">
        <w:rPr>
          <w:rFonts w:ascii="Arial" w:hAnsi="Arial" w:cs="Arial"/>
          <w:b/>
          <w:color w:val="111111"/>
          <w:sz w:val="27"/>
          <w:szCs w:val="27"/>
        </w:rPr>
        <w:t xml:space="preserve"> дидактической</w:t>
      </w:r>
      <w:r w:rsidR="00A96276" w:rsidRPr="0018230C">
        <w:rPr>
          <w:rFonts w:ascii="Arial" w:hAnsi="Arial" w:cs="Arial"/>
          <w:b/>
          <w:color w:val="111111"/>
          <w:sz w:val="27"/>
          <w:szCs w:val="27"/>
        </w:rPr>
        <w:t xml:space="preserve"> игры</w:t>
      </w:r>
      <w:r w:rsidRPr="0018230C">
        <w:rPr>
          <w:rFonts w:ascii="Arial" w:hAnsi="Arial" w:cs="Arial"/>
          <w:b/>
          <w:color w:val="111111"/>
          <w:sz w:val="27"/>
          <w:szCs w:val="27"/>
        </w:rPr>
        <w:t xml:space="preserve"> «Как пользоваться банкоматом?»</w:t>
      </w:r>
    </w:p>
    <w:p w:rsidR="00A96276" w:rsidRDefault="00A96276" w:rsidP="00556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сегодняшний день особенно актуальна</w:t>
      </w:r>
      <w:r w:rsidR="00AB6932">
        <w:rPr>
          <w:rFonts w:ascii="Arial" w:hAnsi="Arial" w:cs="Arial"/>
          <w:color w:val="111111"/>
          <w:sz w:val="27"/>
          <w:szCs w:val="27"/>
        </w:rPr>
        <w:t xml:space="preserve"> работа по развитию </w:t>
      </w:r>
      <w:r>
        <w:rPr>
          <w:rFonts w:ascii="Arial" w:hAnsi="Arial" w:cs="Arial"/>
          <w:color w:val="111111"/>
          <w:sz w:val="27"/>
          <w:szCs w:val="27"/>
        </w:rPr>
        <w:t>финансовой грамотности детей</w:t>
      </w:r>
      <w:r w:rsidR="00AB6932">
        <w:rPr>
          <w:rFonts w:ascii="Arial" w:hAnsi="Arial" w:cs="Arial"/>
          <w:color w:val="111111"/>
          <w:sz w:val="27"/>
          <w:szCs w:val="27"/>
        </w:rPr>
        <w:t>. В воз</w:t>
      </w:r>
      <w:r w:rsidR="00474A70">
        <w:rPr>
          <w:rFonts w:ascii="Arial" w:hAnsi="Arial" w:cs="Arial"/>
          <w:color w:val="111111"/>
          <w:sz w:val="27"/>
          <w:szCs w:val="27"/>
        </w:rPr>
        <w:t>расте 5-6 лет дети знакомятся 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56BEC">
        <w:rPr>
          <w:rFonts w:ascii="Arial" w:hAnsi="Arial" w:cs="Arial"/>
          <w:color w:val="111111"/>
          <w:sz w:val="27"/>
          <w:szCs w:val="27"/>
        </w:rPr>
        <w:t xml:space="preserve">деньгами и их функциями. </w:t>
      </w:r>
      <w:r w:rsidR="00AB6932">
        <w:rPr>
          <w:rFonts w:ascii="Arial" w:hAnsi="Arial" w:cs="Arial"/>
          <w:color w:val="111111"/>
          <w:sz w:val="27"/>
          <w:szCs w:val="27"/>
        </w:rPr>
        <w:t xml:space="preserve">У детей должно складываться понимание о том, </w:t>
      </w:r>
      <w:r w:rsidR="00556BEC">
        <w:rPr>
          <w:rFonts w:ascii="Arial" w:hAnsi="Arial" w:cs="Arial"/>
          <w:color w:val="111111"/>
          <w:sz w:val="27"/>
          <w:szCs w:val="27"/>
        </w:rPr>
        <w:t xml:space="preserve">что деньги необходимы для </w:t>
      </w:r>
      <w:r w:rsidR="00AB6932">
        <w:rPr>
          <w:rFonts w:ascii="Arial" w:hAnsi="Arial" w:cs="Arial"/>
          <w:color w:val="111111"/>
          <w:sz w:val="27"/>
          <w:szCs w:val="27"/>
        </w:rPr>
        <w:t>оплаты  товаров в магазине, билетов в общественном транспорте, коммунальных услуг, и т.д</w:t>
      </w:r>
      <w:r w:rsidR="00556BEC">
        <w:rPr>
          <w:rFonts w:ascii="Arial" w:hAnsi="Arial" w:cs="Arial"/>
          <w:color w:val="111111"/>
          <w:sz w:val="27"/>
          <w:szCs w:val="27"/>
        </w:rPr>
        <w:t xml:space="preserve">. </w:t>
      </w:r>
      <w:r w:rsidR="00AB6932">
        <w:rPr>
          <w:rFonts w:ascii="Arial" w:hAnsi="Arial" w:cs="Arial"/>
          <w:color w:val="111111"/>
          <w:sz w:val="27"/>
          <w:szCs w:val="27"/>
        </w:rPr>
        <w:t xml:space="preserve">Также дети знакомятся </w:t>
      </w:r>
      <w:r w:rsidR="00556BEC">
        <w:rPr>
          <w:rFonts w:ascii="Arial" w:hAnsi="Arial" w:cs="Arial"/>
          <w:color w:val="111111"/>
          <w:sz w:val="27"/>
          <w:szCs w:val="27"/>
        </w:rPr>
        <w:t xml:space="preserve">с семейным бюджетом. Детям </w:t>
      </w:r>
      <w:r w:rsidR="00AB6932">
        <w:rPr>
          <w:rFonts w:ascii="Arial" w:hAnsi="Arial" w:cs="Arial"/>
          <w:color w:val="111111"/>
          <w:sz w:val="27"/>
          <w:szCs w:val="27"/>
        </w:rPr>
        <w:t xml:space="preserve">6-7 </w:t>
      </w:r>
      <w:r w:rsidR="00556BEC">
        <w:rPr>
          <w:rFonts w:ascii="Arial" w:hAnsi="Arial" w:cs="Arial"/>
          <w:color w:val="111111"/>
          <w:sz w:val="27"/>
          <w:szCs w:val="27"/>
        </w:rPr>
        <w:t xml:space="preserve">лет </w:t>
      </w:r>
      <w:r w:rsidR="00AB6932">
        <w:rPr>
          <w:rFonts w:ascii="Arial" w:hAnsi="Arial" w:cs="Arial"/>
          <w:color w:val="111111"/>
          <w:sz w:val="27"/>
          <w:szCs w:val="27"/>
        </w:rPr>
        <w:t xml:space="preserve">нужно </w:t>
      </w:r>
      <w:r w:rsidR="00556BEC">
        <w:rPr>
          <w:rFonts w:ascii="Arial" w:hAnsi="Arial" w:cs="Arial"/>
          <w:color w:val="111111"/>
          <w:sz w:val="27"/>
          <w:szCs w:val="27"/>
        </w:rPr>
        <w:t xml:space="preserve">дать представление об элементах экономики. Познакомить с историей появления денег. </w:t>
      </w:r>
    </w:p>
    <w:p w:rsidR="00A96276" w:rsidRDefault="00A96276" w:rsidP="00556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56BEC" w:rsidRDefault="00556BEC" w:rsidP="00556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</w:t>
      </w:r>
      <w:r w:rsidR="00AB6932">
        <w:rPr>
          <w:rFonts w:ascii="Arial" w:hAnsi="Arial" w:cs="Arial"/>
          <w:color w:val="111111"/>
          <w:sz w:val="27"/>
          <w:szCs w:val="27"/>
        </w:rPr>
        <w:t>ю данной дидактической игры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B6932">
        <w:rPr>
          <w:rFonts w:ascii="Arial" w:hAnsi="Arial" w:cs="Arial"/>
          <w:color w:val="111111"/>
          <w:sz w:val="27"/>
          <w:szCs w:val="27"/>
        </w:rPr>
        <w:t>является: внедрение в сюжетные игры банкомата</w:t>
      </w:r>
      <w:r>
        <w:rPr>
          <w:rFonts w:ascii="Arial" w:hAnsi="Arial" w:cs="Arial"/>
          <w:color w:val="111111"/>
          <w:sz w:val="27"/>
          <w:szCs w:val="27"/>
        </w:rPr>
        <w:t>, для того, чтобы оплачивать с</w:t>
      </w:r>
      <w:r w:rsidR="00AB6932">
        <w:rPr>
          <w:rFonts w:ascii="Arial" w:hAnsi="Arial" w:cs="Arial"/>
          <w:color w:val="111111"/>
          <w:sz w:val="27"/>
          <w:szCs w:val="27"/>
        </w:rPr>
        <w:t>вои покупки в магазине, в аптеке, услуги парикмахера, ремонта одежды и т.д.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B6932">
        <w:rPr>
          <w:rFonts w:ascii="Arial" w:hAnsi="Arial" w:cs="Arial"/>
          <w:color w:val="111111"/>
          <w:sz w:val="27"/>
          <w:szCs w:val="27"/>
        </w:rPr>
        <w:t>С  помощью данной игры у ребенка сформируется нужная последовательность действий с банкоматом:</w:t>
      </w:r>
      <w:r>
        <w:rPr>
          <w:rFonts w:ascii="Arial" w:hAnsi="Arial" w:cs="Arial"/>
          <w:color w:val="111111"/>
          <w:sz w:val="27"/>
          <w:szCs w:val="27"/>
        </w:rPr>
        <w:t xml:space="preserve"> вставить пластиковую карту в окошко,</w:t>
      </w:r>
      <w:r w:rsidR="00A96276">
        <w:rPr>
          <w:rFonts w:ascii="Arial" w:hAnsi="Arial" w:cs="Arial"/>
          <w:color w:val="111111"/>
          <w:sz w:val="27"/>
          <w:szCs w:val="27"/>
        </w:rPr>
        <w:t xml:space="preserve"> </w:t>
      </w:r>
      <w:r w:rsidR="00AB6932">
        <w:rPr>
          <w:rFonts w:ascii="Arial" w:hAnsi="Arial" w:cs="Arial"/>
          <w:color w:val="111111"/>
          <w:sz w:val="27"/>
          <w:szCs w:val="27"/>
        </w:rPr>
        <w:t>набрать код, взять деньги. Также будут совершенствоваться навыки счета.</w:t>
      </w:r>
    </w:p>
    <w:p w:rsidR="00556BEC" w:rsidRDefault="00556BEC" w:rsidP="00556B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56BEC" w:rsidRPr="00556BEC" w:rsidRDefault="00556BEC" w:rsidP="00556B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BE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6BEC" w:rsidRPr="00556BEC" w:rsidRDefault="00556BEC" w:rsidP="00182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формировать умение </w:t>
      </w:r>
      <w:r w:rsidR="00182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пользоваться банкоматом</w:t>
      </w: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6BEC" w:rsidRDefault="00556BEC" w:rsidP="00182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="00182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совершенствовать навыки счета</w:t>
      </w: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41E4" w:rsidRDefault="009841E4" w:rsidP="00182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</w:t>
      </w:r>
    </w:p>
    <w:p w:rsidR="009841E4" w:rsidRPr="00556BEC" w:rsidRDefault="009841E4" w:rsidP="00182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банкомата в сюжетно-ролевых играх: «Магазин», «Аптека», «Ателье», «Гараж», «Парикмахерская».</w:t>
      </w:r>
    </w:p>
    <w:p w:rsidR="00556BEC" w:rsidRPr="00556BEC" w:rsidRDefault="00556BEC" w:rsidP="00182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BE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Выполнила</w:t>
      </w: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182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r w:rsidRPr="00556B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оспитатель </w:t>
      </w:r>
      <w:proofErr w:type="spellStart"/>
      <w:r w:rsidR="00182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Шевкун</w:t>
      </w:r>
      <w:proofErr w:type="spellEnd"/>
      <w:r w:rsidR="00182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Анастасия Владимировна</w:t>
      </w:r>
    </w:p>
    <w:p w:rsidR="005E1257" w:rsidRDefault="005E1257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/>
    <w:p w:rsidR="00474A70" w:rsidRDefault="00474A70" w:rsidP="00474A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23954" cy="3902944"/>
            <wp:effectExtent l="0" t="0" r="0" b="2540"/>
            <wp:docPr id="1" name="Рисунок 1" descr="C:\Users\Nacho\AppData\Local\Microsoft\Windows\INetCache\Content.Word\Y5eUnhcUW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acho\AppData\Local\Microsoft\Windows\INetCache\Content.Word\Y5eUnhcUWd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93" cy="390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05pt;height:308.4pt">
            <v:imagedata r:id="rId6" o:title="Z7W9V6Y4cyE"/>
          </v:shape>
        </w:pict>
      </w:r>
      <w:r>
        <w:rPr>
          <w:noProof/>
          <w:lang w:eastAsia="ru-RU"/>
        </w:rPr>
        <w:drawing>
          <wp:inline distT="0" distB="0" distL="0" distR="0" wp14:anchorId="41E1D20E" wp14:editId="0F444C24">
            <wp:extent cx="3848669" cy="5137111"/>
            <wp:effectExtent l="0" t="0" r="0" b="6985"/>
            <wp:docPr id="2" name="Рисунок 2" descr="C:\Users\Nacho\AppData\Local\Microsoft\Windows\INetCache\Content.Word\xPvdXC4pZ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acho\AppData\Local\Microsoft\Windows\INetCache\Content.Word\xPvdXC4pZz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56" cy="51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A70" w:rsidRDefault="00474A70"/>
    <w:sectPr w:rsidR="0047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72"/>
    <w:rsid w:val="0018230C"/>
    <w:rsid w:val="001E2772"/>
    <w:rsid w:val="00474A70"/>
    <w:rsid w:val="00556BEC"/>
    <w:rsid w:val="005E1257"/>
    <w:rsid w:val="009841E4"/>
    <w:rsid w:val="00A96276"/>
    <w:rsid w:val="00A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Nacho</cp:lastModifiedBy>
  <cp:revision>6</cp:revision>
  <dcterms:created xsi:type="dcterms:W3CDTF">2020-02-02T18:09:00Z</dcterms:created>
  <dcterms:modified xsi:type="dcterms:W3CDTF">2020-02-09T13:55:00Z</dcterms:modified>
</cp:coreProperties>
</file>