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235" w:rsidRDefault="00394235" w:rsidP="00394235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Работа с родителями младших школьников.</w:t>
      </w:r>
    </w:p>
    <w:p w:rsidR="00394235" w:rsidRDefault="00394235" w:rsidP="00394235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</w:rPr>
      </w:pPr>
    </w:p>
    <w:p w:rsidR="00394235" w:rsidRPr="00394235" w:rsidRDefault="00394235" w:rsidP="00394235">
      <w:pPr>
        <w:shd w:val="clear" w:color="auto" w:fill="FFFFFF"/>
        <w:spacing w:after="0" w:line="240" w:lineRule="auto"/>
        <w:ind w:firstLine="708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Одним из главных направлений в работе классного руководителя является работа с родителями. Именно от  взаимоотношений между классным руководителем и родителями учащихся зависит успешное обучение и воспитание ребёнка. Установление контактов с родителями учащихся – начало всех начал.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Старый школьный афоризм гласит: «Самое сложное в работе с детьми – это работа с их родителями».  Классный руководитель должен обладать большой психологической «гибкостью», интуицией. Общение с родителями должно позволять им выразить все желания, знания о своих детях. Помните, что для них сын или дочь – самые лучшие дети в мире.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Из чего складывается сотрудничество с родителями: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 Устанавлива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ются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доброжелательные отношения с родителями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, для чего необходимо: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-  Постоянно информир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овать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родителей о процессе воспитания (чем живет школа) и успехах, продвижении в развитии ребенка.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– Организ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овывать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педагогическое просвещение родителей, стрем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я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сь к повышению их педагогической культуры.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– Привлек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ать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родителей к участию в совместной с детьми деятельности как в школе, так и </w:t>
      </w:r>
      <w:proofErr w:type="gramStart"/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вне</w:t>
      </w:r>
      <w:proofErr w:type="gramEnd"/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</w:t>
      </w:r>
      <w:proofErr w:type="gramStart"/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ее</w:t>
      </w:r>
      <w:proofErr w:type="gramEnd"/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– Помощником  в работе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должен 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является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совет 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родител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ей</w:t>
      </w:r>
      <w:proofErr w:type="gramStart"/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.</w:t>
      </w:r>
      <w:proofErr w:type="gramEnd"/>
    </w:p>
    <w:p w:rsidR="00394235" w:rsidRPr="00394235" w:rsidRDefault="00394235" w:rsidP="00394235">
      <w:pPr>
        <w:shd w:val="clear" w:color="auto" w:fill="FFFFFF"/>
        <w:spacing w:after="0" w:line="240" w:lineRule="auto"/>
        <w:ind w:firstLine="356"/>
        <w:jc w:val="both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Главная 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цель: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56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 Повысить ответственность родителей за процесс воспитания своих детей, заинтересовать их в положительном результате образовательного процесса.</w:t>
      </w:r>
    </w:p>
    <w:p w:rsidR="00394235" w:rsidRPr="00394235" w:rsidRDefault="00394235" w:rsidP="0039423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З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адачи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: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1</w:t>
      </w: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. 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создать атмосферу взаимопонимания между детьми, учителями и родителями в образовательной и воспитательной среде;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2. изучить  семьи учащихся и условия воспитания ребёнка в семье;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3. установить тесную и плодотворную связь с родителями, привлекать их </w:t>
      </w:r>
      <w:proofErr w:type="gramStart"/>
      <w:r w:rsidRPr="00394235">
        <w:rPr>
          <w:rFonts w:ascii="Times New Roman" w:eastAsia="Times New Roman" w:hAnsi="Times New Roman" w:cs="Times New Roman"/>
          <w:color w:val="000000"/>
          <w:sz w:val="28"/>
        </w:rPr>
        <w:t>к</w:t>
      </w:r>
      <w:proofErr w:type="gramEnd"/>
    </w:p>
    <w:p w:rsidR="00394235" w:rsidRPr="00394235" w:rsidRDefault="00394235" w:rsidP="00394235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учебной деятельности детей и внеурочной, внеклассной работе;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4. способствовать формированию доверительных и доброжелательных отношений между родителями и детьми, педагогами и родителями;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color w:val="000000"/>
          <w:sz w:val="28"/>
        </w:rPr>
        <w:t>Методы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работы с родителями включают в себя беседы, различные  тестирования и анкетирования, наблюдения.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Родительские собрания;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Совместные мероприятия;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Индивидуальные беседы;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Индивидуальные тематические консультации;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Открытые уроки и внеклассные мероприятия.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Переписка с родителями «</w:t>
      </w:r>
      <w:proofErr w:type="spellStart"/>
      <w:r w:rsidRPr="00394235">
        <w:rPr>
          <w:rFonts w:ascii="Times New Roman" w:eastAsia="Times New Roman" w:hAnsi="Times New Roman" w:cs="Times New Roman"/>
          <w:color w:val="000000"/>
          <w:sz w:val="28"/>
        </w:rPr>
        <w:t>Дневник</w:t>
      </w:r>
      <w:proofErr w:type="gramStart"/>
      <w:r w:rsidRPr="00394235">
        <w:rPr>
          <w:rFonts w:ascii="Times New Roman" w:eastAsia="Times New Roman" w:hAnsi="Times New Roman" w:cs="Times New Roman"/>
          <w:color w:val="000000"/>
          <w:sz w:val="28"/>
        </w:rPr>
        <w:t>.р</w:t>
      </w:r>
      <w:proofErr w:type="gramEnd"/>
      <w:r w:rsidRPr="00394235">
        <w:rPr>
          <w:rFonts w:ascii="Times New Roman" w:eastAsia="Times New Roman" w:hAnsi="Times New Roman" w:cs="Times New Roman"/>
          <w:color w:val="000000"/>
          <w:sz w:val="28"/>
        </w:rPr>
        <w:t>у</w:t>
      </w:r>
      <w:proofErr w:type="spellEnd"/>
      <w:r w:rsidRPr="00394235">
        <w:rPr>
          <w:rFonts w:ascii="Times New Roman" w:eastAsia="Times New Roman" w:hAnsi="Times New Roman" w:cs="Times New Roman"/>
          <w:color w:val="000000"/>
          <w:sz w:val="28"/>
        </w:rPr>
        <w:t>»</w:t>
      </w:r>
    </w:p>
    <w:p w:rsidR="00394235" w:rsidRPr="00394235" w:rsidRDefault="00394235" w:rsidP="00394235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Участие родителей в работе Совета школы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Виды родительских собраний многообразны: 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организационные, собрания по плану родительского всеобуча, тематические, собрания-диспуты, итоговые (четвертные) и т. д. Тематику родительских собраний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учитель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разрабатыва</w:t>
      </w:r>
      <w:r>
        <w:rPr>
          <w:rFonts w:ascii="Times New Roman" w:eastAsia="Times New Roman" w:hAnsi="Times New Roman" w:cs="Times New Roman"/>
          <w:color w:val="000000"/>
          <w:sz w:val="28"/>
        </w:rPr>
        <w:t>ет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и  обсуждае</w:t>
      </w:r>
      <w:r>
        <w:rPr>
          <w:rFonts w:ascii="Times New Roman" w:eastAsia="Times New Roman" w:hAnsi="Times New Roman" w:cs="Times New Roman"/>
          <w:color w:val="000000"/>
          <w:sz w:val="28"/>
        </w:rPr>
        <w:t>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с </w:t>
      </w:r>
      <w:r>
        <w:rPr>
          <w:rFonts w:ascii="Times New Roman" w:eastAsia="Times New Roman" w:hAnsi="Times New Roman" w:cs="Times New Roman"/>
          <w:color w:val="000000"/>
          <w:sz w:val="28"/>
        </w:rPr>
        <w:t>советом родителей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. Иногда тему предлагают сами родители.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Каждое собрание требует тщательной подготовки, своего сценария, своей программы, так как важно, чтобы оно проходило в обстановке заинтересованности.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Готовясь к собранию,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необходимо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заранее переда</w:t>
      </w:r>
      <w:r>
        <w:rPr>
          <w:rFonts w:ascii="Times New Roman" w:eastAsia="Times New Roman" w:hAnsi="Times New Roman" w:cs="Times New Roman"/>
          <w:color w:val="000000"/>
          <w:sz w:val="28"/>
        </w:rPr>
        <w:t>вать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родителям специальные анкеты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(анализ анкет позволяет узнать о методах воспитания в семье, увлечениях и поведении ребёнка, его домашних обязанностях, чертах характера).  </w:t>
      </w:r>
      <w:r>
        <w:rPr>
          <w:rFonts w:ascii="Times New Roman" w:eastAsia="Times New Roman" w:hAnsi="Times New Roman" w:cs="Times New Roman"/>
          <w:color w:val="000000"/>
          <w:sz w:val="28"/>
        </w:rPr>
        <w:t>Возможно, и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ногда прибега</w:t>
      </w:r>
      <w:r>
        <w:rPr>
          <w:rFonts w:ascii="Times New Roman" w:eastAsia="Times New Roman" w:hAnsi="Times New Roman" w:cs="Times New Roman"/>
          <w:color w:val="000000"/>
          <w:sz w:val="28"/>
        </w:rPr>
        <w:t>ть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к домашнему сочинению детей.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Очень важным  является первое родительское собрание, где осуществляется знакомство родителей как с нормативными документами (законодательные документы об образовании, устав школы, образовательные стандарты), так и с основными моментами пребывания ребенка в школе. Сориентироваться родителям в школьной жизни ребенка позволяют раздаваемые им памятки.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Конференция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 – форма педагогического просвещения, которая позволяет расширить, углубить, закрепить знания о воспитании детей.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Конференции могут быть научно-практическими, теоретическими, по обмену опытом, конференции отцов или матерей. Они требуют тщательной подготовки, предусматривают активное участие родителей. К ним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должны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готов</w:t>
      </w:r>
      <w:r>
        <w:rPr>
          <w:rFonts w:ascii="Times New Roman" w:eastAsia="Times New Roman" w:hAnsi="Times New Roman" w:cs="Times New Roman"/>
          <w:color w:val="000000"/>
          <w:sz w:val="28"/>
        </w:rPr>
        <w:t>иться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выставки работ учащихся, книги для родителей, концерты художественной самодеятельности.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Тема конференции всегда конкретная, например: «Почему дети лгут?»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«Игра в жизни ребенка».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Практикум.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Эта форма выработки у родителей педагогических умений по эффективному решению всевозможных педагогических ситуаций, своеобразная тренировка педагогического мышления родителей-воспитателей.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В ходе педагогического практикума  </w:t>
      </w:r>
      <w:r>
        <w:rPr>
          <w:rFonts w:ascii="Times New Roman" w:eastAsia="Times New Roman" w:hAnsi="Times New Roman" w:cs="Times New Roman"/>
          <w:color w:val="000000"/>
          <w:sz w:val="28"/>
        </w:rPr>
        <w:t>предлагается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найти выход из какой-либо конфликтной ситуации, которая может сложиться во взаимоотношениях родителей и детей, родителей и школы и т. д.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Открытые уроки.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proofErr w:type="spellStart"/>
      <w:r w:rsidRPr="00394235">
        <w:rPr>
          <w:rFonts w:ascii="Times New Roman" w:eastAsia="Times New Roman" w:hAnsi="Times New Roman" w:cs="Times New Roman"/>
          <w:color w:val="000000"/>
          <w:sz w:val="28"/>
        </w:rPr>
        <w:t>Прово</w:t>
      </w:r>
      <w:r>
        <w:rPr>
          <w:rFonts w:ascii="Times New Roman" w:eastAsia="Times New Roman" w:hAnsi="Times New Roman" w:cs="Times New Roman"/>
          <w:color w:val="000000"/>
          <w:sz w:val="28"/>
        </w:rPr>
        <w:t>дяться</w:t>
      </w:r>
      <w:proofErr w:type="spellEnd"/>
      <w:r w:rsidRPr="00394235">
        <w:rPr>
          <w:rFonts w:ascii="Times New Roman" w:eastAsia="Times New Roman" w:hAnsi="Times New Roman" w:cs="Times New Roman"/>
          <w:color w:val="000000"/>
          <w:sz w:val="28"/>
        </w:rPr>
        <w:t>, чтобы ознакомить родителей с методикой преподавания, требованиями. Это позволяет избежать многих конфликтов, вызванных незнанием или непониманием родителями всей сложности и специфики учебной деятельности в сегодняшней школе.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Педагогическая дискуссия.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Одна из наиболее интересных форм повышения педагогической культуры. Ее особенность в том, что она позволяет вовлечь в обсуждение проблемы всех присутствующих, способствует выработке умения всесторонне анализировать факты и явления, опираясь на приобретенные навыки и накопленный опыт.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Главный принцип – уважение к позиции и мнению каждого участника. Темой  служит любая спорная проблема семейного и школьного воспитания, например: «Конфликты», «Умеете ли вы любить своего ребенка?».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lastRenderedPageBreak/>
        <w:t>Ролевые игры.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Это коллективная творческая деятельность по изучению уровня </w:t>
      </w:r>
      <w:proofErr w:type="spellStart"/>
      <w:r w:rsidRPr="00394235">
        <w:rPr>
          <w:rFonts w:ascii="Times New Roman" w:eastAsia="Times New Roman" w:hAnsi="Times New Roman" w:cs="Times New Roman"/>
          <w:color w:val="000000"/>
          <w:sz w:val="28"/>
        </w:rPr>
        <w:t>сформированности</w:t>
      </w:r>
      <w:proofErr w:type="spellEnd"/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педагогических умений у родителей. Темами ролевых игр с родителями </w:t>
      </w:r>
      <w:proofErr w:type="gramStart"/>
      <w:r w:rsidRPr="00394235">
        <w:rPr>
          <w:rFonts w:ascii="Times New Roman" w:eastAsia="Times New Roman" w:hAnsi="Times New Roman" w:cs="Times New Roman"/>
          <w:color w:val="000000"/>
          <w:sz w:val="28"/>
        </w:rPr>
        <w:t>разнообразные</w:t>
      </w:r>
      <w:proofErr w:type="gramEnd"/>
      <w:r w:rsidRPr="00394235">
        <w:rPr>
          <w:rFonts w:ascii="Times New Roman" w:eastAsia="Times New Roman" w:hAnsi="Times New Roman" w:cs="Times New Roman"/>
          <w:color w:val="000000"/>
          <w:sz w:val="28"/>
        </w:rPr>
        <w:t>, например: «Утро в вашем доме», «Ребенок пришел из школы» и т. д.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Методика ролевой игры предусматривает: определить тему, назначить состав участников, распределить роли между ними, предварительно обсуждаются  возможные позиции и варианты поведения участников игры.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Индивидуальные тематические консультации.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Консультации полезны и для учителя и для родителя</w:t>
      </w:r>
      <w:r>
        <w:rPr>
          <w:rFonts w:ascii="Times New Roman" w:eastAsia="Times New Roman" w:hAnsi="Times New Roman" w:cs="Times New Roman"/>
          <w:color w:val="000000"/>
          <w:sz w:val="28"/>
        </w:rPr>
        <w:t>, на них участники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бменива</w:t>
      </w:r>
      <w:r>
        <w:rPr>
          <w:rFonts w:ascii="Times New Roman" w:eastAsia="Times New Roman" w:hAnsi="Times New Roman" w:cs="Times New Roman"/>
          <w:color w:val="000000"/>
          <w:sz w:val="28"/>
        </w:rPr>
        <w:t>ют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ся информацией, приход</w:t>
      </w:r>
      <w:r>
        <w:rPr>
          <w:rFonts w:ascii="Times New Roman" w:eastAsia="Times New Roman" w:hAnsi="Times New Roman" w:cs="Times New Roman"/>
          <w:color w:val="000000"/>
          <w:sz w:val="28"/>
        </w:rPr>
        <w:t>ят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 к взаимному согласию относительно конкретных форм родительского содействия.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 В решении той или иной проблемы  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учитель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получа</w:t>
      </w:r>
      <w:r>
        <w:rPr>
          <w:rFonts w:ascii="Times New Roman" w:eastAsia="Times New Roman" w:hAnsi="Times New Roman" w:cs="Times New Roman"/>
          <w:color w:val="000000"/>
          <w:sz w:val="28"/>
        </w:rPr>
        <w:t>ет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 помощь непосредственно от родителей учеников.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Принципы успешного консультирования – доверительные отношения, взаимоуважение, заинтересованность, компетентность.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Переписка с родителями.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Письменная форма информирования родителей об успехах их детей.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Учитель и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звеща</w:t>
      </w:r>
      <w:r>
        <w:rPr>
          <w:rFonts w:ascii="Times New Roman" w:eastAsia="Times New Roman" w:hAnsi="Times New Roman" w:cs="Times New Roman"/>
          <w:color w:val="000000"/>
          <w:sz w:val="28"/>
        </w:rPr>
        <w:t>ет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родителей о предстоящей совместной деятельности в школе, поздравления родителей, советы, пожелания в воспитании детей.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Большую помощь в организации взаимодействия родителей в обучении и воспитании детей оказывает  </w:t>
      </w:r>
      <w:r>
        <w:rPr>
          <w:rFonts w:ascii="Times New Roman" w:eastAsia="Times New Roman" w:hAnsi="Times New Roman" w:cs="Times New Roman"/>
          <w:color w:val="000000"/>
          <w:sz w:val="28"/>
        </w:rPr>
        <w:t>совет родителей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, который</w:t>
      </w:r>
      <w:r>
        <w:rPr>
          <w:rFonts w:ascii="Arial" w:eastAsia="Times New Roman" w:hAnsi="Arial" w:cs="Arial"/>
          <w:color w:val="000000"/>
        </w:rPr>
        <w:t xml:space="preserve">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избирается  на первом собрании. </w:t>
      </w:r>
      <w:r>
        <w:rPr>
          <w:rFonts w:ascii="Times New Roman" w:eastAsia="Times New Roman" w:hAnsi="Times New Roman" w:cs="Times New Roman"/>
          <w:color w:val="000000"/>
          <w:sz w:val="28"/>
        </w:rPr>
        <w:t>Совет родителей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помогает</w:t>
      </w:r>
      <w:r>
        <w:rPr>
          <w:rFonts w:ascii="Arial" w:eastAsia="Times New Roman" w:hAnsi="Arial" w:cs="Arial"/>
          <w:color w:val="000000"/>
        </w:rPr>
        <w:t xml:space="preserve">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установлению контактов с родителями, оказывает</w:t>
      </w:r>
      <w:r>
        <w:rPr>
          <w:rFonts w:ascii="Arial" w:eastAsia="Times New Roman" w:hAnsi="Arial" w:cs="Arial"/>
          <w:color w:val="000000"/>
        </w:rPr>
        <w:t xml:space="preserve">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помощь в воспитании детей класса, помогают в организационных делах.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И, конечно, эффективность работы с родителями, а в итоге и качество обучения, результаты воспитании младших школьников во многом зависит от мастерства педагога, его авторитета в глазах детей и родителей.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708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Это обусловлено тем, что у младших школьников формируется самооценка на основе оценивания его учителем и достигнутых результатов в учебе. Учитель с первых дней обучения детей в начальной школе становится для них непререкаемым авторитетом, что является одной из важнейших предпосылок для обучения и воспитания в младших классах.</w:t>
      </w:r>
    </w:p>
    <w:p w:rsidR="00394235" w:rsidRPr="00394235" w:rsidRDefault="00394235" w:rsidP="003942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color w:val="000000"/>
          <w:sz w:val="28"/>
        </w:rPr>
        <w:t>Существуют запреты, которые рассматриваются как нарушение педагогической этики.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Первый запрет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 – это запрет на установление таких личных отношений педагога с родителями учащихся, которые ведут к искажению педагогического процесса и формируют такие ситуации, когда учитель идет с родителями, а не выступает ведущим. Отношения педагогов с родителями должны носить преимущественно деловой характер и касаться развития ребенка в учебно-воспитательном процессе.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Второй запрет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 – это запрет на обсуждение с родителями </w:t>
      </w:r>
      <w:proofErr w:type="spellStart"/>
      <w:r w:rsidRPr="00394235">
        <w:rPr>
          <w:rFonts w:ascii="Times New Roman" w:eastAsia="Times New Roman" w:hAnsi="Times New Roman" w:cs="Times New Roman"/>
          <w:color w:val="000000"/>
          <w:sz w:val="28"/>
        </w:rPr>
        <w:t>внутришкольных</w:t>
      </w:r>
      <w:proofErr w:type="spellEnd"/>
      <w:r w:rsidRPr="00394235">
        <w:rPr>
          <w:rFonts w:ascii="Times New Roman" w:eastAsia="Times New Roman" w:hAnsi="Times New Roman" w:cs="Times New Roman"/>
          <w:color w:val="000000"/>
          <w:sz w:val="28"/>
        </w:rPr>
        <w:t xml:space="preserve"> отношений. Все вопросы и претензии, возникающие у родителей, принимаются педагогом, ставятся и рассматриваются совместно с 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lastRenderedPageBreak/>
        <w:t>администрацией на педагогических советах, совещаниях, собраниях. О принятых мерах родители непременно извещаются.</w:t>
      </w:r>
    </w:p>
    <w:p w:rsidR="00394235" w:rsidRPr="00394235" w:rsidRDefault="00394235" w:rsidP="00394235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</w:rPr>
      </w:pPr>
      <w:r w:rsidRPr="00394235">
        <w:rPr>
          <w:rFonts w:ascii="Times New Roman" w:eastAsia="Times New Roman" w:hAnsi="Times New Roman" w:cs="Times New Roman"/>
          <w:b/>
          <w:bCs/>
          <w:color w:val="000000"/>
          <w:sz w:val="28"/>
        </w:rPr>
        <w:t>Третий запрет</w:t>
      </w:r>
      <w:r w:rsidRPr="00394235">
        <w:rPr>
          <w:rFonts w:ascii="Times New Roman" w:eastAsia="Times New Roman" w:hAnsi="Times New Roman" w:cs="Times New Roman"/>
          <w:color w:val="000000"/>
          <w:sz w:val="28"/>
        </w:rPr>
        <w:t> – это запрет на оценку личности ребенка, его семьи. Обсуждаются и оцениваются исключительно поступки ребенка, динамика его развития, эмоциональные реакции и т. п.</w:t>
      </w:r>
    </w:p>
    <w:p w:rsidR="004667F7" w:rsidRDefault="004667F7"/>
    <w:sectPr w:rsidR="004667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E16B02"/>
    <w:multiLevelType w:val="multilevel"/>
    <w:tmpl w:val="D2EE8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394235"/>
    <w:rsid w:val="000221CE"/>
    <w:rsid w:val="00394235"/>
    <w:rsid w:val="00466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394235"/>
  </w:style>
  <w:style w:type="paragraph" w:customStyle="1" w:styleId="c15">
    <w:name w:val="c15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">
    <w:name w:val="c14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7">
    <w:name w:val="c17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">
    <w:name w:val="c5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394235"/>
  </w:style>
  <w:style w:type="paragraph" w:customStyle="1" w:styleId="c22">
    <w:name w:val="c22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">
    <w:name w:val="c16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">
    <w:name w:val="c6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1">
    <w:name w:val="c11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8">
    <w:name w:val="c18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0">
    <w:name w:val="c20"/>
    <w:basedOn w:val="a"/>
    <w:rsid w:val="00394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6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1147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2</cp:revision>
  <dcterms:created xsi:type="dcterms:W3CDTF">2020-11-28T20:08:00Z</dcterms:created>
  <dcterms:modified xsi:type="dcterms:W3CDTF">2020-11-28T20:08:00Z</dcterms:modified>
</cp:coreProperties>
</file>