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F84" w:rsidRPr="00FC6F84" w:rsidRDefault="00FC6F84" w:rsidP="00FC6F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F84">
        <w:rPr>
          <w:rFonts w:ascii="Times New Roman" w:hAnsi="Times New Roman" w:cs="Times New Roman"/>
          <w:b/>
          <w:sz w:val="28"/>
          <w:szCs w:val="28"/>
        </w:rPr>
        <w:t>Конспект по опытно-экспериментальной деятельности</w:t>
      </w:r>
    </w:p>
    <w:p w:rsidR="00FC6F84" w:rsidRPr="00FC6F84" w:rsidRDefault="00FC6F84" w:rsidP="00FC6F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F84">
        <w:rPr>
          <w:rFonts w:ascii="Times New Roman" w:hAnsi="Times New Roman" w:cs="Times New Roman"/>
          <w:b/>
          <w:sz w:val="28"/>
          <w:szCs w:val="28"/>
        </w:rPr>
        <w:t>в подготовительной группе на тему: «</w:t>
      </w:r>
      <w:r w:rsidR="0094180D">
        <w:rPr>
          <w:rFonts w:ascii="Times New Roman" w:hAnsi="Times New Roman" w:cs="Times New Roman"/>
          <w:b/>
          <w:sz w:val="28"/>
          <w:szCs w:val="28"/>
        </w:rPr>
        <w:t>ВОДА ИСТОЧНИК ЖИЗНИ</w:t>
      </w:r>
      <w:r w:rsidRPr="00FC6F84">
        <w:rPr>
          <w:rFonts w:ascii="Times New Roman" w:hAnsi="Times New Roman" w:cs="Times New Roman"/>
          <w:b/>
          <w:sz w:val="28"/>
          <w:szCs w:val="28"/>
        </w:rPr>
        <w:t>»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Образовательные задачи: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Ознакомление детей со свойствами воды: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- отсутствие собственной формы;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- текучесть;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- пар тоже вода;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- вода может тоже растворять предметы.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Закрепить умение работать с посудой стеклянной и прозрачной.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Развивающие задачи: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Развивать навыки проведения лабораторных опытов.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Активизировать и обогащать словарь детей существительными, прилагательными, глаголами по теме занятия.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Воспитательные задачи: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Развивать социальные навыки: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-</w:t>
      </w:r>
      <w:r w:rsidR="0094180D">
        <w:rPr>
          <w:rFonts w:ascii="Times New Roman" w:hAnsi="Times New Roman" w:cs="Times New Roman"/>
          <w:sz w:val="28"/>
          <w:szCs w:val="28"/>
        </w:rPr>
        <w:t>Воспитывать</w:t>
      </w:r>
      <w:r w:rsidRPr="00FC6F84">
        <w:rPr>
          <w:rFonts w:ascii="Times New Roman" w:hAnsi="Times New Roman" w:cs="Times New Roman"/>
          <w:sz w:val="28"/>
          <w:szCs w:val="28"/>
        </w:rPr>
        <w:t xml:space="preserve"> умение работать в группе;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- </w:t>
      </w:r>
      <w:r w:rsidR="0094180D">
        <w:rPr>
          <w:rFonts w:ascii="Times New Roman" w:hAnsi="Times New Roman" w:cs="Times New Roman"/>
          <w:sz w:val="28"/>
          <w:szCs w:val="28"/>
        </w:rPr>
        <w:t xml:space="preserve">воспитывать умение </w:t>
      </w:r>
      <w:r w:rsidRPr="00FC6F84">
        <w:rPr>
          <w:rFonts w:ascii="Times New Roman" w:hAnsi="Times New Roman" w:cs="Times New Roman"/>
          <w:sz w:val="28"/>
          <w:szCs w:val="28"/>
        </w:rPr>
        <w:t>учитывать мнение партнёра;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- </w:t>
      </w:r>
      <w:r w:rsidR="0094180D">
        <w:rPr>
          <w:rFonts w:ascii="Times New Roman" w:hAnsi="Times New Roman" w:cs="Times New Roman"/>
          <w:sz w:val="28"/>
          <w:szCs w:val="28"/>
        </w:rPr>
        <w:t xml:space="preserve">Воспитывать умение </w:t>
      </w:r>
      <w:r w:rsidRPr="00FC6F84">
        <w:rPr>
          <w:rFonts w:ascii="Times New Roman" w:hAnsi="Times New Roman" w:cs="Times New Roman"/>
          <w:sz w:val="28"/>
          <w:szCs w:val="28"/>
        </w:rPr>
        <w:t>отстаивать собственное мнение, доказывать свою правоту;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Прививать бережное отношение к воде.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Запись журчания воды. Прозрачные, стеклянные стаканчики разной формы.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Вещества, которые будут растворять в воде: соль, сахар, любое растительное масло.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Предметы круглой и квадратной формы на каждого ребёнка.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Иллюстрации с изображением: «Где находится вода?».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Ход.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Приветствие в кругу «Встанем рядышком по кругу»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lastRenderedPageBreak/>
        <w:t>Воспитатель: Ребята давайте возьмемся за руки и поприветствуем друг друга и наших гос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C6F84">
        <w:rPr>
          <w:rFonts w:ascii="Times New Roman" w:hAnsi="Times New Roman" w:cs="Times New Roman"/>
          <w:sz w:val="28"/>
          <w:szCs w:val="28"/>
        </w:rPr>
        <w:t>ей: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Встанем рядышком по кругу,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Скажем «Здравствуйте» друг другу.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Нам здороваться не лень: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Всем «Привет!» и «Добрый день».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Если каждый улыбнется –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 доброе начнется!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C6F84">
        <w:rPr>
          <w:rFonts w:ascii="Times New Roman" w:hAnsi="Times New Roman" w:cs="Times New Roman"/>
          <w:sz w:val="28"/>
          <w:szCs w:val="28"/>
        </w:rPr>
        <w:t>(Включается запись журчания воды ручья)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Ребята мне кажется или на самом деле я, что-то слышу, давайте послушаем вместе скажите вы тоже слышите этот звук? Как вы думаете сто это?   (Ответы детей: журчание воды.)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Что можно сказать о воде? (Вода плещется, переливается, бежит, льётся, течёт).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Дети.  Вода льётся, бежит, течёт…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</w:rPr>
        <w:t>ь.  Правильно вы сказали, что в</w:t>
      </w:r>
      <w:r w:rsidRPr="00FC6F84">
        <w:rPr>
          <w:rFonts w:ascii="Times New Roman" w:hAnsi="Times New Roman" w:cs="Times New Roman"/>
          <w:sz w:val="28"/>
          <w:szCs w:val="28"/>
        </w:rPr>
        <w:t>ода льётся, течёт. А как это можно проверить?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Дети. Провести эксперимент и за одно проверим. 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Давайте проверим это. Для начала подойдите к столу. Здесь вы видите много посуды. Какая она?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Дети.  Стеклянная.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 Как нужно с такой посудой обращаться?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Дети.  Аккуратно. Постараться не стукать её друг об друга, можно разбить.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Возьмите стаканчик с водой и вылейте немного воды на блюдечко. Выливать надо медленно, чтобы увидеть, как вода льётся, течёт и растекаются на блюдечке.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Воспитатель. А как вы думаете почему у нас с вами получилось перелить воду из стаканчика на блюдечко. Почему вода растеклась по блюдечку? 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Дети. Вода жидкая.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Совершенно верно. Если бы вода не была жидкой, то она не смогла бы течь в реках, ручейках, не текла бы из крана. А поскольку вода жидкая, может течь. Что из этого следует? Что такое вода?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lastRenderedPageBreak/>
        <w:t>Дети. Вода – это жидкость.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Посмотрите, у вас на столе лежат кубики и шарики. Какой формы эти предметы?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Дети. Кубик имеет квадратную форму, шарик – круглую.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Нет, в любом месте они остаются кубиком и шариком. Форма их не меняется.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А есть ли форма у воды? Чтобы ответить на этот вопрос, проведём опыт. Будем наливать воду в чашечку, блюдце, баночку, бутылочку.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Итак, что происходит с водой, когда мы её наливаем в баночку? Какую форму она принимает?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Дети. Форму баночки.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А что с ней произошло, когда мы её налили в чашку, блюдце?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Правильно, вода приняла форму того предмета, в которой её наливали – чашки, блюдца, баночки. Что же показал нам опыт? Какую форму имеет вода?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Дети.  Вода не имеет собственной формы.  Она принимает форму того предмета, в которой её наливают.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Игра «Хорошо-плохо»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Воспитатель. А сейчас я предлагаю поиграть в игру «Хорошо – плохо». Разобьёмся на две команды. Одна команда отвечает на вопрос: почему вода — это хорошо? Другая команда отвечает на вопрос: Почему вода — это плохо? «Вода – это плохо». 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Дети. Вода нужна для питья, чтобы умываться и вымыть руки. Водой можно закаляться, играть с водой, готовить еду, мыть полы, посуду, игрушки, стирать одежду. Вода нужна для того, чтобы поливать цветы, растения в огороде. В воде живут разные животные, возле воды обитают птицы.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 Первая команда отлично справилась с заданием. Послушаем теперь вторую команду. «Вода –это плохо». Почему?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Дети. Если в жару напиться холодной воды, можно заболеть. Горячей водой можно обжечься. Если неаккуратно с ней обращаться и пролить на пол, можно поскользнуться и упасть. Если часто поливать растения водой, они могут погибнуть. Если не умеешь плавать, можно утонуть. Бывает наводнение и тогда вода разрушает дома.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Практическая Опытно-экспериментальная деятельность.                          Воспитатель. - Ребята, сегодня я хочу пригласить вас в лабораторию где мы выясним новые свойства воды. А вы знаете, что такое лаборатория? 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Дети — это место, где учёные проводят опыты и ставят эксперименты.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- Давайте сегодня мы с вами превратимся в таких учёных и будем проводить опыты по исследованию воды, её свойств. Ведь только о ней мы с вами сегодня и говорим. Для проведения опытов по исследованию воды и её свойств нам понадобятся некоторые материалы. Посмотрите на наши лабораторные столы, они полностью готовы к работе. Занимайте свои рабочие места. Приступим к нашему исследованию.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b/>
          <w:sz w:val="28"/>
          <w:szCs w:val="28"/>
        </w:rPr>
        <w:t>Опыт1</w:t>
      </w:r>
      <w:r w:rsidRPr="00FC6F84">
        <w:rPr>
          <w:rFonts w:ascii="Times New Roman" w:hAnsi="Times New Roman" w:cs="Times New Roman"/>
          <w:sz w:val="28"/>
          <w:szCs w:val="28"/>
        </w:rPr>
        <w:t xml:space="preserve"> Вода склеивает предметы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На столе два диска, емкость с водой.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Воспитатель: Давайте намочим эти диски и приложим их друг к другу.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(диски прилипли друг к другу) Какой вывод мы можем сделать?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      Вывод: Вода склеивает предметы.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Опыт 2. Вода – растворитель. 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На столе две баночки с чистой водой соль и сахар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У вас на столе стоят три блюдца, накрытые салфетками. Чтобы узнать, что там лежит, нужно отгадать загадки.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Белый камень в воде тает. Что это? (Сахар).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 воде родится, воды боится. Что это? (Соль).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(Убираем салфетку со второго блюдца).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А есть ли у воды вкус? Дети пробуют воду и высказывают свое мнение. Затем предложить одному ребенку размешать в воде сахар, другому – соль. После растворения веществ, предложить попробовать снова воду на вкус. Что изменилось? У воды появился вкус. Вода стала сладкая, соленая. А что произошло с солью и сахаром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Дети. Соль и сахар растворилась в воде.                                                    </w:t>
      </w:r>
    </w:p>
    <w:p w:rsidR="0094180D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Вывод: Своего вкуса у воды нет. Но вода растворяет соль и сахар после чего сама вода меняет вкус.                                                       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 Опыт3    Очищение воды.  Изготовление очистителя.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Воспитатель: Перед нами две ёмкости с водой. Как вы думаете, вода в них одинаковая?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lastRenderedPageBreak/>
        <w:t>Дети: Нет. Одна чистая, другая – грязная.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Воспитатель: а как вы думаете, очистить грязную воду можно? Посмотрите – я для этого возьму воронку, вложу в неё листок специальной бумаги и начну пропускать грязную воду через эту воронку. Что у нас получается?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Дети: Вода становится чистой.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Воспитатель: а что стало с нашей бумагой?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Дети: Грязная стала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Воспитатель: Ребята, как вы думаете, в какой воде смогут жить рыбки? А какую воду мы должны с вами пить?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Дети: рыбки живут в чистой воде, а мы пьём чистую воду.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Воспитатель: Да, только в чистой воде могут жить рыбки и лягушки.</w:t>
      </w:r>
    </w:p>
    <w:p w:rsidR="00FC6F84" w:rsidRPr="00FC6F84" w:rsidRDefault="00FC6F84" w:rsidP="00FC6F84">
      <w:pPr>
        <w:rPr>
          <w:rFonts w:ascii="Times New Roman" w:hAnsi="Times New Roman" w:cs="Times New Roman"/>
          <w:b/>
          <w:sz w:val="28"/>
          <w:szCs w:val="28"/>
        </w:rPr>
      </w:pPr>
      <w:r w:rsidRPr="00FC6F84">
        <w:rPr>
          <w:rFonts w:ascii="Times New Roman" w:hAnsi="Times New Roman" w:cs="Times New Roman"/>
          <w:b/>
          <w:sz w:val="28"/>
          <w:szCs w:val="28"/>
        </w:rPr>
        <w:t>Разгадывания ребусов «Вода – водица»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Воспитатель: Делать научные открытия дело не из лёгких, поэтому в лабораториях бывают перерывы для отдыха. Неплохо бы немножко отдохнуть и нам. Как считают наши учёные? Давайте выйдем из-за своих лабораторных столов и пройдём на ковёр. (Дети располагаются на ковре в произвольном порядке.) На экране появляются ребусы. </w:t>
      </w:r>
    </w:p>
    <w:p w:rsid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Воспитатель: Давайте отгадаем ребусы если вы правильно их отгадаете, то на экране появится и их правильный ответ (вода, река, море, роса…) </w:t>
      </w:r>
    </w:p>
    <w:p w:rsidR="0094180D" w:rsidRPr="0094180D" w:rsidRDefault="0094180D" w:rsidP="0094180D">
      <w:pPr>
        <w:rPr>
          <w:rFonts w:ascii="Times New Roman" w:hAnsi="Times New Roman" w:cs="Times New Roman"/>
          <w:sz w:val="28"/>
          <w:szCs w:val="28"/>
        </w:rPr>
      </w:pPr>
      <w:r w:rsidRPr="0094180D"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94180D" w:rsidRPr="0094180D" w:rsidRDefault="0094180D" w:rsidP="0094180D">
      <w:pPr>
        <w:rPr>
          <w:rFonts w:ascii="Times New Roman" w:hAnsi="Times New Roman" w:cs="Times New Roman"/>
          <w:sz w:val="28"/>
          <w:szCs w:val="28"/>
        </w:rPr>
      </w:pPr>
      <w:r w:rsidRPr="0094180D">
        <w:rPr>
          <w:rFonts w:ascii="Times New Roman" w:hAnsi="Times New Roman" w:cs="Times New Roman"/>
          <w:sz w:val="28"/>
          <w:szCs w:val="28"/>
        </w:rPr>
        <w:t>К речке быстро мы спустились,</w:t>
      </w:r>
    </w:p>
    <w:p w:rsidR="0094180D" w:rsidRPr="0094180D" w:rsidRDefault="0094180D" w:rsidP="0094180D">
      <w:pPr>
        <w:rPr>
          <w:rFonts w:ascii="Times New Roman" w:hAnsi="Times New Roman" w:cs="Times New Roman"/>
          <w:sz w:val="28"/>
          <w:szCs w:val="28"/>
        </w:rPr>
      </w:pPr>
      <w:r w:rsidRPr="0094180D">
        <w:rPr>
          <w:rFonts w:ascii="Times New Roman" w:hAnsi="Times New Roman" w:cs="Times New Roman"/>
          <w:sz w:val="28"/>
          <w:szCs w:val="28"/>
        </w:rPr>
        <w:t>Наклонились и умылись.</w:t>
      </w:r>
    </w:p>
    <w:p w:rsidR="0094180D" w:rsidRPr="0094180D" w:rsidRDefault="0094180D" w:rsidP="0094180D">
      <w:pPr>
        <w:rPr>
          <w:rFonts w:ascii="Times New Roman" w:hAnsi="Times New Roman" w:cs="Times New Roman"/>
          <w:sz w:val="28"/>
          <w:szCs w:val="28"/>
        </w:rPr>
      </w:pPr>
      <w:r w:rsidRPr="0094180D">
        <w:rPr>
          <w:rFonts w:ascii="Times New Roman" w:hAnsi="Times New Roman" w:cs="Times New Roman"/>
          <w:sz w:val="28"/>
          <w:szCs w:val="28"/>
        </w:rPr>
        <w:t>Раз, два, три, четыре-</w:t>
      </w:r>
    </w:p>
    <w:p w:rsidR="0094180D" w:rsidRPr="0094180D" w:rsidRDefault="0094180D" w:rsidP="0094180D">
      <w:pPr>
        <w:rPr>
          <w:rFonts w:ascii="Times New Roman" w:hAnsi="Times New Roman" w:cs="Times New Roman"/>
          <w:sz w:val="28"/>
          <w:szCs w:val="28"/>
        </w:rPr>
      </w:pPr>
      <w:r w:rsidRPr="0094180D">
        <w:rPr>
          <w:rFonts w:ascii="Times New Roman" w:hAnsi="Times New Roman" w:cs="Times New Roman"/>
          <w:sz w:val="28"/>
          <w:szCs w:val="28"/>
        </w:rPr>
        <w:t>Вот как славно освежились!</w:t>
      </w:r>
    </w:p>
    <w:p w:rsidR="0094180D" w:rsidRPr="0094180D" w:rsidRDefault="0094180D" w:rsidP="0094180D">
      <w:pPr>
        <w:rPr>
          <w:rFonts w:ascii="Times New Roman" w:hAnsi="Times New Roman" w:cs="Times New Roman"/>
          <w:sz w:val="28"/>
          <w:szCs w:val="28"/>
        </w:rPr>
      </w:pPr>
      <w:r w:rsidRPr="0094180D">
        <w:rPr>
          <w:rFonts w:ascii="Times New Roman" w:hAnsi="Times New Roman" w:cs="Times New Roman"/>
          <w:sz w:val="28"/>
          <w:szCs w:val="28"/>
        </w:rPr>
        <w:t>А теперь поплыли дружно,</w:t>
      </w:r>
    </w:p>
    <w:p w:rsidR="0094180D" w:rsidRPr="0094180D" w:rsidRDefault="0094180D" w:rsidP="0094180D">
      <w:pPr>
        <w:rPr>
          <w:rFonts w:ascii="Times New Roman" w:hAnsi="Times New Roman" w:cs="Times New Roman"/>
          <w:sz w:val="28"/>
          <w:szCs w:val="28"/>
        </w:rPr>
      </w:pPr>
      <w:r w:rsidRPr="0094180D">
        <w:rPr>
          <w:rFonts w:ascii="Times New Roman" w:hAnsi="Times New Roman" w:cs="Times New Roman"/>
          <w:sz w:val="28"/>
          <w:szCs w:val="28"/>
        </w:rPr>
        <w:t>Делать так руками нужно:</w:t>
      </w:r>
    </w:p>
    <w:p w:rsidR="0094180D" w:rsidRPr="0094180D" w:rsidRDefault="0094180D" w:rsidP="0094180D">
      <w:pPr>
        <w:rPr>
          <w:rFonts w:ascii="Times New Roman" w:hAnsi="Times New Roman" w:cs="Times New Roman"/>
          <w:sz w:val="28"/>
          <w:szCs w:val="28"/>
        </w:rPr>
      </w:pPr>
      <w:r w:rsidRPr="0094180D">
        <w:rPr>
          <w:rFonts w:ascii="Times New Roman" w:hAnsi="Times New Roman" w:cs="Times New Roman"/>
          <w:sz w:val="28"/>
          <w:szCs w:val="28"/>
        </w:rPr>
        <w:t>Вместе – раз, это брасс,</w:t>
      </w:r>
    </w:p>
    <w:p w:rsidR="0094180D" w:rsidRPr="0094180D" w:rsidRDefault="0094180D" w:rsidP="0094180D">
      <w:pPr>
        <w:rPr>
          <w:rFonts w:ascii="Times New Roman" w:hAnsi="Times New Roman" w:cs="Times New Roman"/>
          <w:sz w:val="28"/>
          <w:szCs w:val="28"/>
        </w:rPr>
      </w:pPr>
      <w:r w:rsidRPr="0094180D">
        <w:rPr>
          <w:rFonts w:ascii="Times New Roman" w:hAnsi="Times New Roman" w:cs="Times New Roman"/>
          <w:sz w:val="28"/>
          <w:szCs w:val="28"/>
        </w:rPr>
        <w:t>Одной, другой – это кроль.</w:t>
      </w:r>
    </w:p>
    <w:p w:rsidR="0094180D" w:rsidRPr="0094180D" w:rsidRDefault="0094180D" w:rsidP="0094180D">
      <w:pPr>
        <w:rPr>
          <w:rFonts w:ascii="Times New Roman" w:hAnsi="Times New Roman" w:cs="Times New Roman"/>
          <w:sz w:val="28"/>
          <w:szCs w:val="28"/>
        </w:rPr>
      </w:pPr>
      <w:r w:rsidRPr="0094180D">
        <w:rPr>
          <w:rFonts w:ascii="Times New Roman" w:hAnsi="Times New Roman" w:cs="Times New Roman"/>
          <w:sz w:val="28"/>
          <w:szCs w:val="28"/>
        </w:rPr>
        <w:t>По реке мы дружно плыли,</w:t>
      </w:r>
    </w:p>
    <w:p w:rsidR="0094180D" w:rsidRPr="0094180D" w:rsidRDefault="0094180D" w:rsidP="0094180D">
      <w:pPr>
        <w:rPr>
          <w:rFonts w:ascii="Times New Roman" w:hAnsi="Times New Roman" w:cs="Times New Roman"/>
          <w:sz w:val="28"/>
          <w:szCs w:val="28"/>
        </w:rPr>
      </w:pPr>
      <w:r w:rsidRPr="0094180D">
        <w:rPr>
          <w:rFonts w:ascii="Times New Roman" w:hAnsi="Times New Roman" w:cs="Times New Roman"/>
          <w:sz w:val="28"/>
          <w:szCs w:val="28"/>
        </w:rPr>
        <w:t>Вышли на берег крутой</w:t>
      </w:r>
    </w:p>
    <w:p w:rsidR="0094180D" w:rsidRDefault="0094180D" w:rsidP="0094180D">
      <w:pPr>
        <w:rPr>
          <w:rFonts w:ascii="Times New Roman" w:hAnsi="Times New Roman" w:cs="Times New Roman"/>
          <w:sz w:val="28"/>
          <w:szCs w:val="28"/>
        </w:rPr>
      </w:pPr>
      <w:r w:rsidRPr="0094180D">
        <w:rPr>
          <w:rFonts w:ascii="Times New Roman" w:hAnsi="Times New Roman" w:cs="Times New Roman"/>
          <w:sz w:val="28"/>
          <w:szCs w:val="28"/>
        </w:rPr>
        <w:t>И помашем ей рукой!</w:t>
      </w:r>
    </w:p>
    <w:p w:rsidR="0094180D" w:rsidRPr="00FC6F84" w:rsidRDefault="0094180D" w:rsidP="0094180D">
      <w:pPr>
        <w:rPr>
          <w:rFonts w:ascii="Times New Roman" w:hAnsi="Times New Roman" w:cs="Times New Roman"/>
          <w:sz w:val="28"/>
          <w:szCs w:val="28"/>
        </w:rPr>
      </w:pPr>
      <w:r w:rsidRPr="0094180D">
        <w:rPr>
          <w:rFonts w:ascii="Times New Roman" w:hAnsi="Times New Roman" w:cs="Times New Roman"/>
          <w:sz w:val="28"/>
          <w:szCs w:val="28"/>
        </w:rPr>
        <w:lastRenderedPageBreak/>
        <w:t>Воспитатель: Молодцы ребята всё правильно отгадали. За одно и отдохнули. Тогда занимаем места за лабораторными столами и продолжим изучение воды.</w:t>
      </w:r>
    </w:p>
    <w:p w:rsidR="00FC6F84" w:rsidRPr="00FC6F84" w:rsidRDefault="00FC6F84" w:rsidP="00FC6F84">
      <w:pPr>
        <w:rPr>
          <w:rFonts w:ascii="Times New Roman" w:hAnsi="Times New Roman" w:cs="Times New Roman"/>
          <w:b/>
          <w:sz w:val="28"/>
          <w:szCs w:val="28"/>
        </w:rPr>
      </w:pPr>
      <w:r w:rsidRPr="00FC6F84">
        <w:rPr>
          <w:rFonts w:ascii="Times New Roman" w:hAnsi="Times New Roman" w:cs="Times New Roman"/>
          <w:b/>
          <w:sz w:val="28"/>
          <w:szCs w:val="28"/>
        </w:rPr>
        <w:t>Опыт 4 «Лед-это тоже вода»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Ребята посмотрите, что у меня есть (показываю кусочки льда) Это лед. Давайте попробуем поместить его в холодную воду, интересно, что произойдет, может он растает.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После проведения опыта, спрашиваю: Что же произошло, какие дети увидят изменения.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Вывод: лед плавает, но плохо тает.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Воспитатель: а теперь погрузим наши льдинки в теплую воду. Наблюдение детей. 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Вывод: в горячей воде лед быстро тает.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Воспитатель: Ребята, что нового вы узнали о воде из наших опытов.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Дети 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Правильно, дети. В воде одни вещества растворяются, другие не растворяются совсем.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Ребята, человек ни дня не может прожить без воды. А какая же всё-таки бывает вода? Я предлагаю поиграть в игру, которая так и называется «Какая бывает вода?»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Игра. «Какая бывает вода?»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Дети встают в круг, воспитатель в центре круга с мячом. Воспитатель задаёт вопросы и бросает мяч одному из детей. Тот ловит мяч, отвечает на вопрос «Какая бывает вода?» и возвращает воспитателю мяч. (Варианты ответов: минеральная, безвкусная, без запаха, прозрачная, бесцветная, морская, водопроводная, речная, болотная. Родниковая).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 После игры воспитатель предлагает детям послушать ещё раз журчание воды.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Воспитатель: 22 марта все народы мира справляют «День воды» т.к. вода на Земле требует защиты.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Как вы думаете, а как мы с вами можем защитить ее. (ответы детей)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1.</w:t>
      </w:r>
      <w:r w:rsidRPr="00FC6F84">
        <w:rPr>
          <w:rFonts w:ascii="Times New Roman" w:hAnsi="Times New Roman" w:cs="Times New Roman"/>
          <w:sz w:val="28"/>
          <w:szCs w:val="28"/>
        </w:rPr>
        <w:tab/>
        <w:t>Не бросать мусор в речки и озера.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2.</w:t>
      </w:r>
      <w:r w:rsidRPr="00FC6F84">
        <w:rPr>
          <w:rFonts w:ascii="Times New Roman" w:hAnsi="Times New Roman" w:cs="Times New Roman"/>
          <w:sz w:val="28"/>
          <w:szCs w:val="28"/>
        </w:rPr>
        <w:tab/>
        <w:t>Не выливать отходы в чистые реки.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lastRenderedPageBreak/>
        <w:t xml:space="preserve">      3.Экономить воду, закрывать краны по- ненадобности.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(когда чистим зубы ит.)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4.Можно собирать воду для полива растений.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5.Взрослым строить больше очистительные сооружения.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 xml:space="preserve">Воспитатель. Вода – добрый друг и помощник человека. Я знаю, что вы знаете стихотворение </w:t>
      </w:r>
      <w:proofErr w:type="spellStart"/>
      <w:r w:rsidRPr="00FC6F84">
        <w:rPr>
          <w:rFonts w:ascii="Times New Roman" w:hAnsi="Times New Roman" w:cs="Times New Roman"/>
          <w:sz w:val="28"/>
          <w:szCs w:val="28"/>
        </w:rPr>
        <w:t>Н.Рыжовой</w:t>
      </w:r>
      <w:proofErr w:type="spellEnd"/>
      <w:r w:rsidRPr="00FC6F84">
        <w:rPr>
          <w:rFonts w:ascii="Times New Roman" w:hAnsi="Times New Roman" w:cs="Times New Roman"/>
          <w:sz w:val="28"/>
          <w:szCs w:val="28"/>
        </w:rPr>
        <w:t xml:space="preserve"> «Волшебница вода». Давайте его послушаем.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Вы слыхали о воде?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Говорят, она везде!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Вы в пруду её найдёте,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И в сыром лесном болоте.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 луже, в море, в океане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И в водопроводном кране.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Как сосулька замерзает,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 лес туманом заползает.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На плите у вас кипит,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Паром чайника шипит.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Без неё нам не умыться,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Не наесться, не напиться!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Смею вам я доложить: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Без неё нам не прожить!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Воспитатель. Действительно, без воды невозможно жить на земле, поэтому надо беречь её и охранять.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Интеллект-карта «Где живет вода»</w:t>
      </w:r>
    </w:p>
    <w:p w:rsidR="00FC6F84" w:rsidRPr="00FC6F84" w:rsidRDefault="00FC6F84" w:rsidP="00FC6F84">
      <w:pPr>
        <w:rPr>
          <w:rFonts w:ascii="Times New Roman" w:hAnsi="Times New Roman" w:cs="Times New Roman"/>
          <w:sz w:val="28"/>
          <w:szCs w:val="28"/>
        </w:rPr>
      </w:pPr>
      <w:r w:rsidRPr="00FC6F84">
        <w:rPr>
          <w:rFonts w:ascii="Times New Roman" w:hAnsi="Times New Roman" w:cs="Times New Roman"/>
          <w:sz w:val="28"/>
          <w:szCs w:val="28"/>
        </w:rPr>
        <w:t>В.: Я предлагаю вам на память о нашем занятии закончить эту картину (Демонстрация ватмана с нарисованной каплей). Посмотрите! (Воспитатель вместе с детьми встают). У нас есть капля воды и от нее отходят стрелки вам нужно подобрать и приклеить те на которых изображено где мы можем встретить с вами воду природе, в быту и т т.д.</w:t>
      </w:r>
    </w:p>
    <w:p w:rsidR="00FC6F84" w:rsidRDefault="00FC6F84">
      <w:pPr>
        <w:rPr>
          <w:b/>
        </w:rPr>
      </w:pPr>
    </w:p>
    <w:p w:rsidR="00FC6F84" w:rsidRDefault="00FC6F84">
      <w:pPr>
        <w:rPr>
          <w:b/>
        </w:rPr>
      </w:pPr>
    </w:p>
    <w:p w:rsidR="00FC6F84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  <w:r w:rsidRPr="0083082D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Автономное Дошкольное 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 xml:space="preserve">город Когалым </w:t>
      </w:r>
      <w:r w:rsidRPr="0083082D">
        <w:rPr>
          <w:rFonts w:ascii="Times New Roman" w:hAnsi="Times New Roman" w:cs="Times New Roman"/>
          <w:sz w:val="28"/>
          <w:szCs w:val="28"/>
        </w:rPr>
        <w:t>«Колокольчик»</w:t>
      </w:r>
    </w:p>
    <w:p w:rsidR="0083082D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82D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82D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82D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82D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82D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82D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82D" w:rsidRPr="00FC6F84" w:rsidRDefault="00D17214" w:rsidP="00D172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3082D" w:rsidRPr="00FC6F84">
        <w:rPr>
          <w:rFonts w:ascii="Times New Roman" w:hAnsi="Times New Roman" w:cs="Times New Roman"/>
          <w:b/>
          <w:sz w:val="28"/>
          <w:szCs w:val="28"/>
        </w:rPr>
        <w:t>Конспект по опытно-экспериментальной деятельности</w:t>
      </w:r>
    </w:p>
    <w:p w:rsidR="0083082D" w:rsidRDefault="0083082D" w:rsidP="008308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C6F84">
        <w:rPr>
          <w:rFonts w:ascii="Times New Roman" w:hAnsi="Times New Roman" w:cs="Times New Roman"/>
          <w:b/>
          <w:sz w:val="28"/>
          <w:szCs w:val="28"/>
        </w:rPr>
        <w:t xml:space="preserve"> подготовительной группе на тему: «</w:t>
      </w:r>
      <w:r>
        <w:rPr>
          <w:rFonts w:ascii="Times New Roman" w:hAnsi="Times New Roman" w:cs="Times New Roman"/>
          <w:b/>
          <w:sz w:val="28"/>
          <w:szCs w:val="28"/>
        </w:rPr>
        <w:t>ВОДА ИСТОЧНИК ЖИЗНИ</w:t>
      </w:r>
      <w:r w:rsidRPr="00FC6F84">
        <w:rPr>
          <w:rFonts w:ascii="Times New Roman" w:hAnsi="Times New Roman" w:cs="Times New Roman"/>
          <w:b/>
          <w:sz w:val="28"/>
          <w:szCs w:val="28"/>
        </w:rPr>
        <w:t>»</w:t>
      </w:r>
    </w:p>
    <w:p w:rsidR="0083082D" w:rsidRDefault="0083082D" w:rsidP="00830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82D" w:rsidRDefault="0083082D" w:rsidP="00830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82D" w:rsidRDefault="0083082D" w:rsidP="00830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82D" w:rsidRDefault="0083082D" w:rsidP="008308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214" w:rsidRDefault="00D17214" w:rsidP="0083082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082D" w:rsidRPr="00D17214" w:rsidRDefault="0083082D" w:rsidP="0083082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7214">
        <w:rPr>
          <w:rFonts w:ascii="Times New Roman" w:hAnsi="Times New Roman" w:cs="Times New Roman"/>
          <w:sz w:val="28"/>
          <w:szCs w:val="28"/>
        </w:rPr>
        <w:t>Подготовила воспитатель</w:t>
      </w:r>
    </w:p>
    <w:p w:rsidR="0083082D" w:rsidRPr="00D17214" w:rsidRDefault="0083082D" w:rsidP="0083082D">
      <w:pPr>
        <w:jc w:val="right"/>
        <w:rPr>
          <w:rFonts w:ascii="Times New Roman" w:hAnsi="Times New Roman" w:cs="Times New Roman"/>
          <w:sz w:val="28"/>
          <w:szCs w:val="28"/>
        </w:rPr>
      </w:pPr>
      <w:r w:rsidRPr="00D17214">
        <w:rPr>
          <w:rFonts w:ascii="Times New Roman" w:hAnsi="Times New Roman" w:cs="Times New Roman"/>
          <w:sz w:val="28"/>
          <w:szCs w:val="28"/>
        </w:rPr>
        <w:t xml:space="preserve"> 1 калиф категории</w:t>
      </w:r>
    </w:p>
    <w:p w:rsidR="0083082D" w:rsidRPr="00D17214" w:rsidRDefault="0083082D" w:rsidP="0083082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17214">
        <w:rPr>
          <w:rFonts w:ascii="Times New Roman" w:hAnsi="Times New Roman" w:cs="Times New Roman"/>
          <w:sz w:val="28"/>
          <w:szCs w:val="28"/>
        </w:rPr>
        <w:t>Барышева</w:t>
      </w:r>
      <w:proofErr w:type="spellEnd"/>
      <w:r w:rsidRPr="00D17214">
        <w:rPr>
          <w:rFonts w:ascii="Times New Roman" w:hAnsi="Times New Roman" w:cs="Times New Roman"/>
          <w:sz w:val="28"/>
          <w:szCs w:val="28"/>
        </w:rPr>
        <w:t xml:space="preserve"> Белла Борисовна</w:t>
      </w:r>
    </w:p>
    <w:p w:rsidR="0083082D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82D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82D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82D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82D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82D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82D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82D" w:rsidRPr="0083082D" w:rsidRDefault="0083082D" w:rsidP="00830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7214" w:rsidRDefault="00D17214" w:rsidP="00D172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F84" w:rsidRPr="00D17214" w:rsidRDefault="00D17214" w:rsidP="00D17214">
      <w:pPr>
        <w:jc w:val="center"/>
        <w:rPr>
          <w:rFonts w:ascii="Times New Roman" w:hAnsi="Times New Roman" w:cs="Times New Roman"/>
          <w:sz w:val="28"/>
          <w:szCs w:val="28"/>
        </w:rPr>
      </w:pPr>
      <w:r w:rsidRPr="00D17214">
        <w:rPr>
          <w:rFonts w:ascii="Times New Roman" w:hAnsi="Times New Roman" w:cs="Times New Roman"/>
          <w:sz w:val="28"/>
          <w:szCs w:val="28"/>
        </w:rPr>
        <w:t>Когалым 2017 год.</w:t>
      </w:r>
    </w:p>
    <w:p w:rsidR="00D17214" w:rsidRDefault="00D17214">
      <w:pPr>
        <w:rPr>
          <w:b/>
        </w:rPr>
      </w:pPr>
      <w:r w:rsidRPr="00D17214">
        <w:rPr>
          <w:b/>
          <w:noProof/>
          <w:lang w:eastAsia="ru-RU"/>
        </w:rPr>
        <w:lastRenderedPageBreak/>
        <w:drawing>
          <wp:inline distT="0" distB="0" distL="0" distR="0">
            <wp:extent cx="4097946" cy="3072765"/>
            <wp:effectExtent l="76200" t="76200" r="74295" b="127635"/>
            <wp:docPr id="4" name="Рисунок 4" descr="C:\Users\Александр Барышев\Desktop\фото\DSCN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Барышев\Desktop\фото\DSCN2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39" cy="3073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7214" w:rsidRDefault="00D17214">
      <w:pPr>
        <w:rPr>
          <w:b/>
        </w:rPr>
      </w:pPr>
      <w:r>
        <w:rPr>
          <w:b/>
        </w:rPr>
        <w:t xml:space="preserve">  </w:t>
      </w:r>
    </w:p>
    <w:p w:rsidR="00D17214" w:rsidRDefault="00D17214">
      <w:pPr>
        <w:rPr>
          <w:b/>
        </w:rPr>
      </w:pPr>
      <w:r>
        <w:rPr>
          <w:b/>
        </w:rPr>
        <w:t xml:space="preserve">                                                      </w:t>
      </w:r>
      <w:r w:rsidRPr="00D17214">
        <w:rPr>
          <w:b/>
          <w:noProof/>
          <w:lang w:eastAsia="ru-RU"/>
        </w:rPr>
        <w:drawing>
          <wp:inline distT="0" distB="0" distL="0" distR="0">
            <wp:extent cx="4044933" cy="3033014"/>
            <wp:effectExtent l="76200" t="76200" r="89535" b="129540"/>
            <wp:docPr id="7" name="Рисунок 7" descr="C:\Users\Александр Барышев\Desktop\фото\DSCN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Барышев\Desktop\фото\DSCN2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80" cy="3043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7214" w:rsidRDefault="00D17214">
      <w:pPr>
        <w:rPr>
          <w:b/>
        </w:rPr>
      </w:pPr>
      <w:r w:rsidRPr="00D17214">
        <w:rPr>
          <w:b/>
          <w:noProof/>
          <w:lang w:eastAsia="ru-RU"/>
        </w:rPr>
        <w:lastRenderedPageBreak/>
        <w:drawing>
          <wp:inline distT="0" distB="0" distL="0" distR="0">
            <wp:extent cx="4010025" cy="3006838"/>
            <wp:effectExtent l="76200" t="76200" r="85725" b="117475"/>
            <wp:docPr id="10" name="Рисунок 10" descr="C:\Users\Александр Барышев\Desktop\фото\DSCN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Барышев\Desktop\фото\DSCN2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73" cy="3011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7214" w:rsidRDefault="00D17214">
      <w:pPr>
        <w:rPr>
          <w:b/>
        </w:rPr>
      </w:pPr>
    </w:p>
    <w:p w:rsidR="00D17214" w:rsidRDefault="00D1721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b/>
          <w:noProof/>
          <w:lang w:eastAsia="ru-RU"/>
        </w:rPr>
        <w:t xml:space="preserve">                                                       </w:t>
      </w:r>
      <w:r w:rsidRPr="00D17214">
        <w:rPr>
          <w:b/>
          <w:noProof/>
          <w:lang w:eastAsia="ru-RU"/>
        </w:rPr>
        <w:drawing>
          <wp:inline distT="0" distB="0" distL="0" distR="0">
            <wp:extent cx="4000500" cy="2999696"/>
            <wp:effectExtent l="76200" t="76200" r="76200" b="125095"/>
            <wp:docPr id="11" name="Рисунок 11" descr="C:\Users\Александр Барышев\Desktop\фото\DSCN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 Барышев\Desktop\фото\DSCN2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06" cy="3010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172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7214" w:rsidRDefault="00D17214">
      <w:pPr>
        <w:rPr>
          <w:b/>
        </w:rPr>
      </w:pPr>
      <w:r w:rsidRPr="00D17214">
        <w:rPr>
          <w:b/>
          <w:noProof/>
          <w:lang w:eastAsia="ru-RU"/>
        </w:rPr>
        <w:lastRenderedPageBreak/>
        <w:drawing>
          <wp:inline distT="0" distB="0" distL="0" distR="0">
            <wp:extent cx="4010025" cy="3006840"/>
            <wp:effectExtent l="76200" t="76200" r="85725" b="117475"/>
            <wp:docPr id="12" name="Рисунок 12" descr="C:\Users\Александр Барышев\Desktop\фото\DSCN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 Барышев\Desktop\фото\DSCN2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38" cy="3012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7214" w:rsidRDefault="00D17214">
      <w:pPr>
        <w:rPr>
          <w:b/>
        </w:rPr>
      </w:pPr>
    </w:p>
    <w:p w:rsidR="00D17214" w:rsidRDefault="00D17214">
      <w:pPr>
        <w:rPr>
          <w:b/>
        </w:rPr>
      </w:pPr>
      <w:r>
        <w:rPr>
          <w:b/>
          <w:noProof/>
          <w:lang w:eastAsia="ru-RU"/>
        </w:rPr>
        <w:t xml:space="preserve">                                                        </w:t>
      </w:r>
      <w:r w:rsidRPr="00D17214">
        <w:rPr>
          <w:b/>
          <w:noProof/>
          <w:lang w:eastAsia="ru-RU"/>
        </w:rPr>
        <w:drawing>
          <wp:inline distT="0" distB="0" distL="0" distR="0">
            <wp:extent cx="3990975" cy="2992555"/>
            <wp:effectExtent l="38100" t="38100" r="28575" b="36830"/>
            <wp:docPr id="13" name="Рисунок 13" descr="C:\Users\Александр Барышев\Desktop\фото\DSCN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 Барышев\Desktop\фото\DSCN2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32" cy="30020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17214" w:rsidRDefault="00D17214">
      <w:pPr>
        <w:rPr>
          <w:b/>
        </w:rPr>
      </w:pPr>
      <w:r w:rsidRPr="00D17214">
        <w:rPr>
          <w:b/>
          <w:noProof/>
          <w:lang w:eastAsia="ru-RU"/>
        </w:rPr>
        <w:lastRenderedPageBreak/>
        <w:drawing>
          <wp:inline distT="0" distB="0" distL="0" distR="0">
            <wp:extent cx="3981450" cy="2985412"/>
            <wp:effectExtent l="76200" t="76200" r="76200" b="120015"/>
            <wp:docPr id="14" name="Рисунок 14" descr="C:\Users\Александр Барышев\Desktop\фото\DSCN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 Барышев\Desktop\фото\DSCN2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1450" cy="2985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68C7" w:rsidRDefault="002B68C7">
      <w:pPr>
        <w:rPr>
          <w:b/>
        </w:rPr>
      </w:pPr>
    </w:p>
    <w:p w:rsidR="002B68C7" w:rsidRDefault="002B68C7" w:rsidP="002B68C7">
      <w:pPr>
        <w:jc w:val="right"/>
        <w:rPr>
          <w:b/>
        </w:rPr>
      </w:pPr>
      <w:r w:rsidRPr="002B68C7">
        <w:rPr>
          <w:b/>
          <w:noProof/>
          <w:lang w:eastAsia="ru-RU"/>
        </w:rPr>
        <w:drawing>
          <wp:inline distT="0" distB="0" distL="0" distR="0">
            <wp:extent cx="4057298" cy="3042285"/>
            <wp:effectExtent l="38100" t="38100" r="38735" b="43815"/>
            <wp:docPr id="15" name="Рисунок 15" descr="C:\Users\Александр Барышев\Desktop\фото\DSCN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 Барышев\Desktop\фото\DSCN2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16" cy="30546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 w:rsidR="002B6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740F0"/>
    <w:multiLevelType w:val="multilevel"/>
    <w:tmpl w:val="D9B82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C10"/>
    <w:rsid w:val="0000213D"/>
    <w:rsid w:val="00071936"/>
    <w:rsid w:val="0013670B"/>
    <w:rsid w:val="00166B4E"/>
    <w:rsid w:val="002B68C7"/>
    <w:rsid w:val="00302768"/>
    <w:rsid w:val="004B4376"/>
    <w:rsid w:val="004F12CB"/>
    <w:rsid w:val="005D177D"/>
    <w:rsid w:val="00601F99"/>
    <w:rsid w:val="0074052C"/>
    <w:rsid w:val="0083082D"/>
    <w:rsid w:val="008544EF"/>
    <w:rsid w:val="008874F1"/>
    <w:rsid w:val="0094180D"/>
    <w:rsid w:val="00D17214"/>
    <w:rsid w:val="00D21DD4"/>
    <w:rsid w:val="00D40C10"/>
    <w:rsid w:val="00D51658"/>
    <w:rsid w:val="00DD3B0D"/>
    <w:rsid w:val="00EF4695"/>
    <w:rsid w:val="00FC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3DB830-AD7D-4D1C-9CF0-299064383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740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052C"/>
  </w:style>
  <w:style w:type="paragraph" w:customStyle="1" w:styleId="c4">
    <w:name w:val="c4"/>
    <w:basedOn w:val="a"/>
    <w:rsid w:val="00740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052C"/>
  </w:style>
  <w:style w:type="paragraph" w:customStyle="1" w:styleId="c12">
    <w:name w:val="c12"/>
    <w:basedOn w:val="a"/>
    <w:rsid w:val="00740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40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40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052C"/>
  </w:style>
  <w:style w:type="paragraph" w:customStyle="1" w:styleId="c7">
    <w:name w:val="c7"/>
    <w:basedOn w:val="a"/>
    <w:rsid w:val="00740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37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A9C06-5E1A-4301-9DD3-328053837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1631</Words>
  <Characters>9298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 Барышев</cp:lastModifiedBy>
  <cp:revision>9</cp:revision>
  <dcterms:created xsi:type="dcterms:W3CDTF">2017-03-05T15:16:00Z</dcterms:created>
  <dcterms:modified xsi:type="dcterms:W3CDTF">2017-04-20T18:58:00Z</dcterms:modified>
</cp:coreProperties>
</file>