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A1" w:rsidRPr="00D55D04" w:rsidRDefault="00125AA1" w:rsidP="007E27E7">
      <w:pPr>
        <w:rPr>
          <w:rFonts w:ascii="Times New Roman" w:hAnsi="Times New Roman" w:cs="Times New Roman"/>
          <w:sz w:val="28"/>
          <w:szCs w:val="28"/>
        </w:rPr>
      </w:pPr>
      <w:r w:rsidRPr="00D55D04">
        <w:rPr>
          <w:rFonts w:ascii="Times New Roman" w:hAnsi="Times New Roman" w:cs="Times New Roman"/>
          <w:sz w:val="28"/>
          <w:szCs w:val="28"/>
        </w:rPr>
        <w:t>Пароль конкурс</w:t>
      </w:r>
    </w:p>
    <w:p w:rsidR="00125AA1" w:rsidRPr="00D55D04" w:rsidRDefault="00125AA1" w:rsidP="007E27E7">
      <w:pPr>
        <w:rPr>
          <w:rFonts w:ascii="Times New Roman" w:hAnsi="Times New Roman" w:cs="Times New Roman"/>
          <w:sz w:val="28"/>
          <w:szCs w:val="28"/>
        </w:rPr>
      </w:pPr>
      <w:r w:rsidRPr="00D55D04">
        <w:rPr>
          <w:rFonts w:ascii="Times New Roman" w:hAnsi="Times New Roman" w:cs="Times New Roman"/>
          <w:color w:val="000000"/>
          <w:sz w:val="28"/>
          <w:szCs w:val="28"/>
          <w:shd w:val="clear" w:color="auto" w:fill="FFFFFF"/>
        </w:rPr>
        <w:t> </w:t>
      </w:r>
      <w:hyperlink r:id="rId5" w:history="1">
        <w:r w:rsidRPr="00D55D04">
          <w:rPr>
            <w:rStyle w:val="a4"/>
            <w:rFonts w:ascii="Times New Roman" w:hAnsi="Times New Roman" w:cs="Times New Roman"/>
            <w:color w:val="000000"/>
            <w:sz w:val="28"/>
            <w:szCs w:val="28"/>
            <w:shd w:val="clear" w:color="auto" w:fill="FFFFFF"/>
          </w:rPr>
          <w:t>bedenish@yandex.ru</w:t>
        </w:r>
      </w:hyperlink>
      <w:r w:rsidRPr="00D55D04">
        <w:rPr>
          <w:rFonts w:ascii="Times New Roman" w:hAnsi="Times New Roman" w:cs="Times New Roman"/>
          <w:color w:val="000000"/>
          <w:sz w:val="28"/>
          <w:szCs w:val="28"/>
        </w:rPr>
        <w:br/>
      </w:r>
      <w:r w:rsidRPr="00D55D04">
        <w:rPr>
          <w:rFonts w:ascii="Times New Roman" w:hAnsi="Times New Roman" w:cs="Times New Roman"/>
          <w:color w:val="000000"/>
          <w:sz w:val="28"/>
          <w:szCs w:val="28"/>
          <w:shd w:val="clear" w:color="auto" w:fill="FFFFFF"/>
        </w:rPr>
        <w:t>         </w:t>
      </w:r>
      <w:proofErr w:type="spellStart"/>
      <w:r w:rsidRPr="00D55D04">
        <w:rPr>
          <w:rFonts w:ascii="Times New Roman" w:hAnsi="Times New Roman" w:cs="Times New Roman"/>
          <w:color w:val="000000"/>
          <w:sz w:val="28"/>
          <w:szCs w:val="28"/>
          <w:shd w:val="clear" w:color="auto" w:fill="FFFFFF"/>
        </w:rPr>
        <w:t>saVRuOr</w:t>
      </w:r>
      <w:proofErr w:type="spellEnd"/>
    </w:p>
    <w:p w:rsidR="00125AA1" w:rsidRPr="00D55D04" w:rsidRDefault="00125AA1" w:rsidP="007E27E7">
      <w:pPr>
        <w:rPr>
          <w:rFonts w:ascii="Times New Roman" w:hAnsi="Times New Roman" w:cs="Times New Roman"/>
          <w:sz w:val="28"/>
          <w:szCs w:val="28"/>
        </w:rPr>
      </w:pPr>
    </w:p>
    <w:p w:rsidR="007A6663" w:rsidRPr="00D55D04" w:rsidRDefault="007A6663" w:rsidP="007E27E7">
      <w:pPr>
        <w:rPr>
          <w:rFonts w:ascii="Times New Roman" w:hAnsi="Times New Roman" w:cs="Times New Roman"/>
          <w:sz w:val="28"/>
          <w:szCs w:val="28"/>
        </w:rPr>
      </w:pPr>
      <w:r w:rsidRPr="00D55D04">
        <w:rPr>
          <w:rFonts w:ascii="Times New Roman" w:hAnsi="Times New Roman" w:cs="Times New Roman"/>
          <w:sz w:val="28"/>
          <w:szCs w:val="28"/>
        </w:rPr>
        <w:t>Агеев natasha.ageeva.83@</w:t>
      </w:r>
      <w:proofErr w:type="spellStart"/>
      <w:r w:rsidRPr="00D55D04">
        <w:rPr>
          <w:rFonts w:ascii="Times New Roman" w:hAnsi="Times New Roman" w:cs="Times New Roman"/>
          <w:sz w:val="28"/>
          <w:szCs w:val="28"/>
          <w:lang w:val="en-US"/>
        </w:rPr>
        <w:t>bk</w:t>
      </w:r>
      <w:proofErr w:type="spellEnd"/>
      <w:r w:rsidRPr="00D55D04">
        <w:rPr>
          <w:rFonts w:ascii="Times New Roman" w:hAnsi="Times New Roman" w:cs="Times New Roman"/>
          <w:sz w:val="28"/>
          <w:szCs w:val="28"/>
        </w:rPr>
        <w:t>.</w:t>
      </w:r>
      <w:proofErr w:type="spellStart"/>
      <w:r w:rsidRPr="00D55D04">
        <w:rPr>
          <w:rFonts w:ascii="Times New Roman" w:hAnsi="Times New Roman" w:cs="Times New Roman"/>
          <w:sz w:val="28"/>
          <w:szCs w:val="28"/>
          <w:lang w:val="en-US"/>
        </w:rPr>
        <w:t>ru</w:t>
      </w:r>
      <w:proofErr w:type="spellEnd"/>
      <w:r w:rsidRPr="00D55D04">
        <w:rPr>
          <w:rFonts w:ascii="Times New Roman" w:hAnsi="Times New Roman" w:cs="Times New Roman"/>
          <w:sz w:val="28"/>
          <w:szCs w:val="28"/>
        </w:rPr>
        <w:t xml:space="preserve">      XAs-Erq-5DG-akP </w:t>
      </w:r>
      <w:r w:rsidR="001D222D" w:rsidRPr="00D55D04">
        <w:rPr>
          <w:rFonts w:ascii="Times New Roman" w:hAnsi="Times New Roman" w:cs="Times New Roman"/>
          <w:sz w:val="28"/>
          <w:szCs w:val="28"/>
        </w:rPr>
        <w:t>навигатор 200781</w:t>
      </w:r>
    </w:p>
    <w:p w:rsidR="00035FE8" w:rsidRPr="00D55D04" w:rsidRDefault="00035FE8" w:rsidP="007E27E7">
      <w:pPr>
        <w:rPr>
          <w:rFonts w:ascii="Times New Roman" w:hAnsi="Times New Roman" w:cs="Times New Roman"/>
          <w:sz w:val="28"/>
          <w:szCs w:val="28"/>
        </w:rPr>
      </w:pPr>
      <w:r w:rsidRPr="00D55D04">
        <w:rPr>
          <w:rFonts w:ascii="Times New Roman" w:hAnsi="Times New Roman" w:cs="Times New Roman"/>
          <w:sz w:val="28"/>
          <w:szCs w:val="28"/>
        </w:rPr>
        <w:t xml:space="preserve">Богданова </w:t>
      </w:r>
      <w:proofErr w:type="spellStart"/>
      <w:r w:rsidRPr="00D55D04">
        <w:rPr>
          <w:rFonts w:ascii="Times New Roman" w:hAnsi="Times New Roman" w:cs="Times New Roman"/>
          <w:sz w:val="28"/>
          <w:szCs w:val="28"/>
          <w:lang w:val="en-US"/>
        </w:rPr>
        <w:t>anna</w:t>
      </w:r>
      <w:proofErr w:type="spellEnd"/>
      <w:r w:rsidRPr="00D55D04">
        <w:rPr>
          <w:rFonts w:ascii="Times New Roman" w:hAnsi="Times New Roman" w:cs="Times New Roman"/>
          <w:sz w:val="28"/>
          <w:szCs w:val="28"/>
        </w:rPr>
        <w:t>.</w:t>
      </w:r>
      <w:proofErr w:type="spellStart"/>
      <w:r w:rsidRPr="00D55D04">
        <w:rPr>
          <w:rFonts w:ascii="Times New Roman" w:hAnsi="Times New Roman" w:cs="Times New Roman"/>
          <w:sz w:val="28"/>
          <w:szCs w:val="28"/>
          <w:lang w:val="en-US"/>
        </w:rPr>
        <w:t>bogdanova</w:t>
      </w:r>
      <w:proofErr w:type="spellEnd"/>
      <w:r w:rsidRPr="00D55D04">
        <w:rPr>
          <w:rFonts w:ascii="Times New Roman" w:hAnsi="Times New Roman" w:cs="Times New Roman"/>
          <w:sz w:val="28"/>
          <w:szCs w:val="28"/>
        </w:rPr>
        <w:t>.</w:t>
      </w:r>
      <w:proofErr w:type="spellStart"/>
      <w:r w:rsidRPr="00D55D04">
        <w:rPr>
          <w:rFonts w:ascii="Times New Roman" w:hAnsi="Times New Roman" w:cs="Times New Roman"/>
          <w:sz w:val="28"/>
          <w:szCs w:val="28"/>
          <w:lang w:val="en-US"/>
        </w:rPr>
        <w:t>bogdanova</w:t>
      </w:r>
      <w:proofErr w:type="spellEnd"/>
      <w:r w:rsidRPr="00D55D04">
        <w:rPr>
          <w:rFonts w:ascii="Times New Roman" w:hAnsi="Times New Roman" w:cs="Times New Roman"/>
          <w:sz w:val="28"/>
          <w:szCs w:val="28"/>
        </w:rPr>
        <w:t>@</w:t>
      </w:r>
      <w:proofErr w:type="spellStart"/>
      <w:r w:rsidRPr="00D55D04">
        <w:rPr>
          <w:rFonts w:ascii="Times New Roman" w:hAnsi="Times New Roman" w:cs="Times New Roman"/>
          <w:sz w:val="28"/>
          <w:szCs w:val="28"/>
          <w:lang w:val="en-US"/>
        </w:rPr>
        <w:t>bk</w:t>
      </w:r>
      <w:proofErr w:type="spellEnd"/>
      <w:r w:rsidRPr="00D55D04">
        <w:rPr>
          <w:rFonts w:ascii="Times New Roman" w:hAnsi="Times New Roman" w:cs="Times New Roman"/>
          <w:sz w:val="28"/>
          <w:szCs w:val="28"/>
        </w:rPr>
        <w:t>.</w:t>
      </w:r>
      <w:proofErr w:type="spellStart"/>
      <w:r w:rsidRPr="00D55D04">
        <w:rPr>
          <w:rFonts w:ascii="Times New Roman" w:hAnsi="Times New Roman" w:cs="Times New Roman"/>
          <w:sz w:val="28"/>
          <w:szCs w:val="28"/>
          <w:lang w:val="en-US"/>
        </w:rPr>
        <w:t>ru</w:t>
      </w:r>
      <w:proofErr w:type="spellEnd"/>
      <w:r w:rsidRPr="00D55D04">
        <w:rPr>
          <w:rFonts w:ascii="Times New Roman" w:hAnsi="Times New Roman" w:cs="Times New Roman"/>
          <w:sz w:val="28"/>
          <w:szCs w:val="28"/>
        </w:rPr>
        <w:t xml:space="preserve">      </w:t>
      </w:r>
      <w:proofErr w:type="spellStart"/>
      <w:r w:rsidRPr="00D55D04">
        <w:rPr>
          <w:rFonts w:ascii="Times New Roman" w:hAnsi="Times New Roman" w:cs="Times New Roman"/>
          <w:sz w:val="28"/>
          <w:szCs w:val="28"/>
          <w:lang w:val="en-US"/>
        </w:rPr>
        <w:t>RyO</w:t>
      </w:r>
      <w:proofErr w:type="spellEnd"/>
      <w:r w:rsidRPr="00D55D04">
        <w:rPr>
          <w:rFonts w:ascii="Times New Roman" w:hAnsi="Times New Roman" w:cs="Times New Roman"/>
          <w:sz w:val="28"/>
          <w:szCs w:val="28"/>
        </w:rPr>
        <w:t>1</w:t>
      </w:r>
      <w:proofErr w:type="spellStart"/>
      <w:r w:rsidRPr="00D55D04">
        <w:rPr>
          <w:rFonts w:ascii="Times New Roman" w:hAnsi="Times New Roman" w:cs="Times New Roman"/>
          <w:sz w:val="28"/>
          <w:szCs w:val="28"/>
          <w:lang w:val="en-US"/>
        </w:rPr>
        <w:t>oOYiry</w:t>
      </w:r>
      <w:proofErr w:type="spellEnd"/>
      <w:r w:rsidRPr="00D55D04">
        <w:rPr>
          <w:rFonts w:ascii="Times New Roman" w:hAnsi="Times New Roman" w:cs="Times New Roman"/>
          <w:sz w:val="28"/>
          <w:szCs w:val="28"/>
        </w:rPr>
        <w:t>2_ навигатор</w:t>
      </w:r>
    </w:p>
    <w:p w:rsidR="007A6663" w:rsidRPr="00D55D04" w:rsidRDefault="00A803C0" w:rsidP="007E27E7">
      <w:pPr>
        <w:rPr>
          <w:rFonts w:ascii="Times New Roman" w:hAnsi="Times New Roman" w:cs="Times New Roman"/>
          <w:sz w:val="28"/>
          <w:szCs w:val="28"/>
        </w:rPr>
      </w:pPr>
      <w:r w:rsidRPr="00D55D04">
        <w:rPr>
          <w:rFonts w:ascii="Times New Roman" w:hAnsi="Times New Roman" w:cs="Times New Roman"/>
          <w:sz w:val="28"/>
          <w:szCs w:val="28"/>
        </w:rPr>
        <w:t xml:space="preserve">Титоренко </w:t>
      </w:r>
      <w:hyperlink r:id="rId6" w:history="1">
        <w:proofErr w:type="gramStart"/>
        <w:r w:rsidR="00462CBC" w:rsidRPr="00D55D04">
          <w:rPr>
            <w:rStyle w:val="a4"/>
            <w:rFonts w:ascii="Times New Roman" w:hAnsi="Times New Roman" w:cs="Times New Roman"/>
            <w:sz w:val="28"/>
            <w:szCs w:val="28"/>
          </w:rPr>
          <w:t>titorenko-1987@</w:t>
        </w:r>
        <w:r w:rsidR="00462CBC" w:rsidRPr="00D55D04">
          <w:rPr>
            <w:rStyle w:val="a4"/>
            <w:rFonts w:ascii="Times New Roman" w:hAnsi="Times New Roman" w:cs="Times New Roman"/>
            <w:sz w:val="28"/>
            <w:szCs w:val="28"/>
            <w:lang w:val="en-US"/>
          </w:rPr>
          <w:t>list</w:t>
        </w:r>
        <w:r w:rsidR="00462CBC" w:rsidRPr="00D55D04">
          <w:rPr>
            <w:rStyle w:val="a4"/>
            <w:rFonts w:ascii="Times New Roman" w:hAnsi="Times New Roman" w:cs="Times New Roman"/>
            <w:sz w:val="28"/>
            <w:szCs w:val="28"/>
          </w:rPr>
          <w:t>.</w:t>
        </w:r>
        <w:proofErr w:type="spellStart"/>
        <w:r w:rsidR="00462CBC" w:rsidRPr="00D55D04">
          <w:rPr>
            <w:rStyle w:val="a4"/>
            <w:rFonts w:ascii="Times New Roman" w:hAnsi="Times New Roman" w:cs="Times New Roman"/>
            <w:sz w:val="28"/>
            <w:szCs w:val="28"/>
            <w:lang w:val="en-US"/>
          </w:rPr>
          <w:t>ru</w:t>
        </w:r>
        <w:proofErr w:type="spellEnd"/>
      </w:hyperlink>
      <w:r w:rsidR="00462CBC" w:rsidRPr="00D55D04">
        <w:rPr>
          <w:rFonts w:ascii="Times New Roman" w:hAnsi="Times New Roman" w:cs="Times New Roman"/>
          <w:sz w:val="28"/>
          <w:szCs w:val="28"/>
        </w:rPr>
        <w:t xml:space="preserve">  </w:t>
      </w:r>
      <w:proofErr w:type="spellStart"/>
      <w:r w:rsidR="00462CBC" w:rsidRPr="00D55D04">
        <w:rPr>
          <w:rFonts w:ascii="Times New Roman" w:hAnsi="Times New Roman" w:cs="Times New Roman"/>
          <w:sz w:val="28"/>
          <w:szCs w:val="28"/>
          <w:lang w:val="en-US"/>
        </w:rPr>
        <w:t>ivPriOi</w:t>
      </w:r>
      <w:proofErr w:type="spellEnd"/>
      <w:proofErr w:type="gramEnd"/>
      <w:r w:rsidR="00462CBC" w:rsidRPr="00D55D04">
        <w:rPr>
          <w:rFonts w:ascii="Times New Roman" w:hAnsi="Times New Roman" w:cs="Times New Roman"/>
          <w:sz w:val="28"/>
          <w:szCs w:val="28"/>
        </w:rPr>
        <w:t>2#</w:t>
      </w:r>
      <w:r w:rsidR="00462CBC" w:rsidRPr="00D55D04">
        <w:rPr>
          <w:rFonts w:ascii="Times New Roman" w:hAnsi="Times New Roman" w:cs="Times New Roman"/>
          <w:sz w:val="28"/>
          <w:szCs w:val="28"/>
          <w:lang w:val="en-US"/>
        </w:rPr>
        <w:t>VR</w:t>
      </w:r>
      <w:r w:rsidR="00462CBC" w:rsidRPr="00D55D04">
        <w:rPr>
          <w:rFonts w:ascii="Times New Roman" w:hAnsi="Times New Roman" w:cs="Times New Roman"/>
          <w:sz w:val="28"/>
          <w:szCs w:val="28"/>
        </w:rPr>
        <w:t>1</w:t>
      </w:r>
    </w:p>
    <w:p w:rsidR="00125AA1" w:rsidRPr="00D55D04" w:rsidRDefault="00125AA1" w:rsidP="007E27E7">
      <w:pPr>
        <w:rPr>
          <w:rFonts w:ascii="Times New Roman" w:hAnsi="Times New Roman" w:cs="Times New Roman"/>
          <w:sz w:val="28"/>
          <w:szCs w:val="28"/>
        </w:rPr>
      </w:pPr>
    </w:p>
    <w:p w:rsidR="007E27E7" w:rsidRPr="00D55D04" w:rsidRDefault="00A51609" w:rsidP="007E27E7">
      <w:pPr>
        <w:rPr>
          <w:rFonts w:ascii="Times New Roman" w:hAnsi="Times New Roman" w:cs="Times New Roman"/>
          <w:sz w:val="28"/>
          <w:szCs w:val="28"/>
        </w:rPr>
      </w:pPr>
      <w:r w:rsidRPr="00D55D04">
        <w:rPr>
          <w:rFonts w:ascii="Tahoma" w:hAnsi="Tahoma" w:cs="Tahoma"/>
          <w:sz w:val="28"/>
          <w:szCs w:val="28"/>
        </w:rPr>
        <w:t>﻿</w:t>
      </w:r>
      <w:r w:rsidR="007E27E7" w:rsidRPr="00D55D04">
        <w:rPr>
          <w:rFonts w:ascii="Times New Roman" w:hAnsi="Times New Roman" w:cs="Times New Roman"/>
          <w:sz w:val="28"/>
          <w:szCs w:val="28"/>
        </w:rPr>
        <w:t>Олимпиады</w:t>
      </w:r>
      <w:r w:rsidR="004C3173" w:rsidRPr="00D55D04">
        <w:rPr>
          <w:rFonts w:ascii="Times New Roman" w:hAnsi="Times New Roman" w:cs="Times New Roman"/>
          <w:sz w:val="28"/>
          <w:szCs w:val="28"/>
        </w:rPr>
        <w:t xml:space="preserve"> </w:t>
      </w:r>
      <w:r w:rsidR="007E27E7" w:rsidRPr="00D55D04">
        <w:rPr>
          <w:rFonts w:ascii="Times New Roman" w:hAnsi="Times New Roman" w:cs="Times New Roman"/>
          <w:sz w:val="28"/>
          <w:szCs w:val="28"/>
        </w:rPr>
        <w:t>Олексенко О.В., 4 В</w:t>
      </w:r>
    </w:p>
    <w:tbl>
      <w:tblPr>
        <w:tblStyle w:val="a3"/>
        <w:tblW w:w="0" w:type="auto"/>
        <w:tblLook w:val="04A0" w:firstRow="1" w:lastRow="0" w:firstColumn="1" w:lastColumn="0" w:noHBand="0" w:noVBand="1"/>
      </w:tblPr>
      <w:tblGrid>
        <w:gridCol w:w="471"/>
        <w:gridCol w:w="3383"/>
        <w:gridCol w:w="1802"/>
        <w:gridCol w:w="1569"/>
        <w:gridCol w:w="2120"/>
      </w:tblGrid>
      <w:tr w:rsidR="00BE3A3F" w:rsidRPr="00D55D04" w:rsidTr="00BE3A3F">
        <w:tc>
          <w:tcPr>
            <w:tcW w:w="590"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w:t>
            </w:r>
          </w:p>
        </w:tc>
        <w:tc>
          <w:tcPr>
            <w:tcW w:w="3073"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Название конкурса, олимпиады, уровень</w:t>
            </w:r>
          </w:p>
        </w:tc>
        <w:tc>
          <w:tcPr>
            <w:tcW w:w="1984"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Предмет</w:t>
            </w:r>
          </w:p>
        </w:tc>
        <w:tc>
          <w:tcPr>
            <w:tcW w:w="1897"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ФИО призёра, победителя</w:t>
            </w:r>
          </w:p>
        </w:tc>
        <w:tc>
          <w:tcPr>
            <w:tcW w:w="1801"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Место</w:t>
            </w:r>
          </w:p>
        </w:tc>
      </w:tr>
      <w:tr w:rsidR="00BE3A3F" w:rsidRPr="00D55D04" w:rsidTr="00BE3A3F">
        <w:tc>
          <w:tcPr>
            <w:tcW w:w="590"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1.</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 xml:space="preserve">Х Всероссийская интеллектуальная олимпиада «Ученик </w:t>
            </w:r>
            <w:r w:rsidRPr="00D55D04">
              <w:rPr>
                <w:rFonts w:ascii="Times New Roman" w:hAnsi="Times New Roman" w:cs="Times New Roman"/>
                <w:sz w:val="28"/>
                <w:szCs w:val="28"/>
                <w:lang w:val="en-US"/>
              </w:rPr>
              <w:t>XXI</w:t>
            </w:r>
            <w:r w:rsidRPr="00D55D04">
              <w:rPr>
                <w:rFonts w:ascii="Times New Roman" w:hAnsi="Times New Roman" w:cs="Times New Roman"/>
                <w:sz w:val="28"/>
                <w:szCs w:val="28"/>
              </w:rPr>
              <w:t xml:space="preserve"> века: пробуем силы- проявляем способности»</w:t>
            </w:r>
            <w:r w:rsidR="00EF6171" w:rsidRPr="00D55D04">
              <w:rPr>
                <w:rFonts w:ascii="Times New Roman" w:hAnsi="Times New Roman" w:cs="Times New Roman"/>
                <w:sz w:val="28"/>
                <w:szCs w:val="28"/>
              </w:rPr>
              <w:t xml:space="preserve"> (февраль)</w:t>
            </w:r>
          </w:p>
        </w:tc>
        <w:tc>
          <w:tcPr>
            <w:tcW w:w="1984" w:type="dxa"/>
          </w:tcPr>
          <w:p w:rsidR="00BE3A3F" w:rsidRPr="00D55D04" w:rsidRDefault="00BE3A3F" w:rsidP="004C3173">
            <w:pPr>
              <w:rPr>
                <w:rFonts w:ascii="Times New Roman" w:hAnsi="Times New Roman" w:cs="Times New Roman"/>
                <w:sz w:val="28"/>
                <w:szCs w:val="28"/>
              </w:rPr>
            </w:pPr>
            <w:r w:rsidRPr="00D55D04">
              <w:rPr>
                <w:rFonts w:ascii="Times New Roman" w:hAnsi="Times New Roman" w:cs="Times New Roman"/>
                <w:sz w:val="28"/>
                <w:szCs w:val="28"/>
              </w:rPr>
              <w:t>Литературное чтение</w:t>
            </w:r>
          </w:p>
        </w:tc>
        <w:tc>
          <w:tcPr>
            <w:tcW w:w="1897" w:type="dxa"/>
          </w:tcPr>
          <w:p w:rsidR="00BE3A3F" w:rsidRPr="00D55D04" w:rsidRDefault="00BE3A3F" w:rsidP="004C3173">
            <w:pPr>
              <w:rPr>
                <w:rFonts w:ascii="Times New Roman" w:hAnsi="Times New Roman" w:cs="Times New Roman"/>
                <w:sz w:val="28"/>
                <w:szCs w:val="28"/>
              </w:rPr>
            </w:pPr>
            <w:r w:rsidRPr="00D55D04">
              <w:rPr>
                <w:rFonts w:ascii="Times New Roman" w:hAnsi="Times New Roman" w:cs="Times New Roman"/>
                <w:sz w:val="28"/>
                <w:szCs w:val="28"/>
              </w:rPr>
              <w:t>Рындина Николь Алексеевна</w:t>
            </w:r>
          </w:p>
        </w:tc>
        <w:tc>
          <w:tcPr>
            <w:tcW w:w="1801" w:type="dxa"/>
          </w:tcPr>
          <w:p w:rsidR="00BE3A3F" w:rsidRPr="00D55D04" w:rsidRDefault="00BE3A3F" w:rsidP="004C3173">
            <w:pPr>
              <w:rPr>
                <w:rFonts w:ascii="Times New Roman" w:hAnsi="Times New Roman" w:cs="Times New Roman"/>
                <w:sz w:val="28"/>
                <w:szCs w:val="28"/>
              </w:rPr>
            </w:pPr>
            <w:r w:rsidRPr="00D55D04">
              <w:rPr>
                <w:rFonts w:ascii="Times New Roman" w:hAnsi="Times New Roman" w:cs="Times New Roman"/>
                <w:sz w:val="28"/>
                <w:szCs w:val="28"/>
              </w:rPr>
              <w:t>Призер муниципального тура</w:t>
            </w:r>
          </w:p>
        </w:tc>
      </w:tr>
      <w:tr w:rsidR="00BE3A3F" w:rsidRPr="00D55D04" w:rsidTr="00BE3A3F">
        <w:tc>
          <w:tcPr>
            <w:tcW w:w="590"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2.</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Всероссийская весенняя олимпиада «</w:t>
            </w:r>
            <w:proofErr w:type="spellStart"/>
            <w:r w:rsidRPr="00D55D04">
              <w:rPr>
                <w:rFonts w:ascii="Times New Roman" w:hAnsi="Times New Roman" w:cs="Times New Roman"/>
                <w:sz w:val="28"/>
                <w:szCs w:val="28"/>
              </w:rPr>
              <w:t>Заврики</w:t>
            </w:r>
            <w:proofErr w:type="spellEnd"/>
            <w:r w:rsidRPr="00D55D04">
              <w:rPr>
                <w:rFonts w:ascii="Times New Roman" w:hAnsi="Times New Roman" w:cs="Times New Roman"/>
                <w:sz w:val="28"/>
                <w:szCs w:val="28"/>
              </w:rPr>
              <w:t>»</w:t>
            </w:r>
            <w:r w:rsidR="00EF6171" w:rsidRPr="00D55D04">
              <w:rPr>
                <w:rFonts w:ascii="Times New Roman" w:hAnsi="Times New Roman" w:cs="Times New Roman"/>
                <w:sz w:val="28"/>
                <w:szCs w:val="28"/>
              </w:rPr>
              <w:t xml:space="preserve"> (март)</w:t>
            </w:r>
          </w:p>
        </w:tc>
        <w:tc>
          <w:tcPr>
            <w:tcW w:w="1984"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Русский язык</w:t>
            </w:r>
          </w:p>
        </w:tc>
        <w:tc>
          <w:tcPr>
            <w:tcW w:w="1897" w:type="dxa"/>
          </w:tcPr>
          <w:p w:rsidR="00BE3A3F" w:rsidRPr="00D55D04" w:rsidRDefault="00BE3A3F" w:rsidP="004C3173">
            <w:pPr>
              <w:rPr>
                <w:rFonts w:ascii="Times New Roman" w:hAnsi="Times New Roman" w:cs="Times New Roman"/>
                <w:sz w:val="28"/>
                <w:szCs w:val="28"/>
              </w:rPr>
            </w:pPr>
            <w:r w:rsidRPr="00D55D04">
              <w:rPr>
                <w:rFonts w:ascii="Times New Roman" w:hAnsi="Times New Roman" w:cs="Times New Roman"/>
                <w:sz w:val="28"/>
                <w:szCs w:val="28"/>
              </w:rPr>
              <w:t>Коршунова Мария Валерьевна</w:t>
            </w:r>
          </w:p>
        </w:tc>
        <w:tc>
          <w:tcPr>
            <w:tcW w:w="1801" w:type="dxa"/>
          </w:tcPr>
          <w:p w:rsidR="00BE3A3F" w:rsidRPr="00D55D04" w:rsidRDefault="00BE3A3F" w:rsidP="004C3173">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3.</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Всероссийская весенняя олимпиада «</w:t>
            </w:r>
            <w:proofErr w:type="spellStart"/>
            <w:r w:rsidRPr="00D55D04">
              <w:rPr>
                <w:rFonts w:ascii="Times New Roman" w:hAnsi="Times New Roman" w:cs="Times New Roman"/>
                <w:sz w:val="28"/>
                <w:szCs w:val="28"/>
              </w:rPr>
              <w:t>Заврики</w:t>
            </w:r>
            <w:proofErr w:type="spellEnd"/>
            <w:r w:rsidRPr="00D55D04">
              <w:rPr>
                <w:rFonts w:ascii="Times New Roman" w:hAnsi="Times New Roman" w:cs="Times New Roman"/>
                <w:sz w:val="28"/>
                <w:szCs w:val="28"/>
              </w:rPr>
              <w:t>»</w:t>
            </w:r>
            <w:r w:rsidR="00EF6171" w:rsidRPr="00D55D04">
              <w:rPr>
                <w:rFonts w:ascii="Times New Roman" w:hAnsi="Times New Roman" w:cs="Times New Roman"/>
                <w:sz w:val="28"/>
                <w:szCs w:val="28"/>
              </w:rPr>
              <w:t xml:space="preserve"> (март)</w:t>
            </w:r>
          </w:p>
        </w:tc>
        <w:tc>
          <w:tcPr>
            <w:tcW w:w="1984"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Русский язык</w:t>
            </w:r>
          </w:p>
        </w:tc>
        <w:tc>
          <w:tcPr>
            <w:tcW w:w="1897" w:type="dxa"/>
          </w:tcPr>
          <w:p w:rsidR="00BE3A3F" w:rsidRPr="00D55D04" w:rsidRDefault="00BE3A3F" w:rsidP="007E27E7">
            <w:pPr>
              <w:rPr>
                <w:rFonts w:ascii="Times New Roman" w:hAnsi="Times New Roman" w:cs="Times New Roman"/>
                <w:sz w:val="28"/>
                <w:szCs w:val="28"/>
              </w:rPr>
            </w:pPr>
            <w:proofErr w:type="spellStart"/>
            <w:r w:rsidRPr="00D55D04">
              <w:rPr>
                <w:rFonts w:ascii="Times New Roman" w:hAnsi="Times New Roman" w:cs="Times New Roman"/>
                <w:sz w:val="28"/>
                <w:szCs w:val="28"/>
              </w:rPr>
              <w:t>Онещук</w:t>
            </w:r>
            <w:proofErr w:type="spellEnd"/>
            <w:r w:rsidRPr="00D55D04">
              <w:rPr>
                <w:rFonts w:ascii="Times New Roman" w:hAnsi="Times New Roman" w:cs="Times New Roman"/>
                <w:sz w:val="28"/>
                <w:szCs w:val="28"/>
              </w:rPr>
              <w:t xml:space="preserve"> Богдан Денисович</w:t>
            </w:r>
          </w:p>
        </w:tc>
        <w:tc>
          <w:tcPr>
            <w:tcW w:w="1801"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4.</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Всероссийская зимняя олимпиада «</w:t>
            </w:r>
            <w:proofErr w:type="spellStart"/>
            <w:r w:rsidRPr="00D55D04">
              <w:rPr>
                <w:rFonts w:ascii="Times New Roman" w:hAnsi="Times New Roman" w:cs="Times New Roman"/>
                <w:sz w:val="28"/>
                <w:szCs w:val="28"/>
              </w:rPr>
              <w:t>Заврики</w:t>
            </w:r>
            <w:proofErr w:type="spellEnd"/>
            <w:r w:rsidRPr="00D55D04">
              <w:rPr>
                <w:rFonts w:ascii="Times New Roman" w:hAnsi="Times New Roman" w:cs="Times New Roman"/>
                <w:sz w:val="28"/>
                <w:szCs w:val="28"/>
              </w:rPr>
              <w:t>»</w:t>
            </w:r>
            <w:r w:rsidR="00EF6171" w:rsidRPr="00D55D04">
              <w:rPr>
                <w:rFonts w:ascii="Times New Roman" w:hAnsi="Times New Roman" w:cs="Times New Roman"/>
                <w:sz w:val="28"/>
                <w:szCs w:val="28"/>
              </w:rPr>
              <w:t xml:space="preserve"> (февраль)</w:t>
            </w:r>
          </w:p>
        </w:tc>
        <w:tc>
          <w:tcPr>
            <w:tcW w:w="1984"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Математика</w:t>
            </w:r>
          </w:p>
        </w:tc>
        <w:tc>
          <w:tcPr>
            <w:tcW w:w="1897" w:type="dxa"/>
          </w:tcPr>
          <w:p w:rsidR="00BE3A3F" w:rsidRPr="00D55D04" w:rsidRDefault="00BE3A3F" w:rsidP="007E27E7">
            <w:pPr>
              <w:rPr>
                <w:rFonts w:ascii="Times New Roman" w:hAnsi="Times New Roman" w:cs="Times New Roman"/>
                <w:sz w:val="28"/>
                <w:szCs w:val="28"/>
              </w:rPr>
            </w:pPr>
            <w:proofErr w:type="spellStart"/>
            <w:r w:rsidRPr="00D55D04">
              <w:rPr>
                <w:rFonts w:ascii="Times New Roman" w:hAnsi="Times New Roman" w:cs="Times New Roman"/>
                <w:sz w:val="28"/>
                <w:szCs w:val="28"/>
              </w:rPr>
              <w:t>Онещук</w:t>
            </w:r>
            <w:proofErr w:type="spellEnd"/>
            <w:r w:rsidRPr="00D55D04">
              <w:rPr>
                <w:rFonts w:ascii="Times New Roman" w:hAnsi="Times New Roman" w:cs="Times New Roman"/>
                <w:sz w:val="28"/>
                <w:szCs w:val="28"/>
              </w:rPr>
              <w:t xml:space="preserve"> Богдан Денисович</w:t>
            </w:r>
          </w:p>
        </w:tc>
        <w:tc>
          <w:tcPr>
            <w:tcW w:w="1801" w:type="dxa"/>
          </w:tcPr>
          <w:p w:rsidR="00BE3A3F" w:rsidRPr="00D55D04" w:rsidRDefault="00BE3A3F" w:rsidP="007E27E7">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5.</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 xml:space="preserve">Всероссийская олимпиада </w:t>
            </w:r>
            <w:r w:rsidRPr="00D55D04">
              <w:rPr>
                <w:rFonts w:ascii="Times New Roman" w:hAnsi="Times New Roman" w:cs="Times New Roman"/>
                <w:sz w:val="28"/>
                <w:szCs w:val="28"/>
                <w:lang w:val="en-US"/>
              </w:rPr>
              <w:t>BRICSMATH</w:t>
            </w:r>
            <w:r w:rsidRPr="00D55D04">
              <w:rPr>
                <w:rFonts w:ascii="Times New Roman" w:hAnsi="Times New Roman" w:cs="Times New Roman"/>
                <w:sz w:val="28"/>
                <w:szCs w:val="28"/>
              </w:rPr>
              <w:t>.</w:t>
            </w:r>
            <w:r w:rsidRPr="00D55D04">
              <w:rPr>
                <w:rFonts w:ascii="Times New Roman" w:hAnsi="Times New Roman" w:cs="Times New Roman"/>
                <w:sz w:val="28"/>
                <w:szCs w:val="28"/>
                <w:lang w:val="en-US"/>
              </w:rPr>
              <w:t>COM</w:t>
            </w:r>
            <w:r w:rsidR="00EF6171" w:rsidRPr="00D55D04">
              <w:rPr>
                <w:rFonts w:ascii="Times New Roman" w:hAnsi="Times New Roman" w:cs="Times New Roman"/>
                <w:sz w:val="28"/>
                <w:szCs w:val="28"/>
              </w:rPr>
              <w:t xml:space="preserve"> (январь)</w:t>
            </w:r>
          </w:p>
        </w:tc>
        <w:tc>
          <w:tcPr>
            <w:tcW w:w="1984"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Математика</w:t>
            </w:r>
          </w:p>
        </w:tc>
        <w:tc>
          <w:tcPr>
            <w:tcW w:w="1897"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Коршунова Мария Валерьевна</w:t>
            </w:r>
          </w:p>
        </w:tc>
        <w:tc>
          <w:tcPr>
            <w:tcW w:w="1801"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6.</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 xml:space="preserve">Всероссийская олимпиада </w:t>
            </w:r>
            <w:r w:rsidRPr="00D55D04">
              <w:rPr>
                <w:rFonts w:ascii="Times New Roman" w:hAnsi="Times New Roman" w:cs="Times New Roman"/>
                <w:sz w:val="28"/>
                <w:szCs w:val="28"/>
                <w:lang w:val="en-US"/>
              </w:rPr>
              <w:t>BRICSMATH</w:t>
            </w:r>
            <w:r w:rsidRPr="00D55D04">
              <w:rPr>
                <w:rFonts w:ascii="Times New Roman" w:hAnsi="Times New Roman" w:cs="Times New Roman"/>
                <w:sz w:val="28"/>
                <w:szCs w:val="28"/>
              </w:rPr>
              <w:t>.</w:t>
            </w:r>
            <w:r w:rsidRPr="00D55D04">
              <w:rPr>
                <w:rFonts w:ascii="Times New Roman" w:hAnsi="Times New Roman" w:cs="Times New Roman"/>
                <w:sz w:val="28"/>
                <w:szCs w:val="28"/>
                <w:lang w:val="en-US"/>
              </w:rPr>
              <w:t>COM</w:t>
            </w:r>
            <w:r w:rsidR="00EF6171" w:rsidRPr="00D55D04">
              <w:rPr>
                <w:rFonts w:ascii="Times New Roman" w:hAnsi="Times New Roman" w:cs="Times New Roman"/>
                <w:sz w:val="28"/>
                <w:szCs w:val="28"/>
              </w:rPr>
              <w:t>(январь)</w:t>
            </w:r>
          </w:p>
        </w:tc>
        <w:tc>
          <w:tcPr>
            <w:tcW w:w="1984"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Математика</w:t>
            </w:r>
          </w:p>
        </w:tc>
        <w:tc>
          <w:tcPr>
            <w:tcW w:w="1897"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Михальчук Дарья Павловна</w:t>
            </w:r>
          </w:p>
        </w:tc>
        <w:tc>
          <w:tcPr>
            <w:tcW w:w="1801"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7.</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 xml:space="preserve">Всероссийская олимпиада </w:t>
            </w:r>
            <w:r w:rsidRPr="00D55D04">
              <w:rPr>
                <w:rFonts w:ascii="Times New Roman" w:hAnsi="Times New Roman" w:cs="Times New Roman"/>
                <w:sz w:val="28"/>
                <w:szCs w:val="28"/>
                <w:lang w:val="en-US"/>
              </w:rPr>
              <w:t>BRICSMATH</w:t>
            </w:r>
            <w:r w:rsidRPr="00D55D04">
              <w:rPr>
                <w:rFonts w:ascii="Times New Roman" w:hAnsi="Times New Roman" w:cs="Times New Roman"/>
                <w:sz w:val="28"/>
                <w:szCs w:val="28"/>
              </w:rPr>
              <w:t>.</w:t>
            </w:r>
            <w:r w:rsidRPr="00D55D04">
              <w:rPr>
                <w:rFonts w:ascii="Times New Roman" w:hAnsi="Times New Roman" w:cs="Times New Roman"/>
                <w:sz w:val="28"/>
                <w:szCs w:val="28"/>
                <w:lang w:val="en-US"/>
              </w:rPr>
              <w:t>COM</w:t>
            </w:r>
            <w:r w:rsidR="00EF6171" w:rsidRPr="00D55D04">
              <w:rPr>
                <w:rFonts w:ascii="Times New Roman" w:hAnsi="Times New Roman" w:cs="Times New Roman"/>
                <w:sz w:val="28"/>
                <w:szCs w:val="28"/>
              </w:rPr>
              <w:t>(январь)</w:t>
            </w:r>
          </w:p>
        </w:tc>
        <w:tc>
          <w:tcPr>
            <w:tcW w:w="1984"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Математика</w:t>
            </w:r>
          </w:p>
        </w:tc>
        <w:tc>
          <w:tcPr>
            <w:tcW w:w="1897"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Мутовина Анастасия</w:t>
            </w:r>
          </w:p>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Андреевна</w:t>
            </w:r>
          </w:p>
        </w:tc>
        <w:tc>
          <w:tcPr>
            <w:tcW w:w="1801"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r w:rsidR="00BE3A3F" w:rsidRPr="00D55D04" w:rsidTr="00BE3A3F">
        <w:tc>
          <w:tcPr>
            <w:tcW w:w="590"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lastRenderedPageBreak/>
              <w:t>8.</w:t>
            </w:r>
          </w:p>
        </w:tc>
        <w:tc>
          <w:tcPr>
            <w:tcW w:w="3073"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 xml:space="preserve">Всероссийская олимпиада </w:t>
            </w:r>
            <w:r w:rsidRPr="00D55D04">
              <w:rPr>
                <w:rFonts w:ascii="Times New Roman" w:hAnsi="Times New Roman" w:cs="Times New Roman"/>
                <w:sz w:val="28"/>
                <w:szCs w:val="28"/>
                <w:lang w:val="en-US"/>
              </w:rPr>
              <w:t>BRICSMATH</w:t>
            </w:r>
            <w:r w:rsidRPr="00D55D04">
              <w:rPr>
                <w:rFonts w:ascii="Times New Roman" w:hAnsi="Times New Roman" w:cs="Times New Roman"/>
                <w:sz w:val="28"/>
                <w:szCs w:val="28"/>
              </w:rPr>
              <w:t>.</w:t>
            </w:r>
            <w:r w:rsidRPr="00D55D04">
              <w:rPr>
                <w:rFonts w:ascii="Times New Roman" w:hAnsi="Times New Roman" w:cs="Times New Roman"/>
                <w:sz w:val="28"/>
                <w:szCs w:val="28"/>
                <w:lang w:val="en-US"/>
              </w:rPr>
              <w:t>COM</w:t>
            </w:r>
            <w:r w:rsidR="00EF6171" w:rsidRPr="00D55D04">
              <w:rPr>
                <w:rFonts w:ascii="Times New Roman" w:hAnsi="Times New Roman" w:cs="Times New Roman"/>
                <w:sz w:val="28"/>
                <w:szCs w:val="28"/>
              </w:rPr>
              <w:t>(январь)</w:t>
            </w:r>
          </w:p>
        </w:tc>
        <w:tc>
          <w:tcPr>
            <w:tcW w:w="1984"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Математика</w:t>
            </w:r>
          </w:p>
        </w:tc>
        <w:tc>
          <w:tcPr>
            <w:tcW w:w="1897" w:type="dxa"/>
          </w:tcPr>
          <w:p w:rsidR="00BE3A3F" w:rsidRPr="00D55D04" w:rsidRDefault="00BE3A3F" w:rsidP="00EF6171">
            <w:pPr>
              <w:rPr>
                <w:rFonts w:ascii="Times New Roman" w:hAnsi="Times New Roman" w:cs="Times New Roman"/>
                <w:sz w:val="28"/>
                <w:szCs w:val="28"/>
              </w:rPr>
            </w:pPr>
            <w:r w:rsidRPr="00D55D04">
              <w:rPr>
                <w:rFonts w:ascii="Times New Roman" w:hAnsi="Times New Roman" w:cs="Times New Roman"/>
                <w:sz w:val="28"/>
                <w:szCs w:val="28"/>
              </w:rPr>
              <w:t xml:space="preserve">Рыбалкина София </w:t>
            </w:r>
            <w:r w:rsidR="00EF6171" w:rsidRPr="00D55D04">
              <w:rPr>
                <w:rFonts w:ascii="Times New Roman" w:hAnsi="Times New Roman" w:cs="Times New Roman"/>
                <w:sz w:val="28"/>
                <w:szCs w:val="28"/>
              </w:rPr>
              <w:t>Н</w:t>
            </w:r>
            <w:r w:rsidRPr="00D55D04">
              <w:rPr>
                <w:rFonts w:ascii="Times New Roman" w:hAnsi="Times New Roman" w:cs="Times New Roman"/>
                <w:sz w:val="28"/>
                <w:szCs w:val="28"/>
              </w:rPr>
              <w:t>иколаевна</w:t>
            </w:r>
          </w:p>
        </w:tc>
        <w:tc>
          <w:tcPr>
            <w:tcW w:w="1801" w:type="dxa"/>
          </w:tcPr>
          <w:p w:rsidR="00BE3A3F" w:rsidRPr="00D55D04" w:rsidRDefault="00BE3A3F" w:rsidP="00BE3A3F">
            <w:pPr>
              <w:rPr>
                <w:rFonts w:ascii="Times New Roman" w:hAnsi="Times New Roman" w:cs="Times New Roman"/>
                <w:sz w:val="28"/>
                <w:szCs w:val="28"/>
              </w:rPr>
            </w:pPr>
            <w:r w:rsidRPr="00D55D04">
              <w:rPr>
                <w:rFonts w:ascii="Times New Roman" w:hAnsi="Times New Roman" w:cs="Times New Roman"/>
                <w:sz w:val="28"/>
                <w:szCs w:val="28"/>
              </w:rPr>
              <w:t>победитель</w:t>
            </w:r>
          </w:p>
        </w:tc>
      </w:tr>
    </w:tbl>
    <w:p w:rsidR="007E27E7" w:rsidRPr="00D55D04" w:rsidRDefault="007E27E7" w:rsidP="007E27E7">
      <w:pPr>
        <w:rPr>
          <w:rFonts w:ascii="Times New Roman" w:hAnsi="Times New Roman" w:cs="Times New Roman"/>
          <w:sz w:val="28"/>
          <w:szCs w:val="28"/>
        </w:rPr>
      </w:pPr>
    </w:p>
    <w:p w:rsidR="0097102E" w:rsidRPr="00D55D04" w:rsidRDefault="0097102E" w:rsidP="0097102E">
      <w:pPr>
        <w:spacing w:after="0" w:line="240" w:lineRule="auto"/>
        <w:rPr>
          <w:rFonts w:ascii="Times New Roman" w:eastAsia="Times New Roman" w:hAnsi="Times New Roman" w:cs="Times New Roman"/>
          <w:sz w:val="28"/>
          <w:szCs w:val="28"/>
          <w:lang w:eastAsia="ru-RU"/>
        </w:rPr>
      </w:pPr>
      <w:r w:rsidRPr="00D55D04">
        <w:rPr>
          <w:rFonts w:ascii="Times New Roman" w:eastAsia="Times New Roman" w:hAnsi="Times New Roman" w:cs="Times New Roman"/>
          <w:color w:val="000000"/>
          <w:sz w:val="28"/>
          <w:szCs w:val="28"/>
          <w:shd w:val="clear" w:color="auto" w:fill="FFFFFF"/>
          <w:lang w:eastAsia="ru-RU"/>
        </w:rPr>
        <w:t>Егор пак</w:t>
      </w: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7" w:tgtFrame="_blank" w:history="1">
        <w:r w:rsidR="0097102E" w:rsidRPr="00D55D04">
          <w:rPr>
            <w:rFonts w:ascii="Times New Roman" w:eastAsia="Times New Roman" w:hAnsi="Times New Roman" w:cs="Times New Roman"/>
            <w:color w:val="990099"/>
            <w:sz w:val="28"/>
            <w:szCs w:val="28"/>
            <w:u w:val="single"/>
            <w:lang w:eastAsia="ru-RU"/>
          </w:rPr>
          <w:t>https://cloud.mail.ru/public/4psE/N7LLx58UL</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Толмачев</w:t>
      </w: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8" w:tgtFrame="_blank" w:history="1">
        <w:r w:rsidR="0097102E" w:rsidRPr="00D55D04">
          <w:rPr>
            <w:rFonts w:ascii="Times New Roman" w:eastAsia="Times New Roman" w:hAnsi="Times New Roman" w:cs="Times New Roman"/>
            <w:color w:val="990099"/>
            <w:sz w:val="28"/>
            <w:szCs w:val="28"/>
            <w:u w:val="single"/>
            <w:lang w:eastAsia="ru-RU"/>
          </w:rPr>
          <w:t>https://yadi.sk/d/7CKC4BPv2LeoHw</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Ахмадуллин</w:t>
      </w: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9" w:tgtFrame="_blank" w:history="1">
        <w:r w:rsidR="0097102E" w:rsidRPr="00D55D04">
          <w:rPr>
            <w:rFonts w:ascii="Times New Roman" w:eastAsia="Times New Roman" w:hAnsi="Times New Roman" w:cs="Times New Roman"/>
            <w:color w:val="990099"/>
            <w:sz w:val="28"/>
            <w:szCs w:val="28"/>
            <w:u w:val="single"/>
            <w:lang w:eastAsia="ru-RU"/>
          </w:rPr>
          <w:t>https://cloud.mail.ru/public/AVyY/M3knrZnTg</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t>Блиновская</w:t>
      </w:r>
      <w:proofErr w:type="spellEnd"/>
      <w:r w:rsidRPr="00D55D04">
        <w:rPr>
          <w:rFonts w:ascii="Times New Roman" w:eastAsia="Times New Roman" w:hAnsi="Times New Roman" w:cs="Times New Roman"/>
          <w:color w:val="000000"/>
          <w:sz w:val="28"/>
          <w:szCs w:val="28"/>
          <w:lang w:eastAsia="ru-RU"/>
        </w:rPr>
        <w:t xml:space="preserve"> 1желаний:</w:t>
      </w: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0" w:tgtFrame="_blank" w:history="1">
        <w:r w:rsidR="0097102E" w:rsidRPr="00D55D04">
          <w:rPr>
            <w:rFonts w:ascii="Times New Roman" w:eastAsia="Times New Roman" w:hAnsi="Times New Roman" w:cs="Times New Roman"/>
            <w:color w:val="990099"/>
            <w:sz w:val="28"/>
            <w:szCs w:val="28"/>
            <w:u w:val="single"/>
            <w:lang w:eastAsia="ru-RU"/>
          </w:rPr>
          <w:t>https://yadi.sk/d/C8DUurd6-rphcA</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t>Блиновская</w:t>
      </w:r>
      <w:proofErr w:type="spellEnd"/>
      <w:r w:rsidRPr="00D55D04">
        <w:rPr>
          <w:rFonts w:ascii="Times New Roman" w:eastAsia="Times New Roman" w:hAnsi="Times New Roman" w:cs="Times New Roman"/>
          <w:color w:val="000000"/>
          <w:sz w:val="28"/>
          <w:szCs w:val="28"/>
          <w:lang w:eastAsia="ru-RU"/>
        </w:rPr>
        <w:t xml:space="preserve"> 2желаний:</w:t>
      </w: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1" w:tgtFrame="_blank" w:history="1">
        <w:r w:rsidR="0097102E" w:rsidRPr="00D55D04">
          <w:rPr>
            <w:rFonts w:ascii="Times New Roman" w:eastAsia="Times New Roman" w:hAnsi="Times New Roman" w:cs="Times New Roman"/>
            <w:color w:val="990099"/>
            <w:sz w:val="28"/>
            <w:szCs w:val="28"/>
            <w:u w:val="single"/>
            <w:lang w:eastAsia="ru-RU"/>
          </w:rPr>
          <w:t>https://yadi.sk/d/tvbPAzx4JA9AGQ</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t>Блиновская</w:t>
      </w:r>
      <w:proofErr w:type="spellEnd"/>
      <w:r w:rsidRPr="00D55D04">
        <w:rPr>
          <w:rFonts w:ascii="Times New Roman" w:eastAsia="Times New Roman" w:hAnsi="Times New Roman" w:cs="Times New Roman"/>
          <w:color w:val="000000"/>
          <w:sz w:val="28"/>
          <w:szCs w:val="28"/>
          <w:lang w:eastAsia="ru-RU"/>
        </w:rPr>
        <w:t xml:space="preserve"> </w:t>
      </w:r>
      <w:proofErr w:type="spellStart"/>
      <w:proofErr w:type="gramStart"/>
      <w:r w:rsidRPr="00D55D04">
        <w:rPr>
          <w:rFonts w:ascii="Times New Roman" w:eastAsia="Times New Roman" w:hAnsi="Times New Roman" w:cs="Times New Roman"/>
          <w:color w:val="000000"/>
          <w:sz w:val="28"/>
          <w:szCs w:val="28"/>
          <w:lang w:eastAsia="ru-RU"/>
        </w:rPr>
        <w:t>фин.расширение</w:t>
      </w:r>
      <w:proofErr w:type="spellEnd"/>
      <w:r w:rsidRPr="00D55D04">
        <w:rPr>
          <w:rFonts w:ascii="Times New Roman" w:eastAsia="Times New Roman" w:hAnsi="Times New Roman" w:cs="Times New Roman"/>
          <w:color w:val="000000"/>
          <w:sz w:val="28"/>
          <w:szCs w:val="28"/>
          <w:lang w:eastAsia="ru-RU"/>
        </w:rPr>
        <w:t xml:space="preserve"> :</w:t>
      </w:r>
      <w:proofErr w:type="gramEnd"/>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2" w:tgtFrame="_blank" w:history="1">
        <w:r w:rsidR="0097102E" w:rsidRPr="00D55D04">
          <w:rPr>
            <w:rFonts w:ascii="Times New Roman" w:eastAsia="Times New Roman" w:hAnsi="Times New Roman" w:cs="Times New Roman"/>
            <w:color w:val="990099"/>
            <w:sz w:val="28"/>
            <w:szCs w:val="28"/>
            <w:u w:val="single"/>
            <w:lang w:eastAsia="ru-RU"/>
          </w:rPr>
          <w:t>https://yadi.sk/d/l9ARqTRHbOqzzg</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t>Блиновская</w:t>
      </w:r>
      <w:proofErr w:type="spellEnd"/>
      <w:r w:rsidRPr="00D55D04">
        <w:rPr>
          <w:rFonts w:ascii="Times New Roman" w:eastAsia="Times New Roman" w:hAnsi="Times New Roman" w:cs="Times New Roman"/>
          <w:color w:val="000000"/>
          <w:sz w:val="28"/>
          <w:szCs w:val="28"/>
          <w:lang w:eastAsia="ru-RU"/>
        </w:rPr>
        <w:t xml:space="preserve"> </w:t>
      </w:r>
      <w:proofErr w:type="gramStart"/>
      <w:r w:rsidRPr="00D55D04">
        <w:rPr>
          <w:rFonts w:ascii="Times New Roman" w:eastAsia="Times New Roman" w:hAnsi="Times New Roman" w:cs="Times New Roman"/>
          <w:color w:val="000000"/>
          <w:sz w:val="28"/>
          <w:szCs w:val="28"/>
          <w:lang w:eastAsia="ru-RU"/>
        </w:rPr>
        <w:t>предназначение :</w:t>
      </w:r>
      <w:proofErr w:type="gramEnd"/>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3" w:tgtFrame="_blank" w:history="1">
        <w:r w:rsidR="0097102E" w:rsidRPr="00D55D04">
          <w:rPr>
            <w:rFonts w:ascii="Times New Roman" w:eastAsia="Times New Roman" w:hAnsi="Times New Roman" w:cs="Times New Roman"/>
            <w:color w:val="990099"/>
            <w:sz w:val="28"/>
            <w:szCs w:val="28"/>
            <w:u w:val="single"/>
            <w:lang w:eastAsia="ru-RU"/>
          </w:rPr>
          <w:t>https://yadi.sk/d/75aXly7kWDHFeA</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t>Блиновская</w:t>
      </w:r>
      <w:proofErr w:type="spellEnd"/>
      <w:r w:rsidRPr="00D55D04">
        <w:rPr>
          <w:rFonts w:ascii="Times New Roman" w:eastAsia="Times New Roman" w:hAnsi="Times New Roman" w:cs="Times New Roman"/>
          <w:color w:val="000000"/>
          <w:sz w:val="28"/>
          <w:szCs w:val="28"/>
          <w:lang w:eastAsia="ru-RU"/>
        </w:rPr>
        <w:t xml:space="preserve"> отношения:</w:t>
      </w: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4" w:tgtFrame="_blank" w:history="1">
        <w:r w:rsidR="0097102E" w:rsidRPr="00D55D04">
          <w:rPr>
            <w:rFonts w:ascii="Times New Roman" w:eastAsia="Times New Roman" w:hAnsi="Times New Roman" w:cs="Times New Roman"/>
            <w:color w:val="990099"/>
            <w:sz w:val="28"/>
            <w:szCs w:val="28"/>
            <w:u w:val="single"/>
            <w:lang w:eastAsia="ru-RU"/>
          </w:rPr>
          <w:t>https://cloud.mail.ru/public/4Kax/2VVcrFb9e</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5D04">
        <w:rPr>
          <w:rFonts w:ascii="Times New Roman" w:eastAsia="Times New Roman" w:hAnsi="Times New Roman" w:cs="Times New Roman"/>
          <w:color w:val="000000"/>
          <w:sz w:val="28"/>
          <w:szCs w:val="28"/>
          <w:lang w:eastAsia="ru-RU"/>
        </w:rPr>
        <w:lastRenderedPageBreak/>
        <w:t>Блиновская</w:t>
      </w:r>
      <w:proofErr w:type="spellEnd"/>
      <w:r w:rsidRPr="00D55D04">
        <w:rPr>
          <w:rFonts w:ascii="Times New Roman" w:eastAsia="Times New Roman" w:hAnsi="Times New Roman" w:cs="Times New Roman"/>
          <w:color w:val="000000"/>
          <w:sz w:val="28"/>
          <w:szCs w:val="28"/>
          <w:lang w:eastAsia="ru-RU"/>
        </w:rPr>
        <w:t xml:space="preserve"> марафон исполнения желаний перед Новым </w:t>
      </w:r>
      <w:proofErr w:type="gramStart"/>
      <w:r w:rsidRPr="00D55D04">
        <w:rPr>
          <w:rFonts w:ascii="Times New Roman" w:eastAsia="Times New Roman" w:hAnsi="Times New Roman" w:cs="Times New Roman"/>
          <w:color w:val="000000"/>
          <w:sz w:val="28"/>
          <w:szCs w:val="28"/>
          <w:lang w:eastAsia="ru-RU"/>
        </w:rPr>
        <w:t>годом :</w:t>
      </w:r>
      <w:proofErr w:type="gramEnd"/>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5" w:tgtFrame="_blank" w:history="1">
        <w:r w:rsidR="0097102E" w:rsidRPr="00D55D04">
          <w:rPr>
            <w:rFonts w:ascii="Times New Roman" w:eastAsia="Times New Roman" w:hAnsi="Times New Roman" w:cs="Times New Roman"/>
            <w:color w:val="990099"/>
            <w:sz w:val="28"/>
            <w:szCs w:val="28"/>
            <w:u w:val="single"/>
            <w:lang w:eastAsia="ru-RU"/>
          </w:rPr>
          <w:t>https://cloud.mail.ru/public/3Zrg/21oiTedyF/</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Идеальная мама 2 </w:t>
      </w:r>
      <w:proofErr w:type="spellStart"/>
      <w:r w:rsidRPr="00D55D04">
        <w:rPr>
          <w:rFonts w:ascii="Times New Roman" w:eastAsia="Times New Roman" w:hAnsi="Times New Roman" w:cs="Times New Roman"/>
          <w:color w:val="000000"/>
          <w:sz w:val="28"/>
          <w:szCs w:val="28"/>
          <w:lang w:eastAsia="ru-RU"/>
        </w:rPr>
        <w:t>вебинара</w:t>
      </w:r>
      <w:proofErr w:type="spellEnd"/>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6" w:tgtFrame="_blank" w:history="1">
        <w:r w:rsidR="0097102E" w:rsidRPr="00D55D04">
          <w:rPr>
            <w:rFonts w:ascii="Times New Roman" w:eastAsia="Times New Roman" w:hAnsi="Times New Roman" w:cs="Times New Roman"/>
            <w:color w:val="990099"/>
            <w:sz w:val="28"/>
            <w:szCs w:val="28"/>
            <w:u w:val="single"/>
            <w:lang w:eastAsia="ru-RU"/>
          </w:rPr>
          <w:t>https://yadi.sk/d/EmLPWpjXk0srNQ</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Астрология</w:t>
      </w: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p>
    <w:p w:rsidR="0097102E" w:rsidRPr="00D55D04" w:rsidRDefault="00FA5AFD" w:rsidP="0097102E">
      <w:pPr>
        <w:shd w:val="clear" w:color="auto" w:fill="FFFFFF"/>
        <w:spacing w:after="0" w:line="240" w:lineRule="auto"/>
        <w:rPr>
          <w:rFonts w:ascii="Times New Roman" w:eastAsia="Times New Roman" w:hAnsi="Times New Roman" w:cs="Times New Roman"/>
          <w:color w:val="000000"/>
          <w:sz w:val="28"/>
          <w:szCs w:val="28"/>
          <w:lang w:eastAsia="ru-RU"/>
        </w:rPr>
      </w:pPr>
      <w:hyperlink r:id="rId17" w:tgtFrame="_blank" w:history="1">
        <w:r w:rsidR="0097102E" w:rsidRPr="00D55D04">
          <w:rPr>
            <w:rFonts w:ascii="Times New Roman" w:eastAsia="Times New Roman" w:hAnsi="Times New Roman" w:cs="Times New Roman"/>
            <w:color w:val="990099"/>
            <w:sz w:val="28"/>
            <w:szCs w:val="28"/>
            <w:u w:val="single"/>
            <w:lang w:eastAsia="ru-RU"/>
          </w:rPr>
          <w:t>https://yadi.sk/d/TZrjVZNm7b-ysw</w:t>
        </w:r>
      </w:hyperlink>
    </w:p>
    <w:p w:rsidR="0097102E" w:rsidRPr="00D55D04" w:rsidRDefault="0097102E" w:rsidP="0097102E">
      <w:pPr>
        <w:shd w:val="clear" w:color="auto" w:fill="FFFFFF"/>
        <w:spacing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br/>
        <w:t>--</w:t>
      </w:r>
      <w:r w:rsidRPr="00D55D04">
        <w:rPr>
          <w:rFonts w:ascii="Times New Roman" w:eastAsia="Times New Roman" w:hAnsi="Times New Roman" w:cs="Times New Roman"/>
          <w:color w:val="000000"/>
          <w:sz w:val="28"/>
          <w:szCs w:val="28"/>
          <w:lang w:eastAsia="ru-RU"/>
        </w:rPr>
        <w:br/>
        <w:t xml:space="preserve">Отправлено из мобильного приложения </w:t>
      </w:r>
      <w:proofErr w:type="spellStart"/>
      <w:r w:rsidRPr="00D55D04">
        <w:rPr>
          <w:rFonts w:ascii="Times New Roman" w:eastAsia="Times New Roman" w:hAnsi="Times New Roman" w:cs="Times New Roman"/>
          <w:color w:val="000000"/>
          <w:sz w:val="28"/>
          <w:szCs w:val="28"/>
          <w:lang w:eastAsia="ru-RU"/>
        </w:rPr>
        <w:t>Яндекс.Почты</w:t>
      </w:r>
      <w:proofErr w:type="spellEnd"/>
    </w:p>
    <w:p w:rsidR="007E27E7" w:rsidRPr="00D55D04" w:rsidRDefault="007E27E7"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7E27E7">
      <w:pPr>
        <w:rPr>
          <w:rFonts w:ascii="Times New Roman" w:hAnsi="Times New Roman" w:cs="Times New Roman"/>
          <w:sz w:val="28"/>
          <w:szCs w:val="28"/>
        </w:rPr>
      </w:pPr>
    </w:p>
    <w:p w:rsidR="004C5F7F" w:rsidRPr="00D55D04" w:rsidRDefault="004C5F7F" w:rsidP="004C5F7F">
      <w:pPr>
        <w:jc w:val="center"/>
        <w:rPr>
          <w:rFonts w:ascii="Times New Roman" w:hAnsi="Times New Roman" w:cs="Times New Roman"/>
          <w:b/>
          <w:sz w:val="28"/>
          <w:szCs w:val="28"/>
        </w:rPr>
      </w:pPr>
      <w:r w:rsidRPr="00D55D04">
        <w:rPr>
          <w:rFonts w:ascii="Times New Roman" w:hAnsi="Times New Roman" w:cs="Times New Roman"/>
          <w:b/>
          <w:sz w:val="28"/>
          <w:szCs w:val="28"/>
        </w:rPr>
        <w:t>Протокол</w:t>
      </w:r>
    </w:p>
    <w:p w:rsidR="004C5F7F" w:rsidRPr="00D55D04" w:rsidRDefault="004C5F7F" w:rsidP="004C5F7F">
      <w:pPr>
        <w:jc w:val="center"/>
        <w:rPr>
          <w:rFonts w:ascii="Times New Roman" w:hAnsi="Times New Roman" w:cs="Times New Roman"/>
          <w:b/>
          <w:sz w:val="28"/>
          <w:szCs w:val="28"/>
        </w:rPr>
      </w:pPr>
      <w:r w:rsidRPr="00D55D04">
        <w:rPr>
          <w:rFonts w:ascii="Times New Roman" w:hAnsi="Times New Roman" w:cs="Times New Roman"/>
          <w:b/>
          <w:sz w:val="28"/>
          <w:szCs w:val="28"/>
        </w:rPr>
        <w:t>заседания родительского комитета 1 «В» класса</w:t>
      </w:r>
    </w:p>
    <w:p w:rsidR="004C5F7F" w:rsidRPr="00D55D04" w:rsidRDefault="004C5F7F" w:rsidP="004C5F7F">
      <w:pPr>
        <w:jc w:val="center"/>
        <w:rPr>
          <w:rFonts w:ascii="Times New Roman" w:hAnsi="Times New Roman" w:cs="Times New Roman"/>
          <w:b/>
          <w:sz w:val="28"/>
          <w:szCs w:val="28"/>
        </w:rPr>
      </w:pPr>
      <w:r w:rsidRPr="00D55D04">
        <w:rPr>
          <w:rFonts w:ascii="Times New Roman" w:hAnsi="Times New Roman" w:cs="Times New Roman"/>
          <w:b/>
          <w:sz w:val="28"/>
          <w:szCs w:val="28"/>
        </w:rPr>
        <w:t>от 10.09.2020</w:t>
      </w:r>
    </w:p>
    <w:p w:rsidR="004C5F7F" w:rsidRPr="00D55D04" w:rsidRDefault="004C5F7F" w:rsidP="004C5F7F">
      <w:pPr>
        <w:jc w:val="center"/>
        <w:rPr>
          <w:rFonts w:ascii="Times New Roman" w:hAnsi="Times New Roman" w:cs="Times New Roman"/>
          <w:b/>
          <w:sz w:val="28"/>
          <w:szCs w:val="28"/>
        </w:rPr>
      </w:pPr>
      <w:r w:rsidRPr="00D55D04">
        <w:rPr>
          <w:rFonts w:ascii="Times New Roman" w:hAnsi="Times New Roman" w:cs="Times New Roman"/>
          <w:b/>
          <w:sz w:val="28"/>
          <w:szCs w:val="28"/>
        </w:rPr>
        <w:t xml:space="preserve">(формат </w:t>
      </w:r>
      <w:proofErr w:type="gramStart"/>
      <w:r w:rsidRPr="00D55D04">
        <w:rPr>
          <w:rFonts w:ascii="Times New Roman" w:hAnsi="Times New Roman" w:cs="Times New Roman"/>
          <w:b/>
          <w:sz w:val="28"/>
          <w:szCs w:val="28"/>
        </w:rPr>
        <w:t>он-</w:t>
      </w:r>
      <w:proofErr w:type="spellStart"/>
      <w:r w:rsidRPr="00D55D04">
        <w:rPr>
          <w:rFonts w:ascii="Times New Roman" w:hAnsi="Times New Roman" w:cs="Times New Roman"/>
          <w:b/>
          <w:sz w:val="28"/>
          <w:szCs w:val="28"/>
        </w:rPr>
        <w:t>лайн</w:t>
      </w:r>
      <w:proofErr w:type="spellEnd"/>
      <w:proofErr w:type="gramEnd"/>
      <w:r w:rsidRPr="00D55D04">
        <w:rPr>
          <w:rFonts w:ascii="Times New Roman" w:hAnsi="Times New Roman" w:cs="Times New Roman"/>
          <w:b/>
          <w:sz w:val="28"/>
          <w:szCs w:val="28"/>
        </w:rPr>
        <w:t>)</w:t>
      </w:r>
    </w:p>
    <w:p w:rsidR="004C5F7F" w:rsidRPr="00D55D04" w:rsidRDefault="004C5F7F" w:rsidP="004C5F7F">
      <w:pPr>
        <w:jc w:val="center"/>
        <w:rPr>
          <w:rFonts w:ascii="Times New Roman" w:hAnsi="Times New Roman" w:cs="Times New Roman"/>
          <w:b/>
          <w:sz w:val="28"/>
          <w:szCs w:val="28"/>
        </w:rPr>
      </w:pPr>
    </w:p>
    <w:p w:rsidR="004C5F7F" w:rsidRPr="00D55D04" w:rsidRDefault="004C5F7F" w:rsidP="004C5F7F">
      <w:pPr>
        <w:jc w:val="center"/>
        <w:rPr>
          <w:rFonts w:ascii="Times New Roman" w:hAnsi="Times New Roman" w:cs="Times New Roman"/>
          <w:b/>
          <w:sz w:val="28"/>
          <w:szCs w:val="28"/>
        </w:rPr>
      </w:pPr>
      <w:r w:rsidRPr="00D55D04">
        <w:rPr>
          <w:rFonts w:ascii="Times New Roman" w:hAnsi="Times New Roman" w:cs="Times New Roman"/>
          <w:b/>
          <w:sz w:val="28"/>
          <w:szCs w:val="28"/>
        </w:rPr>
        <w:t>Повестка дня:</w:t>
      </w: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p>
    <w:p w:rsidR="004C5F7F" w:rsidRPr="00D55D04" w:rsidRDefault="004C5F7F" w:rsidP="004C5F7F">
      <w:pPr>
        <w:rPr>
          <w:rFonts w:ascii="Times New Roman" w:hAnsi="Times New Roman" w:cs="Times New Roman"/>
          <w:b/>
          <w:sz w:val="28"/>
          <w:szCs w:val="28"/>
        </w:rPr>
      </w:pPr>
      <w:r w:rsidRPr="00D55D04">
        <w:rPr>
          <w:rFonts w:ascii="Times New Roman" w:hAnsi="Times New Roman" w:cs="Times New Roman"/>
          <w:b/>
          <w:sz w:val="28"/>
          <w:szCs w:val="28"/>
        </w:rPr>
        <w:t>Ознакомлены:</w:t>
      </w:r>
    </w:p>
    <w:p w:rsidR="004C5F7F" w:rsidRPr="00D55D04" w:rsidRDefault="004C5F7F" w:rsidP="004C5F7F">
      <w:pPr>
        <w:rPr>
          <w:rFonts w:ascii="Times New Roman" w:hAnsi="Times New Roman" w:cs="Times New Roman"/>
          <w:b/>
          <w:sz w:val="28"/>
          <w:szCs w:val="28"/>
        </w:rPr>
      </w:pPr>
      <w:r w:rsidRPr="00D55D04">
        <w:rPr>
          <w:rFonts w:ascii="Times New Roman" w:hAnsi="Times New Roman" w:cs="Times New Roman"/>
          <w:b/>
          <w:sz w:val="28"/>
          <w:szCs w:val="28"/>
        </w:rPr>
        <w:t>1.</w:t>
      </w:r>
    </w:p>
    <w:p w:rsidR="004C5F7F" w:rsidRPr="00D55D04" w:rsidRDefault="004C5F7F" w:rsidP="004C5F7F">
      <w:pPr>
        <w:rPr>
          <w:rFonts w:ascii="Times New Roman" w:hAnsi="Times New Roman" w:cs="Times New Roman"/>
          <w:b/>
          <w:sz w:val="28"/>
          <w:szCs w:val="28"/>
        </w:rPr>
      </w:pPr>
      <w:r w:rsidRPr="00D55D04">
        <w:rPr>
          <w:rFonts w:ascii="Times New Roman" w:hAnsi="Times New Roman" w:cs="Times New Roman"/>
          <w:b/>
          <w:sz w:val="28"/>
          <w:szCs w:val="28"/>
        </w:rPr>
        <w:t>2.</w:t>
      </w:r>
    </w:p>
    <w:p w:rsidR="004C5F7F" w:rsidRPr="00D55D04" w:rsidRDefault="004C5F7F" w:rsidP="004C5F7F">
      <w:pPr>
        <w:rPr>
          <w:rFonts w:ascii="Times New Roman" w:hAnsi="Times New Roman" w:cs="Times New Roman"/>
          <w:b/>
          <w:sz w:val="28"/>
          <w:szCs w:val="28"/>
        </w:rPr>
      </w:pPr>
      <w:r w:rsidRPr="00D55D04">
        <w:rPr>
          <w:rFonts w:ascii="Times New Roman" w:hAnsi="Times New Roman" w:cs="Times New Roman"/>
          <w:b/>
          <w:sz w:val="28"/>
          <w:szCs w:val="28"/>
        </w:rPr>
        <w:t>3.</w:t>
      </w: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4C5F7F">
      <w:pPr>
        <w:rPr>
          <w:rFonts w:ascii="Times New Roman" w:hAnsi="Times New Roman" w:cs="Times New Roman"/>
          <w:b/>
          <w:sz w:val="28"/>
          <w:szCs w:val="28"/>
        </w:rPr>
      </w:pPr>
    </w:p>
    <w:p w:rsidR="00644D56" w:rsidRPr="00D55D04" w:rsidRDefault="00644D56" w:rsidP="00644D56">
      <w:pPr>
        <w:jc w:val="center"/>
        <w:rPr>
          <w:rFonts w:ascii="Times New Roman" w:hAnsi="Times New Roman" w:cs="Times New Roman"/>
          <w:b/>
          <w:sz w:val="28"/>
          <w:szCs w:val="28"/>
        </w:rPr>
      </w:pPr>
      <w:r w:rsidRPr="00D55D04">
        <w:rPr>
          <w:rFonts w:ascii="Times New Roman" w:hAnsi="Times New Roman" w:cs="Times New Roman"/>
          <w:b/>
          <w:sz w:val="28"/>
          <w:szCs w:val="28"/>
          <w:u w:val="single"/>
        </w:rPr>
        <w:t>ПРОТОКОЛ</w:t>
      </w:r>
      <w:r w:rsidRPr="00D55D04">
        <w:rPr>
          <w:rFonts w:ascii="Times New Roman" w:hAnsi="Times New Roman" w:cs="Times New Roman"/>
          <w:b/>
          <w:sz w:val="28"/>
          <w:szCs w:val="28"/>
        </w:rPr>
        <w:t xml:space="preserve"> родительского собрания № _____</w:t>
      </w:r>
    </w:p>
    <w:p w:rsidR="00644D56" w:rsidRPr="00D55D04" w:rsidRDefault="00644D56" w:rsidP="00644D56">
      <w:pPr>
        <w:jc w:val="center"/>
        <w:rPr>
          <w:rFonts w:ascii="Times New Roman" w:hAnsi="Times New Roman" w:cs="Times New Roman"/>
          <w:b/>
          <w:sz w:val="28"/>
          <w:szCs w:val="28"/>
        </w:rPr>
      </w:pPr>
      <w:r w:rsidRPr="00D55D04">
        <w:rPr>
          <w:rFonts w:ascii="Times New Roman" w:hAnsi="Times New Roman" w:cs="Times New Roman"/>
          <w:b/>
          <w:sz w:val="28"/>
          <w:szCs w:val="28"/>
        </w:rPr>
        <w:t>________________класса</w:t>
      </w:r>
    </w:p>
    <w:p w:rsidR="00644D56" w:rsidRPr="00D55D04" w:rsidRDefault="00644D56" w:rsidP="00644D56">
      <w:pPr>
        <w:rPr>
          <w:rFonts w:ascii="Times New Roman" w:hAnsi="Times New Roman" w:cs="Times New Roman"/>
          <w:b/>
          <w:sz w:val="28"/>
          <w:szCs w:val="28"/>
          <w:u w:val="single"/>
        </w:rPr>
      </w:pPr>
      <w:r w:rsidRPr="00D55D04">
        <w:rPr>
          <w:rFonts w:ascii="Times New Roman" w:hAnsi="Times New Roman" w:cs="Times New Roman"/>
          <w:b/>
          <w:sz w:val="28"/>
          <w:szCs w:val="28"/>
          <w:u w:val="single"/>
        </w:rPr>
        <w:t>Повестка дня:</w:t>
      </w: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p>
    <w:p w:rsidR="00644D56" w:rsidRPr="00D55D04" w:rsidRDefault="00644D56" w:rsidP="00644D56">
      <w:pPr>
        <w:rPr>
          <w:rFonts w:ascii="Times New Roman" w:hAnsi="Times New Roman" w:cs="Times New Roman"/>
          <w:b/>
          <w:sz w:val="28"/>
          <w:szCs w:val="28"/>
          <w:u w:val="single"/>
        </w:rPr>
      </w:pPr>
      <w:r w:rsidRPr="00D55D04">
        <w:rPr>
          <w:rFonts w:ascii="Times New Roman" w:hAnsi="Times New Roman" w:cs="Times New Roman"/>
          <w:b/>
          <w:sz w:val="28"/>
          <w:szCs w:val="28"/>
          <w:u w:val="single"/>
        </w:rPr>
        <w:t>Ознакомлены:</w:t>
      </w:r>
    </w:p>
    <w:tbl>
      <w:tblPr>
        <w:tblStyle w:val="a3"/>
        <w:tblW w:w="0" w:type="auto"/>
        <w:tblLook w:val="04A0" w:firstRow="1" w:lastRow="0" w:firstColumn="1" w:lastColumn="0" w:noHBand="0" w:noVBand="1"/>
      </w:tblPr>
      <w:tblGrid>
        <w:gridCol w:w="988"/>
        <w:gridCol w:w="5242"/>
        <w:gridCol w:w="3115"/>
      </w:tblGrid>
      <w:tr w:rsidR="00644D56" w:rsidRPr="00D55D04" w:rsidTr="00644D56">
        <w:tc>
          <w:tcPr>
            <w:tcW w:w="988" w:type="dxa"/>
          </w:tcPr>
          <w:p w:rsidR="00644D56" w:rsidRPr="00D55D04" w:rsidRDefault="00644D56" w:rsidP="00644D56">
            <w:pPr>
              <w:jc w:val="center"/>
              <w:rPr>
                <w:rFonts w:ascii="Times New Roman" w:hAnsi="Times New Roman" w:cs="Times New Roman"/>
                <w:b/>
                <w:sz w:val="28"/>
                <w:szCs w:val="28"/>
              </w:rPr>
            </w:pPr>
            <w:r w:rsidRPr="00D55D04">
              <w:rPr>
                <w:rFonts w:ascii="Times New Roman" w:hAnsi="Times New Roman" w:cs="Times New Roman"/>
                <w:b/>
                <w:sz w:val="28"/>
                <w:szCs w:val="28"/>
              </w:rPr>
              <w:t>№</w:t>
            </w:r>
          </w:p>
        </w:tc>
        <w:tc>
          <w:tcPr>
            <w:tcW w:w="5242" w:type="dxa"/>
          </w:tcPr>
          <w:p w:rsidR="00644D56" w:rsidRPr="00D55D04" w:rsidRDefault="00644D56" w:rsidP="00644D56">
            <w:pPr>
              <w:jc w:val="center"/>
              <w:rPr>
                <w:rFonts w:ascii="Times New Roman" w:hAnsi="Times New Roman" w:cs="Times New Roman"/>
                <w:b/>
                <w:sz w:val="28"/>
                <w:szCs w:val="28"/>
              </w:rPr>
            </w:pPr>
            <w:r w:rsidRPr="00D55D04">
              <w:rPr>
                <w:rFonts w:ascii="Times New Roman" w:hAnsi="Times New Roman" w:cs="Times New Roman"/>
                <w:b/>
                <w:sz w:val="28"/>
                <w:szCs w:val="28"/>
              </w:rPr>
              <w:t>ФИО</w:t>
            </w:r>
          </w:p>
        </w:tc>
        <w:tc>
          <w:tcPr>
            <w:tcW w:w="3115" w:type="dxa"/>
          </w:tcPr>
          <w:p w:rsidR="00644D56" w:rsidRPr="00D55D04" w:rsidRDefault="00644D56" w:rsidP="00644D56">
            <w:pPr>
              <w:jc w:val="center"/>
              <w:rPr>
                <w:rFonts w:ascii="Times New Roman" w:hAnsi="Times New Roman" w:cs="Times New Roman"/>
                <w:b/>
                <w:sz w:val="28"/>
                <w:szCs w:val="28"/>
              </w:rPr>
            </w:pPr>
            <w:r w:rsidRPr="00D55D04">
              <w:rPr>
                <w:rFonts w:ascii="Times New Roman" w:hAnsi="Times New Roman" w:cs="Times New Roman"/>
                <w:b/>
                <w:sz w:val="28"/>
                <w:szCs w:val="28"/>
              </w:rPr>
              <w:t>Подпись</w:t>
            </w: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r w:rsidR="00644D56" w:rsidRPr="00D55D04" w:rsidTr="00644D56">
        <w:tc>
          <w:tcPr>
            <w:tcW w:w="988" w:type="dxa"/>
          </w:tcPr>
          <w:p w:rsidR="00644D56" w:rsidRPr="00D55D04" w:rsidRDefault="00644D56" w:rsidP="00644D56">
            <w:pPr>
              <w:pStyle w:val="a7"/>
              <w:numPr>
                <w:ilvl w:val="0"/>
                <w:numId w:val="1"/>
              </w:numPr>
              <w:rPr>
                <w:rFonts w:ascii="Times New Roman" w:hAnsi="Times New Roman" w:cs="Times New Roman"/>
                <w:b/>
                <w:sz w:val="28"/>
                <w:szCs w:val="28"/>
                <w:u w:val="single"/>
              </w:rPr>
            </w:pPr>
          </w:p>
        </w:tc>
        <w:tc>
          <w:tcPr>
            <w:tcW w:w="5242" w:type="dxa"/>
          </w:tcPr>
          <w:p w:rsidR="00644D56" w:rsidRPr="00D55D04" w:rsidRDefault="00644D56" w:rsidP="00644D56">
            <w:pPr>
              <w:rPr>
                <w:rFonts w:ascii="Times New Roman" w:hAnsi="Times New Roman" w:cs="Times New Roman"/>
                <w:b/>
                <w:sz w:val="28"/>
                <w:szCs w:val="28"/>
                <w:u w:val="single"/>
              </w:rPr>
            </w:pPr>
          </w:p>
        </w:tc>
        <w:tc>
          <w:tcPr>
            <w:tcW w:w="3115" w:type="dxa"/>
          </w:tcPr>
          <w:p w:rsidR="00644D56" w:rsidRPr="00D55D04" w:rsidRDefault="00644D56" w:rsidP="00644D56">
            <w:pPr>
              <w:rPr>
                <w:rFonts w:ascii="Times New Roman" w:hAnsi="Times New Roman" w:cs="Times New Roman"/>
                <w:b/>
                <w:sz w:val="28"/>
                <w:szCs w:val="28"/>
                <w:u w:val="single"/>
              </w:rPr>
            </w:pPr>
          </w:p>
        </w:tc>
      </w:tr>
    </w:tbl>
    <w:p w:rsidR="00644D56" w:rsidRPr="00D55D04" w:rsidRDefault="00644D56" w:rsidP="00644D56">
      <w:pPr>
        <w:rPr>
          <w:rFonts w:ascii="Times New Roman" w:hAnsi="Times New Roman" w:cs="Times New Roman"/>
          <w:b/>
          <w:sz w:val="28"/>
          <w:szCs w:val="28"/>
          <w:u w:val="single"/>
        </w:rPr>
      </w:pPr>
    </w:p>
    <w:p w:rsidR="007057DA" w:rsidRPr="00D55D04" w:rsidRDefault="007057DA" w:rsidP="00644D56">
      <w:pPr>
        <w:rPr>
          <w:rFonts w:ascii="Times New Roman" w:hAnsi="Times New Roman" w:cs="Times New Roman"/>
          <w:b/>
          <w:sz w:val="28"/>
          <w:szCs w:val="28"/>
          <w:u w:val="single"/>
        </w:rPr>
      </w:pPr>
      <w:r w:rsidRPr="00D55D04">
        <w:rPr>
          <w:rFonts w:ascii="Times New Roman" w:hAnsi="Times New Roman" w:cs="Times New Roman"/>
          <w:noProof/>
          <w:sz w:val="28"/>
          <w:szCs w:val="28"/>
          <w:lang w:eastAsia="ru-RU"/>
        </w:rPr>
        <w:lastRenderedPageBreak/>
        <w:drawing>
          <wp:inline distT="0" distB="0" distL="0" distR="0">
            <wp:extent cx="5940425" cy="4455319"/>
            <wp:effectExtent l="0" t="0" r="3175" b="2540"/>
            <wp:docPr id="1" name="Рисунок 1" descr="https://ds02.infourok.ru/uploads/ex/0376/0007f2b5-9808fa24/im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0376/0007f2b5-9808fa24/img3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7057DA" w:rsidRPr="00D55D04" w:rsidRDefault="007057DA" w:rsidP="00644D56">
      <w:pPr>
        <w:rPr>
          <w:rFonts w:ascii="Times New Roman" w:hAnsi="Times New Roman" w:cs="Times New Roman"/>
          <w:b/>
          <w:sz w:val="28"/>
          <w:szCs w:val="28"/>
          <w:u w:val="single"/>
        </w:rPr>
      </w:pPr>
      <w:r w:rsidRPr="00D55D04">
        <w:rPr>
          <w:rFonts w:ascii="Times New Roman" w:hAnsi="Times New Roman" w:cs="Times New Roman"/>
          <w:noProof/>
          <w:sz w:val="28"/>
          <w:szCs w:val="28"/>
          <w:lang w:eastAsia="ru-RU"/>
        </w:rPr>
        <w:drawing>
          <wp:inline distT="0" distB="0" distL="0" distR="0">
            <wp:extent cx="5940425" cy="4455319"/>
            <wp:effectExtent l="0" t="0" r="3175" b="2540"/>
            <wp:docPr id="2" name="Рисунок 2" descr="http://900igr.net/up/datas/228349/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900igr.net/up/datas/228349/00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17A66" w:rsidRPr="00D55D04" w:rsidRDefault="00D17A66" w:rsidP="00D17A66">
      <w:pPr>
        <w:shd w:val="clear" w:color="auto" w:fill="FFFFFF"/>
        <w:spacing w:after="0" w:line="540" w:lineRule="atLeast"/>
        <w:jc w:val="center"/>
        <w:outlineLvl w:val="0"/>
        <w:rPr>
          <w:rFonts w:ascii="Times New Roman" w:eastAsia="Times New Roman" w:hAnsi="Times New Roman" w:cs="Times New Roman"/>
          <w:b/>
          <w:bCs/>
          <w:color w:val="000000"/>
          <w:kern w:val="36"/>
          <w:sz w:val="28"/>
          <w:szCs w:val="28"/>
          <w:lang w:eastAsia="ru-RU"/>
        </w:rPr>
      </w:pPr>
      <w:r w:rsidRPr="00D55D04">
        <w:rPr>
          <w:rFonts w:ascii="Times New Roman" w:eastAsia="Times New Roman" w:hAnsi="Times New Roman" w:cs="Times New Roman"/>
          <w:b/>
          <w:bCs/>
          <w:color w:val="000000"/>
          <w:kern w:val="36"/>
          <w:sz w:val="28"/>
          <w:szCs w:val="28"/>
          <w:lang w:eastAsia="ru-RU"/>
        </w:rPr>
        <w:lastRenderedPageBreak/>
        <w:t xml:space="preserve">Река </w:t>
      </w:r>
      <w:proofErr w:type="spellStart"/>
      <w:r w:rsidRPr="00D55D04">
        <w:rPr>
          <w:rFonts w:ascii="Times New Roman" w:eastAsia="Times New Roman" w:hAnsi="Times New Roman" w:cs="Times New Roman"/>
          <w:b/>
          <w:bCs/>
          <w:color w:val="000000"/>
          <w:kern w:val="36"/>
          <w:sz w:val="28"/>
          <w:szCs w:val="28"/>
          <w:lang w:eastAsia="ru-RU"/>
        </w:rPr>
        <w:t>Кирпили</w:t>
      </w:r>
      <w:proofErr w:type="spellEnd"/>
    </w:p>
    <w:p w:rsidR="00D17A66" w:rsidRPr="00D55D04" w:rsidRDefault="00D17A66" w:rsidP="00644D56">
      <w:pPr>
        <w:rPr>
          <w:rFonts w:ascii="Times New Roman" w:hAnsi="Times New Roman" w:cs="Times New Roman"/>
          <w:color w:val="000000"/>
          <w:sz w:val="28"/>
          <w:szCs w:val="28"/>
          <w:shd w:val="clear" w:color="auto" w:fill="FFFFFF"/>
        </w:rPr>
      </w:pPr>
      <w:r w:rsidRPr="00D55D04">
        <w:rPr>
          <w:rFonts w:ascii="Times New Roman" w:hAnsi="Times New Roman" w:cs="Times New Roman"/>
          <w:color w:val="000000"/>
          <w:sz w:val="28"/>
          <w:szCs w:val="28"/>
          <w:shd w:val="clear" w:color="auto" w:fill="FFFFFF"/>
        </w:rPr>
        <w:t xml:space="preserve">Название реки переводится с тюркского как «мост» или «переправа» — ударение в нем ставится на последний слог. Видимо, татары переправляли тут главные силы. </w:t>
      </w:r>
    </w:p>
    <w:p w:rsidR="00D17A66" w:rsidRPr="00D55D04" w:rsidRDefault="00D17A66" w:rsidP="00644D56">
      <w:pPr>
        <w:rPr>
          <w:rFonts w:ascii="Times New Roman" w:hAnsi="Times New Roman" w:cs="Times New Roman"/>
          <w:color w:val="000000"/>
          <w:sz w:val="28"/>
          <w:szCs w:val="28"/>
          <w:shd w:val="clear" w:color="auto" w:fill="FFFFFF"/>
        </w:rPr>
      </w:pPr>
      <w:r w:rsidRPr="00D55D04">
        <w:rPr>
          <w:rFonts w:ascii="Times New Roman" w:hAnsi="Times New Roman" w:cs="Times New Roman"/>
          <w:color w:val="000000"/>
          <w:sz w:val="28"/>
          <w:szCs w:val="28"/>
          <w:shd w:val="clear" w:color="auto" w:fill="FFFFFF"/>
        </w:rPr>
        <w:t xml:space="preserve">Река находится по центру Кубано-Приазовской низменности, занимая, территорию </w:t>
      </w:r>
      <w:proofErr w:type="spellStart"/>
      <w:r w:rsidRPr="00D55D04">
        <w:rPr>
          <w:rFonts w:ascii="Times New Roman" w:hAnsi="Times New Roman" w:cs="Times New Roman"/>
          <w:color w:val="000000"/>
          <w:sz w:val="28"/>
          <w:szCs w:val="28"/>
          <w:shd w:val="clear" w:color="auto" w:fill="FFFFFF"/>
        </w:rPr>
        <w:t>Тимашевского</w:t>
      </w:r>
      <w:proofErr w:type="spellEnd"/>
      <w:r w:rsidRPr="00D55D04">
        <w:rPr>
          <w:rFonts w:ascii="Times New Roman" w:hAnsi="Times New Roman" w:cs="Times New Roman"/>
          <w:color w:val="000000"/>
          <w:sz w:val="28"/>
          <w:szCs w:val="28"/>
          <w:shd w:val="clear" w:color="auto" w:fill="FFFFFF"/>
        </w:rPr>
        <w:t xml:space="preserve">, </w:t>
      </w:r>
      <w:proofErr w:type="spellStart"/>
      <w:r w:rsidRPr="00D55D04">
        <w:rPr>
          <w:rFonts w:ascii="Times New Roman" w:hAnsi="Times New Roman" w:cs="Times New Roman"/>
          <w:color w:val="000000"/>
          <w:sz w:val="28"/>
          <w:szCs w:val="28"/>
          <w:shd w:val="clear" w:color="auto" w:fill="FFFFFF"/>
        </w:rPr>
        <w:t>Кореновского</w:t>
      </w:r>
      <w:proofErr w:type="spellEnd"/>
      <w:r w:rsidRPr="00D55D04">
        <w:rPr>
          <w:rFonts w:ascii="Times New Roman" w:hAnsi="Times New Roman" w:cs="Times New Roman"/>
          <w:color w:val="000000"/>
          <w:sz w:val="28"/>
          <w:szCs w:val="28"/>
          <w:shd w:val="clear" w:color="auto" w:fill="FFFFFF"/>
        </w:rPr>
        <w:t xml:space="preserve"> и </w:t>
      </w:r>
      <w:proofErr w:type="spellStart"/>
      <w:r w:rsidRPr="00D55D04">
        <w:rPr>
          <w:rFonts w:ascii="Times New Roman" w:hAnsi="Times New Roman" w:cs="Times New Roman"/>
          <w:color w:val="000000"/>
          <w:sz w:val="28"/>
          <w:szCs w:val="28"/>
          <w:shd w:val="clear" w:color="auto" w:fill="FFFFFF"/>
        </w:rPr>
        <w:t>Усть-Лабинского</w:t>
      </w:r>
      <w:proofErr w:type="spellEnd"/>
      <w:r w:rsidRPr="00D55D04">
        <w:rPr>
          <w:rFonts w:ascii="Times New Roman" w:hAnsi="Times New Roman" w:cs="Times New Roman"/>
          <w:color w:val="000000"/>
          <w:sz w:val="28"/>
          <w:szCs w:val="28"/>
          <w:shd w:val="clear" w:color="auto" w:fill="FFFFFF"/>
        </w:rPr>
        <w:t xml:space="preserve"> районов. Она удивительно ровно делит Краснодарский край – на северную и южную половины.</w:t>
      </w:r>
    </w:p>
    <w:p w:rsidR="00D17A66" w:rsidRPr="00D55D04" w:rsidRDefault="00D17A66" w:rsidP="00644D56">
      <w:pPr>
        <w:rPr>
          <w:rFonts w:ascii="Times New Roman" w:hAnsi="Times New Roman" w:cs="Times New Roman"/>
          <w:color w:val="000000"/>
          <w:sz w:val="28"/>
          <w:szCs w:val="28"/>
          <w:shd w:val="clear" w:color="auto" w:fill="FFFFFF"/>
        </w:rPr>
      </w:pPr>
      <w:r w:rsidRPr="00D55D04">
        <w:rPr>
          <w:rFonts w:ascii="Times New Roman" w:hAnsi="Times New Roman" w:cs="Times New Roman"/>
          <w:color w:val="000000"/>
          <w:sz w:val="28"/>
          <w:szCs w:val="28"/>
          <w:shd w:val="clear" w:color="auto" w:fill="FFFFFF"/>
        </w:rPr>
        <w:t xml:space="preserve">Из рыбы на реке </w:t>
      </w:r>
      <w:proofErr w:type="spellStart"/>
      <w:r w:rsidRPr="00D55D04">
        <w:rPr>
          <w:rFonts w:ascii="Times New Roman" w:hAnsi="Times New Roman" w:cs="Times New Roman"/>
          <w:color w:val="000000"/>
          <w:sz w:val="28"/>
          <w:szCs w:val="28"/>
          <w:shd w:val="clear" w:color="auto" w:fill="FFFFFF"/>
        </w:rPr>
        <w:t>Кирпили</w:t>
      </w:r>
      <w:proofErr w:type="spellEnd"/>
      <w:r w:rsidRPr="00D55D04">
        <w:rPr>
          <w:rFonts w:ascii="Times New Roman" w:hAnsi="Times New Roman" w:cs="Times New Roman"/>
          <w:color w:val="000000"/>
          <w:sz w:val="28"/>
          <w:szCs w:val="28"/>
          <w:shd w:val="clear" w:color="auto" w:fill="FFFFFF"/>
        </w:rPr>
        <w:t xml:space="preserve"> встретятся и карась, и карп, и щука, и тарань, и даже линь. Здесь выращивают белого амура, карпа и многих других любимых рыбаками видов рыб. На берегах реки обитают и кабан, и заяц, и лисица, и разные виды грызунов. А когда-то здесь водилась даже популяция волков. На прибрежной территории располагается много охотничьих угодий.</w:t>
      </w:r>
    </w:p>
    <w:p w:rsidR="00D17A66" w:rsidRPr="00D55D04" w:rsidRDefault="00D17A66" w:rsidP="00D17A66">
      <w:pPr>
        <w:shd w:val="clear" w:color="auto" w:fill="FFFFFF"/>
        <w:spacing w:before="360" w:after="0" w:line="240" w:lineRule="auto"/>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На </w:t>
      </w:r>
      <w:proofErr w:type="spellStart"/>
      <w:r w:rsidRPr="00D55D04">
        <w:rPr>
          <w:rFonts w:ascii="Times New Roman" w:eastAsia="Times New Roman" w:hAnsi="Times New Roman" w:cs="Times New Roman"/>
          <w:color w:val="000000"/>
          <w:sz w:val="28"/>
          <w:szCs w:val="28"/>
          <w:lang w:eastAsia="ru-RU"/>
        </w:rPr>
        <w:t>Кирпили</w:t>
      </w:r>
      <w:proofErr w:type="spellEnd"/>
      <w:r w:rsidRPr="00D55D04">
        <w:rPr>
          <w:rFonts w:ascii="Times New Roman" w:eastAsia="Times New Roman" w:hAnsi="Times New Roman" w:cs="Times New Roman"/>
          <w:color w:val="000000"/>
          <w:sz w:val="28"/>
          <w:szCs w:val="28"/>
          <w:lang w:eastAsia="ru-RU"/>
        </w:rPr>
        <w:t xml:space="preserve"> стоят поселения:</w:t>
      </w:r>
    </w:p>
    <w:p w:rsidR="00D17A66" w:rsidRPr="00D55D04" w:rsidRDefault="00D17A66" w:rsidP="00D17A66">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хутор Южный;</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станицы Восточная, </w:t>
      </w:r>
      <w:proofErr w:type="spellStart"/>
      <w:r w:rsidRPr="00D55D04">
        <w:rPr>
          <w:rFonts w:ascii="Times New Roman" w:eastAsia="Times New Roman" w:hAnsi="Times New Roman" w:cs="Times New Roman"/>
          <w:color w:val="000000"/>
          <w:sz w:val="28"/>
          <w:szCs w:val="28"/>
          <w:lang w:eastAsia="ru-RU"/>
        </w:rPr>
        <w:t>Кирпильская</w:t>
      </w:r>
      <w:proofErr w:type="spellEnd"/>
      <w:r w:rsidRPr="00D55D04">
        <w:rPr>
          <w:rFonts w:ascii="Times New Roman" w:eastAsia="Times New Roman" w:hAnsi="Times New Roman" w:cs="Times New Roman"/>
          <w:color w:val="000000"/>
          <w:sz w:val="28"/>
          <w:szCs w:val="28"/>
          <w:lang w:eastAsia="ru-RU"/>
        </w:rPr>
        <w:t xml:space="preserve"> и Раздольная;</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села </w:t>
      </w:r>
      <w:proofErr w:type="spellStart"/>
      <w:r w:rsidRPr="00D55D04">
        <w:rPr>
          <w:rFonts w:ascii="Times New Roman" w:eastAsia="Times New Roman" w:hAnsi="Times New Roman" w:cs="Times New Roman"/>
          <w:color w:val="000000"/>
          <w:sz w:val="28"/>
          <w:szCs w:val="28"/>
          <w:lang w:eastAsia="ru-RU"/>
        </w:rPr>
        <w:t>Платнировское</w:t>
      </w:r>
      <w:proofErr w:type="spellEnd"/>
      <w:r w:rsidRPr="00D55D04">
        <w:rPr>
          <w:rFonts w:ascii="Times New Roman" w:eastAsia="Times New Roman" w:hAnsi="Times New Roman" w:cs="Times New Roman"/>
          <w:color w:val="000000"/>
          <w:sz w:val="28"/>
          <w:szCs w:val="28"/>
          <w:lang w:eastAsia="ru-RU"/>
        </w:rPr>
        <w:t xml:space="preserve">, </w:t>
      </w:r>
      <w:proofErr w:type="spellStart"/>
      <w:r w:rsidRPr="00D55D04">
        <w:rPr>
          <w:rFonts w:ascii="Times New Roman" w:eastAsia="Times New Roman" w:hAnsi="Times New Roman" w:cs="Times New Roman"/>
          <w:color w:val="000000"/>
          <w:sz w:val="28"/>
          <w:szCs w:val="28"/>
          <w:lang w:eastAsia="ru-RU"/>
        </w:rPr>
        <w:t>Сергиевское</w:t>
      </w:r>
      <w:proofErr w:type="spellEnd"/>
      <w:r w:rsidRPr="00D55D04">
        <w:rPr>
          <w:rFonts w:ascii="Times New Roman" w:eastAsia="Times New Roman" w:hAnsi="Times New Roman" w:cs="Times New Roman"/>
          <w:color w:val="000000"/>
          <w:sz w:val="28"/>
          <w:szCs w:val="28"/>
          <w:lang w:eastAsia="ru-RU"/>
        </w:rPr>
        <w:t xml:space="preserve"> и Медведовская;</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город Тимашевск;</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хутор имени Ленина;</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станица Роговская и </w:t>
      </w:r>
      <w:proofErr w:type="spellStart"/>
      <w:r w:rsidRPr="00D55D04">
        <w:rPr>
          <w:rFonts w:ascii="Times New Roman" w:eastAsia="Times New Roman" w:hAnsi="Times New Roman" w:cs="Times New Roman"/>
          <w:color w:val="000000"/>
          <w:sz w:val="28"/>
          <w:szCs w:val="28"/>
          <w:lang w:eastAsia="ru-RU"/>
        </w:rPr>
        <w:t>Новоджерилиевская</w:t>
      </w:r>
      <w:proofErr w:type="spellEnd"/>
      <w:r w:rsidRPr="00D55D04">
        <w:rPr>
          <w:rFonts w:ascii="Times New Roman" w:eastAsia="Times New Roman" w:hAnsi="Times New Roman" w:cs="Times New Roman"/>
          <w:color w:val="000000"/>
          <w:sz w:val="28"/>
          <w:szCs w:val="28"/>
          <w:lang w:eastAsia="ru-RU"/>
        </w:rPr>
        <w:t>;</w:t>
      </w:r>
    </w:p>
    <w:p w:rsidR="00D17A66" w:rsidRPr="00D55D04" w:rsidRDefault="00D17A66" w:rsidP="00D17A66">
      <w:pPr>
        <w:numPr>
          <w:ilvl w:val="0"/>
          <w:numId w:val="2"/>
        </w:numPr>
        <w:shd w:val="clear" w:color="auto" w:fill="FFFFFF"/>
        <w:spacing w:before="60" w:after="100" w:afterAutospacing="1" w:line="360" w:lineRule="atLeast"/>
        <w:ind w:left="0"/>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станица Степная</w:t>
      </w:r>
    </w:p>
    <w:p w:rsidR="00D17A66" w:rsidRPr="00D55D04" w:rsidRDefault="00D17A66" w:rsidP="00D17A66">
      <w:pPr>
        <w:shd w:val="clear" w:color="auto" w:fill="FFFFFF"/>
        <w:spacing w:before="60" w:after="100" w:afterAutospacing="1" w:line="360" w:lineRule="atLeast"/>
        <w:rPr>
          <w:rFonts w:ascii="Times New Roman" w:eastAsia="Times New Roman" w:hAnsi="Times New Roman" w:cs="Times New Roman"/>
          <w:color w:val="000000"/>
          <w:sz w:val="28"/>
          <w:szCs w:val="28"/>
          <w:lang w:eastAsia="ru-RU"/>
        </w:rPr>
      </w:pPr>
      <w:r w:rsidRPr="00D55D04">
        <w:rPr>
          <w:rFonts w:ascii="Times New Roman" w:eastAsia="Times New Roman" w:hAnsi="Times New Roman" w:cs="Times New Roman"/>
          <w:color w:val="000000"/>
          <w:sz w:val="28"/>
          <w:szCs w:val="28"/>
          <w:lang w:eastAsia="ru-RU"/>
        </w:rPr>
        <w:t xml:space="preserve">Река </w:t>
      </w:r>
      <w:proofErr w:type="spellStart"/>
      <w:r w:rsidRPr="00D55D04">
        <w:rPr>
          <w:rFonts w:ascii="Times New Roman" w:eastAsia="Times New Roman" w:hAnsi="Times New Roman" w:cs="Times New Roman"/>
          <w:color w:val="000000"/>
          <w:sz w:val="28"/>
          <w:szCs w:val="28"/>
          <w:lang w:eastAsia="ru-RU"/>
        </w:rPr>
        <w:t>Кирпили</w:t>
      </w:r>
      <w:proofErr w:type="spellEnd"/>
      <w:r w:rsidRPr="00D55D04">
        <w:rPr>
          <w:rFonts w:ascii="Times New Roman" w:hAnsi="Times New Roman" w:cs="Times New Roman"/>
          <w:color w:val="000000"/>
          <w:sz w:val="28"/>
          <w:szCs w:val="28"/>
          <w:shd w:val="clear" w:color="auto" w:fill="FFFFFF"/>
        </w:rPr>
        <w:t xml:space="preserve"> – место, где доступны и замечательное купание, и успешная рыбалка. На ее берегах много охотников и рыбаков. Река орошает сады и поля, приносит воду на огороды местных жителей. Мой папа часто рыбачит на реке </w:t>
      </w:r>
      <w:proofErr w:type="spellStart"/>
      <w:r w:rsidRPr="00D55D04">
        <w:rPr>
          <w:rFonts w:ascii="Times New Roman" w:hAnsi="Times New Roman" w:cs="Times New Roman"/>
          <w:color w:val="000000"/>
          <w:sz w:val="28"/>
          <w:szCs w:val="28"/>
          <w:shd w:val="clear" w:color="auto" w:fill="FFFFFF"/>
        </w:rPr>
        <w:t>Кирпили</w:t>
      </w:r>
      <w:proofErr w:type="spellEnd"/>
      <w:r w:rsidRPr="00D55D04">
        <w:rPr>
          <w:rFonts w:ascii="Times New Roman" w:hAnsi="Times New Roman" w:cs="Times New Roman"/>
          <w:color w:val="000000"/>
          <w:sz w:val="28"/>
          <w:szCs w:val="28"/>
          <w:shd w:val="clear" w:color="auto" w:fill="FFFFFF"/>
        </w:rPr>
        <w:t>.</w:t>
      </w:r>
    </w:p>
    <w:p w:rsidR="00D17A66" w:rsidRPr="00D55D04" w:rsidRDefault="00D17A66"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rPr>
      </w:pPr>
    </w:p>
    <w:p w:rsidR="00DC62F2" w:rsidRPr="00D55D04" w:rsidRDefault="00DC62F2" w:rsidP="00644D56">
      <w:pPr>
        <w:rPr>
          <w:rFonts w:ascii="Times New Roman" w:hAnsi="Times New Roman" w:cs="Times New Roman"/>
          <w:b/>
          <w:sz w:val="28"/>
          <w:szCs w:val="28"/>
          <w:u w:val="single"/>
          <w:lang w:val="en-US"/>
        </w:rPr>
      </w:pPr>
      <w:r w:rsidRPr="00D55D04">
        <w:rPr>
          <w:rFonts w:ascii="Times New Roman" w:hAnsi="Times New Roman" w:cs="Times New Roman"/>
          <w:noProof/>
          <w:sz w:val="28"/>
          <w:szCs w:val="28"/>
          <w:lang w:eastAsia="ru-RU"/>
        </w:rPr>
        <w:lastRenderedPageBreak/>
        <w:drawing>
          <wp:inline distT="0" distB="0" distL="0" distR="0">
            <wp:extent cx="5940425" cy="4455319"/>
            <wp:effectExtent l="0" t="0" r="3175" b="2540"/>
            <wp:docPr id="3" name="Рисунок 3" descr="Школа древнего Египта Обучение начинается с 5-ти лет; Широко применяются те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кола древнего Египта Обучение начинается с 5-ти лет; Широко применяются тел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D55D04">
        <w:rPr>
          <w:rFonts w:ascii="Times New Roman" w:hAnsi="Times New Roman" w:cs="Times New Roman"/>
          <w:noProof/>
          <w:sz w:val="28"/>
          <w:szCs w:val="28"/>
          <w:lang w:eastAsia="ru-RU"/>
        </w:rPr>
        <w:drawing>
          <wp:inline distT="0" distB="0" distL="0" distR="0">
            <wp:extent cx="5940425" cy="4455319"/>
            <wp:effectExtent l="0" t="0" r="3175" b="2540"/>
            <wp:docPr id="4" name="Рисунок 4" descr="Школа древней Греции Обучение начинается с 7-ми лет; Раздельное обучение м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кола древней Греции Обучение начинается с 7-ми лет; Раздельное обучение маль..."/>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D55D04">
        <w:rPr>
          <w:rFonts w:ascii="Times New Roman" w:hAnsi="Times New Roman" w:cs="Times New Roman"/>
          <w:noProof/>
          <w:sz w:val="28"/>
          <w:szCs w:val="28"/>
          <w:lang w:eastAsia="ru-RU"/>
        </w:rPr>
        <w:lastRenderedPageBreak/>
        <w:drawing>
          <wp:inline distT="0" distB="0" distL="0" distR="0">
            <wp:extent cx="5940425" cy="4455319"/>
            <wp:effectExtent l="0" t="0" r="3175" b="2540"/>
            <wp:docPr id="5" name="Рисунок 5" descr="Школа древней Руси Школы били прикреплены к церкви; Учителями были священнос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кола древней Руси Школы били прикреплены к церкви; Учителями были священносл..."/>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644D56">
      <w:pPr>
        <w:rPr>
          <w:rFonts w:ascii="Times New Roman" w:hAnsi="Times New Roman" w:cs="Times New Roman"/>
          <w:b/>
          <w:sz w:val="28"/>
          <w:szCs w:val="28"/>
          <w:u w:val="single"/>
          <w:lang w:val="en-US"/>
        </w:rPr>
      </w:pP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b/>
          <w:bCs/>
          <w:color w:val="333333"/>
          <w:sz w:val="28"/>
          <w:szCs w:val="28"/>
        </w:rPr>
        <w:lastRenderedPageBreak/>
        <w:t>Нет в мире краше Родины нашей.</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b/>
          <w:bCs/>
          <w:color w:val="333333"/>
          <w:sz w:val="28"/>
          <w:szCs w:val="28"/>
        </w:rPr>
        <w:t>Растительный мир Кубани.</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Весна в крае начинается рано: в феврале уже чувствуется её приближение, а март часто бывает холодным. Утром и вечером наблюдаются заморозки от 6 до 13 градусов мороза. Рано зацветают подснежники, фиалки, пробиваются молодые побеги крапивы, лопуха, одуванчика. В апреле зацветают фруктовые деревья и сирень, а в мае цветёт акация и её запах стоит по всему городу.</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Летом дни длинные и короткие ночи. Солнце греет сильнее и поднимается высоко, поэтому в 9 часов вечера ещё бывает светло. Дожди идут мало.</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Осень на Кубани продолжительная и тёплая: деревья долго не снимают свой золотистый наряд. Переход к зиме постепенный и незаметный.</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Зимой холодный воздух смешивается с местным тёплым и прогревается, поэтому наши зимы местные жители называют «мягкими», малоснежные, с частыми оттепелями. Дни становятся короткими, сумерки наступают уже в пятом часу вечера. Самая холодная зима в крае, по словам моих дедушек и бабушек, была в 1940 году. Тогда столбик термометра останавливался на отметке -33</w:t>
      </w:r>
      <w:r w:rsidRPr="00D55D04">
        <w:rPr>
          <w:color w:val="333333"/>
          <w:sz w:val="28"/>
          <w:szCs w:val="28"/>
          <w:vertAlign w:val="superscript"/>
        </w:rPr>
        <w:t>0</w:t>
      </w:r>
      <w:r w:rsidRPr="00D55D04">
        <w:rPr>
          <w:color w:val="333333"/>
          <w:sz w:val="28"/>
          <w:szCs w:val="28"/>
        </w:rPr>
        <w:t> С.</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Проведя исследования таких сезонных изменений в природе, я пришла к выводу, что растительный мир Кубани разнообразен и богат. Так более 3000 растений можно встретить на территории края. Особенно красивым делают мой край цветы, цветущие на полях, лугах, в парках и на клумбах почти круглый год. До наступления заморозков цветут астры, хризантемы, бархатцы, календула. А вот и настоящее чудо природы: осенью зацвела вишня, а в первые дни зимы на кусте сирени расцвёл цветок.</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Леса Кубани занимают около 20% всей территории края. Они не только красивы, но и ценны своими породами деревьев. Совершая поездки и экскурсии с родителями в зоны отдыха, я отметила, что 30% деревьев в крае – это дубы</w:t>
      </w:r>
      <w:r w:rsidR="00C00DC9">
        <w:rPr>
          <w:color w:val="333333"/>
          <w:sz w:val="28"/>
          <w:szCs w:val="28"/>
        </w:rPr>
        <w:t>, паспорт</w:t>
      </w:r>
      <w:r w:rsidRPr="00D55D04">
        <w:rPr>
          <w:color w:val="333333"/>
          <w:sz w:val="28"/>
          <w:szCs w:val="28"/>
        </w:rPr>
        <w:t>, 80% буковых, примерно 90% каштановых насаждений.</w:t>
      </w:r>
    </w:p>
    <w:p w:rsidR="00D55D04" w:rsidRPr="00D55D04" w:rsidRDefault="00D55D04" w:rsidP="00D55D04">
      <w:pPr>
        <w:pStyle w:val="a8"/>
        <w:shd w:val="clear" w:color="auto" w:fill="FFFFFF"/>
        <w:spacing w:before="0" w:beforeAutospacing="0" w:after="150" w:afterAutospacing="0"/>
        <w:rPr>
          <w:color w:val="333333"/>
          <w:sz w:val="28"/>
          <w:szCs w:val="28"/>
        </w:rPr>
      </w:pPr>
      <w:r w:rsidRPr="00D55D04">
        <w:rPr>
          <w:color w:val="333333"/>
          <w:sz w:val="28"/>
          <w:szCs w:val="28"/>
        </w:rPr>
        <w:t xml:space="preserve">Исследуя </w:t>
      </w:r>
      <w:r>
        <w:rPr>
          <w:color w:val="333333"/>
          <w:sz w:val="28"/>
          <w:szCs w:val="28"/>
        </w:rPr>
        <w:t>этот</w:t>
      </w:r>
      <w:r w:rsidRPr="00D55D04">
        <w:rPr>
          <w:color w:val="333333"/>
          <w:sz w:val="28"/>
          <w:szCs w:val="28"/>
        </w:rPr>
        <w:t xml:space="preserve"> материал</w:t>
      </w:r>
      <w:r>
        <w:rPr>
          <w:color w:val="333333"/>
          <w:sz w:val="28"/>
          <w:szCs w:val="28"/>
        </w:rPr>
        <w:t>,</w:t>
      </w:r>
      <w:r w:rsidRPr="00D55D04">
        <w:rPr>
          <w:color w:val="333333"/>
          <w:sz w:val="28"/>
          <w:szCs w:val="28"/>
        </w:rPr>
        <w:t xml:space="preserve"> я пришла к выводу, что буду внимательнее смотреть на то, что меня окружает. Я задаю себе вопрос: «Как можно пройти мимо того, что дала нам природа, не остановиться, не оглянуться вокруг? И как не любить эту землю с её кладовыми природы?» Ведь наша кубанская земля щедра, красива и загадочна, богата и гостеприимна, разнообразна и величава. Кубань – моя Родина. Как не ценить её, как не восхищаться красотой окружающего мира! Я думаю, мы должны помнить слова М.М. Пришвина: </w:t>
      </w:r>
      <w:proofErr w:type="gramStart"/>
      <w:r w:rsidRPr="00D55D04">
        <w:rPr>
          <w:color w:val="333333"/>
          <w:sz w:val="28"/>
          <w:szCs w:val="28"/>
        </w:rPr>
        <w:t>« Для</w:t>
      </w:r>
      <w:proofErr w:type="gramEnd"/>
      <w:r w:rsidRPr="00D55D04">
        <w:rPr>
          <w:color w:val="333333"/>
          <w:sz w:val="28"/>
          <w:szCs w:val="28"/>
        </w:rPr>
        <w:t xml:space="preserve"> рыбы нужна чистая вода – будем охранять наши водоёмы. В лесах, степях, горах разные ценные животные – будем охранять наши леса, степи, горы. Рыбе – вода, птице – воздух, зверю – лес, степь, горы. А человеку нужна Родина. И охранять природу – значит охранять Родину!»</w:t>
      </w:r>
    </w:p>
    <w:p w:rsidR="00D55D04" w:rsidRDefault="00D55D04" w:rsidP="00644D56">
      <w:pPr>
        <w:rPr>
          <w:rFonts w:ascii="Times New Roman" w:hAnsi="Times New Roman" w:cs="Times New Roman"/>
          <w:b/>
          <w:sz w:val="28"/>
          <w:szCs w:val="28"/>
          <w:u w:val="single"/>
          <w:lang w:val="en-US"/>
        </w:rPr>
      </w:pPr>
    </w:p>
    <w:p w:rsidR="00C00DC9" w:rsidRDefault="00C00DC9" w:rsidP="00644D56">
      <w:pPr>
        <w:rPr>
          <w:rFonts w:ascii="Times New Roman" w:hAnsi="Times New Roman" w:cs="Times New Roman"/>
          <w:b/>
          <w:sz w:val="28"/>
          <w:szCs w:val="28"/>
          <w:u w:val="single"/>
        </w:rPr>
      </w:pPr>
    </w:p>
    <w:p w:rsidR="00C00DC9" w:rsidRDefault="00C00DC9" w:rsidP="00644D56">
      <w:pPr>
        <w:rPr>
          <w:rFonts w:ascii="Times New Roman" w:hAnsi="Times New Roman" w:cs="Times New Roman"/>
          <w:b/>
          <w:sz w:val="28"/>
          <w:szCs w:val="28"/>
          <w:u w:val="single"/>
        </w:rPr>
      </w:pPr>
    </w:p>
    <w:p w:rsidR="00C00DC9" w:rsidRDefault="00C00DC9" w:rsidP="00FA5AFD">
      <w:pPr>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Доверенность.</w:t>
      </w:r>
    </w:p>
    <w:p w:rsidR="00C00DC9" w:rsidRDefault="00C00DC9" w:rsidP="00FA5AFD">
      <w:pPr>
        <w:spacing w:line="480" w:lineRule="auto"/>
        <w:rPr>
          <w:rFonts w:ascii="Times New Roman" w:hAnsi="Times New Roman" w:cs="Times New Roman"/>
          <w:sz w:val="28"/>
          <w:szCs w:val="28"/>
        </w:rPr>
      </w:pPr>
      <w:r>
        <w:rPr>
          <w:rFonts w:ascii="Times New Roman" w:hAnsi="Times New Roman" w:cs="Times New Roman"/>
          <w:sz w:val="28"/>
          <w:szCs w:val="28"/>
        </w:rPr>
        <w:t xml:space="preserve">Я, Олексенко </w:t>
      </w:r>
      <w:proofErr w:type="gramStart"/>
      <w:r>
        <w:rPr>
          <w:rFonts w:ascii="Times New Roman" w:hAnsi="Times New Roman" w:cs="Times New Roman"/>
          <w:sz w:val="28"/>
          <w:szCs w:val="28"/>
        </w:rPr>
        <w:t>Ольга  Викторовна</w:t>
      </w:r>
      <w:proofErr w:type="gramEnd"/>
      <w:r>
        <w:rPr>
          <w:rFonts w:ascii="Times New Roman" w:hAnsi="Times New Roman" w:cs="Times New Roman"/>
          <w:sz w:val="28"/>
          <w:szCs w:val="28"/>
        </w:rPr>
        <w:t xml:space="preserve">, паспорт серия 0306, номер 047119, выдан 1.12.2005 г. УВД Западного округа г. Краснодара, доверяю моему отцу Беда Виктору Ивановичу, паспорт серия 0303, номер 927829, выдан 16.12.2002 г. ПВС УВД Западного округа г. Краснодара, получить медицинские карты моих дочерей Олексенко Анастасии Александровны (дата рождения 04.09.2006г., паспорт серия 0320, номер 671270, выдан 08.10.2020г. ГУ МВД России по Краснодарскому краю) и Олексенко Елизаветы Александровны (дата рождения: 13.10.2011г., свидетельство о рождении </w:t>
      </w:r>
      <w:r>
        <w:rPr>
          <w:rFonts w:ascii="Times New Roman" w:hAnsi="Times New Roman" w:cs="Times New Roman"/>
          <w:sz w:val="28"/>
          <w:szCs w:val="28"/>
          <w:lang w:val="en-US"/>
        </w:rPr>
        <w:t>IV</w:t>
      </w:r>
      <w:r w:rsidRPr="00C00DC9">
        <w:rPr>
          <w:rFonts w:ascii="Times New Roman" w:hAnsi="Times New Roman" w:cs="Times New Roman"/>
          <w:sz w:val="28"/>
          <w:szCs w:val="28"/>
        </w:rPr>
        <w:t>-</w:t>
      </w:r>
      <w:r>
        <w:rPr>
          <w:rFonts w:ascii="Times New Roman" w:hAnsi="Times New Roman" w:cs="Times New Roman"/>
          <w:sz w:val="28"/>
          <w:szCs w:val="28"/>
        </w:rPr>
        <w:t>АГ № 522410 от 25.10.2011</w:t>
      </w:r>
      <w:r w:rsidR="00FA5AFD">
        <w:rPr>
          <w:rFonts w:ascii="Times New Roman" w:hAnsi="Times New Roman" w:cs="Times New Roman"/>
          <w:sz w:val="28"/>
          <w:szCs w:val="28"/>
        </w:rPr>
        <w:t>) для перевода их в поликлинику по месту жительства (Калинина, д.350/8, кв.176)</w:t>
      </w:r>
    </w:p>
    <w:p w:rsidR="00FA5AFD" w:rsidRDefault="00FA5AFD" w:rsidP="00C00DC9">
      <w:pPr>
        <w:rPr>
          <w:rFonts w:ascii="Times New Roman" w:hAnsi="Times New Roman" w:cs="Times New Roman"/>
          <w:sz w:val="28"/>
          <w:szCs w:val="28"/>
        </w:rPr>
      </w:pPr>
    </w:p>
    <w:p w:rsidR="00FA5AFD" w:rsidRDefault="00FA5AFD" w:rsidP="00C00DC9">
      <w:pPr>
        <w:rPr>
          <w:rFonts w:ascii="Times New Roman" w:hAnsi="Times New Roman" w:cs="Times New Roman"/>
          <w:sz w:val="28"/>
          <w:szCs w:val="28"/>
        </w:rPr>
      </w:pPr>
    </w:p>
    <w:p w:rsidR="00FA5AFD" w:rsidRDefault="00FA5AFD" w:rsidP="00C00DC9">
      <w:pPr>
        <w:rPr>
          <w:rFonts w:ascii="Times New Roman" w:hAnsi="Times New Roman" w:cs="Times New Roman"/>
          <w:sz w:val="28"/>
          <w:szCs w:val="28"/>
        </w:rPr>
      </w:pPr>
    </w:p>
    <w:p w:rsidR="00FA5AFD" w:rsidRPr="00C00DC9" w:rsidRDefault="00FA5AFD" w:rsidP="00C00DC9">
      <w:pPr>
        <w:rPr>
          <w:rFonts w:ascii="Times New Roman" w:hAnsi="Times New Roman" w:cs="Times New Roman"/>
          <w:sz w:val="28"/>
          <w:szCs w:val="28"/>
        </w:rPr>
      </w:pPr>
      <w:bookmarkStart w:id="0" w:name="_GoBack"/>
      <w:bookmarkEnd w:id="0"/>
    </w:p>
    <w:sectPr w:rsidR="00FA5AFD" w:rsidRPr="00C00DC9" w:rsidSect="00D55D0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224DC"/>
    <w:multiLevelType w:val="multilevel"/>
    <w:tmpl w:val="93B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152C5"/>
    <w:multiLevelType w:val="hybridMultilevel"/>
    <w:tmpl w:val="1874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DD"/>
    <w:rsid w:val="00035FE8"/>
    <w:rsid w:val="000E1EAC"/>
    <w:rsid w:val="00125AA1"/>
    <w:rsid w:val="001D222D"/>
    <w:rsid w:val="00283D70"/>
    <w:rsid w:val="00462CBC"/>
    <w:rsid w:val="004C3173"/>
    <w:rsid w:val="004C5F7F"/>
    <w:rsid w:val="00560566"/>
    <w:rsid w:val="00644D56"/>
    <w:rsid w:val="007057DA"/>
    <w:rsid w:val="007A6663"/>
    <w:rsid w:val="007E27E7"/>
    <w:rsid w:val="008834F6"/>
    <w:rsid w:val="0097102E"/>
    <w:rsid w:val="00A51609"/>
    <w:rsid w:val="00A803C0"/>
    <w:rsid w:val="00BE3A3F"/>
    <w:rsid w:val="00C00DC9"/>
    <w:rsid w:val="00D17A66"/>
    <w:rsid w:val="00D55D04"/>
    <w:rsid w:val="00D603DD"/>
    <w:rsid w:val="00DC62F2"/>
    <w:rsid w:val="00EF6171"/>
    <w:rsid w:val="00FA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F42E1-1BEB-48D2-AB6D-02D0FB2E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7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7102E"/>
    <w:rPr>
      <w:color w:val="0000FF"/>
      <w:u w:val="single"/>
    </w:rPr>
  </w:style>
  <w:style w:type="paragraph" w:styleId="a5">
    <w:name w:val="Balloon Text"/>
    <w:basedOn w:val="a"/>
    <w:link w:val="a6"/>
    <w:uiPriority w:val="99"/>
    <w:semiHidden/>
    <w:unhideWhenUsed/>
    <w:rsid w:val="004C5F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5F7F"/>
    <w:rPr>
      <w:rFonts w:ascii="Segoe UI" w:hAnsi="Segoe UI" w:cs="Segoe UI"/>
      <w:sz w:val="18"/>
      <w:szCs w:val="18"/>
    </w:rPr>
  </w:style>
  <w:style w:type="paragraph" w:styleId="a7">
    <w:name w:val="List Paragraph"/>
    <w:basedOn w:val="a"/>
    <w:uiPriority w:val="34"/>
    <w:qFormat/>
    <w:rsid w:val="00644D56"/>
    <w:pPr>
      <w:ind w:left="720"/>
      <w:contextualSpacing/>
    </w:pPr>
  </w:style>
  <w:style w:type="character" w:customStyle="1" w:styleId="10">
    <w:name w:val="Заголовок 1 Знак"/>
    <w:basedOn w:val="a0"/>
    <w:link w:val="1"/>
    <w:uiPriority w:val="9"/>
    <w:rsid w:val="00D17A66"/>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D17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D55D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33605">
      <w:bodyDiv w:val="1"/>
      <w:marLeft w:val="0"/>
      <w:marRight w:val="0"/>
      <w:marTop w:val="0"/>
      <w:marBottom w:val="0"/>
      <w:divBdr>
        <w:top w:val="none" w:sz="0" w:space="0" w:color="auto"/>
        <w:left w:val="none" w:sz="0" w:space="0" w:color="auto"/>
        <w:bottom w:val="none" w:sz="0" w:space="0" w:color="auto"/>
        <w:right w:val="none" w:sz="0" w:space="0" w:color="auto"/>
      </w:divBdr>
    </w:div>
    <w:div w:id="881864224">
      <w:bodyDiv w:val="1"/>
      <w:marLeft w:val="0"/>
      <w:marRight w:val="0"/>
      <w:marTop w:val="0"/>
      <w:marBottom w:val="0"/>
      <w:divBdr>
        <w:top w:val="none" w:sz="0" w:space="0" w:color="auto"/>
        <w:left w:val="none" w:sz="0" w:space="0" w:color="auto"/>
        <w:bottom w:val="none" w:sz="0" w:space="0" w:color="auto"/>
        <w:right w:val="none" w:sz="0" w:space="0" w:color="auto"/>
      </w:divBdr>
    </w:div>
    <w:div w:id="1597906420">
      <w:bodyDiv w:val="1"/>
      <w:marLeft w:val="0"/>
      <w:marRight w:val="0"/>
      <w:marTop w:val="0"/>
      <w:marBottom w:val="0"/>
      <w:divBdr>
        <w:top w:val="none" w:sz="0" w:space="0" w:color="auto"/>
        <w:left w:val="none" w:sz="0" w:space="0" w:color="auto"/>
        <w:bottom w:val="none" w:sz="0" w:space="0" w:color="auto"/>
        <w:right w:val="none" w:sz="0" w:space="0" w:color="auto"/>
      </w:divBdr>
      <w:divsChild>
        <w:div w:id="269826276">
          <w:marLeft w:val="0"/>
          <w:marRight w:val="0"/>
          <w:marTop w:val="0"/>
          <w:marBottom w:val="0"/>
          <w:divBdr>
            <w:top w:val="none" w:sz="0" w:space="0" w:color="auto"/>
            <w:left w:val="none" w:sz="0" w:space="0" w:color="auto"/>
            <w:bottom w:val="none" w:sz="0" w:space="0" w:color="auto"/>
            <w:right w:val="none" w:sz="0" w:space="0" w:color="auto"/>
          </w:divBdr>
        </w:div>
        <w:div w:id="728573685">
          <w:marLeft w:val="0"/>
          <w:marRight w:val="0"/>
          <w:marTop w:val="0"/>
          <w:marBottom w:val="0"/>
          <w:divBdr>
            <w:top w:val="none" w:sz="0" w:space="0" w:color="auto"/>
            <w:left w:val="none" w:sz="0" w:space="0" w:color="auto"/>
            <w:bottom w:val="none" w:sz="0" w:space="0" w:color="auto"/>
            <w:right w:val="none" w:sz="0" w:space="0" w:color="auto"/>
          </w:divBdr>
        </w:div>
        <w:div w:id="175772066">
          <w:marLeft w:val="0"/>
          <w:marRight w:val="0"/>
          <w:marTop w:val="0"/>
          <w:marBottom w:val="0"/>
          <w:divBdr>
            <w:top w:val="none" w:sz="0" w:space="0" w:color="auto"/>
            <w:left w:val="none" w:sz="0" w:space="0" w:color="auto"/>
            <w:bottom w:val="none" w:sz="0" w:space="0" w:color="auto"/>
            <w:right w:val="none" w:sz="0" w:space="0" w:color="auto"/>
          </w:divBdr>
        </w:div>
        <w:div w:id="143397138">
          <w:marLeft w:val="0"/>
          <w:marRight w:val="0"/>
          <w:marTop w:val="0"/>
          <w:marBottom w:val="0"/>
          <w:divBdr>
            <w:top w:val="none" w:sz="0" w:space="0" w:color="auto"/>
            <w:left w:val="none" w:sz="0" w:space="0" w:color="auto"/>
            <w:bottom w:val="none" w:sz="0" w:space="0" w:color="auto"/>
            <w:right w:val="none" w:sz="0" w:space="0" w:color="auto"/>
          </w:divBdr>
        </w:div>
        <w:div w:id="2101832292">
          <w:marLeft w:val="0"/>
          <w:marRight w:val="0"/>
          <w:marTop w:val="0"/>
          <w:marBottom w:val="0"/>
          <w:divBdr>
            <w:top w:val="none" w:sz="0" w:space="0" w:color="auto"/>
            <w:left w:val="none" w:sz="0" w:space="0" w:color="auto"/>
            <w:bottom w:val="none" w:sz="0" w:space="0" w:color="auto"/>
            <w:right w:val="none" w:sz="0" w:space="0" w:color="auto"/>
          </w:divBdr>
        </w:div>
        <w:div w:id="431629411">
          <w:marLeft w:val="0"/>
          <w:marRight w:val="0"/>
          <w:marTop w:val="0"/>
          <w:marBottom w:val="0"/>
          <w:divBdr>
            <w:top w:val="none" w:sz="0" w:space="0" w:color="auto"/>
            <w:left w:val="none" w:sz="0" w:space="0" w:color="auto"/>
            <w:bottom w:val="none" w:sz="0" w:space="0" w:color="auto"/>
            <w:right w:val="none" w:sz="0" w:space="0" w:color="auto"/>
          </w:divBdr>
        </w:div>
        <w:div w:id="1951694762">
          <w:marLeft w:val="0"/>
          <w:marRight w:val="0"/>
          <w:marTop w:val="0"/>
          <w:marBottom w:val="0"/>
          <w:divBdr>
            <w:top w:val="none" w:sz="0" w:space="0" w:color="auto"/>
            <w:left w:val="none" w:sz="0" w:space="0" w:color="auto"/>
            <w:bottom w:val="none" w:sz="0" w:space="0" w:color="auto"/>
            <w:right w:val="none" w:sz="0" w:space="0" w:color="auto"/>
          </w:divBdr>
        </w:div>
        <w:div w:id="1207135121">
          <w:marLeft w:val="0"/>
          <w:marRight w:val="0"/>
          <w:marTop w:val="0"/>
          <w:marBottom w:val="0"/>
          <w:divBdr>
            <w:top w:val="none" w:sz="0" w:space="0" w:color="auto"/>
            <w:left w:val="none" w:sz="0" w:space="0" w:color="auto"/>
            <w:bottom w:val="none" w:sz="0" w:space="0" w:color="auto"/>
            <w:right w:val="none" w:sz="0" w:space="0" w:color="auto"/>
          </w:divBdr>
        </w:div>
        <w:div w:id="1254625966">
          <w:marLeft w:val="0"/>
          <w:marRight w:val="0"/>
          <w:marTop w:val="0"/>
          <w:marBottom w:val="0"/>
          <w:divBdr>
            <w:top w:val="none" w:sz="0" w:space="0" w:color="auto"/>
            <w:left w:val="none" w:sz="0" w:space="0" w:color="auto"/>
            <w:bottom w:val="none" w:sz="0" w:space="0" w:color="auto"/>
            <w:right w:val="none" w:sz="0" w:space="0" w:color="auto"/>
          </w:divBdr>
        </w:div>
        <w:div w:id="1702784070">
          <w:marLeft w:val="0"/>
          <w:marRight w:val="0"/>
          <w:marTop w:val="0"/>
          <w:marBottom w:val="0"/>
          <w:divBdr>
            <w:top w:val="none" w:sz="0" w:space="0" w:color="auto"/>
            <w:left w:val="none" w:sz="0" w:space="0" w:color="auto"/>
            <w:bottom w:val="none" w:sz="0" w:space="0" w:color="auto"/>
            <w:right w:val="none" w:sz="0" w:space="0" w:color="auto"/>
          </w:divBdr>
          <w:divsChild>
            <w:div w:id="599875055">
              <w:marLeft w:val="0"/>
              <w:marRight w:val="0"/>
              <w:marTop w:val="0"/>
              <w:marBottom w:val="0"/>
              <w:divBdr>
                <w:top w:val="none" w:sz="0" w:space="0" w:color="auto"/>
                <w:left w:val="none" w:sz="0" w:space="0" w:color="auto"/>
                <w:bottom w:val="none" w:sz="0" w:space="0" w:color="auto"/>
                <w:right w:val="none" w:sz="0" w:space="0" w:color="auto"/>
              </w:divBdr>
            </w:div>
            <w:div w:id="1069771467">
              <w:marLeft w:val="0"/>
              <w:marRight w:val="0"/>
              <w:marTop w:val="0"/>
              <w:marBottom w:val="0"/>
              <w:divBdr>
                <w:top w:val="none" w:sz="0" w:space="0" w:color="auto"/>
                <w:left w:val="none" w:sz="0" w:space="0" w:color="auto"/>
                <w:bottom w:val="none" w:sz="0" w:space="0" w:color="auto"/>
                <w:right w:val="none" w:sz="0" w:space="0" w:color="auto"/>
              </w:divBdr>
            </w:div>
            <w:div w:id="343090665">
              <w:marLeft w:val="0"/>
              <w:marRight w:val="0"/>
              <w:marTop w:val="0"/>
              <w:marBottom w:val="0"/>
              <w:divBdr>
                <w:top w:val="none" w:sz="0" w:space="0" w:color="auto"/>
                <w:left w:val="none" w:sz="0" w:space="0" w:color="auto"/>
                <w:bottom w:val="none" w:sz="0" w:space="0" w:color="auto"/>
                <w:right w:val="none" w:sz="0" w:space="0" w:color="auto"/>
              </w:divBdr>
            </w:div>
            <w:div w:id="1731229499">
              <w:marLeft w:val="0"/>
              <w:marRight w:val="0"/>
              <w:marTop w:val="0"/>
              <w:marBottom w:val="0"/>
              <w:divBdr>
                <w:top w:val="none" w:sz="0" w:space="0" w:color="auto"/>
                <w:left w:val="none" w:sz="0" w:space="0" w:color="auto"/>
                <w:bottom w:val="none" w:sz="0" w:space="0" w:color="auto"/>
                <w:right w:val="none" w:sz="0" w:space="0" w:color="auto"/>
              </w:divBdr>
            </w:div>
            <w:div w:id="1130854378">
              <w:marLeft w:val="0"/>
              <w:marRight w:val="0"/>
              <w:marTop w:val="0"/>
              <w:marBottom w:val="0"/>
              <w:divBdr>
                <w:top w:val="none" w:sz="0" w:space="0" w:color="auto"/>
                <w:left w:val="none" w:sz="0" w:space="0" w:color="auto"/>
                <w:bottom w:val="none" w:sz="0" w:space="0" w:color="auto"/>
                <w:right w:val="none" w:sz="0" w:space="0" w:color="auto"/>
              </w:divBdr>
            </w:div>
            <w:div w:id="1998150406">
              <w:marLeft w:val="0"/>
              <w:marRight w:val="0"/>
              <w:marTop w:val="0"/>
              <w:marBottom w:val="0"/>
              <w:divBdr>
                <w:top w:val="none" w:sz="0" w:space="0" w:color="auto"/>
                <w:left w:val="none" w:sz="0" w:space="0" w:color="auto"/>
                <w:bottom w:val="none" w:sz="0" w:space="0" w:color="auto"/>
                <w:right w:val="none" w:sz="0" w:space="0" w:color="auto"/>
              </w:divBdr>
            </w:div>
            <w:div w:id="695234042">
              <w:marLeft w:val="0"/>
              <w:marRight w:val="0"/>
              <w:marTop w:val="0"/>
              <w:marBottom w:val="0"/>
              <w:divBdr>
                <w:top w:val="none" w:sz="0" w:space="0" w:color="auto"/>
                <w:left w:val="none" w:sz="0" w:space="0" w:color="auto"/>
                <w:bottom w:val="none" w:sz="0" w:space="0" w:color="auto"/>
                <w:right w:val="none" w:sz="0" w:space="0" w:color="auto"/>
              </w:divBdr>
            </w:div>
            <w:div w:id="1098715754">
              <w:marLeft w:val="0"/>
              <w:marRight w:val="0"/>
              <w:marTop w:val="0"/>
              <w:marBottom w:val="0"/>
              <w:divBdr>
                <w:top w:val="none" w:sz="0" w:space="0" w:color="auto"/>
                <w:left w:val="none" w:sz="0" w:space="0" w:color="auto"/>
                <w:bottom w:val="none" w:sz="0" w:space="0" w:color="auto"/>
                <w:right w:val="none" w:sz="0" w:space="0" w:color="auto"/>
              </w:divBdr>
            </w:div>
            <w:div w:id="99571142">
              <w:marLeft w:val="0"/>
              <w:marRight w:val="0"/>
              <w:marTop w:val="0"/>
              <w:marBottom w:val="0"/>
              <w:divBdr>
                <w:top w:val="none" w:sz="0" w:space="0" w:color="auto"/>
                <w:left w:val="none" w:sz="0" w:space="0" w:color="auto"/>
                <w:bottom w:val="none" w:sz="0" w:space="0" w:color="auto"/>
                <w:right w:val="none" w:sz="0" w:space="0" w:color="auto"/>
              </w:divBdr>
            </w:div>
            <w:div w:id="594632875">
              <w:marLeft w:val="0"/>
              <w:marRight w:val="0"/>
              <w:marTop w:val="0"/>
              <w:marBottom w:val="0"/>
              <w:divBdr>
                <w:top w:val="none" w:sz="0" w:space="0" w:color="auto"/>
                <w:left w:val="none" w:sz="0" w:space="0" w:color="auto"/>
                <w:bottom w:val="none" w:sz="0" w:space="0" w:color="auto"/>
                <w:right w:val="none" w:sz="0" w:space="0" w:color="auto"/>
              </w:divBdr>
            </w:div>
            <w:div w:id="407112808">
              <w:marLeft w:val="0"/>
              <w:marRight w:val="0"/>
              <w:marTop w:val="0"/>
              <w:marBottom w:val="0"/>
              <w:divBdr>
                <w:top w:val="none" w:sz="0" w:space="0" w:color="auto"/>
                <w:left w:val="none" w:sz="0" w:space="0" w:color="auto"/>
                <w:bottom w:val="none" w:sz="0" w:space="0" w:color="auto"/>
                <w:right w:val="none" w:sz="0" w:space="0" w:color="auto"/>
              </w:divBdr>
            </w:div>
            <w:div w:id="1873037429">
              <w:marLeft w:val="0"/>
              <w:marRight w:val="0"/>
              <w:marTop w:val="0"/>
              <w:marBottom w:val="0"/>
              <w:divBdr>
                <w:top w:val="none" w:sz="0" w:space="0" w:color="auto"/>
                <w:left w:val="none" w:sz="0" w:space="0" w:color="auto"/>
                <w:bottom w:val="none" w:sz="0" w:space="0" w:color="auto"/>
                <w:right w:val="none" w:sz="0" w:space="0" w:color="auto"/>
              </w:divBdr>
            </w:div>
            <w:div w:id="1534147501">
              <w:marLeft w:val="0"/>
              <w:marRight w:val="0"/>
              <w:marTop w:val="0"/>
              <w:marBottom w:val="0"/>
              <w:divBdr>
                <w:top w:val="none" w:sz="0" w:space="0" w:color="auto"/>
                <w:left w:val="none" w:sz="0" w:space="0" w:color="auto"/>
                <w:bottom w:val="none" w:sz="0" w:space="0" w:color="auto"/>
                <w:right w:val="none" w:sz="0" w:space="0" w:color="auto"/>
              </w:divBdr>
            </w:div>
            <w:div w:id="1791627855">
              <w:marLeft w:val="0"/>
              <w:marRight w:val="0"/>
              <w:marTop w:val="0"/>
              <w:marBottom w:val="0"/>
              <w:divBdr>
                <w:top w:val="none" w:sz="0" w:space="0" w:color="auto"/>
                <w:left w:val="none" w:sz="0" w:space="0" w:color="auto"/>
                <w:bottom w:val="none" w:sz="0" w:space="0" w:color="auto"/>
                <w:right w:val="none" w:sz="0" w:space="0" w:color="auto"/>
              </w:divBdr>
            </w:div>
            <w:div w:id="2104718368">
              <w:marLeft w:val="0"/>
              <w:marRight w:val="0"/>
              <w:marTop w:val="0"/>
              <w:marBottom w:val="0"/>
              <w:divBdr>
                <w:top w:val="none" w:sz="0" w:space="0" w:color="auto"/>
                <w:left w:val="none" w:sz="0" w:space="0" w:color="auto"/>
                <w:bottom w:val="none" w:sz="0" w:space="0" w:color="auto"/>
                <w:right w:val="none" w:sz="0" w:space="0" w:color="auto"/>
              </w:divBdr>
            </w:div>
            <w:div w:id="148249679">
              <w:marLeft w:val="0"/>
              <w:marRight w:val="0"/>
              <w:marTop w:val="0"/>
              <w:marBottom w:val="0"/>
              <w:divBdr>
                <w:top w:val="none" w:sz="0" w:space="0" w:color="auto"/>
                <w:left w:val="none" w:sz="0" w:space="0" w:color="auto"/>
                <w:bottom w:val="none" w:sz="0" w:space="0" w:color="auto"/>
                <w:right w:val="none" w:sz="0" w:space="0" w:color="auto"/>
              </w:divBdr>
            </w:div>
            <w:div w:id="639922542">
              <w:marLeft w:val="0"/>
              <w:marRight w:val="0"/>
              <w:marTop w:val="0"/>
              <w:marBottom w:val="0"/>
              <w:divBdr>
                <w:top w:val="none" w:sz="0" w:space="0" w:color="auto"/>
                <w:left w:val="none" w:sz="0" w:space="0" w:color="auto"/>
                <w:bottom w:val="none" w:sz="0" w:space="0" w:color="auto"/>
                <w:right w:val="none" w:sz="0" w:space="0" w:color="auto"/>
              </w:divBdr>
            </w:div>
            <w:div w:id="1062171651">
              <w:marLeft w:val="0"/>
              <w:marRight w:val="0"/>
              <w:marTop w:val="0"/>
              <w:marBottom w:val="0"/>
              <w:divBdr>
                <w:top w:val="none" w:sz="0" w:space="0" w:color="auto"/>
                <w:left w:val="none" w:sz="0" w:space="0" w:color="auto"/>
                <w:bottom w:val="none" w:sz="0" w:space="0" w:color="auto"/>
                <w:right w:val="none" w:sz="0" w:space="0" w:color="auto"/>
              </w:divBdr>
            </w:div>
            <w:div w:id="1372802780">
              <w:marLeft w:val="0"/>
              <w:marRight w:val="0"/>
              <w:marTop w:val="0"/>
              <w:marBottom w:val="0"/>
              <w:divBdr>
                <w:top w:val="none" w:sz="0" w:space="0" w:color="auto"/>
                <w:left w:val="none" w:sz="0" w:space="0" w:color="auto"/>
                <w:bottom w:val="none" w:sz="0" w:space="0" w:color="auto"/>
                <w:right w:val="none" w:sz="0" w:space="0" w:color="auto"/>
              </w:divBdr>
            </w:div>
            <w:div w:id="1686321698">
              <w:marLeft w:val="0"/>
              <w:marRight w:val="0"/>
              <w:marTop w:val="0"/>
              <w:marBottom w:val="0"/>
              <w:divBdr>
                <w:top w:val="none" w:sz="0" w:space="0" w:color="auto"/>
                <w:left w:val="none" w:sz="0" w:space="0" w:color="auto"/>
                <w:bottom w:val="none" w:sz="0" w:space="0" w:color="auto"/>
                <w:right w:val="none" w:sz="0" w:space="0" w:color="auto"/>
              </w:divBdr>
            </w:div>
            <w:div w:id="1137146514">
              <w:marLeft w:val="0"/>
              <w:marRight w:val="0"/>
              <w:marTop w:val="0"/>
              <w:marBottom w:val="0"/>
              <w:divBdr>
                <w:top w:val="none" w:sz="0" w:space="0" w:color="auto"/>
                <w:left w:val="none" w:sz="0" w:space="0" w:color="auto"/>
                <w:bottom w:val="none" w:sz="0" w:space="0" w:color="auto"/>
                <w:right w:val="none" w:sz="0" w:space="0" w:color="auto"/>
              </w:divBdr>
            </w:div>
            <w:div w:id="1350139013">
              <w:marLeft w:val="0"/>
              <w:marRight w:val="0"/>
              <w:marTop w:val="0"/>
              <w:marBottom w:val="0"/>
              <w:divBdr>
                <w:top w:val="none" w:sz="0" w:space="0" w:color="auto"/>
                <w:left w:val="none" w:sz="0" w:space="0" w:color="auto"/>
                <w:bottom w:val="none" w:sz="0" w:space="0" w:color="auto"/>
                <w:right w:val="none" w:sz="0" w:space="0" w:color="auto"/>
              </w:divBdr>
            </w:div>
            <w:div w:id="515341646">
              <w:marLeft w:val="0"/>
              <w:marRight w:val="0"/>
              <w:marTop w:val="0"/>
              <w:marBottom w:val="0"/>
              <w:divBdr>
                <w:top w:val="none" w:sz="0" w:space="0" w:color="auto"/>
                <w:left w:val="none" w:sz="0" w:space="0" w:color="auto"/>
                <w:bottom w:val="none" w:sz="0" w:space="0" w:color="auto"/>
                <w:right w:val="none" w:sz="0" w:space="0" w:color="auto"/>
              </w:divBdr>
            </w:div>
            <w:div w:id="1343506668">
              <w:marLeft w:val="0"/>
              <w:marRight w:val="0"/>
              <w:marTop w:val="0"/>
              <w:marBottom w:val="0"/>
              <w:divBdr>
                <w:top w:val="none" w:sz="0" w:space="0" w:color="auto"/>
                <w:left w:val="none" w:sz="0" w:space="0" w:color="auto"/>
                <w:bottom w:val="none" w:sz="0" w:space="0" w:color="auto"/>
                <w:right w:val="none" w:sz="0" w:space="0" w:color="auto"/>
              </w:divBdr>
            </w:div>
            <w:div w:id="730688700">
              <w:marLeft w:val="0"/>
              <w:marRight w:val="0"/>
              <w:marTop w:val="0"/>
              <w:marBottom w:val="0"/>
              <w:divBdr>
                <w:top w:val="none" w:sz="0" w:space="0" w:color="auto"/>
                <w:left w:val="none" w:sz="0" w:space="0" w:color="auto"/>
                <w:bottom w:val="none" w:sz="0" w:space="0" w:color="auto"/>
                <w:right w:val="none" w:sz="0" w:space="0" w:color="auto"/>
              </w:divBdr>
            </w:div>
            <w:div w:id="126435342">
              <w:marLeft w:val="0"/>
              <w:marRight w:val="0"/>
              <w:marTop w:val="0"/>
              <w:marBottom w:val="0"/>
              <w:divBdr>
                <w:top w:val="none" w:sz="0" w:space="0" w:color="auto"/>
                <w:left w:val="none" w:sz="0" w:space="0" w:color="auto"/>
                <w:bottom w:val="none" w:sz="0" w:space="0" w:color="auto"/>
                <w:right w:val="none" w:sz="0" w:space="0" w:color="auto"/>
              </w:divBdr>
            </w:div>
            <w:div w:id="58679197">
              <w:marLeft w:val="0"/>
              <w:marRight w:val="0"/>
              <w:marTop w:val="0"/>
              <w:marBottom w:val="0"/>
              <w:divBdr>
                <w:top w:val="none" w:sz="0" w:space="0" w:color="auto"/>
                <w:left w:val="none" w:sz="0" w:space="0" w:color="auto"/>
                <w:bottom w:val="none" w:sz="0" w:space="0" w:color="auto"/>
                <w:right w:val="none" w:sz="0" w:space="0" w:color="auto"/>
              </w:divBdr>
            </w:div>
            <w:div w:id="583878796">
              <w:marLeft w:val="0"/>
              <w:marRight w:val="0"/>
              <w:marTop w:val="0"/>
              <w:marBottom w:val="0"/>
              <w:divBdr>
                <w:top w:val="none" w:sz="0" w:space="0" w:color="auto"/>
                <w:left w:val="none" w:sz="0" w:space="0" w:color="auto"/>
                <w:bottom w:val="none" w:sz="0" w:space="0" w:color="auto"/>
                <w:right w:val="none" w:sz="0" w:space="0" w:color="auto"/>
              </w:divBdr>
            </w:div>
            <w:div w:id="1347094761">
              <w:marLeft w:val="0"/>
              <w:marRight w:val="0"/>
              <w:marTop w:val="0"/>
              <w:marBottom w:val="0"/>
              <w:divBdr>
                <w:top w:val="none" w:sz="0" w:space="0" w:color="auto"/>
                <w:left w:val="none" w:sz="0" w:space="0" w:color="auto"/>
                <w:bottom w:val="none" w:sz="0" w:space="0" w:color="auto"/>
                <w:right w:val="none" w:sz="0" w:space="0" w:color="auto"/>
              </w:divBdr>
            </w:div>
            <w:div w:id="1670863001">
              <w:marLeft w:val="0"/>
              <w:marRight w:val="0"/>
              <w:marTop w:val="0"/>
              <w:marBottom w:val="0"/>
              <w:divBdr>
                <w:top w:val="none" w:sz="0" w:space="0" w:color="auto"/>
                <w:left w:val="none" w:sz="0" w:space="0" w:color="auto"/>
                <w:bottom w:val="none" w:sz="0" w:space="0" w:color="auto"/>
                <w:right w:val="none" w:sz="0" w:space="0" w:color="auto"/>
              </w:divBdr>
            </w:div>
            <w:div w:id="2120682814">
              <w:marLeft w:val="0"/>
              <w:marRight w:val="0"/>
              <w:marTop w:val="0"/>
              <w:marBottom w:val="0"/>
              <w:divBdr>
                <w:top w:val="none" w:sz="0" w:space="0" w:color="auto"/>
                <w:left w:val="none" w:sz="0" w:space="0" w:color="auto"/>
                <w:bottom w:val="none" w:sz="0" w:space="0" w:color="auto"/>
                <w:right w:val="none" w:sz="0" w:space="0" w:color="auto"/>
              </w:divBdr>
            </w:div>
            <w:div w:id="543106919">
              <w:marLeft w:val="0"/>
              <w:marRight w:val="0"/>
              <w:marTop w:val="0"/>
              <w:marBottom w:val="0"/>
              <w:divBdr>
                <w:top w:val="none" w:sz="0" w:space="0" w:color="auto"/>
                <w:left w:val="none" w:sz="0" w:space="0" w:color="auto"/>
                <w:bottom w:val="none" w:sz="0" w:space="0" w:color="auto"/>
                <w:right w:val="none" w:sz="0" w:space="0" w:color="auto"/>
              </w:divBdr>
            </w:div>
            <w:div w:id="737898540">
              <w:marLeft w:val="0"/>
              <w:marRight w:val="0"/>
              <w:marTop w:val="0"/>
              <w:marBottom w:val="0"/>
              <w:divBdr>
                <w:top w:val="none" w:sz="0" w:space="0" w:color="auto"/>
                <w:left w:val="none" w:sz="0" w:space="0" w:color="auto"/>
                <w:bottom w:val="none" w:sz="0" w:space="0" w:color="auto"/>
                <w:right w:val="none" w:sz="0" w:space="0" w:color="auto"/>
              </w:divBdr>
            </w:div>
            <w:div w:id="1618683663">
              <w:marLeft w:val="0"/>
              <w:marRight w:val="0"/>
              <w:marTop w:val="0"/>
              <w:marBottom w:val="0"/>
              <w:divBdr>
                <w:top w:val="none" w:sz="0" w:space="0" w:color="auto"/>
                <w:left w:val="none" w:sz="0" w:space="0" w:color="auto"/>
                <w:bottom w:val="none" w:sz="0" w:space="0" w:color="auto"/>
                <w:right w:val="none" w:sz="0" w:space="0" w:color="auto"/>
              </w:divBdr>
            </w:div>
            <w:div w:id="1856845574">
              <w:marLeft w:val="0"/>
              <w:marRight w:val="0"/>
              <w:marTop w:val="0"/>
              <w:marBottom w:val="0"/>
              <w:divBdr>
                <w:top w:val="none" w:sz="0" w:space="0" w:color="auto"/>
                <w:left w:val="none" w:sz="0" w:space="0" w:color="auto"/>
                <w:bottom w:val="none" w:sz="0" w:space="0" w:color="auto"/>
                <w:right w:val="none" w:sz="0" w:space="0" w:color="auto"/>
              </w:divBdr>
            </w:div>
            <w:div w:id="2025209555">
              <w:marLeft w:val="0"/>
              <w:marRight w:val="0"/>
              <w:marTop w:val="0"/>
              <w:marBottom w:val="0"/>
              <w:divBdr>
                <w:top w:val="none" w:sz="0" w:space="0" w:color="auto"/>
                <w:left w:val="none" w:sz="0" w:space="0" w:color="auto"/>
                <w:bottom w:val="none" w:sz="0" w:space="0" w:color="auto"/>
                <w:right w:val="none" w:sz="0" w:space="0" w:color="auto"/>
              </w:divBdr>
            </w:div>
            <w:div w:id="1133593693">
              <w:marLeft w:val="0"/>
              <w:marRight w:val="0"/>
              <w:marTop w:val="0"/>
              <w:marBottom w:val="0"/>
              <w:divBdr>
                <w:top w:val="none" w:sz="0" w:space="0" w:color="auto"/>
                <w:left w:val="none" w:sz="0" w:space="0" w:color="auto"/>
                <w:bottom w:val="none" w:sz="0" w:space="0" w:color="auto"/>
                <w:right w:val="none" w:sz="0" w:space="0" w:color="auto"/>
              </w:divBdr>
            </w:div>
            <w:div w:id="758215555">
              <w:marLeft w:val="0"/>
              <w:marRight w:val="0"/>
              <w:marTop w:val="0"/>
              <w:marBottom w:val="0"/>
              <w:divBdr>
                <w:top w:val="none" w:sz="0" w:space="0" w:color="auto"/>
                <w:left w:val="none" w:sz="0" w:space="0" w:color="auto"/>
                <w:bottom w:val="none" w:sz="0" w:space="0" w:color="auto"/>
                <w:right w:val="none" w:sz="0" w:space="0" w:color="auto"/>
              </w:divBdr>
            </w:div>
            <w:div w:id="639842129">
              <w:marLeft w:val="0"/>
              <w:marRight w:val="0"/>
              <w:marTop w:val="0"/>
              <w:marBottom w:val="0"/>
              <w:divBdr>
                <w:top w:val="none" w:sz="0" w:space="0" w:color="auto"/>
                <w:left w:val="none" w:sz="0" w:space="0" w:color="auto"/>
                <w:bottom w:val="none" w:sz="0" w:space="0" w:color="auto"/>
                <w:right w:val="none" w:sz="0" w:space="0" w:color="auto"/>
              </w:divBdr>
            </w:div>
            <w:div w:id="1060058613">
              <w:marLeft w:val="0"/>
              <w:marRight w:val="0"/>
              <w:marTop w:val="0"/>
              <w:marBottom w:val="0"/>
              <w:divBdr>
                <w:top w:val="none" w:sz="0" w:space="0" w:color="auto"/>
                <w:left w:val="none" w:sz="0" w:space="0" w:color="auto"/>
                <w:bottom w:val="none" w:sz="0" w:space="0" w:color="auto"/>
                <w:right w:val="none" w:sz="0" w:space="0" w:color="auto"/>
              </w:divBdr>
            </w:div>
            <w:div w:id="24722623">
              <w:marLeft w:val="0"/>
              <w:marRight w:val="0"/>
              <w:marTop w:val="0"/>
              <w:marBottom w:val="0"/>
              <w:divBdr>
                <w:top w:val="none" w:sz="0" w:space="0" w:color="auto"/>
                <w:left w:val="none" w:sz="0" w:space="0" w:color="auto"/>
                <w:bottom w:val="none" w:sz="0" w:space="0" w:color="auto"/>
                <w:right w:val="none" w:sz="0" w:space="0" w:color="auto"/>
              </w:divBdr>
            </w:div>
            <w:div w:id="191576682">
              <w:marLeft w:val="0"/>
              <w:marRight w:val="0"/>
              <w:marTop w:val="0"/>
              <w:marBottom w:val="0"/>
              <w:divBdr>
                <w:top w:val="none" w:sz="0" w:space="0" w:color="auto"/>
                <w:left w:val="none" w:sz="0" w:space="0" w:color="auto"/>
                <w:bottom w:val="none" w:sz="0" w:space="0" w:color="auto"/>
                <w:right w:val="none" w:sz="0" w:space="0" w:color="auto"/>
              </w:divBdr>
            </w:div>
            <w:div w:id="313605386">
              <w:marLeft w:val="0"/>
              <w:marRight w:val="0"/>
              <w:marTop w:val="0"/>
              <w:marBottom w:val="0"/>
              <w:divBdr>
                <w:top w:val="none" w:sz="0" w:space="0" w:color="auto"/>
                <w:left w:val="none" w:sz="0" w:space="0" w:color="auto"/>
                <w:bottom w:val="none" w:sz="0" w:space="0" w:color="auto"/>
                <w:right w:val="none" w:sz="0" w:space="0" w:color="auto"/>
              </w:divBdr>
            </w:div>
            <w:div w:id="1018963530">
              <w:marLeft w:val="0"/>
              <w:marRight w:val="0"/>
              <w:marTop w:val="0"/>
              <w:marBottom w:val="0"/>
              <w:divBdr>
                <w:top w:val="none" w:sz="0" w:space="0" w:color="auto"/>
                <w:left w:val="none" w:sz="0" w:space="0" w:color="auto"/>
                <w:bottom w:val="none" w:sz="0" w:space="0" w:color="auto"/>
                <w:right w:val="none" w:sz="0" w:space="0" w:color="auto"/>
              </w:divBdr>
            </w:div>
            <w:div w:id="1699964358">
              <w:marLeft w:val="0"/>
              <w:marRight w:val="0"/>
              <w:marTop w:val="0"/>
              <w:marBottom w:val="0"/>
              <w:divBdr>
                <w:top w:val="none" w:sz="0" w:space="0" w:color="auto"/>
                <w:left w:val="none" w:sz="0" w:space="0" w:color="auto"/>
                <w:bottom w:val="none" w:sz="0" w:space="0" w:color="auto"/>
                <w:right w:val="none" w:sz="0" w:space="0" w:color="auto"/>
              </w:divBdr>
            </w:div>
            <w:div w:id="1995327898">
              <w:marLeft w:val="0"/>
              <w:marRight w:val="0"/>
              <w:marTop w:val="0"/>
              <w:marBottom w:val="0"/>
              <w:divBdr>
                <w:top w:val="none" w:sz="0" w:space="0" w:color="auto"/>
                <w:left w:val="none" w:sz="0" w:space="0" w:color="auto"/>
                <w:bottom w:val="none" w:sz="0" w:space="0" w:color="auto"/>
                <w:right w:val="none" w:sz="0" w:space="0" w:color="auto"/>
              </w:divBdr>
            </w:div>
            <w:div w:id="674040629">
              <w:marLeft w:val="0"/>
              <w:marRight w:val="0"/>
              <w:marTop w:val="0"/>
              <w:marBottom w:val="0"/>
              <w:divBdr>
                <w:top w:val="none" w:sz="0" w:space="0" w:color="auto"/>
                <w:left w:val="none" w:sz="0" w:space="0" w:color="auto"/>
                <w:bottom w:val="none" w:sz="0" w:space="0" w:color="auto"/>
                <w:right w:val="none" w:sz="0" w:space="0" w:color="auto"/>
              </w:divBdr>
            </w:div>
            <w:div w:id="2075620439">
              <w:marLeft w:val="0"/>
              <w:marRight w:val="0"/>
              <w:marTop w:val="0"/>
              <w:marBottom w:val="0"/>
              <w:divBdr>
                <w:top w:val="none" w:sz="0" w:space="0" w:color="auto"/>
                <w:left w:val="none" w:sz="0" w:space="0" w:color="auto"/>
                <w:bottom w:val="none" w:sz="0" w:space="0" w:color="auto"/>
                <w:right w:val="none" w:sz="0" w:space="0" w:color="auto"/>
              </w:divBdr>
            </w:div>
            <w:div w:id="1237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d/7CKC4BPv2LeoHw" TargetMode="External"/><Relationship Id="rId13" Type="http://schemas.openxmlformats.org/officeDocument/2006/relationships/hyperlink" Target="https://yadi.sk/d/75aXly7kWDHFeA"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cloud.mail.ru/public/4psE/N7LLx58UL" TargetMode="External"/><Relationship Id="rId12" Type="http://schemas.openxmlformats.org/officeDocument/2006/relationships/hyperlink" Target="https://yadi.sk/d/l9ARqTRHbOqzzg" TargetMode="External"/><Relationship Id="rId17" Type="http://schemas.openxmlformats.org/officeDocument/2006/relationships/hyperlink" Target="https://yadi.sk/d/TZrjVZNm7b-ysw" TargetMode="External"/><Relationship Id="rId2" Type="http://schemas.openxmlformats.org/officeDocument/2006/relationships/styles" Target="styles.xml"/><Relationship Id="rId16" Type="http://schemas.openxmlformats.org/officeDocument/2006/relationships/hyperlink" Target="https://yadi.sk/d/EmLPWpjXk0srNQ"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titorenko-1987@list.ru" TargetMode="External"/><Relationship Id="rId11" Type="http://schemas.openxmlformats.org/officeDocument/2006/relationships/hyperlink" Target="https://yadi.sk/d/tvbPAzx4JA9AGQ" TargetMode="External"/><Relationship Id="rId24" Type="http://schemas.openxmlformats.org/officeDocument/2006/relationships/theme" Target="theme/theme1.xml"/><Relationship Id="rId5" Type="http://schemas.openxmlformats.org/officeDocument/2006/relationships/hyperlink" Target="mailto:bedenish@yandex.ru" TargetMode="External"/><Relationship Id="rId15" Type="http://schemas.openxmlformats.org/officeDocument/2006/relationships/hyperlink" Target="https://cloud.mail.ru/public/3Zrg/21oiTedyF/" TargetMode="External"/><Relationship Id="rId23" Type="http://schemas.openxmlformats.org/officeDocument/2006/relationships/fontTable" Target="fontTable.xml"/><Relationship Id="rId10" Type="http://schemas.openxmlformats.org/officeDocument/2006/relationships/hyperlink" Target="https://yadi.sk/d/C8DUurd6-rphcA"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loud.mail.ru/public/AVyY/M3knrZnTg" TargetMode="External"/><Relationship Id="rId14" Type="http://schemas.openxmlformats.org/officeDocument/2006/relationships/hyperlink" Target="https://cloud.mail.ru/public/4Kax/2VVcrFb9e"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VBANK</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21</cp:revision>
  <cp:lastPrinted>2021-01-31T08:00:00Z</cp:lastPrinted>
  <dcterms:created xsi:type="dcterms:W3CDTF">2020-06-28T12:09:00Z</dcterms:created>
  <dcterms:modified xsi:type="dcterms:W3CDTF">2021-01-31T08:01:00Z</dcterms:modified>
</cp:coreProperties>
</file>