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F7" w:rsidRDefault="007A44F7" w:rsidP="007A44F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00425" cy="5010150"/>
            <wp:effectExtent l="19050" t="0" r="9525" b="0"/>
            <wp:wrapSquare wrapText="bothSides"/>
            <wp:docPr id="1" name="Рисунок 1" descr="C:\Users\Галина\Desktop\май на сайт 20 дет.сад\IMG_20210521_23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май на сайт 20 дет.сад\IMG_20210521_232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F506B" w:rsidRPr="007C74A6">
        <w:rPr>
          <w:b/>
          <w:sz w:val="32"/>
          <w:szCs w:val="32"/>
        </w:rPr>
        <w:t>Тр</w:t>
      </w:r>
      <w:r w:rsidR="007F506B">
        <w:rPr>
          <w:b/>
          <w:sz w:val="32"/>
          <w:szCs w:val="32"/>
        </w:rPr>
        <w:t>енажор</w:t>
      </w:r>
      <w:proofErr w:type="spellEnd"/>
      <w:r w:rsidR="007F506B">
        <w:rPr>
          <w:b/>
          <w:sz w:val="32"/>
          <w:szCs w:val="32"/>
        </w:rPr>
        <w:t xml:space="preserve"> для рук  «</w:t>
      </w:r>
      <w:proofErr w:type="spellStart"/>
      <w:r w:rsidR="007F506B">
        <w:rPr>
          <w:b/>
          <w:sz w:val="32"/>
          <w:szCs w:val="32"/>
        </w:rPr>
        <w:t>Цифрасчёт</w:t>
      </w:r>
      <w:proofErr w:type="spellEnd"/>
      <w:r w:rsidR="007F506B" w:rsidRPr="007C74A6">
        <w:rPr>
          <w:b/>
          <w:sz w:val="32"/>
          <w:szCs w:val="32"/>
        </w:rPr>
        <w:t>»</w:t>
      </w:r>
    </w:p>
    <w:p w:rsidR="00A23C3C" w:rsidRDefault="00A23C3C" w:rsidP="007A4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 развитие мелкой моторики пальцев рук.</w:t>
      </w:r>
    </w:p>
    <w:p w:rsidR="00ED0A87" w:rsidRDefault="00ED0A87" w:rsidP="00ED0A8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br w:type="textWrapping" w:clear="all"/>
      </w:r>
      <w:r>
        <w:rPr>
          <w:b/>
          <w:sz w:val="32"/>
          <w:szCs w:val="32"/>
        </w:rPr>
        <w:t xml:space="preserve">Материал: втулка из под бумажных полотенец, 10 декоративных цифр (пуговиц) от 0 до 10, плоские. Цветная </w:t>
      </w:r>
      <w:proofErr w:type="spellStart"/>
      <w:r>
        <w:rPr>
          <w:b/>
          <w:sz w:val="32"/>
          <w:szCs w:val="32"/>
        </w:rPr>
        <w:t>изолента</w:t>
      </w:r>
      <w:proofErr w:type="spellEnd"/>
      <w:r>
        <w:rPr>
          <w:b/>
          <w:sz w:val="32"/>
          <w:szCs w:val="32"/>
        </w:rPr>
        <w:t xml:space="preserve"> трёх цветов (белый, синий, красный), как украшение работы</w:t>
      </w:r>
      <w:r w:rsidR="00A23C3C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две крышечки из-под 5- литровых бутылок подсолнечного масла белого цвета, ножницы, клей пистолет.</w:t>
      </w:r>
    </w:p>
    <w:p w:rsidR="00C6226D" w:rsidRDefault="004630B1" w:rsidP="00C622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Описание: Не секрет, что чем лучше развиты пальцы рук, тем п</w:t>
      </w:r>
      <w:r w:rsidR="00C6226D">
        <w:rPr>
          <w:b/>
          <w:sz w:val="32"/>
          <w:szCs w:val="32"/>
        </w:rPr>
        <w:t xml:space="preserve">онятнее речь для окружающих. В своих работах я очень часто использую нетрадиционные формы работы из бросового материала. Так сказать даю им вторую жизнь. Детям очень нравятся пособие </w:t>
      </w:r>
      <w:proofErr w:type="gramStart"/>
      <w:r w:rsidR="00C6226D">
        <w:rPr>
          <w:b/>
          <w:sz w:val="32"/>
          <w:szCs w:val="32"/>
        </w:rPr>
        <w:t>сделанные</w:t>
      </w:r>
      <w:proofErr w:type="gramEnd"/>
      <w:r w:rsidR="00C6226D">
        <w:rPr>
          <w:b/>
          <w:sz w:val="32"/>
          <w:szCs w:val="32"/>
        </w:rPr>
        <w:t xml:space="preserve"> руками воспитателя. Своими работами я очень горжусь. Они не только красивы, а так же полезны для моих воспитанников. Буду очень рада, если коллеги оценят и найдут применения в своих работах.</w:t>
      </w:r>
    </w:p>
    <w:p w:rsidR="00063AA8" w:rsidRDefault="00063AA8"/>
    <w:sectPr w:rsidR="00063AA8" w:rsidSect="00D5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26D"/>
    <w:rsid w:val="00063AA8"/>
    <w:rsid w:val="000F229F"/>
    <w:rsid w:val="001C5674"/>
    <w:rsid w:val="004630B1"/>
    <w:rsid w:val="005F15BA"/>
    <w:rsid w:val="007A44F7"/>
    <w:rsid w:val="007F506B"/>
    <w:rsid w:val="00A23C3C"/>
    <w:rsid w:val="00C6226D"/>
    <w:rsid w:val="00D54198"/>
    <w:rsid w:val="00E27CF7"/>
    <w:rsid w:val="00ED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19</cp:revision>
  <dcterms:created xsi:type="dcterms:W3CDTF">2021-05-25T14:42:00Z</dcterms:created>
  <dcterms:modified xsi:type="dcterms:W3CDTF">2021-05-25T14:55:00Z</dcterms:modified>
</cp:coreProperties>
</file>