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8D" w:rsidRPr="00891D8D" w:rsidRDefault="00891D8D" w:rsidP="00021A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1D8D">
        <w:rPr>
          <w:rFonts w:ascii="Times New Roman" w:hAnsi="Times New Roman" w:cs="Times New Roman"/>
          <w:b/>
          <w:sz w:val="36"/>
          <w:szCs w:val="36"/>
          <w:u w:val="single"/>
        </w:rPr>
        <w:t>Использование песенного фольклора</w:t>
      </w:r>
    </w:p>
    <w:p w:rsidR="007B0DC0" w:rsidRDefault="00891D8D" w:rsidP="00021A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91D8D">
        <w:rPr>
          <w:rFonts w:ascii="Times New Roman" w:hAnsi="Times New Roman" w:cs="Times New Roman"/>
          <w:b/>
          <w:sz w:val="36"/>
          <w:szCs w:val="36"/>
          <w:u w:val="single"/>
        </w:rPr>
        <w:t>на уроках хора младших классов ДШИ.</w:t>
      </w:r>
    </w:p>
    <w:p w:rsidR="00021A2B" w:rsidRPr="00891D8D" w:rsidRDefault="00021A2B" w:rsidP="00021A2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91D8D" w:rsidRDefault="00891D8D" w:rsidP="00021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музыкальная педагогика считает народное музыкальное творчество одной из важнейших основ системы музыкального воспитания и обучения. С самого раннего возраста, ещё в детском саду, ребёнок</w:t>
      </w:r>
      <w:r w:rsidR="001B095A">
        <w:rPr>
          <w:rFonts w:ascii="Times New Roman" w:hAnsi="Times New Roman" w:cs="Times New Roman"/>
          <w:sz w:val="28"/>
          <w:szCs w:val="28"/>
        </w:rPr>
        <w:t xml:space="preserve"> слышит и поёт русские народные песни, прибаутки, играет и танцует под музыку, его слух постепенно осваивает её мелодические интонации и ритмические особенности, они становятся ему близкими, родными и понятными.</w:t>
      </w:r>
    </w:p>
    <w:p w:rsidR="00021A2B" w:rsidRDefault="001B095A" w:rsidP="00A03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Необходимым условием восприятия песенного фольклора является активная деятельность</w:t>
      </w:r>
      <w:r w:rsidR="00224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4FD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224FD4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0652DF">
        <w:rPr>
          <w:rFonts w:ascii="Times New Roman" w:hAnsi="Times New Roman" w:cs="Times New Roman"/>
          <w:sz w:val="28"/>
          <w:szCs w:val="28"/>
        </w:rPr>
        <w:t xml:space="preserve"> музыки </w:t>
      </w:r>
      <w:r w:rsidR="00224FD4">
        <w:rPr>
          <w:rFonts w:ascii="Times New Roman" w:hAnsi="Times New Roman" w:cs="Times New Roman"/>
          <w:sz w:val="28"/>
          <w:szCs w:val="28"/>
        </w:rPr>
        <w:t xml:space="preserve">включающая в себя: слушание фольклорных песен и композиций, обучение нотной грамоте, пение мелодий по нотам, хоровое пение, различные игры и разучивание танцевальных движений. </w:t>
      </w:r>
      <w:bookmarkStart w:id="0" w:name="_GoBack"/>
      <w:bookmarkEnd w:id="0"/>
      <w:r w:rsidR="00224FD4">
        <w:rPr>
          <w:rFonts w:ascii="Times New Roman" w:hAnsi="Times New Roman" w:cs="Times New Roman"/>
          <w:sz w:val="28"/>
          <w:szCs w:val="28"/>
        </w:rPr>
        <w:t>Интерес и любовь к народной музыке нужно воспитывать. Народное творчество, фольклор – чуть ли не единственная возможность спасти человека от бездуховности, от внутренней  пустоты.  У многих детей под воздействием современной эстрадной музыки, которую они ежедневно слышат в огромном количестве, формируется определённое музыкальное мышление и слух. Для них уже стали традиционными ритмы и мелодии современной песенной культуры. Образуется полная глухота к песням народным, к истокам русской музыки. Использовать элементы песенного фольклора целесообразнее начать с младшего школьного возраста. Занятия вполне можно начинать небольшими и главное – увлекательными рассказами о народных песнях</w:t>
      </w:r>
      <w:r w:rsidR="002B596A">
        <w:rPr>
          <w:rFonts w:ascii="Times New Roman" w:hAnsi="Times New Roman" w:cs="Times New Roman"/>
          <w:sz w:val="28"/>
          <w:szCs w:val="28"/>
        </w:rPr>
        <w:t>, о праздниках, обрядах, традициях, существовавших, а давние времена на Руси, о русских национальных костюмах, о ремёслах. Подобные уроки могут быть тесно связаны с другими дисциплинами общеобразовательного цикла, например, с литературой, рисованием, уроками труда. Интересным и познавательным будет знакомство ребят с рассказами русских писателей, гд</w:t>
      </w:r>
      <w:r w:rsidR="00F17E4C">
        <w:rPr>
          <w:rFonts w:ascii="Times New Roman" w:hAnsi="Times New Roman" w:cs="Times New Roman"/>
          <w:sz w:val="28"/>
          <w:szCs w:val="28"/>
        </w:rPr>
        <w:t xml:space="preserve">е говорится о русских </w:t>
      </w:r>
      <w:r w:rsidR="002B596A">
        <w:rPr>
          <w:rFonts w:ascii="Times New Roman" w:hAnsi="Times New Roman" w:cs="Times New Roman"/>
          <w:sz w:val="28"/>
          <w:szCs w:val="28"/>
        </w:rPr>
        <w:t>народных песнях, например, известный рассказ</w:t>
      </w:r>
      <w:r w:rsidR="00F17E4C">
        <w:rPr>
          <w:rFonts w:ascii="Times New Roman" w:hAnsi="Times New Roman" w:cs="Times New Roman"/>
          <w:sz w:val="28"/>
          <w:szCs w:val="28"/>
        </w:rPr>
        <w:t xml:space="preserve"> И. С. Тургенева «Певцы». Для более успешной работы над пониманием произведений народного творчества возможно использование на уроках иллюстраций к сказкам, репродукции картин русских художников (В. Васнецова, К. Васильева), творений народных умельцев. Создание яркого видеоряда способствует </w:t>
      </w:r>
    </w:p>
    <w:p w:rsidR="00021A2B" w:rsidRPr="00021A2B" w:rsidRDefault="00021A2B" w:rsidP="0002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2B">
        <w:rPr>
          <w:rFonts w:ascii="Times New Roman" w:hAnsi="Times New Roman" w:cs="Times New Roman"/>
          <w:b/>
          <w:sz w:val="28"/>
          <w:szCs w:val="28"/>
        </w:rPr>
        <w:t>1</w:t>
      </w:r>
    </w:p>
    <w:p w:rsidR="001B095A" w:rsidRDefault="00F17E4C" w:rsidP="00A03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воспроизведению у детей художественного образа народной песни и является эффективным средством развития детского воображения.</w:t>
      </w:r>
    </w:p>
    <w:p w:rsidR="00F17E4C" w:rsidRDefault="00F17E4C" w:rsidP="00021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знакомство с народными песнями лучше начинать с хорошо знакомого детям материала. Учащиеся младших классов знают и с удовольствием исполняют такие песенки-игры, как «Каравай», «Гуси и волк»,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поют дразнилку «Андрей-воробей», закличку «Дождик, дождик, перестань», детскую  приговорку «Божья коровка, полети на небо». Занятия, на которых ребята исполняют свои ребячьи песенки, показывают им, что песенный фольклор – во многом хорошо знакомый </w:t>
      </w:r>
      <w:r w:rsidR="00D42FDE">
        <w:rPr>
          <w:rFonts w:ascii="Times New Roman" w:hAnsi="Times New Roman" w:cs="Times New Roman"/>
          <w:sz w:val="28"/>
          <w:szCs w:val="28"/>
        </w:rPr>
        <w:t>и доступный им вид народного музыкального творчества.</w:t>
      </w:r>
    </w:p>
    <w:p w:rsidR="00021A2B" w:rsidRDefault="00021A2B" w:rsidP="00A03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2FDE">
        <w:rPr>
          <w:rFonts w:ascii="Times New Roman" w:hAnsi="Times New Roman" w:cs="Times New Roman"/>
          <w:sz w:val="28"/>
          <w:szCs w:val="28"/>
        </w:rPr>
        <w:t xml:space="preserve">На первом этапе лучше всего обратиться к разучиванию одноголосных песен с ограниченным диапазоном и ясным ладовым развитием. Желательно, чтобы эти песни были в умеренном темпе, так как в быстрых и медленных движениях возникают дополнительные трудности для уверенного звукообразования. Главное – достижение напевного звука и чистоты интонирования. Используя на занятиях народные песни, игры, потешки, скороговорки, попутно набирая репертуар, главным образом мы занимаемся с детьми основами пения, ритмом, звуком, дыханием, унисонным исполнением. Акцент на занятиях по фольклору делается именно на ритмические упражнения. Педагог предлагает тот или иной рисунок ритма, отстукивая его ногами или руками, а дети его повторяют. Ритм меняется, дети подстраиваются. Ритмы можно задавать с помощью свистульки, свирели, флейты, чтением стихотворения – всё зависит от фантазии преподавателя. Работа с ритмом, как и танец, способствует раскрепощению детей. Наиболее простая форма – обучение маленьких певцов стройно ходить в такт хороводной песне. Дети, держась за руки, идут по кругу приставным шагом. Сильную долю можно обозначить приседанием, а слабую – подъёмом. Затем связать </w:t>
      </w:r>
      <w:r w:rsidR="000652DF">
        <w:rPr>
          <w:rFonts w:ascii="Times New Roman" w:hAnsi="Times New Roman" w:cs="Times New Roman"/>
          <w:sz w:val="28"/>
          <w:szCs w:val="28"/>
        </w:rPr>
        <w:t>движения шагом с четвертными дли</w:t>
      </w:r>
      <w:r w:rsidR="00D42FDE">
        <w:rPr>
          <w:rFonts w:ascii="Times New Roman" w:hAnsi="Times New Roman" w:cs="Times New Roman"/>
          <w:sz w:val="28"/>
          <w:szCs w:val="28"/>
        </w:rPr>
        <w:t>тельностями, а перебежку с восьмыми.</w:t>
      </w:r>
      <w:r w:rsidR="000652DF">
        <w:rPr>
          <w:rFonts w:ascii="Times New Roman" w:hAnsi="Times New Roman" w:cs="Times New Roman"/>
          <w:sz w:val="28"/>
          <w:szCs w:val="28"/>
        </w:rPr>
        <w:t xml:space="preserve"> В таких простых упражнениях происходит постепенное объединение музыкального ритма с движением, что помогает достичь ритмической и темповой устойчивости. В освоении ритмов как нельзя кстати – маленькие игры, например, игра «Дождик» (1-2 классы). Изобразить хлопками в ладоши падение капель дождя или то же самое с помощью слова «кап» - нетрудно. Исходя из этого, легко сориентировать  детей на освоение длительности нот: одна капля, самая тяжёлая, падает </w:t>
      </w:r>
      <w:proofErr w:type="gramStart"/>
      <w:r w:rsidR="000652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6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F0" w:rsidRDefault="008533F0" w:rsidP="00021A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A2B" w:rsidRPr="00021A2B" w:rsidRDefault="00021A2B" w:rsidP="0002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2B">
        <w:rPr>
          <w:rFonts w:ascii="Times New Roman" w:hAnsi="Times New Roman" w:cs="Times New Roman"/>
          <w:b/>
          <w:sz w:val="28"/>
          <w:szCs w:val="28"/>
        </w:rPr>
        <w:t>2</w:t>
      </w:r>
    </w:p>
    <w:p w:rsidR="00D42FDE" w:rsidRDefault="000652DF" w:rsidP="00A03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четыре счёта (целая нота), падение других изображается половинными, четвертными и восьмыми.</w:t>
      </w:r>
    </w:p>
    <w:p w:rsidR="000652DF" w:rsidRDefault="000652DF" w:rsidP="00021A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362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Наряду с ритмом идёт работа с текстами и со звуком, имеющими свои особенности в фольклоре. Часто дети говорят, что «звук живой», «он трепещет» или «он уверен». Особые звуковые упражнения позволяют детям почувствовать, что значит «фольклорный звук»; как это – петь открытым звуком; как чувствовать его высоту и изменить её; как делать звук красивым, долгим, живым. Для малышей очень важно ощущение того, сто звук живой, через него можно говорить, общаться, производить различные действия. Например, на уроках в 1-2 классах, педагог</w:t>
      </w:r>
      <w:r w:rsidR="00493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386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493386">
        <w:rPr>
          <w:rFonts w:ascii="Times New Roman" w:hAnsi="Times New Roman" w:cs="Times New Roman"/>
          <w:sz w:val="28"/>
          <w:szCs w:val="28"/>
        </w:rPr>
        <w:t xml:space="preserve"> звук «о», предлагает детям его как бы рассмотреть:</w:t>
      </w:r>
    </w:p>
    <w:p w:rsidR="00493386" w:rsidRDefault="00493386" w:rsidP="00021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«Он круглый и белый, пушистый и тёплый! Мы с ним дружим!» - </w:t>
      </w:r>
    </w:p>
    <w:p w:rsidR="00021A2B" w:rsidRDefault="00493386" w:rsidP="00021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ребята.</w:t>
      </w:r>
    </w:p>
    <w:p w:rsidR="00493386" w:rsidRDefault="00493386" w:rsidP="00021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«Положим звук на ладошки, приласкаем его голосом», - говорит педагог, все поют звук «о».</w:t>
      </w:r>
    </w:p>
    <w:p w:rsidR="00493386" w:rsidRDefault="00493386" w:rsidP="00021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Теперь положим звук на землю», звук «о» поётся на заданной </w:t>
      </w:r>
      <w:r w:rsidR="009B75DD">
        <w:rPr>
          <w:rFonts w:ascii="Times New Roman" w:hAnsi="Times New Roman" w:cs="Times New Roman"/>
          <w:sz w:val="28"/>
          <w:szCs w:val="28"/>
        </w:rPr>
        <w:t>высоте со «съездом» вниз. Дети в</w:t>
      </w:r>
      <w:r>
        <w:rPr>
          <w:rFonts w:ascii="Times New Roman" w:hAnsi="Times New Roman" w:cs="Times New Roman"/>
          <w:sz w:val="28"/>
          <w:szCs w:val="28"/>
        </w:rPr>
        <w:t xml:space="preserve"> этот момент приседают и раскрывают ладони к земле.</w:t>
      </w:r>
    </w:p>
    <w:p w:rsidR="00493386" w:rsidRDefault="009B75DD" w:rsidP="00021A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93386">
        <w:rPr>
          <w:rFonts w:ascii="Times New Roman" w:hAnsi="Times New Roman" w:cs="Times New Roman"/>
          <w:sz w:val="28"/>
          <w:szCs w:val="28"/>
        </w:rPr>
        <w:t>А теперь дадим звуку волю вольную и отпустим его высоко в небо!» Дети поют звук с уходом вверх, с выбросом, взлётом, подъездом.</w:t>
      </w:r>
    </w:p>
    <w:p w:rsidR="009B75DD" w:rsidRDefault="00493386" w:rsidP="00021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унисоном  учит детей терпению, даёт возможность услышать других участников, ориентирует детей на понимание истины: всё в мире взаимосвязано, едино. Одним из наиболее распространённых упражнений, обеспечивающих навык артикуляционной культуры, а также позволяющих чувствовать связанность звуков в песне, можно назвать смену гласных, пропеваемых на одной и той же высоте. Начать можно с согласного «м» - самого закрытого звука. За ним следу</w:t>
      </w:r>
      <w:r w:rsidR="009B75DD">
        <w:rPr>
          <w:rFonts w:ascii="Times New Roman" w:hAnsi="Times New Roman" w:cs="Times New Roman"/>
          <w:sz w:val="28"/>
          <w:szCs w:val="28"/>
        </w:rPr>
        <w:t>ет гласная «а», затем «и», «э», «</w:t>
      </w:r>
      <w:r>
        <w:rPr>
          <w:rFonts w:ascii="Times New Roman" w:hAnsi="Times New Roman" w:cs="Times New Roman"/>
          <w:sz w:val="28"/>
          <w:szCs w:val="28"/>
        </w:rPr>
        <w:t>у». Многие ходы фольклорных песен строятся именно на пропевании разных звуков на одной и той же в</w:t>
      </w:r>
      <w:r w:rsidR="009B75DD">
        <w:rPr>
          <w:rFonts w:ascii="Times New Roman" w:hAnsi="Times New Roman" w:cs="Times New Roman"/>
          <w:sz w:val="28"/>
          <w:szCs w:val="28"/>
        </w:rPr>
        <w:t>ысоте. Через такие упражнения ид</w:t>
      </w:r>
      <w:r>
        <w:rPr>
          <w:rFonts w:ascii="Times New Roman" w:hAnsi="Times New Roman" w:cs="Times New Roman"/>
          <w:sz w:val="28"/>
          <w:szCs w:val="28"/>
        </w:rPr>
        <w:t xml:space="preserve">ёт подготовка к освоению будущего репертуара. Сам характер народной песни способствует выработке лёгкого, льющегося звука, который обязательно скажется и на более ровном и </w:t>
      </w:r>
      <w:r w:rsidR="009B75DD">
        <w:rPr>
          <w:rFonts w:ascii="Times New Roman" w:hAnsi="Times New Roman" w:cs="Times New Roman"/>
          <w:sz w:val="28"/>
          <w:szCs w:val="28"/>
        </w:rPr>
        <w:t>красивом интонировании гласных.</w:t>
      </w:r>
    </w:p>
    <w:p w:rsidR="00021A2B" w:rsidRDefault="00493386" w:rsidP="00021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навыков</w:t>
      </w:r>
      <w:r w:rsidR="009B75DD">
        <w:rPr>
          <w:rFonts w:ascii="Times New Roman" w:hAnsi="Times New Roman" w:cs="Times New Roman"/>
          <w:sz w:val="28"/>
          <w:szCs w:val="28"/>
        </w:rPr>
        <w:t xml:space="preserve"> дыхания – одна из основных задач в вокальном воспитании детей, для чего можно использовать как специальные </w:t>
      </w:r>
    </w:p>
    <w:p w:rsidR="00021A2B" w:rsidRPr="00021A2B" w:rsidRDefault="00021A2B" w:rsidP="0002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2B">
        <w:rPr>
          <w:rFonts w:ascii="Times New Roman" w:hAnsi="Times New Roman" w:cs="Times New Roman"/>
          <w:b/>
          <w:sz w:val="28"/>
          <w:szCs w:val="28"/>
        </w:rPr>
        <w:t>3</w:t>
      </w:r>
    </w:p>
    <w:p w:rsidR="00493386" w:rsidRDefault="009B75DD" w:rsidP="00A03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упражнения, так и фрагменты из разучиваемых песен. Техника использования дыхания – бесшумный, короткий вдох, опора дыхания и спокойное его расходование. В 1-2 классах нужно «пробовать» дыхание животом. Чаще проводятся на тренировку долготы выдоха. К ним можно отнести общеизвестное упражнение, основанное на коротком вдохе и длительном выдохе на звуке «с» до момента его полного исчезновения. Чтобы включить в процесс дыхания работу диафрагмы</w:t>
      </w:r>
      <w:r w:rsidR="000F22D1">
        <w:rPr>
          <w:rFonts w:ascii="Times New Roman" w:hAnsi="Times New Roman" w:cs="Times New Roman"/>
          <w:sz w:val="28"/>
          <w:szCs w:val="28"/>
        </w:rPr>
        <w:t xml:space="preserve">, детям </w:t>
      </w:r>
      <w:proofErr w:type="gramStart"/>
      <w:r w:rsidR="000F22D1">
        <w:rPr>
          <w:rFonts w:ascii="Times New Roman" w:hAnsi="Times New Roman" w:cs="Times New Roman"/>
          <w:sz w:val="28"/>
          <w:szCs w:val="28"/>
        </w:rPr>
        <w:t>предлагается</w:t>
      </w:r>
      <w:proofErr w:type="gramEnd"/>
      <w:r w:rsidR="000F22D1">
        <w:rPr>
          <w:rFonts w:ascii="Times New Roman" w:hAnsi="Times New Roman" w:cs="Times New Roman"/>
          <w:sz w:val="28"/>
          <w:szCs w:val="28"/>
        </w:rPr>
        <w:t xml:space="preserve"> как бы надуть воздушные шарики. Затем воздух тонкой струйкой постепенно выпускается через рот. Нажав на брюшную стенку, дети звонко и активно произносят «</w:t>
      </w:r>
      <w:proofErr w:type="gramStart"/>
      <w:r w:rsidR="000F22D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F22D1">
        <w:rPr>
          <w:rFonts w:ascii="Times New Roman" w:hAnsi="Times New Roman" w:cs="Times New Roman"/>
          <w:sz w:val="28"/>
          <w:szCs w:val="28"/>
        </w:rPr>
        <w:t>!». Обязательно с определённым эмоциональным настроем (удивлённо, жалобно, радостно, плаксиво и т. Д.) Сначала «</w:t>
      </w:r>
      <w:proofErr w:type="gramStart"/>
      <w:r w:rsidR="000F22D1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0F22D1">
        <w:rPr>
          <w:rFonts w:ascii="Times New Roman" w:hAnsi="Times New Roman" w:cs="Times New Roman"/>
          <w:sz w:val="28"/>
          <w:szCs w:val="28"/>
        </w:rPr>
        <w:t xml:space="preserve">» звучит на одной высоте, повторяясь через небольшие промежутки времени (например, чередование четвертной длительности и четвертной паузы),  далее меняются ритмический рисунок и высота звука. Одним из важнейших исполнительских приёмов, применяемых в народной песне, является «цепное» дыхание. </w:t>
      </w:r>
    </w:p>
    <w:p w:rsidR="000F22D1" w:rsidRDefault="000F22D1" w:rsidP="00021A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пример работы над освоением «цепного» дыхания в песне Орловской области «Ой, новое, нешинованное колесо». В ритме, координирующем стих и напев, проговаривается нараспев текст (пример 1):</w:t>
      </w:r>
    </w:p>
    <w:p w:rsidR="000F22D1" w:rsidRPr="00383C00" w:rsidRDefault="000F22D1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 xml:space="preserve">1. Ой, но-во-е, </w:t>
      </w:r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C00">
        <w:rPr>
          <w:rFonts w:ascii="Times New Roman" w:hAnsi="Times New Roman" w:cs="Times New Roman"/>
          <w:i/>
          <w:sz w:val="28"/>
          <w:szCs w:val="28"/>
        </w:rPr>
        <w:t>не-ши-но-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ван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ное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C00">
        <w:rPr>
          <w:rFonts w:ascii="Times New Roman" w:hAnsi="Times New Roman" w:cs="Times New Roman"/>
          <w:i/>
          <w:sz w:val="28"/>
          <w:szCs w:val="28"/>
        </w:rPr>
        <w:t>ко-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-со.</w:t>
      </w:r>
    </w:p>
    <w:p w:rsidR="000F22D1" w:rsidRPr="00383C00" w:rsidRDefault="000F22D1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gramStart"/>
      <w:r w:rsidRPr="00383C00">
        <w:rPr>
          <w:rFonts w:ascii="Times New Roman" w:hAnsi="Times New Roman" w:cs="Times New Roman"/>
          <w:i/>
          <w:sz w:val="28"/>
          <w:szCs w:val="28"/>
        </w:rPr>
        <w:t>ля-ли</w:t>
      </w:r>
      <w:proofErr w:type="gram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C00">
        <w:rPr>
          <w:rFonts w:ascii="Times New Roman" w:hAnsi="Times New Roman" w:cs="Times New Roman"/>
          <w:i/>
          <w:sz w:val="28"/>
          <w:szCs w:val="28"/>
        </w:rPr>
        <w:t xml:space="preserve">ля-ли, </w:t>
      </w:r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C00">
        <w:rPr>
          <w:rFonts w:ascii="Times New Roman" w:hAnsi="Times New Roman" w:cs="Times New Roman"/>
          <w:i/>
          <w:sz w:val="28"/>
          <w:szCs w:val="28"/>
        </w:rPr>
        <w:t xml:space="preserve">ля-ли, </w:t>
      </w:r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C00">
        <w:rPr>
          <w:rFonts w:ascii="Times New Roman" w:hAnsi="Times New Roman" w:cs="Times New Roman"/>
          <w:i/>
          <w:sz w:val="28"/>
          <w:szCs w:val="28"/>
        </w:rPr>
        <w:t>ко-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-со.</w:t>
      </w:r>
    </w:p>
    <w:p w:rsidR="000F22D1" w:rsidRPr="00383C00" w:rsidRDefault="000F22D1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>2</w:t>
      </w:r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383C00" w:rsidRPr="00383C00">
        <w:rPr>
          <w:rFonts w:ascii="Times New Roman" w:hAnsi="Times New Roman" w:cs="Times New Roman"/>
          <w:i/>
          <w:sz w:val="28"/>
          <w:szCs w:val="28"/>
        </w:rPr>
        <w:t>Ку-да</w:t>
      </w:r>
      <w:proofErr w:type="gramEnd"/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 ка-тишь-</w:t>
      </w:r>
      <w:proofErr w:type="spellStart"/>
      <w:r w:rsidR="00383C00" w:rsidRPr="00383C00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383C00" w:rsidRPr="00383C00">
        <w:rPr>
          <w:rFonts w:ascii="Times New Roman" w:hAnsi="Times New Roman" w:cs="Times New Roman"/>
          <w:i/>
          <w:sz w:val="28"/>
          <w:szCs w:val="28"/>
        </w:rPr>
        <w:t xml:space="preserve">, ку-да </w:t>
      </w:r>
      <w:proofErr w:type="spellStart"/>
      <w:r w:rsidR="00383C00" w:rsidRPr="00383C00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="00383C00" w:rsidRPr="00383C00">
        <w:rPr>
          <w:rFonts w:ascii="Times New Roman" w:hAnsi="Times New Roman" w:cs="Times New Roman"/>
          <w:i/>
          <w:sz w:val="28"/>
          <w:szCs w:val="28"/>
        </w:rPr>
        <w:t>-лишь-</w:t>
      </w:r>
      <w:proofErr w:type="spellStart"/>
      <w:r w:rsidR="00383C00" w:rsidRPr="00383C00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383C00" w:rsidRPr="00383C00">
        <w:rPr>
          <w:rFonts w:ascii="Times New Roman" w:hAnsi="Times New Roman" w:cs="Times New Roman"/>
          <w:i/>
          <w:sz w:val="28"/>
          <w:szCs w:val="28"/>
        </w:rPr>
        <w:t>? Да-</w:t>
      </w:r>
      <w:proofErr w:type="spellStart"/>
      <w:r w:rsidR="00383C00" w:rsidRPr="00383C00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="00383C00" w:rsidRPr="00383C00">
        <w:rPr>
          <w:rFonts w:ascii="Times New Roman" w:hAnsi="Times New Roman" w:cs="Times New Roman"/>
          <w:i/>
          <w:sz w:val="28"/>
          <w:szCs w:val="28"/>
        </w:rPr>
        <w:t>-ко…</w:t>
      </w:r>
    </w:p>
    <w:p w:rsidR="00383C00" w:rsidRP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, далеко.</w:t>
      </w:r>
    </w:p>
    <w:p w:rsidR="00383C00" w:rsidRP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>3. Подкатилось, подвалилось к городу,</w:t>
      </w:r>
    </w:p>
    <w:p w:rsidR="00383C00" w:rsidRP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, к городу.</w:t>
      </w:r>
    </w:p>
    <w:p w:rsidR="00383C00" w:rsidRP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>4. А в городе, а в городе дом большой,</w:t>
      </w:r>
    </w:p>
    <w:p w:rsidR="00383C00" w:rsidRP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, дом большой.</w:t>
      </w:r>
    </w:p>
    <w:p w:rsidR="00383C00" w:rsidRP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>5. Возле дома, возле дома – конь вороной,</w:t>
      </w:r>
    </w:p>
    <w:p w:rsidR="00383C00" w:rsidRDefault="00383C00" w:rsidP="00A0362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83C00">
        <w:rPr>
          <w:rFonts w:ascii="Times New Roman" w:hAnsi="Times New Roman" w:cs="Times New Roman"/>
          <w:i/>
          <w:sz w:val="28"/>
          <w:szCs w:val="28"/>
        </w:rPr>
        <w:t xml:space="preserve">Ой,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C00">
        <w:rPr>
          <w:rFonts w:ascii="Times New Roman" w:hAnsi="Times New Roman" w:cs="Times New Roman"/>
          <w:i/>
          <w:sz w:val="28"/>
          <w:szCs w:val="28"/>
        </w:rPr>
        <w:t>ляли</w:t>
      </w:r>
      <w:proofErr w:type="spellEnd"/>
      <w:r w:rsidRPr="00383C00">
        <w:rPr>
          <w:rFonts w:ascii="Times New Roman" w:hAnsi="Times New Roman" w:cs="Times New Roman"/>
          <w:i/>
          <w:sz w:val="28"/>
          <w:szCs w:val="28"/>
        </w:rPr>
        <w:t>. Конь вороной!</w:t>
      </w:r>
    </w:p>
    <w:p w:rsidR="00383C00" w:rsidRDefault="00383C00" w:rsidP="00383C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C00" w:rsidRDefault="00383C00" w:rsidP="00021A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речевой поток не пресекается паузами после окончания слова, фразы, построения. Важно сохранить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темпоритм. Проговаривание сменяется пением, не прерываемым ни одной паузой, ни одной цезурой. Постепенно у обучаемых вырабатываются начальные навыки исполнения «скорой» народной песни, с присущей ей моторностью, ритмической чёткостью в сочетании с кантиленой.</w:t>
      </w:r>
    </w:p>
    <w:p w:rsidR="00021A2B" w:rsidRDefault="00383C00" w:rsidP="00021A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песенного фольклора используются различные формы, стимулирующие творческую инициативу детей. </w:t>
      </w:r>
    </w:p>
    <w:p w:rsidR="00021A2B" w:rsidRDefault="00021A2B" w:rsidP="00021A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A2B" w:rsidRPr="00021A2B" w:rsidRDefault="00021A2B" w:rsidP="00021A2B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2B">
        <w:rPr>
          <w:rFonts w:ascii="Times New Roman" w:hAnsi="Times New Roman" w:cs="Times New Roman"/>
          <w:b/>
          <w:sz w:val="28"/>
          <w:szCs w:val="28"/>
        </w:rPr>
        <w:t>4</w:t>
      </w:r>
    </w:p>
    <w:p w:rsidR="00383C00" w:rsidRDefault="00383C00" w:rsidP="00021A2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Одна из основных задач – воспитание умения создавать варианты из известных </w:t>
      </w:r>
      <w:r w:rsidR="00A872ED">
        <w:rPr>
          <w:rFonts w:ascii="Times New Roman" w:hAnsi="Times New Roman" w:cs="Times New Roman"/>
          <w:sz w:val="28"/>
          <w:szCs w:val="28"/>
        </w:rPr>
        <w:t xml:space="preserve">заданных элементов песни. Обнаруживается 3 вида творческой деятельности детей. Это – импровизация поэтического текста, движений, музыкального текста и его варьирование. Для импровизации поэтического текст очень важным является усвоение детьми ритмической структуры напева и сюжетной канвы песни. Например, </w:t>
      </w:r>
      <w:proofErr w:type="gramStart"/>
      <w:r w:rsidR="00A872ED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="00A872ED">
        <w:rPr>
          <w:rFonts w:ascii="Times New Roman" w:hAnsi="Times New Roman" w:cs="Times New Roman"/>
          <w:sz w:val="28"/>
          <w:szCs w:val="28"/>
        </w:rPr>
        <w:t xml:space="preserve"> ритмическая короткая попевка, выписан ритмический рисунок: </w:t>
      </w:r>
    </w:p>
    <w:p w:rsidR="00A872ED" w:rsidRDefault="00A872ED" w:rsidP="00A872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Котинька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серенький,</w:t>
      </w:r>
    </w:p>
    <w:p w:rsidR="00A872ED" w:rsidRDefault="00A872ED" w:rsidP="00A872E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Хвостик у кота беленький, </w:t>
      </w:r>
      <w:r>
        <w:rPr>
          <w:rFonts w:ascii="Times New Roman" w:hAnsi="Times New Roman" w:cs="Times New Roman"/>
          <w:sz w:val="28"/>
          <w:szCs w:val="28"/>
        </w:rPr>
        <w:t>(пример 2)</w:t>
      </w:r>
    </w:p>
    <w:p w:rsidR="00A872ED" w:rsidRDefault="00A872ED" w:rsidP="00A872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872ED" w:rsidRDefault="00A872ED" w:rsidP="00021A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заполняют данный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>
        <w:rPr>
          <w:rFonts w:ascii="Times New Roman" w:hAnsi="Times New Roman" w:cs="Times New Roman"/>
          <w:sz w:val="28"/>
          <w:szCs w:val="28"/>
        </w:rPr>
        <w:t>оими, придуманными на уроке, фразами:</w:t>
      </w:r>
    </w:p>
    <w:p w:rsidR="00021A2B" w:rsidRDefault="00021A2B" w:rsidP="00021A2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72ED" w:rsidRDefault="00A872ED" w:rsidP="00A0362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2ED">
        <w:rPr>
          <w:rFonts w:ascii="Times New Roman" w:hAnsi="Times New Roman" w:cs="Times New Roman"/>
          <w:i/>
          <w:sz w:val="28"/>
          <w:szCs w:val="28"/>
        </w:rPr>
        <w:t>Шёрстка у кота гладкая,</w:t>
      </w:r>
    </w:p>
    <w:p w:rsidR="00A872ED" w:rsidRDefault="00A872ED" w:rsidP="00A0362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Когти у кота острые,</w:t>
      </w:r>
    </w:p>
    <w:p w:rsidR="00A872ED" w:rsidRDefault="00021A2B" w:rsidP="00A0362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Глазки у кота зорки</w:t>
      </w:r>
    </w:p>
    <w:p w:rsidR="00A872ED" w:rsidRDefault="00A872ED" w:rsidP="00A872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2ED" w:rsidRDefault="00A872ED" w:rsidP="00021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при пении календарной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малыши вполне могут дополнить слова главной героини «Мне коровушку доить»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72ED" w:rsidRDefault="00A872ED" w:rsidP="00021A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872ED" w:rsidRPr="00A872ED" w:rsidRDefault="00A872ED" w:rsidP="00A872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2ED">
        <w:rPr>
          <w:rFonts w:ascii="Times New Roman" w:hAnsi="Times New Roman" w:cs="Times New Roman"/>
          <w:i/>
          <w:sz w:val="28"/>
          <w:szCs w:val="28"/>
        </w:rPr>
        <w:t>Мне блиночков замесить,</w:t>
      </w:r>
    </w:p>
    <w:p w:rsidR="00A872ED" w:rsidRDefault="00A872ED" w:rsidP="00A872E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2ED">
        <w:rPr>
          <w:rFonts w:ascii="Times New Roman" w:hAnsi="Times New Roman" w:cs="Times New Roman"/>
          <w:i/>
          <w:sz w:val="28"/>
          <w:szCs w:val="28"/>
        </w:rPr>
        <w:t>Мне ребятушек кормить…</w:t>
      </w:r>
    </w:p>
    <w:p w:rsidR="00DC14EE" w:rsidRDefault="00DC14EE" w:rsidP="00DC14EE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C14EE" w:rsidRDefault="00DC14EE" w:rsidP="00021A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сказок, стихотворений, повадок различных животных и птиц помогают детям создать ту или иную игру, в которой используются самые простые элементы движения (общее движение по кругу, притопы, отдельные жесты, помогающие создать образ какого-либо действующего лица). Если дети чувствуют себя свободно, не скованно, тогда их движения приобретают пластику, становятся выразительными. Для варьирования напева необходим достаточный интонационно – ритмический багаж. Этим видом варьирования целесообразно заниматься с детьми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(3 - й год обучения). В данном случае важны не только элементы напева, а понимание, в каких именно комбинациях они применимы.</w:t>
      </w:r>
    </w:p>
    <w:p w:rsidR="00021A2B" w:rsidRDefault="00DC14EE" w:rsidP="00021A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импровизации музыкального текста необходимо учитывать закономерности ритмической,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ладо-интонационной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фактурной организации. Вариантами напева могут быть, придуманные ребятами, 2-й голос к основной мелодии или подголосок. Вариативный метод освоения песенного фольклора позволяет детям открывать для себя новые, ещё неизвестные  </w:t>
      </w:r>
      <w:r w:rsidR="00A03622">
        <w:rPr>
          <w:rFonts w:ascii="Times New Roman" w:hAnsi="Times New Roman" w:cs="Times New Roman"/>
          <w:sz w:val="28"/>
          <w:szCs w:val="28"/>
        </w:rPr>
        <w:t xml:space="preserve">возможности песенного хорового искусства. Они не поверхностно узнают песню, а постигают процесс её создания, музыкального воплощения, сами становятся на время урока творцами. Подобное приобщение детей к песенному фольклору является серьёзным вкладом </w:t>
      </w:r>
      <w:proofErr w:type="gramStart"/>
      <w:r w:rsidR="00A036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A2B" w:rsidRDefault="00021A2B" w:rsidP="00021A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A2B" w:rsidRPr="00021A2B" w:rsidRDefault="00021A2B" w:rsidP="00021A2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A2B">
        <w:rPr>
          <w:rFonts w:ascii="Times New Roman" w:hAnsi="Times New Roman" w:cs="Times New Roman"/>
          <w:b/>
          <w:sz w:val="28"/>
          <w:szCs w:val="28"/>
        </w:rPr>
        <w:t>5</w:t>
      </w:r>
    </w:p>
    <w:p w:rsidR="00021A2B" w:rsidRDefault="00A03622" w:rsidP="00A036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дело эстетического воспитания, способствует формированию творческой активности и духовной зрелости подрастающего поколения.</w:t>
      </w:r>
    </w:p>
    <w:p w:rsidR="00A872ED" w:rsidRDefault="00021A2B" w:rsidP="00A036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C1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872ED" w:rsidRDefault="008C6C8B" w:rsidP="00A036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96E9DC" wp14:editId="339669F3">
            <wp:extent cx="5924550" cy="989633"/>
            <wp:effectExtent l="0" t="0" r="0" b="1270"/>
            <wp:docPr id="3" name="Рисунок 3" descr="C:\Users\1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34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C8B" w:rsidRDefault="008C6C8B" w:rsidP="00A036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196B1B" wp14:editId="1B2ED2D0">
            <wp:extent cx="5924550" cy="381000"/>
            <wp:effectExtent l="0" t="0" r="0" b="0"/>
            <wp:docPr id="1" name="Рисунок 1" descr="C:\Users\1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99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2ED" w:rsidRPr="00A872ED" w:rsidRDefault="008C6C8B" w:rsidP="00A036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Ко </w:t>
      </w:r>
      <w:proofErr w:type="spellStart"/>
      <w:r>
        <w:rPr>
          <w:color w:val="000000"/>
          <w:lang w:eastAsia="ru-RU" w:bidi="ru-RU"/>
        </w:rPr>
        <w:t>тинь</w:t>
      </w:r>
      <w:proofErr w:type="spellEnd"/>
      <w:r>
        <w:t xml:space="preserve"> - ка  ка</w:t>
      </w:r>
      <w:r>
        <w:rPr>
          <w:color w:val="000000"/>
          <w:lang w:eastAsia="ru-RU" w:bidi="ru-RU"/>
        </w:rPr>
        <w:t xml:space="preserve">-ток, </w:t>
      </w:r>
      <w:r>
        <w:t xml:space="preserve">         </w:t>
      </w:r>
      <w:r>
        <w:rPr>
          <w:color w:val="000000"/>
          <w:lang w:eastAsia="ru-RU" w:bidi="ru-RU"/>
        </w:rPr>
        <w:t>се -</w:t>
      </w:r>
      <w:r>
        <w:t xml:space="preserve"> 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рень</w:t>
      </w:r>
      <w:proofErr w:type="spellEnd"/>
      <w:r>
        <w:rPr>
          <w:color w:val="000000"/>
          <w:lang w:eastAsia="ru-RU" w:bidi="ru-RU"/>
        </w:rPr>
        <w:t xml:space="preserve">-кий, </w:t>
      </w:r>
      <w:r>
        <w:t xml:space="preserve">        </w:t>
      </w:r>
      <w:proofErr w:type="spellStart"/>
      <w:r>
        <w:t>хво-ст</w:t>
      </w:r>
      <w:r>
        <w:rPr>
          <w:color w:val="000000"/>
          <w:lang w:eastAsia="ru-RU" w:bidi="ru-RU"/>
        </w:rPr>
        <w:t>ик</w:t>
      </w:r>
      <w:proofErr w:type="spellEnd"/>
      <w:r>
        <w:rPr>
          <w:color w:val="000000"/>
          <w:lang w:eastAsia="ru-RU" w:bidi="ru-RU"/>
        </w:rPr>
        <w:t xml:space="preserve"> у</w:t>
      </w:r>
      <w:r>
        <w:t xml:space="preserve">  ко </w:t>
      </w:r>
      <w:proofErr w:type="gramStart"/>
      <w:r>
        <w:t>-</w:t>
      </w:r>
      <w:r>
        <w:rPr>
          <w:color w:val="000000"/>
          <w:lang w:eastAsia="ru-RU" w:bidi="ru-RU"/>
        </w:rPr>
        <w:t>т</w:t>
      </w:r>
      <w:proofErr w:type="gramEnd"/>
      <w:r>
        <w:rPr>
          <w:color w:val="000000"/>
          <w:lang w:eastAsia="ru-RU" w:bidi="ru-RU"/>
        </w:rPr>
        <w:t>а -</w:t>
      </w:r>
      <w:r>
        <w:t xml:space="preserve">       </w:t>
      </w: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бе</w:t>
      </w:r>
      <w:proofErr w:type="spellEnd"/>
      <w:r>
        <w:rPr>
          <w:color w:val="000000"/>
          <w:lang w:eastAsia="ru-RU" w:bidi="ru-RU"/>
        </w:rPr>
        <w:t xml:space="preserve"> - </w:t>
      </w:r>
      <w:r>
        <w:t xml:space="preserve">  </w:t>
      </w:r>
      <w:r>
        <w:rPr>
          <w:color w:val="000000"/>
          <w:lang w:eastAsia="ru-RU" w:bidi="ru-RU"/>
        </w:rPr>
        <w:t>лень</w:t>
      </w:r>
      <w:r>
        <w:t xml:space="preserve"> </w:t>
      </w:r>
      <w:r>
        <w:rPr>
          <w:color w:val="000000"/>
          <w:lang w:eastAsia="ru-RU" w:bidi="ru-RU"/>
        </w:rPr>
        <w:t>-кий</w:t>
      </w:r>
    </w:p>
    <w:p w:rsidR="00A872ED" w:rsidRPr="00A872ED" w:rsidRDefault="00A872ED" w:rsidP="00A0362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3C00" w:rsidRPr="00383C00" w:rsidRDefault="00383C00" w:rsidP="00A03622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E78AC" w:rsidRDefault="000E78AC" w:rsidP="000E78A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A2B" w:rsidRDefault="00021A2B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0E78AC" w:rsidRDefault="000E78AC" w:rsidP="008C6C8B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78AC">
        <w:rPr>
          <w:rFonts w:ascii="Times New Roman" w:hAnsi="Times New Roman" w:cs="Times New Roman"/>
          <w:b/>
          <w:sz w:val="32"/>
          <w:szCs w:val="32"/>
        </w:rPr>
        <w:lastRenderedPageBreak/>
        <w:t>Использованная литература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E78AC" w:rsidRDefault="000E78AC" w:rsidP="000E78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78AC">
        <w:rPr>
          <w:rFonts w:ascii="Times New Roman" w:hAnsi="Times New Roman" w:cs="Times New Roman"/>
          <w:i/>
          <w:sz w:val="28"/>
          <w:szCs w:val="28"/>
        </w:rPr>
        <w:t>Давиташвили М.</w:t>
      </w:r>
      <w:r w:rsidRPr="000E78AC">
        <w:rPr>
          <w:rFonts w:ascii="Times New Roman" w:hAnsi="Times New Roman" w:cs="Times New Roman"/>
          <w:sz w:val="28"/>
          <w:szCs w:val="28"/>
        </w:rPr>
        <w:t xml:space="preserve"> Роль народной и классической музыки в воспитании молодёжи //Музыкальное воспитание в современном мире. М., 1973.</w:t>
      </w:r>
    </w:p>
    <w:p w:rsidR="000E78AC" w:rsidRPr="000E78AC" w:rsidRDefault="000E78AC" w:rsidP="000E78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0E78AC">
        <w:rPr>
          <w:rFonts w:ascii="Times New Roman" w:hAnsi="Times New Roman" w:cs="Times New Roman"/>
          <w:i/>
          <w:sz w:val="28"/>
          <w:szCs w:val="28"/>
        </w:rPr>
        <w:t xml:space="preserve">Гессен С. И. </w:t>
      </w:r>
      <w:r>
        <w:rPr>
          <w:rFonts w:ascii="Times New Roman" w:hAnsi="Times New Roman" w:cs="Times New Roman"/>
          <w:sz w:val="28"/>
          <w:szCs w:val="28"/>
        </w:rPr>
        <w:t xml:space="preserve">Основы педагогики. Введение в прикладную </w:t>
      </w:r>
    </w:p>
    <w:p w:rsidR="000E78AC" w:rsidRDefault="000E78AC" w:rsidP="000E78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философию. М., 1995</w:t>
      </w:r>
      <w:r w:rsidR="00B97896">
        <w:rPr>
          <w:rFonts w:ascii="Times New Roman" w:hAnsi="Times New Roman" w:cs="Times New Roman"/>
          <w:sz w:val="28"/>
          <w:szCs w:val="28"/>
        </w:rPr>
        <w:t>.</w:t>
      </w:r>
    </w:p>
    <w:p w:rsidR="000E78AC" w:rsidRPr="00B97896" w:rsidRDefault="000E78AC" w:rsidP="000E78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Науменко Г.М. </w:t>
      </w:r>
      <w:r>
        <w:rPr>
          <w:rFonts w:ascii="Times New Roman" w:hAnsi="Times New Roman" w:cs="Times New Roman"/>
          <w:sz w:val="28"/>
          <w:szCs w:val="28"/>
        </w:rPr>
        <w:t>Фольклорная азбука</w:t>
      </w:r>
      <w:r w:rsidR="00B97896">
        <w:rPr>
          <w:rFonts w:ascii="Times New Roman" w:hAnsi="Times New Roman" w:cs="Times New Roman"/>
          <w:sz w:val="28"/>
          <w:szCs w:val="28"/>
        </w:rPr>
        <w:t>. Учебное пособие для начальной школы. М.,1996.</w:t>
      </w:r>
    </w:p>
    <w:p w:rsidR="00B97896" w:rsidRPr="00B97896" w:rsidRDefault="00B97896" w:rsidP="00B9789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B97896">
        <w:rPr>
          <w:rFonts w:ascii="Times New Roman" w:hAnsi="Times New Roman" w:cs="Times New Roman"/>
          <w:i/>
          <w:sz w:val="28"/>
          <w:szCs w:val="28"/>
        </w:rPr>
        <w:t xml:space="preserve"> Науменко Н.М. </w:t>
      </w:r>
      <w:r w:rsidRPr="00B97896">
        <w:rPr>
          <w:rFonts w:ascii="Times New Roman" w:hAnsi="Times New Roman" w:cs="Times New Roman"/>
          <w:sz w:val="28"/>
          <w:szCs w:val="28"/>
        </w:rPr>
        <w:t>Дождик, дождик, перестань! Русское народное детское музыкальное творчество. М., 1988.</w:t>
      </w:r>
    </w:p>
    <w:sectPr w:rsidR="00B97896" w:rsidRPr="00B97896" w:rsidSect="008533F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2B" w:rsidRDefault="00021A2B" w:rsidP="00021A2B">
      <w:pPr>
        <w:spacing w:after="0" w:line="240" w:lineRule="auto"/>
      </w:pPr>
      <w:r>
        <w:separator/>
      </w:r>
    </w:p>
  </w:endnote>
  <w:endnote w:type="continuationSeparator" w:id="0">
    <w:p w:rsidR="00021A2B" w:rsidRDefault="00021A2B" w:rsidP="0002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2B" w:rsidRDefault="00021A2B" w:rsidP="00021A2B">
      <w:pPr>
        <w:spacing w:after="0" w:line="240" w:lineRule="auto"/>
      </w:pPr>
      <w:r>
        <w:separator/>
      </w:r>
    </w:p>
  </w:footnote>
  <w:footnote w:type="continuationSeparator" w:id="0">
    <w:p w:rsidR="00021A2B" w:rsidRDefault="00021A2B" w:rsidP="0002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42A"/>
    <w:multiLevelType w:val="hybridMultilevel"/>
    <w:tmpl w:val="73F88958"/>
    <w:lvl w:ilvl="0" w:tplc="41C466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8A5B39"/>
    <w:multiLevelType w:val="hybridMultilevel"/>
    <w:tmpl w:val="4AB69A10"/>
    <w:lvl w:ilvl="0" w:tplc="CC44F2E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ED"/>
    <w:rsid w:val="00021A2B"/>
    <w:rsid w:val="000652DF"/>
    <w:rsid w:val="000E78AC"/>
    <w:rsid w:val="000F22D1"/>
    <w:rsid w:val="001B095A"/>
    <w:rsid w:val="00224FD4"/>
    <w:rsid w:val="002B596A"/>
    <w:rsid w:val="00383C00"/>
    <w:rsid w:val="00493386"/>
    <w:rsid w:val="00761054"/>
    <w:rsid w:val="007B0DC0"/>
    <w:rsid w:val="008533F0"/>
    <w:rsid w:val="00891D8D"/>
    <w:rsid w:val="008C6C8B"/>
    <w:rsid w:val="009B75DD"/>
    <w:rsid w:val="00A03622"/>
    <w:rsid w:val="00A872ED"/>
    <w:rsid w:val="00B97896"/>
    <w:rsid w:val="00CA65ED"/>
    <w:rsid w:val="00D42FDE"/>
    <w:rsid w:val="00DC14EE"/>
    <w:rsid w:val="00F1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D1"/>
    <w:pPr>
      <w:ind w:left="720"/>
      <w:contextualSpacing/>
    </w:pPr>
  </w:style>
  <w:style w:type="paragraph" w:styleId="a4">
    <w:name w:val="No Spacing"/>
    <w:uiPriority w:val="1"/>
    <w:qFormat/>
    <w:rsid w:val="00383C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A2B"/>
  </w:style>
  <w:style w:type="paragraph" w:styleId="a9">
    <w:name w:val="footer"/>
    <w:basedOn w:val="a"/>
    <w:link w:val="aa"/>
    <w:uiPriority w:val="99"/>
    <w:unhideWhenUsed/>
    <w:rsid w:val="0002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2D1"/>
    <w:pPr>
      <w:ind w:left="720"/>
      <w:contextualSpacing/>
    </w:pPr>
  </w:style>
  <w:style w:type="paragraph" w:styleId="a4">
    <w:name w:val="No Spacing"/>
    <w:uiPriority w:val="1"/>
    <w:qFormat/>
    <w:rsid w:val="00383C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C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A2B"/>
  </w:style>
  <w:style w:type="paragraph" w:styleId="a9">
    <w:name w:val="footer"/>
    <w:basedOn w:val="a"/>
    <w:link w:val="aa"/>
    <w:uiPriority w:val="99"/>
    <w:unhideWhenUsed/>
    <w:rsid w:val="0002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A22D-41B8-441E-8EF1-F8ED50F9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2017-04-24T17:43:00Z</dcterms:created>
  <dcterms:modified xsi:type="dcterms:W3CDTF">2017-05-01T08:01:00Z</dcterms:modified>
</cp:coreProperties>
</file>