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E7F" w:rsidRPr="00784E7F" w:rsidRDefault="00784E7F" w:rsidP="00784E7F">
      <w:pPr>
        <w:pStyle w:val="a3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784E7F">
        <w:rPr>
          <w:rFonts w:ascii="Times New Roman" w:hAnsi="Times New Roman" w:cs="Times New Roman"/>
          <w:b/>
          <w:color w:val="FF0000"/>
          <w:sz w:val="32"/>
          <w:szCs w:val="32"/>
        </w:rPr>
        <w:t>«Работа над вокализом в классе сольного пения»</w:t>
      </w:r>
    </w:p>
    <w:p w:rsidR="00784E7F" w:rsidRPr="00784E7F" w:rsidRDefault="00784E7F" w:rsidP="00784E7F">
      <w:pPr>
        <w:pStyle w:val="a3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784E7F">
        <w:rPr>
          <w:rFonts w:ascii="Times New Roman" w:hAnsi="Times New Roman" w:cs="Times New Roman"/>
          <w:b/>
          <w:color w:val="FF0000"/>
          <w:sz w:val="32"/>
          <w:szCs w:val="32"/>
        </w:rPr>
        <w:t>(на примере разбора вокализа № 9 Г. Зейдлера)</w:t>
      </w:r>
    </w:p>
    <w:p w:rsidR="00784E7F" w:rsidRDefault="00784E7F" w:rsidP="00784E7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D795D" w:rsidRPr="00784E7F" w:rsidRDefault="00ED795D" w:rsidP="00784E7F">
      <w:pPr>
        <w:pStyle w:val="a3"/>
        <w:rPr>
          <w:rFonts w:ascii="Times New Roman" w:hAnsi="Times New Roman" w:cs="Times New Roman"/>
          <w:sz w:val="28"/>
          <w:szCs w:val="28"/>
        </w:rPr>
      </w:pPr>
      <w:r w:rsidRPr="00784E7F">
        <w:rPr>
          <w:rFonts w:ascii="Times New Roman" w:hAnsi="Times New Roman" w:cs="Times New Roman"/>
          <w:b/>
          <w:sz w:val="28"/>
          <w:szCs w:val="28"/>
        </w:rPr>
        <w:t>Открытый урок с ученицей 7 класса ДШИ</w:t>
      </w:r>
      <w:r w:rsidR="00784E7F" w:rsidRPr="00784E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4E7F">
        <w:rPr>
          <w:rFonts w:ascii="Times New Roman" w:hAnsi="Times New Roman" w:cs="Times New Roman"/>
          <w:b/>
          <w:sz w:val="28"/>
          <w:szCs w:val="28"/>
        </w:rPr>
        <w:t>в классе сольного пения</w:t>
      </w:r>
      <w:r w:rsidR="00784E7F" w:rsidRPr="00784E7F">
        <w:rPr>
          <w:rFonts w:ascii="Times New Roman" w:hAnsi="Times New Roman" w:cs="Times New Roman"/>
          <w:sz w:val="28"/>
          <w:szCs w:val="28"/>
        </w:rPr>
        <w:t>.</w:t>
      </w:r>
      <w:r w:rsidRPr="00784E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6E5D" w:rsidRDefault="00D86E5D" w:rsidP="00D86E5D">
      <w:pPr>
        <w:pStyle w:val="a3"/>
        <w:rPr>
          <w:rFonts w:ascii="Times New Roman" w:hAnsi="Times New Roman" w:cs="Times New Roman"/>
          <w:sz w:val="28"/>
          <w:szCs w:val="28"/>
        </w:rPr>
      </w:pPr>
      <w:r w:rsidRPr="00D86E5D">
        <w:rPr>
          <w:rFonts w:ascii="Times New Roman" w:hAnsi="Times New Roman" w:cs="Times New Roman"/>
          <w:sz w:val="28"/>
          <w:szCs w:val="28"/>
        </w:rPr>
        <w:t>преподаватель – Проскурякова Ольга</w:t>
      </w:r>
      <w:r>
        <w:rPr>
          <w:rFonts w:ascii="Times New Roman" w:hAnsi="Times New Roman" w:cs="Times New Roman"/>
          <w:sz w:val="28"/>
          <w:szCs w:val="28"/>
        </w:rPr>
        <w:t xml:space="preserve"> Александровна</w:t>
      </w:r>
    </w:p>
    <w:p w:rsidR="00D86E5D" w:rsidRPr="00D86E5D" w:rsidRDefault="00D86E5D" w:rsidP="00D86E5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концертмейстер – Майская Мария Сергеевна</w:t>
      </w:r>
    </w:p>
    <w:p w:rsidR="00784E7F" w:rsidRDefault="00784E7F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795D" w:rsidRDefault="00ED795D" w:rsidP="00ED795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795D">
        <w:rPr>
          <w:rFonts w:ascii="Times New Roman" w:hAnsi="Times New Roman" w:cs="Times New Roman"/>
          <w:b/>
          <w:sz w:val="28"/>
          <w:szCs w:val="28"/>
        </w:rPr>
        <w:t>Предмет</w:t>
      </w:r>
      <w:r>
        <w:rPr>
          <w:rFonts w:ascii="Times New Roman" w:hAnsi="Times New Roman" w:cs="Times New Roman"/>
          <w:sz w:val="28"/>
          <w:szCs w:val="28"/>
        </w:rPr>
        <w:t>: Специальность (сольное пение)</w:t>
      </w:r>
      <w:r w:rsidR="00784E7F">
        <w:rPr>
          <w:rFonts w:ascii="Times New Roman" w:hAnsi="Times New Roman" w:cs="Times New Roman"/>
          <w:sz w:val="28"/>
          <w:szCs w:val="28"/>
        </w:rPr>
        <w:t>.</w:t>
      </w:r>
    </w:p>
    <w:p w:rsidR="00ED795D" w:rsidRDefault="00ED795D" w:rsidP="00ED795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ED795D">
        <w:rPr>
          <w:rFonts w:ascii="Times New Roman" w:hAnsi="Times New Roman" w:cs="Times New Roman"/>
          <w:b/>
          <w:sz w:val="28"/>
          <w:szCs w:val="28"/>
        </w:rPr>
        <w:t>Тип урока</w:t>
      </w:r>
      <w:r w:rsidR="001C14DD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784E7F">
        <w:rPr>
          <w:rFonts w:ascii="Times New Roman" w:hAnsi="Times New Roman" w:cs="Times New Roman"/>
          <w:sz w:val="28"/>
          <w:szCs w:val="28"/>
        </w:rPr>
        <w:t>индивидуальное занятие с учеником.</w:t>
      </w:r>
    </w:p>
    <w:p w:rsidR="00ED795D" w:rsidRDefault="00ED795D" w:rsidP="00ED795D">
      <w:pPr>
        <w:pStyle w:val="a3"/>
        <w:rPr>
          <w:rFonts w:ascii="Times New Roman" w:hAnsi="Times New Roman" w:cs="Times New Roman"/>
          <w:sz w:val="28"/>
          <w:szCs w:val="28"/>
        </w:rPr>
      </w:pPr>
      <w:r w:rsidRPr="00ED795D">
        <w:rPr>
          <w:rFonts w:ascii="Times New Roman" w:hAnsi="Times New Roman" w:cs="Times New Roman"/>
          <w:b/>
          <w:sz w:val="28"/>
          <w:szCs w:val="28"/>
        </w:rPr>
        <w:t xml:space="preserve">Оснащённость: </w:t>
      </w:r>
      <w:r w:rsidR="00C162C3">
        <w:rPr>
          <w:rFonts w:ascii="Times New Roman" w:hAnsi="Times New Roman" w:cs="Times New Roman"/>
          <w:sz w:val="28"/>
          <w:szCs w:val="28"/>
        </w:rPr>
        <w:t>фортепиано, нотная литература,  цветные карандаши.</w:t>
      </w:r>
    </w:p>
    <w:p w:rsidR="00ED795D" w:rsidRDefault="00ED795D" w:rsidP="00ED795D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D795D">
        <w:rPr>
          <w:rFonts w:ascii="Times New Roman" w:hAnsi="Times New Roman" w:cs="Times New Roman"/>
          <w:b/>
          <w:sz w:val="28"/>
          <w:szCs w:val="28"/>
        </w:rPr>
        <w:t>Задачи урока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D795D" w:rsidRDefault="00ED795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ED795D">
        <w:rPr>
          <w:rFonts w:ascii="Times New Roman" w:hAnsi="Times New Roman" w:cs="Times New Roman"/>
          <w:i/>
          <w:sz w:val="28"/>
          <w:szCs w:val="28"/>
        </w:rPr>
        <w:t>Образовательная</w:t>
      </w:r>
      <w:proofErr w:type="gramEnd"/>
      <w:r w:rsidRPr="00ED795D">
        <w:rPr>
          <w:rFonts w:ascii="Times New Roman" w:hAnsi="Times New Roman" w:cs="Times New Roman"/>
          <w:i/>
          <w:sz w:val="28"/>
          <w:szCs w:val="28"/>
        </w:rPr>
        <w:t>:</w:t>
      </w:r>
      <w:r w:rsidR="00326360">
        <w:rPr>
          <w:rFonts w:ascii="Times New Roman" w:hAnsi="Times New Roman" w:cs="Times New Roman"/>
          <w:sz w:val="28"/>
          <w:szCs w:val="28"/>
        </w:rPr>
        <w:t xml:space="preserve">  дать исторически</w:t>
      </w:r>
      <w:r w:rsidR="0087757A">
        <w:rPr>
          <w:rFonts w:ascii="Times New Roman" w:hAnsi="Times New Roman" w:cs="Times New Roman"/>
          <w:sz w:val="28"/>
          <w:szCs w:val="28"/>
        </w:rPr>
        <w:t>е сведения о жанре,</w:t>
      </w:r>
      <w:r w:rsidR="00326360">
        <w:rPr>
          <w:rFonts w:ascii="Times New Roman" w:hAnsi="Times New Roman" w:cs="Times New Roman"/>
          <w:sz w:val="28"/>
          <w:szCs w:val="28"/>
        </w:rPr>
        <w:t xml:space="preserve"> основных задачах, связанных с техническими трудностями</w:t>
      </w:r>
      <w:r w:rsidR="0087757A">
        <w:rPr>
          <w:rFonts w:ascii="Times New Roman" w:hAnsi="Times New Roman" w:cs="Times New Roman"/>
          <w:sz w:val="28"/>
          <w:szCs w:val="28"/>
        </w:rPr>
        <w:t xml:space="preserve"> вокального</w:t>
      </w:r>
      <w:r w:rsidR="00326360">
        <w:rPr>
          <w:rFonts w:ascii="Times New Roman" w:hAnsi="Times New Roman" w:cs="Times New Roman"/>
          <w:sz w:val="28"/>
          <w:szCs w:val="28"/>
        </w:rPr>
        <w:t xml:space="preserve"> исполнения.</w:t>
      </w:r>
    </w:p>
    <w:p w:rsidR="00326360" w:rsidRDefault="00326360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6360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gramStart"/>
      <w:r w:rsidRPr="00326360">
        <w:rPr>
          <w:rFonts w:ascii="Times New Roman" w:hAnsi="Times New Roman" w:cs="Times New Roman"/>
          <w:i/>
          <w:sz w:val="28"/>
          <w:szCs w:val="28"/>
        </w:rPr>
        <w:t>Воспитательная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 формирование интереса к жанровым особенностям произведения и к данному виду работы, </w:t>
      </w:r>
      <w:r w:rsidR="00D86E5D">
        <w:rPr>
          <w:rFonts w:ascii="Times New Roman" w:hAnsi="Times New Roman" w:cs="Times New Roman"/>
          <w:sz w:val="28"/>
          <w:szCs w:val="28"/>
        </w:rPr>
        <w:t xml:space="preserve">воспитание внимательности и добросовестного отношения к работе на уроке, </w:t>
      </w:r>
      <w:r>
        <w:rPr>
          <w:rFonts w:ascii="Times New Roman" w:hAnsi="Times New Roman" w:cs="Times New Roman"/>
          <w:sz w:val="28"/>
          <w:szCs w:val="28"/>
        </w:rPr>
        <w:t>самоконтроль во время</w:t>
      </w:r>
      <w:r w:rsidR="00374576">
        <w:rPr>
          <w:rFonts w:ascii="Times New Roman" w:hAnsi="Times New Roman" w:cs="Times New Roman"/>
          <w:sz w:val="28"/>
          <w:szCs w:val="28"/>
        </w:rPr>
        <w:t xml:space="preserve"> исполнения произведения целиком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6360" w:rsidRDefault="00326360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6360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gramStart"/>
      <w:r w:rsidRPr="00326360">
        <w:rPr>
          <w:rFonts w:ascii="Times New Roman" w:hAnsi="Times New Roman" w:cs="Times New Roman"/>
          <w:i/>
          <w:sz w:val="28"/>
          <w:szCs w:val="28"/>
        </w:rPr>
        <w:t>Развивающая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</w:t>
      </w:r>
      <w:r w:rsidR="00F968F7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развитие исполнительских навыков, понимание</w:t>
      </w:r>
      <w:r w:rsidR="00F968F7">
        <w:rPr>
          <w:rFonts w:ascii="Times New Roman" w:hAnsi="Times New Roman" w:cs="Times New Roman"/>
          <w:sz w:val="28"/>
          <w:szCs w:val="28"/>
        </w:rPr>
        <w:t xml:space="preserve"> исполнительских задач и способов</w:t>
      </w:r>
      <w:r>
        <w:rPr>
          <w:rFonts w:ascii="Times New Roman" w:hAnsi="Times New Roman" w:cs="Times New Roman"/>
          <w:sz w:val="28"/>
          <w:szCs w:val="28"/>
        </w:rPr>
        <w:t xml:space="preserve"> работы над ними.</w:t>
      </w:r>
    </w:p>
    <w:p w:rsidR="00A67E89" w:rsidRDefault="00A67E89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7E89">
        <w:rPr>
          <w:rFonts w:ascii="Times New Roman" w:hAnsi="Times New Roman" w:cs="Times New Roman"/>
          <w:b/>
          <w:sz w:val="28"/>
          <w:szCs w:val="28"/>
        </w:rPr>
        <w:t>План урока:</w:t>
      </w:r>
    </w:p>
    <w:p w:rsidR="00A21357" w:rsidRDefault="00A21357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Историческая спра</w:t>
      </w:r>
      <w:r w:rsidR="00DD38EB">
        <w:rPr>
          <w:rFonts w:ascii="Times New Roman" w:hAnsi="Times New Roman" w:cs="Times New Roman"/>
          <w:sz w:val="28"/>
          <w:szCs w:val="28"/>
        </w:rPr>
        <w:t xml:space="preserve">вка  о жанре вокализа, </w:t>
      </w:r>
      <w:r>
        <w:rPr>
          <w:rFonts w:ascii="Times New Roman" w:hAnsi="Times New Roman" w:cs="Times New Roman"/>
          <w:sz w:val="28"/>
          <w:szCs w:val="28"/>
        </w:rPr>
        <w:t xml:space="preserve"> обзор сборников вокализов;</w:t>
      </w:r>
    </w:p>
    <w:p w:rsidR="00DD38EB" w:rsidRDefault="00DD38EB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вокального аппарата к работе</w:t>
      </w:r>
      <w:r w:rsidR="0084125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="00841259">
        <w:rPr>
          <w:rFonts w:ascii="Times New Roman" w:hAnsi="Times New Roman" w:cs="Times New Roman"/>
          <w:sz w:val="28"/>
          <w:szCs w:val="28"/>
        </w:rPr>
        <w:t>пражнения на дыхание,  вокальные упражнения</w:t>
      </w:r>
      <w:r w:rsidR="008E5531">
        <w:rPr>
          <w:rFonts w:ascii="Times New Roman" w:hAnsi="Times New Roman" w:cs="Times New Roman"/>
          <w:sz w:val="28"/>
          <w:szCs w:val="28"/>
        </w:rPr>
        <w:t>;</w:t>
      </w:r>
    </w:p>
    <w:p w:rsidR="00DD38EB" w:rsidRDefault="00DD38EB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Анализ произведения (структура, тональность,</w:t>
      </w:r>
      <w:r w:rsidR="00841259">
        <w:rPr>
          <w:rFonts w:ascii="Times New Roman" w:hAnsi="Times New Roman" w:cs="Times New Roman"/>
          <w:sz w:val="28"/>
          <w:szCs w:val="28"/>
        </w:rPr>
        <w:t xml:space="preserve"> </w:t>
      </w:r>
      <w:r w:rsidR="0087757A">
        <w:rPr>
          <w:rFonts w:ascii="Times New Roman" w:hAnsi="Times New Roman" w:cs="Times New Roman"/>
          <w:sz w:val="28"/>
          <w:szCs w:val="28"/>
        </w:rPr>
        <w:t xml:space="preserve"> длительности, динамика, </w:t>
      </w:r>
      <w:r>
        <w:rPr>
          <w:rFonts w:ascii="Times New Roman" w:hAnsi="Times New Roman" w:cs="Times New Roman"/>
          <w:sz w:val="28"/>
          <w:szCs w:val="28"/>
        </w:rPr>
        <w:t xml:space="preserve"> роль аккомпанемента, основные технические трудности);</w:t>
      </w:r>
      <w:proofErr w:type="gramEnd"/>
    </w:p>
    <w:p w:rsidR="00A21357" w:rsidRDefault="00A21357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над конкретными </w:t>
      </w:r>
      <w:r w:rsidR="00B52D48">
        <w:rPr>
          <w:rFonts w:ascii="Times New Roman" w:hAnsi="Times New Roman" w:cs="Times New Roman"/>
          <w:sz w:val="28"/>
          <w:szCs w:val="28"/>
        </w:rPr>
        <w:t xml:space="preserve">техническими </w:t>
      </w:r>
      <w:r>
        <w:rPr>
          <w:rFonts w:ascii="Times New Roman" w:hAnsi="Times New Roman" w:cs="Times New Roman"/>
          <w:sz w:val="28"/>
          <w:szCs w:val="28"/>
        </w:rPr>
        <w:t>задачами</w:t>
      </w:r>
      <w:r w:rsidR="00B52D48">
        <w:rPr>
          <w:rFonts w:ascii="Times New Roman" w:hAnsi="Times New Roman" w:cs="Times New Roman"/>
          <w:sz w:val="28"/>
          <w:szCs w:val="28"/>
        </w:rPr>
        <w:t>: выработка чистоты тона и интонирования;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52D48">
        <w:rPr>
          <w:rFonts w:ascii="Times New Roman" w:hAnsi="Times New Roman" w:cs="Times New Roman"/>
          <w:sz w:val="28"/>
          <w:szCs w:val="28"/>
        </w:rPr>
        <w:t>точность соблюдения мелодико-ритмического рисунка</w:t>
      </w:r>
      <w:r w:rsidR="00E05D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фразировка, динамический план произведения;</w:t>
      </w:r>
    </w:p>
    <w:p w:rsidR="00A21357" w:rsidRDefault="0087757A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Заключительная часть.</w:t>
      </w:r>
    </w:p>
    <w:p w:rsidR="00A67E89" w:rsidRDefault="00A67E89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урока:</w:t>
      </w:r>
    </w:p>
    <w:p w:rsidR="00A67E89" w:rsidRDefault="00A67E89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7E89">
        <w:rPr>
          <w:rFonts w:ascii="Times New Roman" w:hAnsi="Times New Roman" w:cs="Times New Roman"/>
          <w:b/>
          <w:sz w:val="28"/>
          <w:szCs w:val="28"/>
        </w:rPr>
        <w:t>Вводная часть.</w:t>
      </w:r>
    </w:p>
    <w:p w:rsidR="00A67E89" w:rsidRDefault="00A67E89" w:rsidP="00A5525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Организационный момент: проверка готовности к уроку – ноты, дневник;</w:t>
      </w:r>
    </w:p>
    <w:p w:rsidR="00A67E89" w:rsidRDefault="00A21357" w:rsidP="00A5525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Введение в тему занятия, </w:t>
      </w:r>
      <w:r w:rsidR="00A67E89">
        <w:rPr>
          <w:rFonts w:ascii="Times New Roman" w:hAnsi="Times New Roman" w:cs="Times New Roman"/>
          <w:sz w:val="28"/>
          <w:szCs w:val="28"/>
        </w:rPr>
        <w:t>со</w:t>
      </w:r>
      <w:r w:rsidR="00F00658">
        <w:rPr>
          <w:rFonts w:ascii="Times New Roman" w:hAnsi="Times New Roman" w:cs="Times New Roman"/>
          <w:sz w:val="28"/>
          <w:szCs w:val="28"/>
        </w:rPr>
        <w:t>о</w:t>
      </w:r>
      <w:r w:rsidR="00A67E89">
        <w:rPr>
          <w:rFonts w:ascii="Times New Roman" w:hAnsi="Times New Roman" w:cs="Times New Roman"/>
          <w:sz w:val="28"/>
          <w:szCs w:val="28"/>
        </w:rPr>
        <w:t>бщение темы и плана урока.</w:t>
      </w:r>
    </w:p>
    <w:p w:rsidR="00A67E89" w:rsidRDefault="00A67E89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7E89">
        <w:rPr>
          <w:rFonts w:ascii="Times New Roman" w:hAnsi="Times New Roman" w:cs="Times New Roman"/>
          <w:b/>
          <w:sz w:val="28"/>
          <w:szCs w:val="28"/>
        </w:rPr>
        <w:t>Основная часть.</w:t>
      </w:r>
      <w:r w:rsidR="002D283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D2838" w:rsidRPr="002D2838" w:rsidRDefault="002D2838" w:rsidP="00A67E89">
      <w:pPr>
        <w:pStyle w:val="a3"/>
        <w:rPr>
          <w:rFonts w:ascii="Times New Roman" w:hAnsi="Times New Roman" w:cs="Times New Roman"/>
          <w:sz w:val="28"/>
          <w:szCs w:val="28"/>
        </w:rPr>
      </w:pPr>
      <w:r w:rsidRPr="00861D01">
        <w:rPr>
          <w:rFonts w:ascii="Times New Roman" w:hAnsi="Times New Roman" w:cs="Times New Roman"/>
          <w:sz w:val="28"/>
          <w:szCs w:val="28"/>
          <w:u w:val="single"/>
        </w:rPr>
        <w:t>Сообщение преподавателя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D4873" w:rsidRDefault="00DD38EB" w:rsidP="00DD38E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0658" w:rsidRPr="00DD38EB">
        <w:rPr>
          <w:rFonts w:ascii="Times New Roman" w:hAnsi="Times New Roman" w:cs="Times New Roman"/>
          <w:sz w:val="28"/>
          <w:szCs w:val="28"/>
        </w:rPr>
        <w:t>Первые методики развития голоса сложились в Италии. В стране,</w:t>
      </w:r>
      <w:r w:rsidR="000814E3">
        <w:rPr>
          <w:rFonts w:ascii="Times New Roman" w:hAnsi="Times New Roman" w:cs="Times New Roman"/>
          <w:sz w:val="28"/>
          <w:szCs w:val="28"/>
        </w:rPr>
        <w:t xml:space="preserve"> где вокальное исполнение очень</w:t>
      </w:r>
      <w:r w:rsidR="00F00658" w:rsidRPr="00DD38EB">
        <w:rPr>
          <w:rFonts w:ascii="Times New Roman" w:hAnsi="Times New Roman" w:cs="Times New Roman"/>
          <w:sz w:val="28"/>
          <w:szCs w:val="28"/>
        </w:rPr>
        <w:t xml:space="preserve"> ценилось, голос изучали и развивали.</w:t>
      </w:r>
      <w:proofErr w:type="gramEnd"/>
      <w:r w:rsidR="00F00658" w:rsidRPr="00DD38EB">
        <w:rPr>
          <w:rFonts w:ascii="Times New Roman" w:hAnsi="Times New Roman" w:cs="Times New Roman"/>
          <w:sz w:val="28"/>
          <w:szCs w:val="28"/>
        </w:rPr>
        <w:t xml:space="preserve"> Именно там впервые появились разработанные итальянскими преподавателями методические пособия «Рекомендации и упражнения». Уместно вспомнить таких педагого</w:t>
      </w:r>
      <w:r w:rsidR="000814E3">
        <w:rPr>
          <w:rFonts w:ascii="Times New Roman" w:hAnsi="Times New Roman" w:cs="Times New Roman"/>
          <w:sz w:val="28"/>
          <w:szCs w:val="28"/>
        </w:rPr>
        <w:t xml:space="preserve">в как </w:t>
      </w:r>
      <w:proofErr w:type="spellStart"/>
      <w:r w:rsidR="000814E3">
        <w:rPr>
          <w:rFonts w:ascii="Times New Roman" w:hAnsi="Times New Roman" w:cs="Times New Roman"/>
          <w:sz w:val="28"/>
          <w:szCs w:val="28"/>
        </w:rPr>
        <w:t>Пановка</w:t>
      </w:r>
      <w:proofErr w:type="spellEnd"/>
      <w:r w:rsidR="000814E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814E3">
        <w:rPr>
          <w:rFonts w:ascii="Times New Roman" w:hAnsi="Times New Roman" w:cs="Times New Roman"/>
          <w:sz w:val="28"/>
          <w:szCs w:val="28"/>
        </w:rPr>
        <w:t>Конконе</w:t>
      </w:r>
      <w:proofErr w:type="spellEnd"/>
      <w:r w:rsidR="000814E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814E3">
        <w:rPr>
          <w:rFonts w:ascii="Times New Roman" w:hAnsi="Times New Roman" w:cs="Times New Roman"/>
          <w:sz w:val="28"/>
          <w:szCs w:val="28"/>
        </w:rPr>
        <w:t>Маркези</w:t>
      </w:r>
      <w:proofErr w:type="spellEnd"/>
      <w:r w:rsidR="000814E3">
        <w:rPr>
          <w:rFonts w:ascii="Times New Roman" w:hAnsi="Times New Roman" w:cs="Times New Roman"/>
          <w:sz w:val="28"/>
          <w:szCs w:val="28"/>
        </w:rPr>
        <w:t>.</w:t>
      </w:r>
      <w:r w:rsidR="00F00658" w:rsidRPr="00DD38EB">
        <w:rPr>
          <w:rFonts w:ascii="Times New Roman" w:hAnsi="Times New Roman" w:cs="Times New Roman"/>
          <w:sz w:val="28"/>
          <w:szCs w:val="28"/>
        </w:rPr>
        <w:t xml:space="preserve"> Они вырастили замечательных певцов и положили начало итальянской школе бельканто. </w:t>
      </w:r>
      <w:r w:rsidR="004D4873" w:rsidRPr="00DD38EB">
        <w:rPr>
          <w:rFonts w:ascii="Times New Roman" w:hAnsi="Times New Roman" w:cs="Times New Roman"/>
          <w:sz w:val="28"/>
          <w:szCs w:val="28"/>
        </w:rPr>
        <w:t xml:space="preserve">Большинство сборников вокализов, широко распространённых в вокальной </w:t>
      </w:r>
      <w:r w:rsidR="004D4873" w:rsidRPr="00DD38EB">
        <w:rPr>
          <w:rFonts w:ascii="Times New Roman" w:hAnsi="Times New Roman" w:cs="Times New Roman"/>
          <w:sz w:val="28"/>
          <w:szCs w:val="28"/>
        </w:rPr>
        <w:lastRenderedPageBreak/>
        <w:t>практике, принадлежат западным авторам</w:t>
      </w:r>
      <w:r w:rsidR="004D4873">
        <w:rPr>
          <w:rFonts w:ascii="Times New Roman" w:hAnsi="Times New Roman" w:cs="Times New Roman"/>
          <w:sz w:val="28"/>
          <w:szCs w:val="28"/>
        </w:rPr>
        <w:t>.</w:t>
      </w:r>
      <w:r w:rsidR="004D4873" w:rsidRPr="00DD38EB">
        <w:rPr>
          <w:rFonts w:ascii="Times New Roman" w:hAnsi="Times New Roman" w:cs="Times New Roman"/>
          <w:sz w:val="28"/>
          <w:szCs w:val="28"/>
        </w:rPr>
        <w:t xml:space="preserve"> </w:t>
      </w:r>
      <w:r w:rsidR="00F00658" w:rsidRPr="00DD38EB">
        <w:rPr>
          <w:rFonts w:ascii="Times New Roman" w:hAnsi="Times New Roman" w:cs="Times New Roman"/>
          <w:sz w:val="28"/>
          <w:szCs w:val="28"/>
        </w:rPr>
        <w:t>Несмотря на то, что их работы используются, упражнения и вокализы поются, деятельность вокального педагога по-прежнему ос</w:t>
      </w:r>
      <w:r w:rsidR="004D4873">
        <w:rPr>
          <w:rFonts w:ascii="Times New Roman" w:hAnsi="Times New Roman" w:cs="Times New Roman"/>
          <w:sz w:val="28"/>
          <w:szCs w:val="28"/>
        </w:rPr>
        <w:t xml:space="preserve">таётся сложной и неоднозначной. </w:t>
      </w:r>
      <w:r w:rsidR="00F00658" w:rsidRPr="00DD38EB">
        <w:rPr>
          <w:rFonts w:ascii="Times New Roman" w:hAnsi="Times New Roman" w:cs="Times New Roman"/>
          <w:sz w:val="28"/>
          <w:szCs w:val="28"/>
        </w:rPr>
        <w:t xml:space="preserve">Вокализы мелодичны, некоторые </w:t>
      </w:r>
      <w:proofErr w:type="gramStart"/>
      <w:r w:rsidR="00F00658" w:rsidRPr="00DD38EB">
        <w:rPr>
          <w:rFonts w:ascii="Times New Roman" w:hAnsi="Times New Roman" w:cs="Times New Roman"/>
          <w:sz w:val="28"/>
          <w:szCs w:val="28"/>
        </w:rPr>
        <w:t>имеют</w:t>
      </w:r>
      <w:proofErr w:type="gramEnd"/>
      <w:r w:rsidR="00F00658" w:rsidRPr="00DD38EB">
        <w:rPr>
          <w:rFonts w:ascii="Times New Roman" w:hAnsi="Times New Roman" w:cs="Times New Roman"/>
          <w:sz w:val="28"/>
          <w:szCs w:val="28"/>
        </w:rPr>
        <w:t xml:space="preserve"> несомненно музыкальные достоинства, но особенно важно отметить их педагогическую направленность: отличный материал для усвоения различных видов задач, всевозможных вокальных движений, различных упражнений и т. п. </w:t>
      </w:r>
      <w:r w:rsidR="00BF61B0">
        <w:rPr>
          <w:rFonts w:ascii="Times New Roman" w:hAnsi="Times New Roman" w:cs="Times New Roman"/>
          <w:sz w:val="28"/>
          <w:szCs w:val="28"/>
        </w:rPr>
        <w:t>Одним из аргументов в пользу применения вокализов на уроках сольного пения является присущий этому жанру аккомпанемент, в котором сольная партия, как правило, не дублируется. Благодаря этому исполнитель пр</w:t>
      </w:r>
      <w:r w:rsidR="004D4873">
        <w:rPr>
          <w:rFonts w:ascii="Times New Roman" w:hAnsi="Times New Roman" w:cs="Times New Roman"/>
          <w:sz w:val="28"/>
          <w:szCs w:val="28"/>
        </w:rPr>
        <w:t>иучается мыслить «мелодически». Это способствует развитию слуха, ощущению лада и тональности. Вокализ в классе сольного пения – это музыкальное произведение всегда связанное, с какой либо</w:t>
      </w:r>
      <w:r w:rsidR="004D4873" w:rsidRPr="003D47FA">
        <w:rPr>
          <w:rFonts w:ascii="Times New Roman" w:hAnsi="Times New Roman" w:cs="Times New Roman"/>
          <w:sz w:val="28"/>
          <w:szCs w:val="28"/>
        </w:rPr>
        <w:t xml:space="preserve"> технической задачей. </w:t>
      </w:r>
      <w:r w:rsidR="004D4873">
        <w:rPr>
          <w:rFonts w:ascii="Times New Roman" w:hAnsi="Times New Roman" w:cs="Times New Roman"/>
          <w:sz w:val="28"/>
          <w:szCs w:val="28"/>
        </w:rPr>
        <w:t xml:space="preserve">Вокализы поются либо на один гласный звук, либо с названием нот (вокализы </w:t>
      </w:r>
      <w:proofErr w:type="spellStart"/>
      <w:r w:rsidR="004D4873">
        <w:rPr>
          <w:rFonts w:ascii="Times New Roman" w:hAnsi="Times New Roman" w:cs="Times New Roman"/>
          <w:sz w:val="28"/>
          <w:szCs w:val="28"/>
        </w:rPr>
        <w:t>Ф.Абта</w:t>
      </w:r>
      <w:proofErr w:type="spellEnd"/>
      <w:r w:rsidR="004D4873">
        <w:rPr>
          <w:rFonts w:ascii="Times New Roman" w:hAnsi="Times New Roman" w:cs="Times New Roman"/>
          <w:sz w:val="28"/>
          <w:szCs w:val="28"/>
        </w:rPr>
        <w:t>), либо с элементами текста (вокализы Н.</w:t>
      </w:r>
      <w:r w:rsidR="00457A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4873">
        <w:rPr>
          <w:rFonts w:ascii="Times New Roman" w:hAnsi="Times New Roman" w:cs="Times New Roman"/>
          <w:sz w:val="28"/>
          <w:szCs w:val="28"/>
        </w:rPr>
        <w:t>Ваккаи</w:t>
      </w:r>
      <w:proofErr w:type="spellEnd"/>
      <w:r w:rsidR="004D4873">
        <w:rPr>
          <w:rFonts w:ascii="Times New Roman" w:hAnsi="Times New Roman" w:cs="Times New Roman"/>
          <w:sz w:val="28"/>
          <w:szCs w:val="28"/>
        </w:rPr>
        <w:t>). Вокализ имеет определённое музыкальное содержание, о</w:t>
      </w:r>
      <w:r w:rsidR="004D4873" w:rsidRPr="003D47FA">
        <w:rPr>
          <w:rFonts w:ascii="Times New Roman" w:hAnsi="Times New Roman" w:cs="Times New Roman"/>
          <w:sz w:val="28"/>
          <w:szCs w:val="28"/>
        </w:rPr>
        <w:t xml:space="preserve">н несёт определённое музыкальное  содержание, имеет законченную форму, создаёт у слушателя определённые </w:t>
      </w:r>
      <w:r w:rsidR="004D4873">
        <w:rPr>
          <w:rFonts w:ascii="Times New Roman" w:hAnsi="Times New Roman" w:cs="Times New Roman"/>
          <w:sz w:val="28"/>
          <w:szCs w:val="28"/>
        </w:rPr>
        <w:t xml:space="preserve">эмоциональные </w:t>
      </w:r>
      <w:r w:rsidR="004D4873" w:rsidRPr="003D47FA">
        <w:rPr>
          <w:rFonts w:ascii="Times New Roman" w:hAnsi="Times New Roman" w:cs="Times New Roman"/>
          <w:sz w:val="28"/>
          <w:szCs w:val="28"/>
        </w:rPr>
        <w:t>переживания.</w:t>
      </w:r>
      <w:r w:rsidR="004D48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873" w:rsidRDefault="00F00658" w:rsidP="004D487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38EB">
        <w:rPr>
          <w:rFonts w:ascii="Times New Roman" w:hAnsi="Times New Roman" w:cs="Times New Roman"/>
          <w:sz w:val="28"/>
          <w:szCs w:val="28"/>
        </w:rPr>
        <w:t xml:space="preserve">Сборники вокализов русских композиторов построены на музыкальном материале, близком к интонациям русских народных песен, обладают несомненными музыкальными достоинствами и весьма полезны для учащихся. Их песенная природа служит отличной подготовкой к исполнению романсов и арий русских композиторов. </w:t>
      </w:r>
    </w:p>
    <w:p w:rsidR="00A67E89" w:rsidRPr="00A67E89" w:rsidRDefault="00F00658" w:rsidP="004D4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Иногда жанр вокализа композиторы выбирают для создания концертных произведений. Широко известны, например, «Вокализ»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С.В.Рахманинова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посвящённый А. В. Неждановой, или «Концерт для голоса» Р. Глиэра. Они не содержат в себе педагогических задач и называются так потому, что написаны без поэтического текста. В них голос уподобляется музыкальному ин</w:t>
      </w:r>
      <w:r w:rsidR="004D4873">
        <w:rPr>
          <w:rFonts w:ascii="Times New Roman" w:hAnsi="Times New Roman" w:cs="Times New Roman"/>
          <w:sz w:val="28"/>
          <w:szCs w:val="28"/>
        </w:rPr>
        <w:t xml:space="preserve">струменту, солирующему на фоне </w:t>
      </w:r>
      <w:r w:rsidR="004D4873" w:rsidRPr="004D4873">
        <w:rPr>
          <w:rFonts w:ascii="Times New Roman" w:hAnsi="Times New Roman" w:cs="Times New Roman"/>
          <w:sz w:val="28"/>
          <w:szCs w:val="28"/>
        </w:rPr>
        <w:t xml:space="preserve"> </w:t>
      </w:r>
      <w:r w:rsidR="004D4873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ортепианного или оркестрового сопровождения.</w:t>
      </w:r>
      <w:r w:rsidR="004D4873">
        <w:rPr>
          <w:rFonts w:ascii="Times New Roman" w:hAnsi="Times New Roman" w:cs="Times New Roman"/>
          <w:sz w:val="28"/>
          <w:szCs w:val="28"/>
        </w:rPr>
        <w:t xml:space="preserve"> Данный вокализ принадлежит </w:t>
      </w:r>
      <w:r w:rsidR="00BF61B0">
        <w:rPr>
          <w:rFonts w:ascii="Times New Roman" w:hAnsi="Times New Roman" w:cs="Times New Roman"/>
          <w:sz w:val="28"/>
          <w:szCs w:val="28"/>
        </w:rPr>
        <w:t xml:space="preserve">преподавателю вокала, грамотному и вдумчивому мастеру – Гаэтано </w:t>
      </w:r>
      <w:proofErr w:type="spellStart"/>
      <w:r w:rsidR="00BF61B0">
        <w:rPr>
          <w:rFonts w:ascii="Times New Roman" w:hAnsi="Times New Roman" w:cs="Times New Roman"/>
          <w:sz w:val="28"/>
          <w:szCs w:val="28"/>
        </w:rPr>
        <w:t>Зейдлеру</w:t>
      </w:r>
      <w:proofErr w:type="spellEnd"/>
      <w:r w:rsidR="00BF61B0">
        <w:rPr>
          <w:rFonts w:ascii="Times New Roman" w:hAnsi="Times New Roman" w:cs="Times New Roman"/>
          <w:sz w:val="28"/>
          <w:szCs w:val="28"/>
        </w:rPr>
        <w:t xml:space="preserve"> (подробные данные о композиторе отсутствуют). </w:t>
      </w:r>
      <w:r w:rsidR="004D4873">
        <w:rPr>
          <w:rFonts w:ascii="Times New Roman" w:hAnsi="Times New Roman" w:cs="Times New Roman"/>
          <w:sz w:val="28"/>
          <w:szCs w:val="28"/>
        </w:rPr>
        <w:t xml:space="preserve"> </w:t>
      </w:r>
      <w:r w:rsidR="004D4873" w:rsidRPr="004D4873">
        <w:rPr>
          <w:rFonts w:ascii="Times New Roman" w:hAnsi="Times New Roman" w:cs="Times New Roman"/>
          <w:sz w:val="28"/>
          <w:szCs w:val="28"/>
          <w:u w:val="single"/>
        </w:rPr>
        <w:t>Предлагаю краткий список сборников вокализов различных композиторов</w:t>
      </w:r>
      <w:r w:rsidR="004D487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00658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Абт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Ф. Практическая школа пения</w:t>
      </w:r>
    </w:p>
    <w:p w:rsidR="00F00658" w:rsidRPr="003D47FA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Ваккаи</w:t>
      </w:r>
      <w:proofErr w:type="spellEnd"/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Практический метод итальянского пения. Для среднего голоса в сопровождении фортепиано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(редакция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00658" w:rsidRPr="003D47FA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Варламов А. Полная школа пения. Ч. I–III. Вокализы</w:t>
      </w:r>
    </w:p>
    <w:p w:rsidR="00F00658" w:rsidRPr="003D47FA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Вили</w:t>
      </w:r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нская</w:t>
      </w:r>
      <w:proofErr w:type="spellEnd"/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 Вокализы для высокого голоса с фортепиано</w:t>
      </w:r>
    </w:p>
    <w:p w:rsidR="00F00658" w:rsidRPr="003D47FA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Зейдлер Г. Искусство пения. 40 мелодий для высокого голоса в сопровождении фортепиано. Ч. I и II</w:t>
      </w:r>
    </w:p>
    <w:p w:rsidR="00DD38EB" w:rsidRDefault="00DD38EB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Глинка М.И. Упражнения для усовершенствования голоса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кола пения» для сопрано</w:t>
      </w:r>
    </w:p>
    <w:p w:rsidR="00DD38EB" w:rsidRDefault="00DD38EB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Гречанинов А. «Избранные упражнения и вокализы» для среднего голоса и фортепиано.</w:t>
      </w:r>
    </w:p>
    <w:p w:rsidR="00F00658" w:rsidRPr="003D47FA" w:rsidRDefault="00F00658" w:rsidP="00145B26">
      <w:pPr>
        <w:numPr>
          <w:ilvl w:val="0"/>
          <w:numId w:val="4"/>
        </w:num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Конконе</w:t>
      </w:r>
      <w:proofErr w:type="spellEnd"/>
      <w:r w:rsidRPr="003D47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Дж. 25 уроков пения для среднего голоса</w:t>
      </w:r>
    </w:p>
    <w:p w:rsidR="0087757A" w:rsidRDefault="0087757A" w:rsidP="00145B2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D38EB" w:rsidRDefault="00DD38EB" w:rsidP="00145B2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57AA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</w:t>
      </w:r>
      <w:proofErr w:type="gramStart"/>
      <w:r w:rsidRPr="00457AA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457AA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D73213">
        <w:rPr>
          <w:rFonts w:ascii="Times New Roman" w:hAnsi="Times New Roman" w:cs="Times New Roman"/>
          <w:b/>
          <w:sz w:val="28"/>
          <w:szCs w:val="28"/>
          <w:u w:val="single"/>
        </w:rPr>
        <w:t xml:space="preserve"> У</w:t>
      </w:r>
      <w:r w:rsidR="008E5531" w:rsidRPr="00457AAE">
        <w:rPr>
          <w:rFonts w:ascii="Times New Roman" w:hAnsi="Times New Roman" w:cs="Times New Roman"/>
          <w:b/>
          <w:sz w:val="28"/>
          <w:szCs w:val="28"/>
          <w:u w:val="single"/>
        </w:rPr>
        <w:t>пражнения</w:t>
      </w:r>
      <w:proofErr w:type="gramEnd"/>
      <w:r w:rsidR="00D73213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на активизацию дыхания</w:t>
      </w:r>
      <w:r w:rsidR="008E5531" w:rsidRPr="00457AAE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</w:p>
    <w:p w:rsidR="008971EF" w:rsidRDefault="008971EF" w:rsidP="00D7321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71EF">
        <w:rPr>
          <w:rFonts w:ascii="Times New Roman" w:hAnsi="Times New Roman" w:cs="Times New Roman"/>
          <w:sz w:val="28"/>
          <w:szCs w:val="28"/>
        </w:rPr>
        <w:t xml:space="preserve">Упражнение </w:t>
      </w:r>
      <w:r w:rsidR="00D73213">
        <w:rPr>
          <w:rFonts w:ascii="Times New Roman" w:hAnsi="Times New Roman" w:cs="Times New Roman"/>
          <w:sz w:val="28"/>
          <w:szCs w:val="28"/>
          <w:u w:val="single"/>
        </w:rPr>
        <w:t>«Д</w:t>
      </w:r>
      <w:r w:rsidRPr="00D73213">
        <w:rPr>
          <w:rFonts w:ascii="Times New Roman" w:hAnsi="Times New Roman" w:cs="Times New Roman"/>
          <w:sz w:val="28"/>
          <w:szCs w:val="28"/>
          <w:u w:val="single"/>
        </w:rPr>
        <w:t>уем на свечу».</w:t>
      </w:r>
    </w:p>
    <w:p w:rsidR="008971EF" w:rsidRDefault="008971EF" w:rsidP="00D732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Вдохнуть быстро, наполняя все лёгкие. Выдох через рот узкой струёй. Выдохнуть, плавно опуская грудь, сжимая рёбра и одновременно подавая воздух животом. Вдохнуть быстро, наполняя все лёгкие. Повторяем по 4-8 раз. Это упражнение укрепляет выдыхательные мышцы.</w:t>
      </w:r>
    </w:p>
    <w:p w:rsidR="00D73213" w:rsidRDefault="00D73213" w:rsidP="00D7321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Упражнение </w:t>
      </w:r>
      <w:r w:rsidRPr="00D73213">
        <w:rPr>
          <w:rFonts w:ascii="Times New Roman" w:hAnsi="Times New Roman" w:cs="Times New Roman"/>
          <w:sz w:val="28"/>
          <w:szCs w:val="28"/>
          <w:u w:val="single"/>
        </w:rPr>
        <w:t>«</w:t>
      </w:r>
      <w:r>
        <w:rPr>
          <w:rFonts w:ascii="Times New Roman" w:hAnsi="Times New Roman" w:cs="Times New Roman"/>
          <w:sz w:val="28"/>
          <w:szCs w:val="28"/>
          <w:u w:val="single"/>
        </w:rPr>
        <w:t>М</w:t>
      </w:r>
      <w:r w:rsidRPr="00D73213">
        <w:rPr>
          <w:rFonts w:ascii="Times New Roman" w:hAnsi="Times New Roman" w:cs="Times New Roman"/>
          <w:sz w:val="28"/>
          <w:szCs w:val="28"/>
          <w:u w:val="single"/>
        </w:rPr>
        <w:t>узыкальный счёт».</w:t>
      </w:r>
    </w:p>
    <w:p w:rsidR="00D73213" w:rsidRDefault="00D73213" w:rsidP="00D732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Бесшумный вдох через нос, задержка дыхания и произнесение немного нараспев цифр (от 1до 17-22). Следим при этом, чтобы воздух расходовался очень экономно, как на звук «с».</w:t>
      </w:r>
    </w:p>
    <w:p w:rsidR="00145B26" w:rsidRPr="00D73213" w:rsidRDefault="00145B26" w:rsidP="00D732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73213">
        <w:rPr>
          <w:rFonts w:ascii="Times New Roman" w:hAnsi="Times New Roman" w:cs="Times New Roman"/>
          <w:sz w:val="28"/>
          <w:szCs w:val="28"/>
        </w:rPr>
        <w:t>Тренировочные</w:t>
      </w:r>
      <w:r w:rsidR="00DB0292" w:rsidRPr="00D73213">
        <w:rPr>
          <w:rFonts w:ascii="Times New Roman" w:hAnsi="Times New Roman" w:cs="Times New Roman"/>
          <w:sz w:val="28"/>
          <w:szCs w:val="28"/>
        </w:rPr>
        <w:t xml:space="preserve"> упражнения по методике А. Стрельниковой.</w:t>
      </w:r>
      <w:r w:rsidRPr="00D73213">
        <w:rPr>
          <w:rFonts w:ascii="Times New Roman" w:hAnsi="Times New Roman" w:cs="Times New Roman"/>
          <w:color w:val="000000"/>
          <w:sz w:val="28"/>
          <w:szCs w:val="28"/>
        </w:rPr>
        <w:t> Упражнения выполн</w:t>
      </w:r>
      <w:r w:rsidR="00DB0292" w:rsidRPr="00D73213">
        <w:rPr>
          <w:rFonts w:ascii="Times New Roman" w:hAnsi="Times New Roman" w:cs="Times New Roman"/>
          <w:color w:val="000000"/>
          <w:sz w:val="28"/>
          <w:szCs w:val="28"/>
        </w:rPr>
        <w:t>яются количество раз,</w:t>
      </w:r>
      <w:r w:rsidR="008971EF" w:rsidRPr="00D732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B0292" w:rsidRPr="00D73213">
        <w:rPr>
          <w:rFonts w:ascii="Times New Roman" w:hAnsi="Times New Roman" w:cs="Times New Roman"/>
          <w:color w:val="000000"/>
          <w:sz w:val="28"/>
          <w:szCs w:val="28"/>
        </w:rPr>
        <w:t>желательно кратное 8.</w:t>
      </w:r>
      <w:r w:rsidRPr="00D732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45B26" w:rsidRDefault="00145B26" w:rsidP="00145B26">
      <w:pPr>
        <w:pStyle w:val="a5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D73213">
        <w:rPr>
          <w:color w:val="000000"/>
          <w:sz w:val="28"/>
          <w:szCs w:val="28"/>
        </w:rPr>
        <w:t> Упражнение</w:t>
      </w:r>
      <w:r>
        <w:rPr>
          <w:color w:val="000000"/>
          <w:sz w:val="28"/>
          <w:szCs w:val="28"/>
        </w:rPr>
        <w:t xml:space="preserve"> «</w:t>
      </w:r>
      <w:r>
        <w:rPr>
          <w:color w:val="000000"/>
          <w:sz w:val="28"/>
          <w:szCs w:val="28"/>
          <w:u w:val="single"/>
        </w:rPr>
        <w:t>Обними плечи</w:t>
      </w:r>
      <w:r w:rsidR="00D73213">
        <w:rPr>
          <w:color w:val="000000"/>
          <w:sz w:val="28"/>
          <w:szCs w:val="28"/>
        </w:rPr>
        <w:t>».</w:t>
      </w:r>
      <w:r>
        <w:rPr>
          <w:color w:val="000000"/>
          <w:sz w:val="28"/>
          <w:szCs w:val="28"/>
        </w:rPr>
        <w:t xml:space="preserve"> (Вдох на сжатии грудной клетки).</w:t>
      </w:r>
    </w:p>
    <w:p w:rsidR="00DB0292" w:rsidRDefault="00145B26" w:rsidP="00145B26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Исходное положение: встаньте прямо. Руки согнуты в локтях и подняты на уровень плеч кистями друг к другу. В момент короткого шумного вдоха носом бросаем руки навстречу друг другу, как бы обнимая себя за плечи. Важно, чтобы руки двигались параллельно друг другу, а не крест-накрест. Руки должны двигаться параллельно, их положение в течение вс</w:t>
      </w:r>
      <w:r w:rsidR="00DB0292">
        <w:rPr>
          <w:color w:val="000000"/>
          <w:sz w:val="28"/>
          <w:szCs w:val="28"/>
        </w:rPr>
        <w:t>его упражнения менять нельзя.</w:t>
      </w:r>
    </w:p>
    <w:p w:rsidR="00145B26" w:rsidRDefault="00145B26" w:rsidP="00DB0292">
      <w:pPr>
        <w:pStyle w:val="a5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Упражнение «</w:t>
      </w:r>
      <w:r>
        <w:rPr>
          <w:color w:val="000000"/>
          <w:sz w:val="28"/>
          <w:szCs w:val="28"/>
          <w:u w:val="single"/>
        </w:rPr>
        <w:t>Насос</w:t>
      </w:r>
      <w:r>
        <w:rPr>
          <w:color w:val="000000"/>
          <w:sz w:val="28"/>
          <w:szCs w:val="28"/>
        </w:rPr>
        <w:t>». Исходное положение: встать прямо, руки опущены.</w:t>
      </w:r>
      <w:r w:rsidR="00DB02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Слегка наклонитесь вниз, к полу: спина круглая (а не прямая), голова опущена (смотрит вниз, в пол, шею не тянуть и не напрягать, руки опущены вниз). Сделайте короткий шумный вдох в конечной точке поклона («понюхайте пол»). Слегка приподнимитесь, но не выпрямляйтесь полностью – в этот момент абсолютно пассивно уходит через нос или рот.</w:t>
      </w:r>
    </w:p>
    <w:p w:rsidR="00DB0292" w:rsidRDefault="00145B26" w:rsidP="00145B26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Снова наклонитесь и одновременно с поклоном сделайте короткий шумный вдох. Затем, выдыхая, слегка выпрямитесь, выпуская воздух через рот или нос. «Шину накачивайте» легко и просто в ритме строевого шага.</w:t>
      </w:r>
    </w:p>
    <w:p w:rsidR="00145B26" w:rsidRDefault="00145B26" w:rsidP="00DB0292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Упражнение «</w:t>
      </w:r>
      <w:r>
        <w:rPr>
          <w:color w:val="000000"/>
          <w:sz w:val="28"/>
          <w:szCs w:val="28"/>
          <w:u w:val="single"/>
        </w:rPr>
        <w:t>Большой маятник</w:t>
      </w:r>
      <w:r>
        <w:rPr>
          <w:color w:val="000000"/>
          <w:sz w:val="28"/>
          <w:szCs w:val="28"/>
        </w:rPr>
        <w:t>» («Насос» + «Обними плечи»). Исходное положение: встаньте прямо. Слегка наклонитесь к полу (руки тянутся к коленям, но не опускаются ниже них) - вдох. И сразу же без остановки слегка откиньтесь назад (чуть прогнувшись в пояснице), обнимая себя за плечи, - тоже вдох. Выдох пассивно уходит между вдохами - движениями. Итак: поклон полу, руки к коленям – вдох, затем лёгкий прогиб в пояснице – встречное движение рук со слегк</w:t>
      </w:r>
      <w:r w:rsidR="00D73213">
        <w:rPr>
          <w:color w:val="000000"/>
          <w:sz w:val="28"/>
          <w:szCs w:val="28"/>
        </w:rPr>
        <w:t>а откинутой головой (тоже вдох)</w:t>
      </w:r>
      <w:r w:rsidR="00374576">
        <w:rPr>
          <w:color w:val="000000"/>
          <w:sz w:val="28"/>
          <w:szCs w:val="28"/>
        </w:rPr>
        <w:t>.</w:t>
      </w:r>
    </w:p>
    <w:p w:rsidR="00D73213" w:rsidRDefault="00D73213" w:rsidP="00D73213">
      <w:pPr>
        <w:pStyle w:val="a5"/>
        <w:spacing w:before="0" w:beforeAutospacing="0" w:after="0" w:afterAutospacing="0"/>
        <w:jc w:val="both"/>
        <w:rPr>
          <w:b/>
          <w:color w:val="000000"/>
          <w:sz w:val="28"/>
          <w:szCs w:val="28"/>
          <w:u w:val="single"/>
        </w:rPr>
      </w:pPr>
      <w:r w:rsidRPr="00D73213">
        <w:rPr>
          <w:b/>
          <w:color w:val="000000"/>
          <w:sz w:val="28"/>
          <w:szCs w:val="28"/>
          <w:u w:val="single"/>
        </w:rPr>
        <w:t>Вокальные упражнения</w:t>
      </w:r>
      <w:r>
        <w:rPr>
          <w:b/>
          <w:color w:val="000000"/>
          <w:sz w:val="28"/>
          <w:szCs w:val="28"/>
          <w:u w:val="single"/>
        </w:rPr>
        <w:t>.</w:t>
      </w:r>
    </w:p>
    <w:p w:rsidR="00D73213" w:rsidRDefault="00D73213" w:rsidP="00374576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Упражнение, объединяющее различные гласные: пропевание гласных на 1 ноте, в медленном темпе в последовательности – о-у-и-е-а. Вариант </w:t>
      </w:r>
      <w:proofErr w:type="spellStart"/>
      <w:r>
        <w:rPr>
          <w:color w:val="000000"/>
          <w:sz w:val="28"/>
          <w:szCs w:val="28"/>
        </w:rPr>
        <w:t>пропевания</w:t>
      </w:r>
      <w:proofErr w:type="spellEnd"/>
      <w:r>
        <w:rPr>
          <w:color w:val="000000"/>
          <w:sz w:val="28"/>
          <w:szCs w:val="28"/>
        </w:rPr>
        <w:t xml:space="preserve"> слогов – </w:t>
      </w:r>
      <w:proofErr w:type="spellStart"/>
      <w:r>
        <w:rPr>
          <w:color w:val="000000"/>
          <w:sz w:val="28"/>
          <w:szCs w:val="28"/>
        </w:rPr>
        <w:t>ро</w:t>
      </w:r>
      <w:proofErr w:type="spellEnd"/>
      <w:r>
        <w:rPr>
          <w:color w:val="000000"/>
          <w:sz w:val="28"/>
          <w:szCs w:val="28"/>
        </w:rPr>
        <w:t>-</w:t>
      </w:r>
      <w:proofErr w:type="spellStart"/>
      <w:r>
        <w:rPr>
          <w:color w:val="000000"/>
          <w:sz w:val="28"/>
          <w:szCs w:val="28"/>
        </w:rPr>
        <w:t>ру</w:t>
      </w:r>
      <w:proofErr w:type="spellEnd"/>
      <w:r>
        <w:rPr>
          <w:color w:val="000000"/>
          <w:sz w:val="28"/>
          <w:szCs w:val="28"/>
        </w:rPr>
        <w:t>-</w:t>
      </w:r>
      <w:proofErr w:type="spellStart"/>
      <w:r>
        <w:rPr>
          <w:color w:val="000000"/>
          <w:sz w:val="28"/>
          <w:szCs w:val="28"/>
        </w:rPr>
        <w:t>ри</w:t>
      </w:r>
      <w:proofErr w:type="spellEnd"/>
      <w:r>
        <w:rPr>
          <w:color w:val="000000"/>
          <w:sz w:val="28"/>
          <w:szCs w:val="28"/>
        </w:rPr>
        <w:t>-ре-</w:t>
      </w:r>
      <w:proofErr w:type="spellStart"/>
      <w:r>
        <w:rPr>
          <w:color w:val="000000"/>
          <w:sz w:val="28"/>
          <w:szCs w:val="28"/>
        </w:rPr>
        <w:t>ра</w:t>
      </w:r>
      <w:proofErr w:type="spellEnd"/>
      <w:r w:rsidR="0037457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</w:t>
      </w:r>
      <w:r w:rsidR="0037457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активизирует ещё и артикуляционные мышцы</w:t>
      </w:r>
      <w:r w:rsidR="00EB1505">
        <w:rPr>
          <w:color w:val="000000"/>
          <w:sz w:val="28"/>
          <w:szCs w:val="28"/>
        </w:rPr>
        <w:t>, например, язык. Все гласные немного приближаем к «о», округляем звук.</w:t>
      </w:r>
    </w:p>
    <w:p w:rsidR="00EB1505" w:rsidRDefault="00EB1505" w:rsidP="00374576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Упражнение на арпеджио.  Движение  на слог «</w:t>
      </w:r>
      <w:proofErr w:type="spellStart"/>
      <w:r>
        <w:rPr>
          <w:color w:val="000000"/>
          <w:sz w:val="28"/>
          <w:szCs w:val="28"/>
        </w:rPr>
        <w:t>лё</w:t>
      </w:r>
      <w:proofErr w:type="spellEnd"/>
      <w:r>
        <w:rPr>
          <w:color w:val="000000"/>
          <w:sz w:val="28"/>
          <w:szCs w:val="28"/>
        </w:rPr>
        <w:t xml:space="preserve">» по мажорному трезвучию вверх и вниз,  исполняется на </w:t>
      </w:r>
      <w:r w:rsidRPr="00EB1505">
        <w:rPr>
          <w:i/>
          <w:color w:val="000000"/>
          <w:sz w:val="28"/>
          <w:szCs w:val="28"/>
          <w:lang w:val="en-US"/>
        </w:rPr>
        <w:t>staccato</w:t>
      </w:r>
      <w:r>
        <w:rPr>
          <w:i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 п</w:t>
      </w:r>
      <w:r w:rsidRPr="00EB1505">
        <w:rPr>
          <w:color w:val="000000"/>
          <w:sz w:val="28"/>
          <w:szCs w:val="28"/>
        </w:rPr>
        <w:t>олутонам</w:t>
      </w:r>
      <w:r w:rsidR="00374576">
        <w:rPr>
          <w:color w:val="000000"/>
          <w:sz w:val="28"/>
          <w:szCs w:val="28"/>
        </w:rPr>
        <w:t>. Задачи: чистое интонирование трезвучия; активная работа дыхания; постоянно</w:t>
      </w:r>
      <w:r w:rsidRPr="00EB1505">
        <w:rPr>
          <w:i/>
          <w:color w:val="000000"/>
          <w:sz w:val="28"/>
          <w:szCs w:val="28"/>
        </w:rPr>
        <w:t xml:space="preserve"> </w:t>
      </w:r>
      <w:r w:rsidR="00374576" w:rsidRPr="00374576">
        <w:rPr>
          <w:color w:val="000000"/>
          <w:sz w:val="28"/>
          <w:szCs w:val="28"/>
        </w:rPr>
        <w:t>у</w:t>
      </w:r>
      <w:r w:rsidR="00374576">
        <w:rPr>
          <w:color w:val="000000"/>
          <w:sz w:val="28"/>
          <w:szCs w:val="28"/>
        </w:rPr>
        <w:t xml:space="preserve">держиваем высокую позицию </w:t>
      </w:r>
      <w:proofErr w:type="gramStart"/>
      <w:r w:rsidR="00374576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</w:rPr>
        <w:t xml:space="preserve"> </w:t>
      </w:r>
      <w:proofErr w:type="gramEnd"/>
      <w:r>
        <w:rPr>
          <w:color w:val="000000"/>
          <w:sz w:val="28"/>
          <w:szCs w:val="28"/>
        </w:rPr>
        <w:t>формируем «зевок»).</w:t>
      </w:r>
    </w:p>
    <w:p w:rsidR="00EB1505" w:rsidRPr="00D73213" w:rsidRDefault="00EB1505" w:rsidP="00374576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Упражнение на «и» («о») - октавный скачок вверх с постепенным заполнением хода восьмыми длительностями.</w:t>
      </w:r>
    </w:p>
    <w:p w:rsidR="00D73213" w:rsidRPr="00D73213" w:rsidRDefault="00D73213" w:rsidP="00DB0292">
      <w:pPr>
        <w:pStyle w:val="a5"/>
        <w:spacing w:before="0" w:beforeAutospacing="0" w:after="0" w:afterAutospacing="0"/>
        <w:ind w:firstLine="708"/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8E5531" w:rsidRPr="00457AAE" w:rsidRDefault="008E5531" w:rsidP="00ED795D">
      <w:pPr>
        <w:pStyle w:val="a3"/>
        <w:rPr>
          <w:rFonts w:ascii="Times New Roman" w:hAnsi="Times New Roman" w:cs="Times New Roman"/>
          <w:sz w:val="28"/>
          <w:szCs w:val="28"/>
          <w:u w:val="single"/>
        </w:rPr>
      </w:pPr>
      <w:r w:rsidRPr="00457AA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III</w:t>
      </w:r>
      <w:r w:rsidRPr="00457AAE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457AAE">
        <w:rPr>
          <w:rFonts w:ascii="Times New Roman" w:hAnsi="Times New Roman" w:cs="Times New Roman"/>
          <w:b/>
          <w:sz w:val="28"/>
          <w:szCs w:val="28"/>
          <w:u w:val="single"/>
        </w:rPr>
        <w:t>Краткий анализ произведения</w:t>
      </w:r>
      <w:r w:rsidRPr="00457AAE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BF61B0" w:rsidRDefault="00BF61B0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Вокализ является частью сборника «Искусство пения. 40 мелодий для высокого голоса в сопровождении фортепиано», за номером № 9.</w:t>
      </w:r>
    </w:p>
    <w:p w:rsidR="001C14DD" w:rsidRDefault="00CD3447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C14DD">
        <w:rPr>
          <w:rFonts w:ascii="Times New Roman" w:hAnsi="Times New Roman" w:cs="Times New Roman"/>
          <w:b/>
          <w:sz w:val="28"/>
          <w:szCs w:val="28"/>
        </w:rPr>
        <w:t>Вопрос к ученице: В какой тональности написан вокализ?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CD3447" w:rsidRDefault="001C14D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ответ-</w:t>
      </w:r>
      <w:r w:rsidR="00CD3447">
        <w:rPr>
          <w:rFonts w:ascii="Times New Roman" w:hAnsi="Times New Roman" w:cs="Times New Roman"/>
          <w:sz w:val="28"/>
          <w:szCs w:val="28"/>
        </w:rPr>
        <w:t>Тон-</w:t>
      </w:r>
      <w:proofErr w:type="spellStart"/>
      <w:r w:rsidR="00CD3447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="00CD34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D3447">
        <w:rPr>
          <w:rFonts w:ascii="Times New Roman" w:hAnsi="Times New Roman" w:cs="Times New Roman"/>
          <w:sz w:val="28"/>
          <w:szCs w:val="28"/>
          <w:lang w:val="en-US"/>
        </w:rPr>
        <w:t>Es</w:t>
      </w:r>
      <w:proofErr w:type="spellEnd"/>
      <w:r w:rsidR="00CD3447">
        <w:rPr>
          <w:rFonts w:ascii="Times New Roman" w:hAnsi="Times New Roman" w:cs="Times New Roman"/>
          <w:sz w:val="28"/>
          <w:szCs w:val="28"/>
        </w:rPr>
        <w:t xml:space="preserve"> –</w:t>
      </w:r>
      <w:r w:rsidR="00CD3447">
        <w:rPr>
          <w:rFonts w:ascii="Times New Roman" w:hAnsi="Times New Roman" w:cs="Times New Roman"/>
          <w:sz w:val="28"/>
          <w:szCs w:val="28"/>
          <w:lang w:val="en-US"/>
        </w:rPr>
        <w:t>dur</w:t>
      </w:r>
      <w:r w:rsidR="00CD3447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87757A" w:rsidRDefault="0098726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726D">
        <w:rPr>
          <w:rFonts w:ascii="Times New Roman" w:hAnsi="Times New Roman" w:cs="Times New Roman"/>
          <w:sz w:val="28"/>
          <w:szCs w:val="28"/>
          <w:u w:val="single"/>
        </w:rPr>
        <w:t>Форма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F61B0">
        <w:rPr>
          <w:rFonts w:ascii="Times New Roman" w:hAnsi="Times New Roman" w:cs="Times New Roman"/>
          <w:sz w:val="28"/>
          <w:szCs w:val="28"/>
        </w:rPr>
        <w:t xml:space="preserve">Вокализ </w:t>
      </w:r>
      <w:r w:rsidR="00CD3447">
        <w:rPr>
          <w:rFonts w:ascii="Times New Roman" w:hAnsi="Times New Roman" w:cs="Times New Roman"/>
          <w:sz w:val="28"/>
          <w:szCs w:val="28"/>
        </w:rPr>
        <w:t xml:space="preserve"> </w:t>
      </w:r>
      <w:r w:rsidR="008E5531" w:rsidRPr="001C14DD">
        <w:rPr>
          <w:rFonts w:ascii="Times New Roman" w:hAnsi="Times New Roman" w:cs="Times New Roman"/>
          <w:sz w:val="28"/>
          <w:szCs w:val="28"/>
        </w:rPr>
        <w:t>имеет одночастную форму</w:t>
      </w:r>
    </w:p>
    <w:p w:rsidR="008E5531" w:rsidRDefault="0087757A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8E5531">
        <w:rPr>
          <w:rFonts w:ascii="Times New Roman" w:hAnsi="Times New Roman" w:cs="Times New Roman"/>
          <w:sz w:val="28"/>
          <w:szCs w:val="28"/>
        </w:rPr>
        <w:t xml:space="preserve"> (18 тактов)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E5531">
        <w:rPr>
          <w:rFonts w:ascii="Times New Roman" w:hAnsi="Times New Roman" w:cs="Times New Roman"/>
          <w:sz w:val="28"/>
          <w:szCs w:val="28"/>
        </w:rPr>
        <w:t xml:space="preserve">по структуре можно разделить на 2 периода: </w:t>
      </w:r>
    </w:p>
    <w:p w:rsidR="008E5531" w:rsidRDefault="008E553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1-й период – суммирование (2 т.+2т.+4т.), оканчивается в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</w:p>
    <w:p w:rsidR="008E5531" w:rsidRPr="00585D04" w:rsidRDefault="008E553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2- период – суммирование (2т+2т+6т), оканчивается в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Es</w:t>
      </w:r>
      <w:proofErr w:type="spellEnd"/>
      <w:r w:rsidRPr="008E553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dur</w:t>
      </w:r>
      <w:r w:rsidR="00585D04">
        <w:rPr>
          <w:rFonts w:ascii="Times New Roman" w:hAnsi="Times New Roman" w:cs="Times New Roman"/>
          <w:sz w:val="28"/>
          <w:szCs w:val="28"/>
        </w:rPr>
        <w:t>, основной тональности.</w:t>
      </w:r>
    </w:p>
    <w:p w:rsidR="00283926" w:rsidRDefault="0098726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сложные для интонирования </w:t>
      </w:r>
      <w:r w:rsidRPr="0098726D">
        <w:rPr>
          <w:rFonts w:ascii="Times New Roman" w:hAnsi="Times New Roman" w:cs="Times New Roman"/>
          <w:sz w:val="28"/>
          <w:szCs w:val="28"/>
          <w:u w:val="single"/>
        </w:rPr>
        <w:t>интервалы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83926">
        <w:rPr>
          <w:rFonts w:ascii="Times New Roman" w:hAnsi="Times New Roman" w:cs="Times New Roman"/>
          <w:sz w:val="28"/>
          <w:szCs w:val="28"/>
        </w:rPr>
        <w:t>В основе мелодической линии – восходящее и нисходящее поступенное движение восьмых длительностей, в 7-м такте скачок на кварту вниз, в10-12 –м тактах трудность для интонирования представляет движение на м.2 вниз;</w:t>
      </w:r>
    </w:p>
    <w:p w:rsidR="00776851" w:rsidRDefault="00283926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14- м такте скачок мелодии на м.7 вверх; в 16-м такте скачок мелодии  на </w:t>
      </w:r>
      <w:r w:rsidR="00585D04">
        <w:rPr>
          <w:rFonts w:ascii="Times New Roman" w:hAnsi="Times New Roman" w:cs="Times New Roman"/>
          <w:sz w:val="28"/>
          <w:szCs w:val="28"/>
        </w:rPr>
        <w:t xml:space="preserve">б.6 вниз; достаточно точного интонирования </w:t>
      </w:r>
      <w:proofErr w:type="gramStart"/>
      <w:r w:rsidR="00585D04">
        <w:rPr>
          <w:rFonts w:ascii="Times New Roman" w:hAnsi="Times New Roman" w:cs="Times New Roman"/>
          <w:sz w:val="28"/>
          <w:szCs w:val="28"/>
        </w:rPr>
        <w:t>требует</w:t>
      </w:r>
      <w:proofErr w:type="gramEnd"/>
      <w:r w:rsidR="00585D04">
        <w:rPr>
          <w:rFonts w:ascii="Times New Roman" w:hAnsi="Times New Roman" w:cs="Times New Roman"/>
          <w:sz w:val="28"/>
          <w:szCs w:val="28"/>
        </w:rPr>
        <w:t xml:space="preserve"> и такт № 15 где имеются два хода подряд на м.3 и </w:t>
      </w:r>
      <w:r w:rsidR="002B37BC">
        <w:rPr>
          <w:rFonts w:ascii="Times New Roman" w:hAnsi="Times New Roman" w:cs="Times New Roman"/>
          <w:sz w:val="28"/>
          <w:szCs w:val="28"/>
        </w:rPr>
        <w:t>б.3 вверх.</w:t>
      </w:r>
      <w:r w:rsidR="00CD34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447" w:rsidRPr="00776851" w:rsidRDefault="0077685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6851">
        <w:rPr>
          <w:rFonts w:ascii="Times New Roman" w:hAnsi="Times New Roman" w:cs="Times New Roman"/>
          <w:sz w:val="28"/>
          <w:szCs w:val="28"/>
          <w:u w:val="single"/>
        </w:rPr>
        <w:t>Темп</w:t>
      </w:r>
      <w:r>
        <w:rPr>
          <w:rFonts w:ascii="Times New Roman" w:hAnsi="Times New Roman" w:cs="Times New Roman"/>
          <w:sz w:val="28"/>
          <w:szCs w:val="28"/>
        </w:rPr>
        <w:t xml:space="preserve"> неизменный на протяжении всего произведения </w:t>
      </w:r>
      <w:r w:rsidRPr="00776851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en-US"/>
        </w:rPr>
        <w:t>Largo</w:t>
      </w:r>
      <w:r w:rsidR="001C14DD">
        <w:rPr>
          <w:rFonts w:ascii="Times New Roman" w:hAnsi="Times New Roman" w:cs="Times New Roman"/>
          <w:sz w:val="28"/>
          <w:szCs w:val="28"/>
        </w:rPr>
        <w:t xml:space="preserve"> (термин переводит ученица).</w:t>
      </w:r>
      <w:r w:rsidR="002B37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4BA0" w:rsidRPr="001C14DD" w:rsidRDefault="00CD3447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14DD">
        <w:rPr>
          <w:rFonts w:ascii="Times New Roman" w:hAnsi="Times New Roman" w:cs="Times New Roman"/>
          <w:b/>
          <w:sz w:val="28"/>
          <w:szCs w:val="28"/>
        </w:rPr>
        <w:t xml:space="preserve">Вопрос к ученице: </w:t>
      </w:r>
      <w:r w:rsidR="00B64BA0" w:rsidRPr="001C14DD">
        <w:rPr>
          <w:rFonts w:ascii="Times New Roman" w:hAnsi="Times New Roman" w:cs="Times New Roman"/>
          <w:b/>
          <w:sz w:val="28"/>
          <w:szCs w:val="28"/>
        </w:rPr>
        <w:t xml:space="preserve"> Какие длительности в основном использованы в</w:t>
      </w:r>
      <w:r w:rsidR="00C44323" w:rsidRPr="001C14DD">
        <w:rPr>
          <w:rFonts w:ascii="Times New Roman" w:hAnsi="Times New Roman" w:cs="Times New Roman"/>
          <w:b/>
          <w:sz w:val="28"/>
          <w:szCs w:val="28"/>
        </w:rPr>
        <w:t xml:space="preserve"> мелод</w:t>
      </w:r>
      <w:r w:rsidR="002B37BC">
        <w:rPr>
          <w:rFonts w:ascii="Times New Roman" w:hAnsi="Times New Roman" w:cs="Times New Roman"/>
          <w:b/>
          <w:sz w:val="28"/>
          <w:szCs w:val="28"/>
        </w:rPr>
        <w:t>ии вокализа</w:t>
      </w:r>
      <w:r w:rsidR="00B64BA0" w:rsidRPr="001C14DD">
        <w:rPr>
          <w:rFonts w:ascii="Times New Roman" w:hAnsi="Times New Roman" w:cs="Times New Roman"/>
          <w:b/>
          <w:sz w:val="28"/>
          <w:szCs w:val="28"/>
        </w:rPr>
        <w:t>?</w:t>
      </w:r>
    </w:p>
    <w:p w:rsidR="00283926" w:rsidRDefault="00CD3447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развёрнутый ответ: половинные</w:t>
      </w:r>
      <w:r w:rsidR="00C44323">
        <w:rPr>
          <w:rFonts w:ascii="Times New Roman" w:hAnsi="Times New Roman" w:cs="Times New Roman"/>
          <w:sz w:val="28"/>
          <w:szCs w:val="28"/>
        </w:rPr>
        <w:t xml:space="preserve"> длительности</w:t>
      </w:r>
      <w:r>
        <w:rPr>
          <w:rFonts w:ascii="Times New Roman" w:hAnsi="Times New Roman" w:cs="Times New Roman"/>
          <w:sz w:val="28"/>
          <w:szCs w:val="28"/>
        </w:rPr>
        <w:t xml:space="preserve"> в комбинации с четвертными, присутствует пунктирный ритм (четверть с точкой</w:t>
      </w:r>
      <w:r w:rsidR="00B64B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B64B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две шестнадцатые) в тактах №№ 2,4,8.</w:t>
      </w:r>
    </w:p>
    <w:p w:rsidR="00C44323" w:rsidRDefault="00B64BA0" w:rsidP="00A5525A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76851">
        <w:rPr>
          <w:rFonts w:ascii="Times New Roman" w:hAnsi="Times New Roman" w:cs="Times New Roman"/>
          <w:sz w:val="28"/>
          <w:szCs w:val="28"/>
          <w:u w:val="single"/>
        </w:rPr>
        <w:t>Динамическая шкала</w:t>
      </w:r>
      <w:r>
        <w:rPr>
          <w:rFonts w:ascii="Times New Roman" w:hAnsi="Times New Roman" w:cs="Times New Roman"/>
          <w:sz w:val="28"/>
          <w:szCs w:val="28"/>
        </w:rPr>
        <w:t xml:space="preserve"> простирается  (от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</w:rPr>
        <w:t>) присутствует  обилие крещендо и диминуэнд</w:t>
      </w:r>
      <w:r w:rsidRPr="00861D01">
        <w:rPr>
          <w:rFonts w:ascii="Times New Roman" w:hAnsi="Times New Roman" w:cs="Times New Roman"/>
          <w:sz w:val="28"/>
          <w:szCs w:val="28"/>
        </w:rPr>
        <w:t>о</w:t>
      </w:r>
      <w:r w:rsidR="00861D01" w:rsidRPr="00861D01">
        <w:rPr>
          <w:rFonts w:ascii="Times New Roman" w:hAnsi="Times New Roman" w:cs="Times New Roman"/>
          <w:sz w:val="28"/>
          <w:szCs w:val="28"/>
        </w:rPr>
        <w:t>.</w:t>
      </w:r>
    </w:p>
    <w:p w:rsidR="00995A62" w:rsidRDefault="00B64BA0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76851">
        <w:rPr>
          <w:rFonts w:ascii="Times New Roman" w:hAnsi="Times New Roman" w:cs="Times New Roman"/>
          <w:sz w:val="28"/>
          <w:szCs w:val="28"/>
          <w:u w:val="single"/>
        </w:rPr>
        <w:t>Аккомпанемент</w:t>
      </w:r>
      <w:r>
        <w:rPr>
          <w:rFonts w:ascii="Times New Roman" w:hAnsi="Times New Roman" w:cs="Times New Roman"/>
          <w:sz w:val="28"/>
          <w:szCs w:val="28"/>
        </w:rPr>
        <w:t xml:space="preserve"> не поддерживает мелодию</w:t>
      </w:r>
      <w:r w:rsidR="002D2838">
        <w:rPr>
          <w:rFonts w:ascii="Times New Roman" w:hAnsi="Times New Roman" w:cs="Times New Roman"/>
          <w:sz w:val="28"/>
          <w:szCs w:val="28"/>
        </w:rPr>
        <w:t xml:space="preserve"> вокальной партии, в  партии левой руки использованы выдержанные басы, в правой – гармонические фигурации.</w:t>
      </w:r>
      <w:r w:rsidR="00995A62" w:rsidRPr="00995A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5A62" w:rsidRPr="001C14DD">
        <w:rPr>
          <w:rFonts w:ascii="Times New Roman" w:hAnsi="Times New Roman" w:cs="Times New Roman"/>
          <w:b/>
          <w:sz w:val="28"/>
          <w:szCs w:val="28"/>
        </w:rPr>
        <w:t>Просьба к ученице проиллюстрировать сказанное</w:t>
      </w:r>
      <w:r w:rsidR="00995A6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8726D">
        <w:rPr>
          <w:rFonts w:ascii="Times New Roman" w:hAnsi="Times New Roman" w:cs="Times New Roman"/>
          <w:sz w:val="28"/>
          <w:szCs w:val="28"/>
        </w:rPr>
        <w:t>(</w:t>
      </w:r>
      <w:r w:rsidR="00995A62">
        <w:rPr>
          <w:rFonts w:ascii="Times New Roman" w:hAnsi="Times New Roman" w:cs="Times New Roman"/>
          <w:sz w:val="28"/>
          <w:szCs w:val="28"/>
        </w:rPr>
        <w:t xml:space="preserve">проиграть аккомпанемент первых 4х тактов произведения). Пожелание  -  использовать верную аппликатуру в правой руке, опираться на 1-ю долю в басу. </w:t>
      </w:r>
    </w:p>
    <w:p w:rsidR="00B64BA0" w:rsidRDefault="002D2838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76851">
        <w:rPr>
          <w:rFonts w:ascii="Times New Roman" w:hAnsi="Times New Roman" w:cs="Times New Roman"/>
          <w:sz w:val="28"/>
          <w:szCs w:val="28"/>
        </w:rPr>
        <w:t xml:space="preserve">В вокализе отсутствует </w:t>
      </w:r>
      <w:r w:rsidR="001C14DD">
        <w:rPr>
          <w:rFonts w:ascii="Times New Roman" w:hAnsi="Times New Roman" w:cs="Times New Roman"/>
          <w:sz w:val="28"/>
          <w:szCs w:val="28"/>
        </w:rPr>
        <w:t>фортепианное вступление (</w:t>
      </w:r>
      <w:r w:rsidR="00776851">
        <w:rPr>
          <w:rFonts w:ascii="Times New Roman" w:hAnsi="Times New Roman" w:cs="Times New Roman"/>
          <w:sz w:val="28"/>
          <w:szCs w:val="28"/>
        </w:rPr>
        <w:t>заключение</w:t>
      </w:r>
      <w:r w:rsidR="001C14DD">
        <w:rPr>
          <w:rFonts w:ascii="Times New Roman" w:hAnsi="Times New Roman" w:cs="Times New Roman"/>
          <w:sz w:val="28"/>
          <w:szCs w:val="28"/>
        </w:rPr>
        <w:t>)</w:t>
      </w:r>
      <w:r w:rsidR="00776851">
        <w:rPr>
          <w:rFonts w:ascii="Times New Roman" w:hAnsi="Times New Roman" w:cs="Times New Roman"/>
          <w:sz w:val="28"/>
          <w:szCs w:val="28"/>
        </w:rPr>
        <w:t xml:space="preserve">, что говорит о сложности </w:t>
      </w:r>
      <w:r w:rsidR="001C14DD">
        <w:rPr>
          <w:rFonts w:ascii="Times New Roman" w:hAnsi="Times New Roman" w:cs="Times New Roman"/>
          <w:sz w:val="28"/>
          <w:szCs w:val="28"/>
        </w:rPr>
        <w:t xml:space="preserve">синхронного </w:t>
      </w:r>
      <w:r w:rsidR="00776851">
        <w:rPr>
          <w:rFonts w:ascii="Times New Roman" w:hAnsi="Times New Roman" w:cs="Times New Roman"/>
          <w:sz w:val="28"/>
          <w:szCs w:val="28"/>
        </w:rPr>
        <w:t>вступления голоса</w:t>
      </w:r>
      <w:r w:rsidR="00995A62">
        <w:rPr>
          <w:rFonts w:ascii="Times New Roman" w:hAnsi="Times New Roman" w:cs="Times New Roman"/>
          <w:sz w:val="28"/>
          <w:szCs w:val="28"/>
        </w:rPr>
        <w:t xml:space="preserve"> и инструмента</w:t>
      </w:r>
      <w:r w:rsidR="001C14DD">
        <w:rPr>
          <w:rFonts w:ascii="Times New Roman" w:hAnsi="Times New Roman" w:cs="Times New Roman"/>
          <w:sz w:val="28"/>
          <w:szCs w:val="28"/>
        </w:rPr>
        <w:t xml:space="preserve"> </w:t>
      </w:r>
      <w:r w:rsidR="00776851">
        <w:rPr>
          <w:rFonts w:ascii="Times New Roman" w:hAnsi="Times New Roman" w:cs="Times New Roman"/>
          <w:sz w:val="28"/>
          <w:szCs w:val="28"/>
        </w:rPr>
        <w:t xml:space="preserve"> сразу в тональности и в нужном темпе.</w:t>
      </w:r>
    </w:p>
    <w:p w:rsidR="002D2838" w:rsidRPr="00457AAE" w:rsidRDefault="00457AAE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57AA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IV</w:t>
      </w:r>
      <w:proofErr w:type="gramStart"/>
      <w:r w:rsidRPr="00457AAE">
        <w:rPr>
          <w:rFonts w:ascii="Times New Roman" w:hAnsi="Times New Roman" w:cs="Times New Roman"/>
          <w:b/>
          <w:sz w:val="28"/>
          <w:szCs w:val="28"/>
          <w:u w:val="single"/>
        </w:rPr>
        <w:t xml:space="preserve">.  </w:t>
      </w:r>
      <w:r w:rsidR="00861D01" w:rsidRPr="00457AAE">
        <w:rPr>
          <w:rFonts w:ascii="Times New Roman" w:hAnsi="Times New Roman" w:cs="Times New Roman"/>
          <w:b/>
          <w:sz w:val="28"/>
          <w:szCs w:val="28"/>
          <w:u w:val="single"/>
        </w:rPr>
        <w:t>Выявление</w:t>
      </w:r>
      <w:proofErr w:type="gramEnd"/>
      <w:r w:rsidR="00861D01" w:rsidRPr="00457AAE">
        <w:rPr>
          <w:rFonts w:ascii="Times New Roman" w:hAnsi="Times New Roman" w:cs="Times New Roman"/>
          <w:b/>
          <w:sz w:val="28"/>
          <w:szCs w:val="28"/>
          <w:u w:val="single"/>
        </w:rPr>
        <w:t xml:space="preserve"> технических трудностей и работа над ними</w:t>
      </w:r>
      <w:r w:rsidR="002D2838" w:rsidRPr="00457AA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8E5531" w:rsidRDefault="005E42BD" w:rsidP="00A5525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Вокализам в основном присущи следующие общие черты: Удобная тесситура,</w:t>
      </w:r>
      <w:r w:rsidR="000C6872">
        <w:rPr>
          <w:rFonts w:ascii="Times New Roman" w:hAnsi="Times New Roman" w:cs="Times New Roman"/>
          <w:sz w:val="28"/>
          <w:szCs w:val="28"/>
        </w:rPr>
        <w:t xml:space="preserve"> основанная на кантилене, требующей ровного звучания на опоре;</w:t>
      </w:r>
      <w:r>
        <w:rPr>
          <w:rFonts w:ascii="Times New Roman" w:hAnsi="Times New Roman" w:cs="Times New Roman"/>
          <w:sz w:val="28"/>
          <w:szCs w:val="28"/>
        </w:rPr>
        <w:t xml:space="preserve"> легко усва</w:t>
      </w:r>
      <w:r w:rsidR="000C6872">
        <w:rPr>
          <w:rFonts w:ascii="Times New Roman" w:hAnsi="Times New Roman" w:cs="Times New Roman"/>
          <w:sz w:val="28"/>
          <w:szCs w:val="28"/>
        </w:rPr>
        <w:t>ива</w:t>
      </w:r>
      <w:r>
        <w:rPr>
          <w:rFonts w:ascii="Times New Roman" w:hAnsi="Times New Roman" w:cs="Times New Roman"/>
          <w:sz w:val="28"/>
          <w:szCs w:val="28"/>
        </w:rPr>
        <w:t>емое построение мелодической линии</w:t>
      </w:r>
      <w:r w:rsidR="000C6872">
        <w:rPr>
          <w:rFonts w:ascii="Times New Roman" w:hAnsi="Times New Roman" w:cs="Times New Roman"/>
          <w:sz w:val="28"/>
          <w:szCs w:val="28"/>
        </w:rPr>
        <w:t xml:space="preserve">, максимальная сосредоточенность на процессе формирования звука. </w:t>
      </w:r>
    </w:p>
    <w:p w:rsidR="00861D01" w:rsidRDefault="000C6872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вок</w:t>
      </w:r>
      <w:r w:rsidR="0087757A">
        <w:rPr>
          <w:rFonts w:ascii="Times New Roman" w:hAnsi="Times New Roman" w:cs="Times New Roman"/>
          <w:sz w:val="28"/>
          <w:szCs w:val="28"/>
        </w:rPr>
        <w:t xml:space="preserve">ализ из раздела простых, (в основном с </w:t>
      </w:r>
      <w:r w:rsidR="00374576">
        <w:rPr>
          <w:rFonts w:ascii="Times New Roman" w:hAnsi="Times New Roman" w:cs="Times New Roman"/>
          <w:sz w:val="28"/>
          <w:szCs w:val="28"/>
        </w:rPr>
        <w:t xml:space="preserve">поступенным </w:t>
      </w:r>
      <w:r w:rsidR="00861D01">
        <w:rPr>
          <w:rFonts w:ascii="Times New Roman" w:hAnsi="Times New Roman" w:cs="Times New Roman"/>
          <w:sz w:val="28"/>
          <w:szCs w:val="28"/>
        </w:rPr>
        <w:t xml:space="preserve"> движением и небольшим количеством скачков в мелодии</w:t>
      </w:r>
      <w:r w:rsidR="00374576">
        <w:rPr>
          <w:rFonts w:ascii="Times New Roman" w:hAnsi="Times New Roman" w:cs="Times New Roman"/>
          <w:sz w:val="28"/>
          <w:szCs w:val="28"/>
        </w:rPr>
        <w:t>)</w:t>
      </w:r>
      <w:r w:rsidR="00861D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1D01" w:rsidRDefault="00861D0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95A62">
        <w:rPr>
          <w:rFonts w:ascii="Times New Roman" w:hAnsi="Times New Roman" w:cs="Times New Roman"/>
          <w:b/>
          <w:sz w:val="28"/>
          <w:szCs w:val="28"/>
        </w:rPr>
        <w:t>Просьба к учащейся:</w:t>
      </w:r>
      <w:r w:rsidRPr="00995A62">
        <w:rPr>
          <w:rFonts w:ascii="Times New Roman" w:hAnsi="Times New Roman" w:cs="Times New Roman"/>
          <w:sz w:val="28"/>
          <w:szCs w:val="28"/>
        </w:rPr>
        <w:t xml:space="preserve"> </w:t>
      </w:r>
      <w:r w:rsidR="00995A6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проиграй</w:t>
      </w:r>
      <w:r w:rsidR="000C6872">
        <w:rPr>
          <w:rFonts w:ascii="Times New Roman" w:hAnsi="Times New Roman" w:cs="Times New Roman"/>
          <w:sz w:val="28"/>
          <w:szCs w:val="28"/>
        </w:rPr>
        <w:t xml:space="preserve"> мелодию вокализа</w:t>
      </w:r>
      <w:r>
        <w:rPr>
          <w:rFonts w:ascii="Times New Roman" w:hAnsi="Times New Roman" w:cs="Times New Roman"/>
          <w:sz w:val="28"/>
          <w:szCs w:val="28"/>
        </w:rPr>
        <w:t xml:space="preserve"> и спой</w:t>
      </w:r>
      <w:r w:rsidR="00C443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5A62">
        <w:rPr>
          <w:rFonts w:ascii="Times New Roman" w:hAnsi="Times New Roman" w:cs="Times New Roman"/>
          <w:sz w:val="28"/>
          <w:szCs w:val="28"/>
        </w:rPr>
        <w:t xml:space="preserve">её </w:t>
      </w:r>
      <w:r>
        <w:rPr>
          <w:rFonts w:ascii="Times New Roman" w:hAnsi="Times New Roman" w:cs="Times New Roman"/>
          <w:sz w:val="28"/>
          <w:szCs w:val="28"/>
        </w:rPr>
        <w:t>сольфеджио</w:t>
      </w:r>
      <w:r w:rsidR="000C6872">
        <w:rPr>
          <w:rFonts w:ascii="Times New Roman" w:hAnsi="Times New Roman" w:cs="Times New Roman"/>
          <w:sz w:val="28"/>
          <w:szCs w:val="28"/>
        </w:rPr>
        <w:t>.</w:t>
      </w:r>
    </w:p>
    <w:p w:rsidR="00ED795D" w:rsidRDefault="00C44323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основании характера мелодии, ритма, темпа –</w:t>
      </w:r>
      <w:r w:rsidR="00995A62">
        <w:rPr>
          <w:rFonts w:ascii="Times New Roman" w:hAnsi="Times New Roman" w:cs="Times New Roman"/>
          <w:sz w:val="28"/>
          <w:szCs w:val="28"/>
        </w:rPr>
        <w:t xml:space="preserve"> </w:t>
      </w:r>
      <w:r w:rsidR="00861D01">
        <w:rPr>
          <w:rFonts w:ascii="Times New Roman" w:hAnsi="Times New Roman" w:cs="Times New Roman"/>
          <w:sz w:val="28"/>
          <w:szCs w:val="28"/>
        </w:rPr>
        <w:t xml:space="preserve">совместно  выясняем </w:t>
      </w:r>
      <w:r>
        <w:rPr>
          <w:rFonts w:ascii="Times New Roman" w:hAnsi="Times New Roman" w:cs="Times New Roman"/>
          <w:sz w:val="28"/>
          <w:szCs w:val="28"/>
        </w:rPr>
        <w:t xml:space="preserve"> общее настроение вокализа, его эмоциональный подтекст (мелодия </w:t>
      </w:r>
      <w:r w:rsidR="00773A36">
        <w:rPr>
          <w:rFonts w:ascii="Times New Roman" w:hAnsi="Times New Roman" w:cs="Times New Roman"/>
          <w:sz w:val="28"/>
          <w:szCs w:val="28"/>
        </w:rPr>
        <w:t>выразительная, гибкая</w:t>
      </w:r>
      <w:r w:rsidR="001525E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спокойного кантиленного характера, слегка лиричная). </w:t>
      </w:r>
      <w:r w:rsidR="0098726D">
        <w:rPr>
          <w:rFonts w:ascii="Times New Roman" w:hAnsi="Times New Roman" w:cs="Times New Roman"/>
          <w:b/>
          <w:sz w:val="28"/>
          <w:szCs w:val="28"/>
        </w:rPr>
        <w:t>Работа</w:t>
      </w:r>
      <w:r w:rsidR="0087757A" w:rsidRPr="0098726D">
        <w:rPr>
          <w:rFonts w:ascii="Times New Roman" w:hAnsi="Times New Roman" w:cs="Times New Roman"/>
          <w:b/>
          <w:sz w:val="28"/>
          <w:szCs w:val="28"/>
        </w:rPr>
        <w:t xml:space="preserve"> над точностью интонации</w:t>
      </w:r>
      <w:r w:rsidR="0098726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726D">
        <w:rPr>
          <w:rFonts w:ascii="Times New Roman" w:hAnsi="Times New Roman" w:cs="Times New Roman"/>
          <w:sz w:val="28"/>
          <w:szCs w:val="28"/>
        </w:rPr>
        <w:t>П</w:t>
      </w:r>
      <w:r w:rsidR="00861D01">
        <w:rPr>
          <w:rFonts w:ascii="Times New Roman" w:hAnsi="Times New Roman" w:cs="Times New Roman"/>
          <w:sz w:val="28"/>
          <w:szCs w:val="28"/>
        </w:rPr>
        <w:t xml:space="preserve">рошу Светлану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773A36">
        <w:rPr>
          <w:rFonts w:ascii="Times New Roman" w:hAnsi="Times New Roman" w:cs="Times New Roman"/>
          <w:sz w:val="28"/>
          <w:szCs w:val="28"/>
        </w:rPr>
        <w:t>р</w:t>
      </w:r>
      <w:r w:rsidR="00861D01">
        <w:rPr>
          <w:rFonts w:ascii="Times New Roman" w:hAnsi="Times New Roman" w:cs="Times New Roman"/>
          <w:sz w:val="28"/>
          <w:szCs w:val="28"/>
        </w:rPr>
        <w:t>опеть</w:t>
      </w:r>
      <w:r>
        <w:rPr>
          <w:rFonts w:ascii="Times New Roman" w:hAnsi="Times New Roman" w:cs="Times New Roman"/>
          <w:sz w:val="28"/>
          <w:szCs w:val="28"/>
        </w:rPr>
        <w:t xml:space="preserve"> мелодию</w:t>
      </w:r>
      <w:r w:rsidR="0087757A">
        <w:rPr>
          <w:rFonts w:ascii="Times New Roman" w:hAnsi="Times New Roman" w:cs="Times New Roman"/>
          <w:sz w:val="28"/>
          <w:szCs w:val="28"/>
        </w:rPr>
        <w:t xml:space="preserve"> </w:t>
      </w:r>
      <w:r w:rsidR="000814E3">
        <w:rPr>
          <w:rFonts w:ascii="Times New Roman" w:hAnsi="Times New Roman" w:cs="Times New Roman"/>
          <w:sz w:val="28"/>
          <w:szCs w:val="28"/>
        </w:rPr>
        <w:t xml:space="preserve"> на слоги </w:t>
      </w:r>
      <w:r w:rsidR="004D4873">
        <w:rPr>
          <w:rFonts w:ascii="Times New Roman" w:hAnsi="Times New Roman" w:cs="Times New Roman"/>
          <w:sz w:val="28"/>
          <w:szCs w:val="28"/>
        </w:rPr>
        <w:t>- «</w:t>
      </w:r>
      <w:proofErr w:type="spellStart"/>
      <w:r w:rsidR="00773A36">
        <w:rPr>
          <w:rFonts w:ascii="Times New Roman" w:hAnsi="Times New Roman" w:cs="Times New Roman"/>
          <w:sz w:val="28"/>
          <w:szCs w:val="28"/>
        </w:rPr>
        <w:t>лё</w:t>
      </w:r>
      <w:proofErr w:type="spellEnd"/>
      <w:r w:rsidR="00773A36">
        <w:rPr>
          <w:rFonts w:ascii="Times New Roman" w:hAnsi="Times New Roman" w:cs="Times New Roman"/>
          <w:sz w:val="28"/>
          <w:szCs w:val="28"/>
        </w:rPr>
        <w:t xml:space="preserve">», </w:t>
      </w:r>
      <w:r w:rsidR="00861D01">
        <w:rPr>
          <w:rFonts w:ascii="Times New Roman" w:hAnsi="Times New Roman" w:cs="Times New Roman"/>
          <w:sz w:val="28"/>
          <w:szCs w:val="28"/>
        </w:rPr>
        <w:t xml:space="preserve">затем </w:t>
      </w:r>
      <w:r w:rsidR="00773A36">
        <w:rPr>
          <w:rFonts w:ascii="Times New Roman" w:hAnsi="Times New Roman" w:cs="Times New Roman"/>
          <w:sz w:val="28"/>
          <w:szCs w:val="28"/>
        </w:rPr>
        <w:t>« ли», добиваемся</w:t>
      </w:r>
      <w:r w:rsidR="000814E3">
        <w:rPr>
          <w:rFonts w:ascii="Times New Roman" w:hAnsi="Times New Roman" w:cs="Times New Roman"/>
          <w:sz w:val="28"/>
          <w:szCs w:val="28"/>
        </w:rPr>
        <w:t xml:space="preserve"> </w:t>
      </w:r>
      <w:r w:rsidR="00773A36">
        <w:rPr>
          <w:rFonts w:ascii="Times New Roman" w:hAnsi="Times New Roman" w:cs="Times New Roman"/>
          <w:sz w:val="28"/>
          <w:szCs w:val="28"/>
        </w:rPr>
        <w:t xml:space="preserve"> формирования</w:t>
      </w:r>
      <w:r w:rsidR="000C6872">
        <w:rPr>
          <w:rFonts w:ascii="Times New Roman" w:hAnsi="Times New Roman" w:cs="Times New Roman"/>
          <w:sz w:val="28"/>
          <w:szCs w:val="28"/>
        </w:rPr>
        <w:t xml:space="preserve"> высокой позиции звука. </w:t>
      </w:r>
      <w:r w:rsidR="0087757A">
        <w:rPr>
          <w:rFonts w:ascii="Times New Roman" w:hAnsi="Times New Roman" w:cs="Times New Roman"/>
          <w:sz w:val="28"/>
          <w:szCs w:val="28"/>
        </w:rPr>
        <w:t xml:space="preserve">Восходящее движение мелодии </w:t>
      </w:r>
      <w:r w:rsidR="00776851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773A36">
        <w:rPr>
          <w:rFonts w:ascii="Times New Roman" w:hAnsi="Times New Roman" w:cs="Times New Roman"/>
          <w:sz w:val="28"/>
          <w:szCs w:val="28"/>
        </w:rPr>
        <w:t xml:space="preserve">учащуюся </w:t>
      </w:r>
      <w:r w:rsidR="0087757A">
        <w:rPr>
          <w:rFonts w:ascii="Times New Roman" w:hAnsi="Times New Roman" w:cs="Times New Roman"/>
          <w:sz w:val="28"/>
          <w:szCs w:val="28"/>
        </w:rPr>
        <w:t>осуществлять решительно и широко «большим шагом», а нисходящее движение – «мелким шагом», как бы оставаясь на месте, удерживая нёбо в высокой позиции и в активной</w:t>
      </w:r>
      <w:r w:rsidR="00776851">
        <w:rPr>
          <w:rFonts w:ascii="Times New Roman" w:hAnsi="Times New Roman" w:cs="Times New Roman"/>
          <w:sz w:val="28"/>
          <w:szCs w:val="28"/>
        </w:rPr>
        <w:t xml:space="preserve"> работе.</w:t>
      </w:r>
      <w:r w:rsidR="00457AAE">
        <w:rPr>
          <w:rFonts w:ascii="Times New Roman" w:hAnsi="Times New Roman" w:cs="Times New Roman"/>
          <w:sz w:val="28"/>
          <w:szCs w:val="28"/>
        </w:rPr>
        <w:t xml:space="preserve"> Нисходящие ходы по полутонам </w:t>
      </w:r>
      <w:proofErr w:type="spellStart"/>
      <w:r w:rsidR="00457AAE">
        <w:rPr>
          <w:rFonts w:ascii="Times New Roman" w:hAnsi="Times New Roman" w:cs="Times New Roman"/>
          <w:sz w:val="28"/>
          <w:szCs w:val="28"/>
        </w:rPr>
        <w:t>пропеваем</w:t>
      </w:r>
      <w:proofErr w:type="spellEnd"/>
      <w:r w:rsidR="00457AAE">
        <w:rPr>
          <w:rFonts w:ascii="Times New Roman" w:hAnsi="Times New Roman" w:cs="Times New Roman"/>
          <w:sz w:val="28"/>
          <w:szCs w:val="28"/>
        </w:rPr>
        <w:t xml:space="preserve"> на </w:t>
      </w:r>
      <w:proofErr w:type="gramStart"/>
      <w:r w:rsidR="00457AAE">
        <w:rPr>
          <w:rFonts w:ascii="Times New Roman" w:hAnsi="Times New Roman" w:cs="Times New Roman"/>
          <w:sz w:val="28"/>
          <w:szCs w:val="28"/>
        </w:rPr>
        <w:t>–и</w:t>
      </w:r>
      <w:proofErr w:type="gramEnd"/>
      <w:r w:rsidR="00457AAE">
        <w:rPr>
          <w:rFonts w:ascii="Times New Roman" w:hAnsi="Times New Roman" w:cs="Times New Roman"/>
          <w:sz w:val="28"/>
          <w:szCs w:val="28"/>
        </w:rPr>
        <w:t>-</w:t>
      </w:r>
      <w:r w:rsidR="007F5D54">
        <w:rPr>
          <w:rFonts w:ascii="Times New Roman" w:hAnsi="Times New Roman" w:cs="Times New Roman"/>
          <w:sz w:val="28"/>
          <w:szCs w:val="28"/>
        </w:rPr>
        <w:t xml:space="preserve"> с ощущением вбирания звука как бы «в себя».</w:t>
      </w:r>
    </w:p>
    <w:p w:rsidR="00D8569D" w:rsidRDefault="00D8569D" w:rsidP="00D856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726D">
        <w:rPr>
          <w:rFonts w:ascii="Times New Roman" w:hAnsi="Times New Roman" w:cs="Times New Roman"/>
          <w:b/>
          <w:sz w:val="28"/>
          <w:szCs w:val="28"/>
        </w:rPr>
        <w:t>О дыхании</w:t>
      </w:r>
      <w:r>
        <w:rPr>
          <w:rFonts w:ascii="Times New Roman" w:hAnsi="Times New Roman" w:cs="Times New Roman"/>
          <w:sz w:val="28"/>
          <w:szCs w:val="28"/>
          <w:u w:val="single"/>
        </w:rPr>
        <w:t>. Сообщение преподавателя</w:t>
      </w:r>
      <w:r w:rsidRPr="00E31E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569D" w:rsidRDefault="0098726D" w:rsidP="00D8569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Напоминаю о  взятии дыхания: дышать легко, незаметно для других, не перебирать дыхание</w:t>
      </w:r>
      <w:r w:rsidR="00E53324">
        <w:rPr>
          <w:rFonts w:ascii="Times New Roman" w:hAnsi="Times New Roman" w:cs="Times New Roman"/>
          <w:sz w:val="28"/>
          <w:szCs w:val="28"/>
        </w:rPr>
        <w:t xml:space="preserve">, взятие воздуха в живот, плечи не поднимаем.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569D">
        <w:rPr>
          <w:rFonts w:ascii="Times New Roman" w:hAnsi="Times New Roman" w:cs="Times New Roman"/>
          <w:sz w:val="28"/>
          <w:szCs w:val="28"/>
        </w:rPr>
        <w:t xml:space="preserve">Дыхание бывает двух видов – длинное и короткое (полудыхание). </w:t>
      </w:r>
      <w:r w:rsidR="00D8569D" w:rsidRPr="00E31E94">
        <w:rPr>
          <w:rFonts w:ascii="Times New Roman" w:hAnsi="Times New Roman" w:cs="Times New Roman"/>
          <w:b/>
          <w:sz w:val="28"/>
          <w:szCs w:val="28"/>
        </w:rPr>
        <w:t>Первое</w:t>
      </w:r>
      <w:r w:rsidR="00D8569D">
        <w:rPr>
          <w:rFonts w:ascii="Times New Roman" w:hAnsi="Times New Roman" w:cs="Times New Roman"/>
          <w:sz w:val="28"/>
          <w:szCs w:val="28"/>
        </w:rPr>
        <w:t xml:space="preserve"> употребляется в том случае, если в начале фразы имеется достаточно времени, чтобы удобно запастись им; </w:t>
      </w:r>
      <w:r w:rsidR="00D8569D" w:rsidRPr="00E31E94">
        <w:rPr>
          <w:rFonts w:ascii="Times New Roman" w:hAnsi="Times New Roman" w:cs="Times New Roman"/>
          <w:b/>
          <w:sz w:val="28"/>
          <w:szCs w:val="28"/>
        </w:rPr>
        <w:t>второе</w:t>
      </w:r>
      <w:r w:rsidR="00D8569D">
        <w:rPr>
          <w:rFonts w:ascii="Times New Roman" w:hAnsi="Times New Roman" w:cs="Times New Roman"/>
          <w:sz w:val="28"/>
          <w:szCs w:val="28"/>
        </w:rPr>
        <w:t xml:space="preserve"> – если исполнитель должен взять его быстро, посредине фразы, в которой нет паузы. Короткое дыхание взять труднее, нежели длинное и достигается практикой. Дыхание служит как бы знаками препинания в музыкальных фразах. Места, где необходимо брать полное дыхание: паузы, окончания фраз, всё предшествующее длинным звукам или ферматам. Полудыхания берём после длинного звука, перед трелью, после части такта или сильного ударения на фразе. В своих указаниях к вокализам Г. Зейдлер отмечает двумя запятыми – длинное дыхание, одной – полудыхания.</w:t>
      </w:r>
    </w:p>
    <w:p w:rsidR="00D8569D" w:rsidRDefault="00D8569D" w:rsidP="00D8569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Посмотрим  те</w:t>
      </w:r>
      <w:proofErr w:type="gramStart"/>
      <w:r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>
        <w:rPr>
          <w:rFonts w:ascii="Times New Roman" w:hAnsi="Times New Roman" w:cs="Times New Roman"/>
          <w:sz w:val="28"/>
          <w:szCs w:val="28"/>
        </w:rPr>
        <w:t>оизведения</w:t>
      </w:r>
      <w:r w:rsidR="00995A62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995A62" w:rsidRPr="00995A62">
        <w:rPr>
          <w:rFonts w:ascii="Times New Roman" w:hAnsi="Times New Roman" w:cs="Times New Roman"/>
          <w:sz w:val="28"/>
          <w:szCs w:val="28"/>
        </w:rPr>
        <w:t>п</w:t>
      </w:r>
      <w:r w:rsidRPr="00995A62">
        <w:rPr>
          <w:rFonts w:ascii="Times New Roman" w:hAnsi="Times New Roman" w:cs="Times New Roman"/>
          <w:sz w:val="28"/>
          <w:szCs w:val="28"/>
        </w:rPr>
        <w:t>рошу ученицу</w:t>
      </w:r>
      <w:r>
        <w:rPr>
          <w:rFonts w:ascii="Times New Roman" w:hAnsi="Times New Roman" w:cs="Times New Roman"/>
          <w:sz w:val="28"/>
          <w:szCs w:val="28"/>
        </w:rPr>
        <w:t xml:space="preserve"> отметить, для наглядности, моменты взятия полного дыхания карандашом красного цвета, полудыхания – синим цветом.</w:t>
      </w:r>
    </w:p>
    <w:p w:rsidR="000814E3" w:rsidRDefault="000814E3" w:rsidP="00A5525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Важной частью вокального звукообразования является  умение </w:t>
      </w:r>
      <w:r w:rsidRPr="0098726D">
        <w:rPr>
          <w:rFonts w:ascii="Times New Roman" w:hAnsi="Times New Roman" w:cs="Times New Roman"/>
          <w:b/>
          <w:sz w:val="28"/>
          <w:szCs w:val="28"/>
        </w:rPr>
        <w:t>выравнивать звучание гласных звуков</w:t>
      </w:r>
      <w:r>
        <w:rPr>
          <w:rFonts w:ascii="Times New Roman" w:hAnsi="Times New Roman" w:cs="Times New Roman"/>
          <w:sz w:val="28"/>
          <w:szCs w:val="28"/>
        </w:rPr>
        <w:t>. Для этого необходимо выполнение учащейся следующих задач:</w:t>
      </w:r>
    </w:p>
    <w:p w:rsidR="000814E3" w:rsidRDefault="000814E3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найти произношение гласных именно нёбом, а не нижней челюстью;</w:t>
      </w:r>
    </w:p>
    <w:p w:rsidR="000814E3" w:rsidRDefault="004D4873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</w:t>
      </w:r>
      <w:r w:rsidR="000814E3">
        <w:rPr>
          <w:rFonts w:ascii="Times New Roman" w:hAnsi="Times New Roman" w:cs="Times New Roman"/>
          <w:sz w:val="28"/>
          <w:szCs w:val="28"/>
        </w:rPr>
        <w:t>ыстроить вертикальную форму произношения гласных и приблизить их к форме звучания «о»;</w:t>
      </w:r>
    </w:p>
    <w:p w:rsidR="000814E3" w:rsidRDefault="004D4873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- з</w:t>
      </w:r>
      <w:r w:rsidR="000814E3">
        <w:rPr>
          <w:rFonts w:ascii="Times New Roman" w:hAnsi="Times New Roman" w:cs="Times New Roman"/>
          <w:sz w:val="28"/>
          <w:szCs w:val="28"/>
        </w:rPr>
        <w:t>вук «о» произносить достаточно твёрдо нёбом, остерегаясь заглубления звука;</w:t>
      </w:r>
    </w:p>
    <w:p w:rsidR="000814E3" w:rsidRDefault="004D4873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з</w:t>
      </w:r>
      <w:r w:rsidR="000814E3">
        <w:rPr>
          <w:rFonts w:ascii="Times New Roman" w:hAnsi="Times New Roman" w:cs="Times New Roman"/>
          <w:sz w:val="28"/>
          <w:szCs w:val="28"/>
        </w:rPr>
        <w:t>вуки «и», «е», «у» - не произносить сильно, найти бол</w:t>
      </w:r>
      <w:r>
        <w:rPr>
          <w:rFonts w:ascii="Times New Roman" w:hAnsi="Times New Roman" w:cs="Times New Roman"/>
          <w:sz w:val="28"/>
          <w:szCs w:val="28"/>
        </w:rPr>
        <w:t>ее расслабленную форму звучания.</w:t>
      </w:r>
    </w:p>
    <w:p w:rsidR="00773A36" w:rsidRDefault="00773A36" w:rsidP="00A5525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726D">
        <w:rPr>
          <w:rFonts w:ascii="Times New Roman" w:hAnsi="Times New Roman" w:cs="Times New Roman"/>
          <w:sz w:val="28"/>
          <w:szCs w:val="28"/>
        </w:rPr>
        <w:t>Следующий этап работы посвящён точности</w:t>
      </w:r>
      <w:r w:rsidRPr="00995A62">
        <w:rPr>
          <w:rFonts w:ascii="Times New Roman" w:hAnsi="Times New Roman" w:cs="Times New Roman"/>
          <w:b/>
          <w:sz w:val="28"/>
          <w:szCs w:val="28"/>
        </w:rPr>
        <w:t xml:space="preserve"> соблюдения ритмического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95A62">
        <w:rPr>
          <w:rFonts w:ascii="Times New Roman" w:hAnsi="Times New Roman" w:cs="Times New Roman"/>
          <w:b/>
          <w:sz w:val="28"/>
          <w:szCs w:val="28"/>
        </w:rPr>
        <w:t>рисунка</w:t>
      </w:r>
      <w:r>
        <w:rPr>
          <w:rFonts w:ascii="Times New Roman" w:hAnsi="Times New Roman" w:cs="Times New Roman"/>
          <w:sz w:val="28"/>
          <w:szCs w:val="28"/>
        </w:rPr>
        <w:t>, умению выдерживать</w:t>
      </w:r>
      <w:r w:rsidR="001525E4">
        <w:rPr>
          <w:rFonts w:ascii="Times New Roman" w:hAnsi="Times New Roman" w:cs="Times New Roman"/>
          <w:sz w:val="28"/>
          <w:szCs w:val="28"/>
        </w:rPr>
        <w:t xml:space="preserve"> паузы и</w:t>
      </w:r>
      <w:r>
        <w:rPr>
          <w:rFonts w:ascii="Times New Roman" w:hAnsi="Times New Roman" w:cs="Times New Roman"/>
          <w:sz w:val="28"/>
          <w:szCs w:val="28"/>
        </w:rPr>
        <w:t xml:space="preserve"> длительности</w:t>
      </w:r>
      <w:r w:rsidR="001525E4">
        <w:rPr>
          <w:rFonts w:ascii="Times New Roman" w:hAnsi="Times New Roman" w:cs="Times New Roman"/>
          <w:sz w:val="28"/>
          <w:szCs w:val="28"/>
        </w:rPr>
        <w:t xml:space="preserve"> (особенно в окончании музыкальных фраз). В этом отношении заслуживают особого внимания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25E4">
        <w:rPr>
          <w:rFonts w:ascii="Times New Roman" w:hAnsi="Times New Roman" w:cs="Times New Roman"/>
          <w:sz w:val="28"/>
          <w:szCs w:val="28"/>
        </w:rPr>
        <w:t>ритм в тактах № 2, 4,16. Прошу ученицу сосредоточиться на всём, что касается времени</w:t>
      </w:r>
      <w:r w:rsidR="00A45C3D">
        <w:rPr>
          <w:rFonts w:ascii="Times New Roman" w:hAnsi="Times New Roman" w:cs="Times New Roman"/>
          <w:sz w:val="28"/>
          <w:szCs w:val="28"/>
        </w:rPr>
        <w:t>: точно выдерживаем, дослушивае</w:t>
      </w:r>
      <w:r w:rsidR="001525E4">
        <w:rPr>
          <w:rFonts w:ascii="Times New Roman" w:hAnsi="Times New Roman" w:cs="Times New Roman"/>
          <w:sz w:val="28"/>
          <w:szCs w:val="28"/>
        </w:rPr>
        <w:t>м длинные звуки, вовремя снимаем концы лиг</w:t>
      </w:r>
      <w:r w:rsidR="00995A62">
        <w:rPr>
          <w:rFonts w:ascii="Times New Roman" w:hAnsi="Times New Roman" w:cs="Times New Roman"/>
          <w:sz w:val="28"/>
          <w:szCs w:val="28"/>
        </w:rPr>
        <w:t>, выдерживаем единый темп.</w:t>
      </w:r>
    </w:p>
    <w:p w:rsidR="00E31E94" w:rsidRDefault="0098726D" w:rsidP="00A5525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726D">
        <w:rPr>
          <w:rFonts w:ascii="Times New Roman" w:hAnsi="Times New Roman" w:cs="Times New Roman"/>
          <w:b/>
          <w:sz w:val="28"/>
          <w:szCs w:val="28"/>
        </w:rPr>
        <w:t>Динамика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45C3D">
        <w:rPr>
          <w:rFonts w:ascii="Times New Roman" w:hAnsi="Times New Roman" w:cs="Times New Roman"/>
          <w:sz w:val="28"/>
          <w:szCs w:val="28"/>
        </w:rPr>
        <w:t>Мелодия должна усваиваться ученицей с ясным пониманием её динамического развития. Каждая музыкальная фраза (2, 4 такта) имеет свою вершину, главный звук и последующий спад динамического напряжения. Динамическая шкала всего вокализа имеет достаточный диапазон.</w:t>
      </w:r>
    </w:p>
    <w:p w:rsidR="00E31E94" w:rsidRDefault="00E31E94" w:rsidP="00A5525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5A62">
        <w:rPr>
          <w:rFonts w:ascii="Times New Roman" w:hAnsi="Times New Roman" w:cs="Times New Roman"/>
          <w:b/>
          <w:sz w:val="28"/>
          <w:szCs w:val="28"/>
        </w:rPr>
        <w:t>Просьба к учащейся определить кульминационные моменты в</w:t>
      </w:r>
      <w:r w:rsidRPr="00995A62">
        <w:rPr>
          <w:rFonts w:ascii="Times New Roman" w:hAnsi="Times New Roman" w:cs="Times New Roman"/>
          <w:sz w:val="28"/>
          <w:szCs w:val="28"/>
        </w:rPr>
        <w:t xml:space="preserve"> </w:t>
      </w:r>
      <w:r w:rsidRPr="00995A62">
        <w:rPr>
          <w:rFonts w:ascii="Times New Roman" w:hAnsi="Times New Roman" w:cs="Times New Roman"/>
          <w:b/>
          <w:sz w:val="28"/>
          <w:szCs w:val="28"/>
        </w:rPr>
        <w:t>мелодической линии вокализа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A45C3D">
        <w:rPr>
          <w:rFonts w:ascii="Times New Roman" w:hAnsi="Times New Roman" w:cs="Times New Roman"/>
          <w:sz w:val="28"/>
          <w:szCs w:val="28"/>
        </w:rPr>
        <w:t xml:space="preserve"> Уже в такте № 6 звучит </w:t>
      </w:r>
      <w:r w:rsidR="00A45C3D">
        <w:rPr>
          <w:rFonts w:ascii="Times New Roman" w:hAnsi="Times New Roman" w:cs="Times New Roman"/>
          <w:sz w:val="28"/>
          <w:szCs w:val="28"/>
          <w:lang w:val="en-US"/>
        </w:rPr>
        <w:t>forte</w:t>
      </w:r>
      <w:r w:rsidR="00774D7D">
        <w:rPr>
          <w:rFonts w:ascii="Times New Roman" w:hAnsi="Times New Roman" w:cs="Times New Roman"/>
          <w:sz w:val="28"/>
          <w:szCs w:val="28"/>
        </w:rPr>
        <w:t xml:space="preserve">, связанное со звуковысотной вершиной на ноте «фа»2-й октавы. </w:t>
      </w:r>
      <w:r w:rsidR="004B1E97">
        <w:rPr>
          <w:rFonts w:ascii="Times New Roman" w:hAnsi="Times New Roman" w:cs="Times New Roman"/>
          <w:sz w:val="28"/>
          <w:szCs w:val="28"/>
        </w:rPr>
        <w:t xml:space="preserve"> Ещё одна</w:t>
      </w:r>
      <w:r w:rsidR="00774D7D">
        <w:rPr>
          <w:rFonts w:ascii="Times New Roman" w:hAnsi="Times New Roman" w:cs="Times New Roman"/>
          <w:sz w:val="28"/>
          <w:szCs w:val="28"/>
        </w:rPr>
        <w:t xml:space="preserve">  кульминация </w:t>
      </w:r>
      <w:r w:rsidR="004B1E97">
        <w:rPr>
          <w:rFonts w:ascii="Times New Roman" w:hAnsi="Times New Roman" w:cs="Times New Roman"/>
          <w:sz w:val="28"/>
          <w:szCs w:val="28"/>
        </w:rPr>
        <w:t xml:space="preserve">вокализа </w:t>
      </w:r>
      <w:r w:rsidR="00774D7D">
        <w:rPr>
          <w:rFonts w:ascii="Times New Roman" w:hAnsi="Times New Roman" w:cs="Times New Roman"/>
          <w:sz w:val="28"/>
          <w:szCs w:val="28"/>
        </w:rPr>
        <w:t xml:space="preserve">-  в такте № 14. </w:t>
      </w:r>
    </w:p>
    <w:p w:rsidR="004B1E97" w:rsidRDefault="00774D7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момент требует от учащейся определённой сосредоточенности на скачке в мелодии. Прошу уче</w:t>
      </w:r>
      <w:r w:rsidR="00E31E94">
        <w:rPr>
          <w:rFonts w:ascii="Times New Roman" w:hAnsi="Times New Roman" w:cs="Times New Roman"/>
          <w:sz w:val="28"/>
          <w:szCs w:val="28"/>
        </w:rPr>
        <w:t>ницу обратить особое внимание</w:t>
      </w:r>
      <w:r w:rsidR="004B1E97">
        <w:rPr>
          <w:rFonts w:ascii="Times New Roman" w:hAnsi="Times New Roman" w:cs="Times New Roman"/>
          <w:sz w:val="28"/>
          <w:szCs w:val="28"/>
        </w:rPr>
        <w:t>:</w:t>
      </w:r>
    </w:p>
    <w:p w:rsidR="00861D01" w:rsidRDefault="004B1E97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1D01">
        <w:rPr>
          <w:rFonts w:ascii="Times New Roman" w:hAnsi="Times New Roman" w:cs="Times New Roman"/>
          <w:sz w:val="28"/>
          <w:szCs w:val="28"/>
        </w:rPr>
        <w:t xml:space="preserve">- </w:t>
      </w:r>
      <w:r w:rsidR="00E31E94">
        <w:rPr>
          <w:rFonts w:ascii="Times New Roman" w:hAnsi="Times New Roman" w:cs="Times New Roman"/>
          <w:sz w:val="28"/>
          <w:szCs w:val="28"/>
        </w:rPr>
        <w:t>на взятии</w:t>
      </w:r>
      <w:r w:rsidR="00861D01">
        <w:rPr>
          <w:rFonts w:ascii="Times New Roman" w:hAnsi="Times New Roman" w:cs="Times New Roman"/>
          <w:sz w:val="28"/>
          <w:szCs w:val="28"/>
        </w:rPr>
        <w:t xml:space="preserve"> дыхания в нужном месте;</w:t>
      </w:r>
    </w:p>
    <w:p w:rsidR="004B1E97" w:rsidRDefault="00861D0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подтянуть мышцы живота, ощутить опору и подачу звука вверх;</w:t>
      </w:r>
    </w:p>
    <w:p w:rsidR="004B1E97" w:rsidRDefault="004B1E97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774D7D">
        <w:rPr>
          <w:rFonts w:ascii="Times New Roman" w:hAnsi="Times New Roman" w:cs="Times New Roman"/>
          <w:sz w:val="28"/>
          <w:szCs w:val="28"/>
        </w:rPr>
        <w:t xml:space="preserve">выполнение </w:t>
      </w:r>
      <w:r w:rsidR="00774D7D" w:rsidRPr="004B1E97">
        <w:rPr>
          <w:rFonts w:ascii="Times New Roman" w:hAnsi="Times New Roman" w:cs="Times New Roman"/>
          <w:i/>
          <w:sz w:val="28"/>
          <w:szCs w:val="28"/>
          <w:lang w:val="en-US"/>
        </w:rPr>
        <w:t>crescendo</w:t>
      </w:r>
      <w:r w:rsidR="00774D7D">
        <w:rPr>
          <w:rFonts w:ascii="Times New Roman" w:hAnsi="Times New Roman" w:cs="Times New Roman"/>
          <w:sz w:val="28"/>
          <w:szCs w:val="28"/>
        </w:rPr>
        <w:t xml:space="preserve"> на предыдущих звуках, подготавл</w:t>
      </w:r>
      <w:r w:rsidR="00861D01">
        <w:rPr>
          <w:rFonts w:ascii="Times New Roman" w:hAnsi="Times New Roman" w:cs="Times New Roman"/>
          <w:sz w:val="28"/>
          <w:szCs w:val="28"/>
        </w:rPr>
        <w:t xml:space="preserve">ивающих скачок на м.7 вверх; </w:t>
      </w:r>
    </w:p>
    <w:p w:rsidR="00A45C3D" w:rsidRDefault="00861D01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-на «вершине» пропеть звук «а» поднимая нёбо</w:t>
      </w:r>
      <w:r w:rsidR="004B1E97">
        <w:rPr>
          <w:rFonts w:ascii="Times New Roman" w:hAnsi="Times New Roman" w:cs="Times New Roman"/>
          <w:sz w:val="28"/>
          <w:szCs w:val="28"/>
        </w:rPr>
        <w:t>, в высокой вокальной позиции.</w:t>
      </w:r>
    </w:p>
    <w:p w:rsidR="00995A62" w:rsidRDefault="004B1E97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кульминационного момента следует нисходящее поступенное движение восьмыми с подчёркивающим штрихом </w:t>
      </w:r>
      <w:r w:rsidRPr="00995A62">
        <w:rPr>
          <w:rFonts w:ascii="Times New Roman" w:hAnsi="Times New Roman" w:cs="Times New Roman"/>
          <w:b/>
          <w:i/>
          <w:sz w:val="28"/>
          <w:szCs w:val="28"/>
        </w:rPr>
        <w:t>маркато,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5A62">
        <w:rPr>
          <w:rFonts w:ascii="Times New Roman" w:hAnsi="Times New Roman" w:cs="Times New Roman"/>
          <w:sz w:val="28"/>
          <w:szCs w:val="28"/>
        </w:rPr>
        <w:t xml:space="preserve">присутствует ремарка автора </w:t>
      </w:r>
      <w:r w:rsidR="00995A62" w:rsidRPr="00995A62">
        <w:rPr>
          <w:rFonts w:ascii="Times New Roman" w:hAnsi="Times New Roman" w:cs="Times New Roman"/>
          <w:i/>
          <w:sz w:val="28"/>
          <w:szCs w:val="28"/>
        </w:rPr>
        <w:t xml:space="preserve">– </w:t>
      </w:r>
      <w:proofErr w:type="spellStart"/>
      <w:r w:rsidR="00995A62" w:rsidRPr="00995A62">
        <w:rPr>
          <w:rFonts w:ascii="Times New Roman" w:hAnsi="Times New Roman" w:cs="Times New Roman"/>
          <w:b/>
          <w:i/>
          <w:sz w:val="28"/>
          <w:szCs w:val="28"/>
          <w:lang w:val="en-US"/>
        </w:rPr>
        <w:t>stentanto</w:t>
      </w:r>
      <w:proofErr w:type="spellEnd"/>
      <w:r w:rsidR="00995A62" w:rsidRPr="00995A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5A62" w:rsidRPr="00995A62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995A62">
        <w:rPr>
          <w:rFonts w:ascii="Times New Roman" w:hAnsi="Times New Roman" w:cs="Times New Roman"/>
          <w:sz w:val="28"/>
          <w:szCs w:val="28"/>
        </w:rPr>
        <w:t xml:space="preserve">перевести термин прошу ученицу – «тяжело»). </w:t>
      </w:r>
    </w:p>
    <w:p w:rsidR="004B1E97" w:rsidRDefault="00995A62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данный момент </w:t>
      </w:r>
      <w:r w:rsidR="004B1E97">
        <w:rPr>
          <w:rFonts w:ascii="Times New Roman" w:hAnsi="Times New Roman" w:cs="Times New Roman"/>
          <w:sz w:val="28"/>
          <w:szCs w:val="28"/>
        </w:rPr>
        <w:t xml:space="preserve"> от исполнителя</w:t>
      </w:r>
      <w:r>
        <w:rPr>
          <w:rFonts w:ascii="Times New Roman" w:hAnsi="Times New Roman" w:cs="Times New Roman"/>
          <w:sz w:val="28"/>
          <w:szCs w:val="28"/>
        </w:rPr>
        <w:t xml:space="preserve"> требуется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4B1E97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4B1E97">
        <w:rPr>
          <w:rFonts w:ascii="Times New Roman" w:hAnsi="Times New Roman" w:cs="Times New Roman"/>
          <w:sz w:val="28"/>
          <w:szCs w:val="28"/>
        </w:rPr>
        <w:t xml:space="preserve"> интонацией, единым звукообразованием, экономным расходом певческого дыхания.</w:t>
      </w:r>
    </w:p>
    <w:p w:rsidR="0098726D" w:rsidRPr="00585D04" w:rsidRDefault="0098726D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726D">
        <w:rPr>
          <w:rFonts w:ascii="Times New Roman" w:hAnsi="Times New Roman" w:cs="Times New Roman"/>
          <w:b/>
          <w:sz w:val="28"/>
          <w:szCs w:val="28"/>
        </w:rPr>
        <w:t>Динамический план</w:t>
      </w:r>
      <w:r w:rsidR="002B37BC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585D04">
        <w:rPr>
          <w:rFonts w:ascii="Times New Roman" w:hAnsi="Times New Roman" w:cs="Times New Roman"/>
          <w:sz w:val="28"/>
          <w:szCs w:val="28"/>
        </w:rPr>
        <w:t xml:space="preserve">В соответствии с формой 1-го периода – суммирование, первые 2 +2 т. поются на </w:t>
      </w:r>
      <w:r w:rsidR="00585D04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585D04">
        <w:rPr>
          <w:rFonts w:ascii="Times New Roman" w:hAnsi="Times New Roman" w:cs="Times New Roman"/>
          <w:sz w:val="28"/>
          <w:szCs w:val="28"/>
        </w:rPr>
        <w:t>,</w:t>
      </w:r>
      <w:r w:rsidR="00585D04" w:rsidRPr="00585D04">
        <w:rPr>
          <w:rFonts w:ascii="Times New Roman" w:hAnsi="Times New Roman" w:cs="Times New Roman"/>
          <w:sz w:val="28"/>
          <w:szCs w:val="28"/>
        </w:rPr>
        <w:t xml:space="preserve"> </w:t>
      </w:r>
      <w:r w:rsidR="00585D04">
        <w:rPr>
          <w:rFonts w:ascii="Times New Roman" w:hAnsi="Times New Roman" w:cs="Times New Roman"/>
          <w:sz w:val="28"/>
          <w:szCs w:val="28"/>
        </w:rPr>
        <w:t xml:space="preserve"> следующие 4 такта имеют более гибкую динамику, а именно </w:t>
      </w:r>
      <w:r w:rsidR="00585D04" w:rsidRPr="00585D04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="00585D04" w:rsidRPr="00585D04">
        <w:rPr>
          <w:rFonts w:ascii="Times New Roman" w:hAnsi="Times New Roman" w:cs="Times New Roman"/>
          <w:i/>
          <w:sz w:val="28"/>
          <w:szCs w:val="28"/>
        </w:rPr>
        <w:t>&lt;</w:t>
      </w:r>
      <w:r w:rsidR="00585D04" w:rsidRPr="00585D04"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="00585D04" w:rsidRPr="00585D04">
        <w:rPr>
          <w:rFonts w:ascii="Times New Roman" w:hAnsi="Times New Roman" w:cs="Times New Roman"/>
          <w:i/>
          <w:sz w:val="28"/>
          <w:szCs w:val="28"/>
        </w:rPr>
        <w:t>&gt;</w:t>
      </w:r>
      <w:r w:rsidR="00585D04" w:rsidRPr="00585D04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="00585D04" w:rsidRPr="00585D04">
        <w:rPr>
          <w:rFonts w:ascii="Times New Roman" w:hAnsi="Times New Roman" w:cs="Times New Roman"/>
          <w:i/>
          <w:sz w:val="28"/>
          <w:szCs w:val="28"/>
        </w:rPr>
        <w:t>.</w:t>
      </w:r>
      <w:r w:rsidR="00585D0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85D04">
        <w:rPr>
          <w:rFonts w:ascii="Times New Roman" w:hAnsi="Times New Roman" w:cs="Times New Roman"/>
          <w:sz w:val="28"/>
          <w:szCs w:val="28"/>
        </w:rPr>
        <w:t>Далее, 2-й период имеет аналогичную динамическую структуру, и, наконец</w:t>
      </w:r>
      <w:r w:rsidR="002B37BC">
        <w:rPr>
          <w:rFonts w:ascii="Times New Roman" w:hAnsi="Times New Roman" w:cs="Times New Roman"/>
          <w:sz w:val="28"/>
          <w:szCs w:val="28"/>
        </w:rPr>
        <w:t>,</w:t>
      </w:r>
      <w:r w:rsidR="00585D04">
        <w:rPr>
          <w:rFonts w:ascii="Times New Roman" w:hAnsi="Times New Roman" w:cs="Times New Roman"/>
          <w:sz w:val="28"/>
          <w:szCs w:val="28"/>
        </w:rPr>
        <w:t xml:space="preserve">  </w:t>
      </w:r>
      <w:r w:rsidR="002B37BC">
        <w:rPr>
          <w:rFonts w:ascii="Times New Roman" w:hAnsi="Times New Roman" w:cs="Times New Roman"/>
          <w:sz w:val="28"/>
          <w:szCs w:val="28"/>
        </w:rPr>
        <w:t xml:space="preserve">основная кульминация приходится на 14 – 15такты, затем следует динамический спад до </w:t>
      </w:r>
      <w:proofErr w:type="spellStart"/>
      <w:r w:rsidR="002B37BC" w:rsidRPr="002B37BC">
        <w:rPr>
          <w:rFonts w:ascii="Times New Roman" w:hAnsi="Times New Roman" w:cs="Times New Roman"/>
          <w:i/>
          <w:sz w:val="28"/>
          <w:szCs w:val="28"/>
          <w:lang w:val="en-US"/>
        </w:rPr>
        <w:t>pp</w:t>
      </w:r>
      <w:proofErr w:type="spellEnd"/>
      <w:r w:rsidR="002B37BC">
        <w:rPr>
          <w:rFonts w:ascii="Times New Roman" w:hAnsi="Times New Roman" w:cs="Times New Roman"/>
          <w:sz w:val="28"/>
          <w:szCs w:val="28"/>
        </w:rPr>
        <w:t>.</w:t>
      </w:r>
      <w:r w:rsidR="00585D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</w:p>
    <w:p w:rsidR="004B1E97" w:rsidRDefault="002B37BC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B37BC">
        <w:rPr>
          <w:rFonts w:ascii="Times New Roman" w:hAnsi="Times New Roman" w:cs="Times New Roman"/>
          <w:b/>
          <w:sz w:val="28"/>
          <w:szCs w:val="28"/>
        </w:rPr>
        <w:t>Прошу  ученицу изложить своё видение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37BC">
        <w:rPr>
          <w:rFonts w:ascii="Times New Roman" w:hAnsi="Times New Roman" w:cs="Times New Roman"/>
          <w:b/>
          <w:sz w:val="28"/>
          <w:szCs w:val="28"/>
        </w:rPr>
        <w:t>динамического исполнения</w:t>
      </w:r>
      <w:r>
        <w:rPr>
          <w:rFonts w:ascii="Times New Roman" w:hAnsi="Times New Roman" w:cs="Times New Roman"/>
          <w:sz w:val="28"/>
          <w:szCs w:val="28"/>
        </w:rPr>
        <w:t xml:space="preserve">. Светлана предлагает начинать каждый из периодов в  динамике - </w:t>
      </w:r>
      <w:r w:rsidRPr="002B37BC">
        <w:rPr>
          <w:rFonts w:ascii="Times New Roman" w:hAnsi="Times New Roman" w:cs="Times New Roman"/>
          <w:i/>
          <w:sz w:val="28"/>
          <w:szCs w:val="28"/>
          <w:lang w:val="en-US"/>
        </w:rPr>
        <w:t>mf</w:t>
      </w:r>
      <w:r>
        <w:rPr>
          <w:rFonts w:ascii="Times New Roman" w:hAnsi="Times New Roman" w:cs="Times New Roman"/>
          <w:sz w:val="28"/>
          <w:szCs w:val="28"/>
        </w:rPr>
        <w:t xml:space="preserve">. Остальное оставить неизменным. </w:t>
      </w:r>
    </w:p>
    <w:p w:rsidR="004B1E97" w:rsidRDefault="00457AAE" w:rsidP="00A5525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Заключительная часть:</w:t>
      </w:r>
    </w:p>
    <w:p w:rsidR="00457AAE" w:rsidRDefault="00457AAE" w:rsidP="00A5525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Подведение итогов урока (проверка усвоения знаний)</w:t>
      </w:r>
      <w:r w:rsidR="007F5D54">
        <w:rPr>
          <w:rFonts w:ascii="Times New Roman" w:hAnsi="Times New Roman" w:cs="Times New Roman"/>
          <w:sz w:val="28"/>
          <w:szCs w:val="28"/>
        </w:rPr>
        <w:t>.</w:t>
      </w:r>
    </w:p>
    <w:p w:rsidR="007F5D54" w:rsidRDefault="00457AAE" w:rsidP="00A5525A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Домашнее задание</w:t>
      </w:r>
      <w:r w:rsidR="007F5D54">
        <w:rPr>
          <w:rFonts w:ascii="Times New Roman" w:hAnsi="Times New Roman" w:cs="Times New Roman"/>
          <w:sz w:val="28"/>
          <w:szCs w:val="28"/>
        </w:rPr>
        <w:t>:</w:t>
      </w:r>
    </w:p>
    <w:p w:rsidR="00457AAE" w:rsidRDefault="007F5D5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- </w:t>
      </w:r>
      <w:r w:rsidR="00457AAE">
        <w:rPr>
          <w:rFonts w:ascii="Times New Roman" w:hAnsi="Times New Roman" w:cs="Times New Roman"/>
          <w:sz w:val="28"/>
          <w:szCs w:val="28"/>
        </w:rPr>
        <w:t xml:space="preserve"> работать над </w:t>
      </w:r>
      <w:r>
        <w:rPr>
          <w:rFonts w:ascii="Times New Roman" w:hAnsi="Times New Roman" w:cs="Times New Roman"/>
          <w:sz w:val="28"/>
          <w:szCs w:val="28"/>
        </w:rPr>
        <w:t>точностью интонации в сложных такта</w:t>
      </w:r>
      <w:proofErr w:type="gramStart"/>
      <w:r>
        <w:rPr>
          <w:rFonts w:ascii="Times New Roman" w:hAnsi="Times New Roman" w:cs="Times New Roman"/>
          <w:sz w:val="28"/>
          <w:szCs w:val="28"/>
        </w:rPr>
        <w:t>х(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игра на инструменте и пение мелодии, пение без сопровождения, время от времени  проверяя себя  в тональности);</w:t>
      </w:r>
      <w:r w:rsidR="00457A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5D54" w:rsidRDefault="007F5D5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тренировка взятия высоких нот  и задержания их на фермате;</w:t>
      </w:r>
    </w:p>
    <w:p w:rsidR="007F5D54" w:rsidRDefault="007F5D5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выучивание взятия дыхания и полудыхания в отмеченных тактах.</w:t>
      </w:r>
    </w:p>
    <w:p w:rsidR="007F5D54" w:rsidRDefault="007F5D5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пение вокализа сольфеджио уверенно  наизусть.</w:t>
      </w:r>
    </w:p>
    <w:p w:rsidR="007F5D54" w:rsidRDefault="007F5D5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Подведение преподавателем итогов своей работы (</w:t>
      </w:r>
      <w:r w:rsidR="00C07ADF">
        <w:rPr>
          <w:rFonts w:ascii="Times New Roman" w:hAnsi="Times New Roman" w:cs="Times New Roman"/>
          <w:sz w:val="28"/>
          <w:szCs w:val="28"/>
        </w:rPr>
        <w:t>вывод):</w:t>
      </w:r>
    </w:p>
    <w:p w:rsidR="00EE3504" w:rsidRDefault="00C07ADF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Предполагаю, что результатом урока является</w:t>
      </w:r>
      <w:r w:rsidR="00EE3504">
        <w:rPr>
          <w:rFonts w:ascii="Times New Roman" w:hAnsi="Times New Roman" w:cs="Times New Roman"/>
          <w:sz w:val="28"/>
          <w:szCs w:val="28"/>
        </w:rPr>
        <w:t>: закрепление пройденного материала,</w:t>
      </w:r>
      <w:r>
        <w:rPr>
          <w:rFonts w:ascii="Times New Roman" w:hAnsi="Times New Roman" w:cs="Times New Roman"/>
          <w:sz w:val="28"/>
          <w:szCs w:val="28"/>
        </w:rPr>
        <w:t xml:space="preserve"> усвоение </w:t>
      </w:r>
      <w:r w:rsidR="00EE3504">
        <w:rPr>
          <w:rFonts w:ascii="Times New Roman" w:hAnsi="Times New Roman" w:cs="Times New Roman"/>
          <w:sz w:val="28"/>
          <w:szCs w:val="28"/>
        </w:rPr>
        <w:t>новых знаний и способов работы, полученных на уроке,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3504">
        <w:rPr>
          <w:rFonts w:ascii="Times New Roman" w:hAnsi="Times New Roman" w:cs="Times New Roman"/>
          <w:sz w:val="28"/>
          <w:szCs w:val="28"/>
        </w:rPr>
        <w:t xml:space="preserve">достигнуто </w:t>
      </w:r>
      <w:r>
        <w:rPr>
          <w:rFonts w:ascii="Times New Roman" w:hAnsi="Times New Roman" w:cs="Times New Roman"/>
          <w:sz w:val="28"/>
          <w:szCs w:val="28"/>
        </w:rPr>
        <w:t>понимание значения исправления интонационной неточности в работе над вокализом. Эффективность урока достигнута</w:t>
      </w:r>
      <w:r w:rsidR="00EE3504">
        <w:rPr>
          <w:rFonts w:ascii="Times New Roman" w:hAnsi="Times New Roman" w:cs="Times New Roman"/>
          <w:sz w:val="28"/>
          <w:szCs w:val="28"/>
        </w:rPr>
        <w:t xml:space="preserve"> за счёт высокой заинтересованности и активной деятельности учащейся, благоприятной психологической атмосферы и создания ситуации успеха.</w:t>
      </w:r>
    </w:p>
    <w:p w:rsidR="00EE3504" w:rsidRPr="00457AAE" w:rsidRDefault="00EE3504" w:rsidP="00A552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Активность ученицы можно оценить как высокую. Считаю, что мне удалось выдержать стиль общения с учащейся,  а также организовать её домашнюю работу. Считаю, что урок достиг своей цели.</w:t>
      </w:r>
    </w:p>
    <w:p w:rsidR="00457AAE" w:rsidRDefault="00457AAE" w:rsidP="00A5525A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57AAE" w:rsidRPr="00457AAE" w:rsidRDefault="00457AAE" w:rsidP="00457AA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1525E4" w:rsidRDefault="001525E4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525E4" w:rsidRDefault="001525E4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525E4" w:rsidRDefault="001525E4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4873" w:rsidRDefault="004D4873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814E3" w:rsidRDefault="000814E3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2D48" w:rsidRDefault="00B52D48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52D48" w:rsidRDefault="00B52D48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795D" w:rsidRDefault="00ED795D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795D" w:rsidRPr="00ED795D" w:rsidRDefault="00ED795D" w:rsidP="00ED79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D795D" w:rsidRPr="00ED795D" w:rsidRDefault="00ED795D">
      <w:pPr>
        <w:pStyle w:val="a3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sectPr w:rsidR="00ED795D" w:rsidRPr="00ED79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A762F"/>
    <w:multiLevelType w:val="hybridMultilevel"/>
    <w:tmpl w:val="C04CC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F15706"/>
    <w:multiLevelType w:val="hybridMultilevel"/>
    <w:tmpl w:val="91D87EBC"/>
    <w:lvl w:ilvl="0" w:tplc="58483FA2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2A6013B"/>
    <w:multiLevelType w:val="hybridMultilevel"/>
    <w:tmpl w:val="E5A21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402FE6"/>
    <w:multiLevelType w:val="multilevel"/>
    <w:tmpl w:val="6F162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0021B2F"/>
    <w:multiLevelType w:val="hybridMultilevel"/>
    <w:tmpl w:val="D922AF24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121F2"/>
    <w:multiLevelType w:val="hybridMultilevel"/>
    <w:tmpl w:val="339E93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EE9"/>
    <w:rsid w:val="000814E3"/>
    <w:rsid w:val="000C6872"/>
    <w:rsid w:val="00145B26"/>
    <w:rsid w:val="001525E4"/>
    <w:rsid w:val="001B6EE9"/>
    <w:rsid w:val="001C14DD"/>
    <w:rsid w:val="00283926"/>
    <w:rsid w:val="002B37BC"/>
    <w:rsid w:val="002D2838"/>
    <w:rsid w:val="00326360"/>
    <w:rsid w:val="00374576"/>
    <w:rsid w:val="00375C1A"/>
    <w:rsid w:val="00457AAE"/>
    <w:rsid w:val="004B1E97"/>
    <w:rsid w:val="004D4873"/>
    <w:rsid w:val="00585D04"/>
    <w:rsid w:val="005E42BD"/>
    <w:rsid w:val="0062410F"/>
    <w:rsid w:val="00773A36"/>
    <w:rsid w:val="00774D7D"/>
    <w:rsid w:val="00776851"/>
    <w:rsid w:val="00784E7F"/>
    <w:rsid w:val="007F5D54"/>
    <w:rsid w:val="00841259"/>
    <w:rsid w:val="00861D01"/>
    <w:rsid w:val="0087757A"/>
    <w:rsid w:val="008971EF"/>
    <w:rsid w:val="008E5531"/>
    <w:rsid w:val="00907872"/>
    <w:rsid w:val="0098726D"/>
    <w:rsid w:val="00995A62"/>
    <w:rsid w:val="00A21357"/>
    <w:rsid w:val="00A45C3D"/>
    <w:rsid w:val="00A5525A"/>
    <w:rsid w:val="00A67E89"/>
    <w:rsid w:val="00B52D48"/>
    <w:rsid w:val="00B64BA0"/>
    <w:rsid w:val="00BD78F4"/>
    <w:rsid w:val="00BF61B0"/>
    <w:rsid w:val="00C07ADF"/>
    <w:rsid w:val="00C162C3"/>
    <w:rsid w:val="00C44323"/>
    <w:rsid w:val="00CD3447"/>
    <w:rsid w:val="00D73213"/>
    <w:rsid w:val="00D8569D"/>
    <w:rsid w:val="00D86E5D"/>
    <w:rsid w:val="00DB0292"/>
    <w:rsid w:val="00DD38EB"/>
    <w:rsid w:val="00E05DE5"/>
    <w:rsid w:val="00E31E94"/>
    <w:rsid w:val="00E53324"/>
    <w:rsid w:val="00EB1505"/>
    <w:rsid w:val="00ED795D"/>
    <w:rsid w:val="00EE3504"/>
    <w:rsid w:val="00F00658"/>
    <w:rsid w:val="00F9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6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95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D38EB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45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55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52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6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95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D38EB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145B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55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52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7</Pages>
  <Words>2297</Words>
  <Characters>13093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13</cp:revision>
  <cp:lastPrinted>2017-05-10T12:52:00Z</cp:lastPrinted>
  <dcterms:created xsi:type="dcterms:W3CDTF">2017-05-08T14:23:00Z</dcterms:created>
  <dcterms:modified xsi:type="dcterms:W3CDTF">2017-05-10T13:07:00Z</dcterms:modified>
</cp:coreProperties>
</file>