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8D" w:rsidRPr="00E26A8D" w:rsidRDefault="00E26A8D" w:rsidP="00E26A8D">
      <w:pPr>
        <w:jc w:val="center"/>
        <w:rPr>
          <w:rFonts w:ascii="Times New Roman" w:hAnsi="Times New Roman" w:cs="Times New Roman"/>
          <w:b/>
          <w:sz w:val="28"/>
          <w:szCs w:val="28"/>
          <w:u w:val="single"/>
        </w:rPr>
      </w:pPr>
      <w:r w:rsidRPr="00E26A8D">
        <w:rPr>
          <w:rFonts w:ascii="Times New Roman" w:hAnsi="Times New Roman" w:cs="Times New Roman"/>
          <w:b/>
          <w:sz w:val="28"/>
          <w:szCs w:val="28"/>
          <w:u w:val="single"/>
        </w:rPr>
        <w:t xml:space="preserve">Картотека игровых упражнений </w:t>
      </w:r>
    </w:p>
    <w:p w:rsidR="00E26A8D" w:rsidRPr="00E26A8D" w:rsidRDefault="00E26A8D" w:rsidP="00E26A8D">
      <w:pPr>
        <w:jc w:val="center"/>
        <w:rPr>
          <w:rFonts w:ascii="Times New Roman" w:hAnsi="Times New Roman" w:cs="Times New Roman"/>
          <w:b/>
          <w:sz w:val="28"/>
          <w:szCs w:val="28"/>
          <w:u w:val="single"/>
        </w:rPr>
      </w:pPr>
      <w:r w:rsidRPr="00E26A8D">
        <w:rPr>
          <w:rFonts w:ascii="Times New Roman" w:hAnsi="Times New Roman" w:cs="Times New Roman"/>
          <w:b/>
          <w:sz w:val="28"/>
          <w:szCs w:val="28"/>
          <w:u w:val="single"/>
        </w:rPr>
        <w:t xml:space="preserve"> для развития мелкой моторики рук детей 6-7 лет</w:t>
      </w:r>
    </w:p>
    <w:p w:rsidR="00E26A8D" w:rsidRPr="00E26A8D" w:rsidRDefault="00E26A8D" w:rsidP="00E26A8D">
      <w:pPr>
        <w:tabs>
          <w:tab w:val="left" w:pos="284"/>
        </w:tabs>
        <w:jc w:val="both"/>
        <w:rPr>
          <w:rFonts w:ascii="Times New Roman" w:hAnsi="Times New Roman" w:cs="Times New Roman"/>
          <w:sz w:val="28"/>
          <w:szCs w:val="28"/>
        </w:rPr>
      </w:pPr>
    </w:p>
    <w:p w:rsidR="00E26A8D" w:rsidRDefault="00E26A8D" w:rsidP="00E26A8D">
      <w:pPr>
        <w:pStyle w:val="a3"/>
        <w:numPr>
          <w:ilvl w:val="0"/>
          <w:numId w:val="1"/>
        </w:numPr>
        <w:tabs>
          <w:tab w:val="left" w:pos="284"/>
        </w:tabs>
        <w:ind w:left="0" w:firstLine="0"/>
        <w:jc w:val="both"/>
        <w:rPr>
          <w:rFonts w:ascii="Times New Roman" w:hAnsi="Times New Roman" w:cs="Times New Roman"/>
          <w:sz w:val="28"/>
          <w:szCs w:val="28"/>
        </w:rPr>
      </w:pPr>
      <w:r w:rsidRPr="00E26A8D">
        <w:rPr>
          <w:rFonts w:ascii="Times New Roman" w:hAnsi="Times New Roman" w:cs="Times New Roman"/>
          <w:b/>
          <w:bCs/>
          <w:i/>
          <w:iCs/>
          <w:sz w:val="28"/>
          <w:szCs w:val="28"/>
        </w:rPr>
        <w:t>Самомассаж кисти и пальцев рук</w:t>
      </w:r>
      <w:r w:rsidRPr="00E26A8D">
        <w:rPr>
          <w:rFonts w:ascii="Times New Roman" w:hAnsi="Times New Roman" w:cs="Times New Roman"/>
          <w:b/>
          <w:bCs/>
          <w:sz w:val="28"/>
          <w:szCs w:val="28"/>
        </w:rPr>
        <w:t>.</w:t>
      </w:r>
      <w:r w:rsidRPr="00E26A8D">
        <w:rPr>
          <w:rFonts w:ascii="Times New Roman" w:hAnsi="Times New Roman" w:cs="Times New Roman"/>
          <w:sz w:val="28"/>
          <w:szCs w:val="28"/>
        </w:rPr>
        <w:t> Игровой самомассаж рекомендуется как предварительный этап перед активной гимнастикой детям с низким уровнем развития мелкой моторик</w:t>
      </w:r>
      <w:bookmarkStart w:id="0" w:name="_GoBack"/>
      <w:bookmarkEnd w:id="0"/>
      <w:r w:rsidRPr="00E26A8D">
        <w:rPr>
          <w:rFonts w:ascii="Times New Roman" w:hAnsi="Times New Roman" w:cs="Times New Roman"/>
          <w:sz w:val="28"/>
          <w:szCs w:val="28"/>
        </w:rPr>
        <w:t>и. Он является средством повышения иммунитета, т.к. на ладонях расположены нервные окончания. Это уникальная тактильная гимнастика, благодаря которой в мозг ребенка поступает мощный поток импульсов от мышц и суставов, поступает информация (в речеслуховые, эмоциональные и творческие зоны). Массаж не должен вызывать у ребенка неприятных ощущений. Целесообразно использовать следующие приемы: поглаживание, легкое растирание, вибрацию. Массажные движения выполняются в направлении от кончиков пальцев до запястья. Кроме того, массаж способствует приливу крови к нервным окончаниям, что оказывает положительное воздействие на головной мозг.</w:t>
      </w:r>
    </w:p>
    <w:p w:rsidR="00E26A8D" w:rsidRDefault="00E26A8D" w:rsidP="00E26A8D">
      <w:pPr>
        <w:pStyle w:val="a3"/>
        <w:numPr>
          <w:ilvl w:val="0"/>
          <w:numId w:val="1"/>
        </w:numPr>
        <w:tabs>
          <w:tab w:val="left" w:pos="284"/>
        </w:tabs>
        <w:ind w:left="0" w:firstLine="0"/>
        <w:jc w:val="both"/>
        <w:rPr>
          <w:rFonts w:ascii="Times New Roman" w:hAnsi="Times New Roman" w:cs="Times New Roman"/>
          <w:sz w:val="28"/>
          <w:szCs w:val="28"/>
        </w:rPr>
      </w:pPr>
      <w:r w:rsidRPr="00E26A8D">
        <w:rPr>
          <w:rFonts w:ascii="Times New Roman" w:hAnsi="Times New Roman" w:cs="Times New Roman"/>
          <w:sz w:val="28"/>
          <w:szCs w:val="28"/>
        </w:rPr>
        <w:t> </w:t>
      </w:r>
      <w:r w:rsidRPr="00E26A8D">
        <w:rPr>
          <w:rFonts w:ascii="Times New Roman" w:hAnsi="Times New Roman" w:cs="Times New Roman"/>
          <w:b/>
          <w:i/>
          <w:iCs/>
          <w:sz w:val="28"/>
          <w:szCs w:val="28"/>
        </w:rPr>
        <w:t>Пальчиковая гимнастика.</w:t>
      </w:r>
      <w:r w:rsidRPr="00E26A8D">
        <w:rPr>
          <w:rFonts w:ascii="Times New Roman" w:hAnsi="Times New Roman" w:cs="Times New Roman"/>
          <w:sz w:val="28"/>
          <w:szCs w:val="28"/>
        </w:rPr>
        <w:t>  Она устанавливает тесную связь между речевой функцией и общей двигательной системой. Совокупность движений тела и речевых органов способствует снятию напряженности, монотонности речи, соблюдение речевых пауз, учит управлять дыханием, формировать правильного произношения, а подключение к работе тактильных ощущений улучшает и ускоряет запоминание стихотворного текста.</w:t>
      </w:r>
    </w:p>
    <w:p w:rsidR="00E26A8D" w:rsidRDefault="00E26A8D" w:rsidP="00E26A8D">
      <w:pPr>
        <w:pStyle w:val="a3"/>
        <w:numPr>
          <w:ilvl w:val="0"/>
          <w:numId w:val="1"/>
        </w:numPr>
        <w:tabs>
          <w:tab w:val="left" w:pos="284"/>
        </w:tabs>
        <w:ind w:left="0" w:firstLine="0"/>
        <w:jc w:val="both"/>
        <w:rPr>
          <w:rFonts w:ascii="Times New Roman" w:hAnsi="Times New Roman" w:cs="Times New Roman"/>
          <w:sz w:val="28"/>
          <w:szCs w:val="28"/>
        </w:rPr>
      </w:pPr>
      <w:r w:rsidRPr="00E26A8D">
        <w:rPr>
          <w:rFonts w:ascii="Times New Roman" w:hAnsi="Times New Roman" w:cs="Times New Roman"/>
          <w:sz w:val="28"/>
          <w:szCs w:val="28"/>
        </w:rPr>
        <w:t> </w:t>
      </w:r>
      <w:r w:rsidRPr="00E26A8D">
        <w:rPr>
          <w:rFonts w:ascii="Times New Roman" w:hAnsi="Times New Roman" w:cs="Times New Roman"/>
          <w:b/>
          <w:i/>
          <w:iCs/>
          <w:sz w:val="28"/>
          <w:szCs w:val="28"/>
        </w:rPr>
        <w:t>Игры с крупой, бусинками, пуговицами, мелкими камешками</w:t>
      </w:r>
      <w:r w:rsidRPr="00E26A8D">
        <w:rPr>
          <w:rFonts w:ascii="Times New Roman" w:hAnsi="Times New Roman" w:cs="Times New Roman"/>
          <w:i/>
          <w:iCs/>
          <w:sz w:val="28"/>
          <w:szCs w:val="28"/>
        </w:rPr>
        <w:t>.</w:t>
      </w:r>
      <w:r w:rsidRPr="00E26A8D">
        <w:rPr>
          <w:rFonts w:ascii="Times New Roman" w:hAnsi="Times New Roman" w:cs="Times New Roman"/>
          <w:sz w:val="28"/>
          <w:szCs w:val="28"/>
        </w:rPr>
        <w:t xml:space="preserve"> Эти игры оказывают прекрасное тонизирующее и </w:t>
      </w:r>
      <w:proofErr w:type="spellStart"/>
      <w:r w:rsidRPr="00E26A8D">
        <w:rPr>
          <w:rFonts w:ascii="Times New Roman" w:hAnsi="Times New Roman" w:cs="Times New Roman"/>
          <w:sz w:val="28"/>
          <w:szCs w:val="28"/>
        </w:rPr>
        <w:t>оздоравливающее</w:t>
      </w:r>
      <w:proofErr w:type="spellEnd"/>
      <w:r w:rsidRPr="00E26A8D">
        <w:rPr>
          <w:rFonts w:ascii="Times New Roman" w:hAnsi="Times New Roman" w:cs="Times New Roman"/>
          <w:sz w:val="28"/>
          <w:szCs w:val="28"/>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E26A8D">
        <w:rPr>
          <w:rFonts w:ascii="Times New Roman" w:hAnsi="Times New Roman" w:cs="Times New Roman"/>
          <w:sz w:val="28"/>
          <w:szCs w:val="28"/>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E26A8D">
        <w:rPr>
          <w:rFonts w:ascii="Times New Roman" w:hAnsi="Times New Roman" w:cs="Times New Roman"/>
          <w:sz w:val="28"/>
          <w:szCs w:val="28"/>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E26A8D" w:rsidRDefault="00E26A8D" w:rsidP="00E26A8D">
      <w:pPr>
        <w:pStyle w:val="a3"/>
        <w:numPr>
          <w:ilvl w:val="0"/>
          <w:numId w:val="1"/>
        </w:numPr>
        <w:tabs>
          <w:tab w:val="left" w:pos="284"/>
        </w:tabs>
        <w:ind w:left="0" w:firstLine="0"/>
        <w:jc w:val="both"/>
        <w:rPr>
          <w:rFonts w:ascii="Times New Roman" w:hAnsi="Times New Roman" w:cs="Times New Roman"/>
          <w:sz w:val="28"/>
          <w:szCs w:val="28"/>
        </w:rPr>
      </w:pPr>
      <w:r w:rsidRPr="00E26A8D">
        <w:rPr>
          <w:rFonts w:ascii="Times New Roman" w:hAnsi="Times New Roman" w:cs="Times New Roman"/>
          <w:sz w:val="28"/>
          <w:szCs w:val="28"/>
        </w:rPr>
        <w:t> </w:t>
      </w:r>
      <w:r w:rsidRPr="00E26A8D">
        <w:rPr>
          <w:rFonts w:ascii="Times New Roman" w:hAnsi="Times New Roman" w:cs="Times New Roman"/>
          <w:b/>
          <w:i/>
          <w:iCs/>
          <w:sz w:val="28"/>
          <w:szCs w:val="28"/>
        </w:rPr>
        <w:t>Песочная терапия.</w:t>
      </w:r>
      <w:r w:rsidRPr="00E26A8D">
        <w:rPr>
          <w:rFonts w:ascii="Times New Roman" w:hAnsi="Times New Roman" w:cs="Times New Roman"/>
          <w:i/>
          <w:iCs/>
          <w:sz w:val="28"/>
          <w:szCs w:val="28"/>
        </w:rPr>
        <w:t> </w:t>
      </w:r>
      <w:r w:rsidRPr="00E26A8D">
        <w:rPr>
          <w:rFonts w:ascii="Times New Roman" w:hAnsi="Times New Roman" w:cs="Times New Roman"/>
          <w:sz w:val="28"/>
          <w:szCs w:val="28"/>
        </w:rPr>
        <w:t xml:space="preserve">Податливость песка провоцирует желание создать из него миниатюру реального мира. Созданная ребенком картина из песка является </w:t>
      </w:r>
      <w:r w:rsidRPr="00E26A8D">
        <w:rPr>
          <w:rFonts w:ascii="Times New Roman" w:hAnsi="Times New Roman" w:cs="Times New Roman"/>
          <w:sz w:val="28"/>
          <w:szCs w:val="28"/>
        </w:rPr>
        <w:lastRenderedPageBreak/>
        <w:t>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 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E26A8D" w:rsidRDefault="00E26A8D" w:rsidP="00E26A8D">
      <w:pPr>
        <w:pStyle w:val="a3"/>
        <w:numPr>
          <w:ilvl w:val="0"/>
          <w:numId w:val="1"/>
        </w:numPr>
        <w:tabs>
          <w:tab w:val="left" w:pos="284"/>
        </w:tabs>
        <w:ind w:left="0" w:firstLine="0"/>
        <w:jc w:val="both"/>
        <w:rPr>
          <w:rFonts w:ascii="Times New Roman" w:hAnsi="Times New Roman" w:cs="Times New Roman"/>
          <w:sz w:val="28"/>
          <w:szCs w:val="28"/>
        </w:rPr>
      </w:pPr>
      <w:r w:rsidRPr="00E26A8D">
        <w:rPr>
          <w:rFonts w:ascii="Times New Roman" w:hAnsi="Times New Roman" w:cs="Times New Roman"/>
          <w:sz w:val="28"/>
          <w:szCs w:val="28"/>
        </w:rPr>
        <w:t> </w:t>
      </w:r>
      <w:r w:rsidRPr="00E26A8D">
        <w:rPr>
          <w:rFonts w:ascii="Times New Roman" w:hAnsi="Times New Roman" w:cs="Times New Roman"/>
          <w:b/>
          <w:i/>
          <w:iCs/>
          <w:sz w:val="28"/>
          <w:szCs w:val="28"/>
        </w:rPr>
        <w:t>Вырезание ножницами.</w:t>
      </w:r>
      <w:r w:rsidRPr="00E26A8D">
        <w:rPr>
          <w:rFonts w:ascii="Times New Roman" w:hAnsi="Times New Roman" w:cs="Times New Roman"/>
          <w:i/>
          <w:iCs/>
          <w:sz w:val="28"/>
          <w:szCs w:val="28"/>
        </w:rPr>
        <w:t> </w:t>
      </w:r>
      <w:proofErr w:type="gramStart"/>
      <w:r w:rsidRPr="00E26A8D">
        <w:rPr>
          <w:rFonts w:ascii="Times New Roman" w:hAnsi="Times New Roman" w:cs="Times New Roman"/>
          <w:sz w:val="28"/>
          <w:szCs w:val="28"/>
        </w:rPr>
        <w:t>Особое внимание уделяется усвоению основных приемов вырезания: навыкам резания по прямой, умению вырезывать различные формы </w:t>
      </w:r>
      <w:r w:rsidRPr="00E26A8D">
        <w:rPr>
          <w:rFonts w:ascii="Times New Roman" w:hAnsi="Times New Roman" w:cs="Times New Roman"/>
          <w:i/>
          <w:iCs/>
          <w:sz w:val="28"/>
          <w:szCs w:val="28"/>
        </w:rPr>
        <w:t>(</w:t>
      </w:r>
      <w:r w:rsidRPr="00E26A8D">
        <w:rPr>
          <w:rFonts w:ascii="Times New Roman" w:hAnsi="Times New Roman" w:cs="Times New Roman"/>
          <w:sz w:val="28"/>
          <w:szCs w:val="28"/>
        </w:rPr>
        <w:t>прямоугольные, овальные, круглые</w:t>
      </w:r>
      <w:r w:rsidRPr="00E26A8D">
        <w:rPr>
          <w:rFonts w:ascii="Times New Roman" w:hAnsi="Times New Roman" w:cs="Times New Roman"/>
          <w:i/>
          <w:iCs/>
          <w:sz w:val="28"/>
          <w:szCs w:val="28"/>
        </w:rPr>
        <w:t>)</w:t>
      </w:r>
      <w:r w:rsidRPr="00E26A8D">
        <w:rPr>
          <w:rFonts w:ascii="Times New Roman" w:hAnsi="Times New Roman" w:cs="Times New Roman"/>
          <w:sz w:val="28"/>
          <w:szCs w:val="28"/>
        </w:rPr>
        <w:t>.</w:t>
      </w:r>
      <w:proofErr w:type="gramEnd"/>
      <w:r w:rsidRPr="00E26A8D">
        <w:rPr>
          <w:rFonts w:ascii="Times New Roman" w:hAnsi="Times New Roman" w:cs="Times New Roman"/>
          <w:sz w:val="28"/>
          <w:szCs w:val="28"/>
        </w:rPr>
        <w:t xml:space="preserve"> Получая симметричные формы при сгибании бумаги, сложенной гармошкой (хоровод) или по диагонали (снежинки), дети должны усвоить, что они вырезают, не целую форму, а ее половину.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E26A8D" w:rsidRDefault="00E26A8D" w:rsidP="00E26A8D">
      <w:pPr>
        <w:pStyle w:val="a3"/>
        <w:numPr>
          <w:ilvl w:val="0"/>
          <w:numId w:val="1"/>
        </w:numPr>
        <w:tabs>
          <w:tab w:val="left" w:pos="284"/>
        </w:tabs>
        <w:ind w:left="0" w:firstLine="0"/>
        <w:jc w:val="both"/>
        <w:rPr>
          <w:rFonts w:ascii="Times New Roman" w:hAnsi="Times New Roman" w:cs="Times New Roman"/>
          <w:sz w:val="28"/>
          <w:szCs w:val="28"/>
        </w:rPr>
      </w:pPr>
      <w:r w:rsidRPr="00E26A8D">
        <w:rPr>
          <w:rFonts w:ascii="Times New Roman" w:hAnsi="Times New Roman" w:cs="Times New Roman"/>
          <w:sz w:val="28"/>
          <w:szCs w:val="28"/>
        </w:rPr>
        <w:t> </w:t>
      </w:r>
      <w:r w:rsidRPr="00E26A8D">
        <w:rPr>
          <w:rFonts w:ascii="Times New Roman" w:hAnsi="Times New Roman" w:cs="Times New Roman"/>
          <w:b/>
          <w:i/>
          <w:iCs/>
          <w:sz w:val="28"/>
          <w:szCs w:val="28"/>
        </w:rPr>
        <w:t>Работа с бумагой. Оригами.</w:t>
      </w:r>
      <w:r w:rsidRPr="00E26A8D">
        <w:rPr>
          <w:rFonts w:ascii="Times New Roman" w:hAnsi="Times New Roman" w:cs="Times New Roman"/>
          <w:i/>
          <w:iCs/>
          <w:sz w:val="28"/>
          <w:szCs w:val="28"/>
        </w:rPr>
        <w:t> </w:t>
      </w:r>
      <w:r w:rsidRPr="00E26A8D">
        <w:rPr>
          <w:rFonts w:ascii="Times New Roman" w:hAnsi="Times New Roman" w:cs="Times New Roman"/>
          <w:sz w:val="28"/>
          <w:szCs w:val="28"/>
        </w:rPr>
        <w:t xml:space="preserve">Тематика оригами очень разнообразна, идет </w:t>
      </w:r>
      <w:proofErr w:type="gramStart"/>
      <w:r w:rsidRPr="00E26A8D">
        <w:rPr>
          <w:rFonts w:ascii="Times New Roman" w:hAnsi="Times New Roman" w:cs="Times New Roman"/>
          <w:sz w:val="28"/>
          <w:szCs w:val="28"/>
        </w:rPr>
        <w:t>от</w:t>
      </w:r>
      <w:proofErr w:type="gramEnd"/>
      <w:r w:rsidRPr="00E26A8D">
        <w:rPr>
          <w:rFonts w:ascii="Times New Roman" w:hAnsi="Times New Roman" w:cs="Times New Roman"/>
          <w:sz w:val="28"/>
          <w:szCs w:val="28"/>
        </w:rPr>
        <w:t xml:space="preserve">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E26A8D">
        <w:rPr>
          <w:rFonts w:ascii="Times New Roman" w:hAnsi="Times New Roman" w:cs="Times New Roman"/>
          <w:sz w:val="28"/>
          <w:szCs w:val="28"/>
        </w:rPr>
        <w:t>Где</w:t>
      </w:r>
      <w:proofErr w:type="gramEnd"/>
      <w:r w:rsidRPr="00E26A8D">
        <w:rPr>
          <w:rFonts w:ascii="Times New Roman" w:hAnsi="Times New Roman" w:cs="Times New Roman"/>
          <w:sz w:val="28"/>
          <w:szCs w:val="28"/>
        </w:rPr>
        <w:t xml:space="preserve"> чья тень?», «Назови правильную форму», «Определи базовую форму» и др. В качестве оборудования используют листы бумаги разных цветов и готовые книги по технике оригами.</w:t>
      </w:r>
    </w:p>
    <w:p w:rsidR="00E26A8D" w:rsidRDefault="00E26A8D" w:rsidP="00E26A8D">
      <w:pPr>
        <w:pStyle w:val="a3"/>
        <w:numPr>
          <w:ilvl w:val="0"/>
          <w:numId w:val="1"/>
        </w:numPr>
        <w:tabs>
          <w:tab w:val="left" w:pos="284"/>
        </w:tabs>
        <w:ind w:left="0" w:firstLine="0"/>
        <w:jc w:val="both"/>
        <w:rPr>
          <w:rFonts w:ascii="Times New Roman" w:hAnsi="Times New Roman" w:cs="Times New Roman"/>
          <w:sz w:val="28"/>
          <w:szCs w:val="28"/>
        </w:rPr>
      </w:pPr>
      <w:r w:rsidRPr="00E26A8D">
        <w:rPr>
          <w:rFonts w:ascii="Times New Roman" w:hAnsi="Times New Roman" w:cs="Times New Roman"/>
          <w:sz w:val="28"/>
          <w:szCs w:val="28"/>
        </w:rPr>
        <w:t> </w:t>
      </w:r>
      <w:r w:rsidRPr="00E26A8D">
        <w:rPr>
          <w:rFonts w:ascii="Times New Roman" w:hAnsi="Times New Roman" w:cs="Times New Roman"/>
          <w:b/>
          <w:i/>
          <w:iCs/>
          <w:sz w:val="28"/>
          <w:szCs w:val="28"/>
        </w:rPr>
        <w:t>Лепка из пластилина, глины и соленого теста.</w:t>
      </w:r>
      <w:r w:rsidRPr="00E26A8D">
        <w:rPr>
          <w:rFonts w:ascii="Times New Roman" w:hAnsi="Times New Roman" w:cs="Times New Roman"/>
          <w:i/>
          <w:iCs/>
          <w:sz w:val="28"/>
          <w:szCs w:val="28"/>
        </w:rPr>
        <w:t> </w:t>
      </w:r>
      <w:r w:rsidRPr="00E26A8D">
        <w:rPr>
          <w:rFonts w:ascii="Times New Roman" w:hAnsi="Times New Roman" w:cs="Times New Roman"/>
          <w:sz w:val="28"/>
          <w:szCs w:val="28"/>
        </w:rPr>
        <w:t>Можно делать единичные детали или сразу несколько и объединять их в композиции. Оклеиваем полученными лепешками баночки, веточки, и. т. д. Выкладывание из пластилина заданного рисунка шариками, колбасками на фанере или листе картона. Оклеивание пластилином стеклянной бутылки и придание ей формы вазы, чайника и т. д. Лепка геометрических фигур, цифр, букв.</w:t>
      </w:r>
    </w:p>
    <w:p w:rsidR="00E26A8D" w:rsidRDefault="00E26A8D" w:rsidP="00E26A8D">
      <w:pPr>
        <w:pStyle w:val="a3"/>
        <w:numPr>
          <w:ilvl w:val="0"/>
          <w:numId w:val="1"/>
        </w:numPr>
        <w:tabs>
          <w:tab w:val="left" w:pos="284"/>
        </w:tabs>
        <w:ind w:left="0" w:firstLine="0"/>
        <w:jc w:val="both"/>
        <w:rPr>
          <w:rFonts w:ascii="Times New Roman" w:hAnsi="Times New Roman" w:cs="Times New Roman"/>
          <w:sz w:val="28"/>
          <w:szCs w:val="28"/>
        </w:rPr>
      </w:pPr>
      <w:r w:rsidRPr="00E26A8D">
        <w:rPr>
          <w:rFonts w:ascii="Times New Roman" w:hAnsi="Times New Roman" w:cs="Times New Roman"/>
          <w:b/>
          <w:sz w:val="28"/>
          <w:szCs w:val="28"/>
        </w:rPr>
        <w:t> </w:t>
      </w:r>
      <w:r w:rsidRPr="00E26A8D">
        <w:rPr>
          <w:rFonts w:ascii="Times New Roman" w:hAnsi="Times New Roman" w:cs="Times New Roman"/>
          <w:b/>
          <w:i/>
          <w:iCs/>
          <w:sz w:val="28"/>
          <w:szCs w:val="28"/>
        </w:rPr>
        <w:t>Шнуровка.</w:t>
      </w:r>
      <w:r w:rsidRPr="00E26A8D">
        <w:rPr>
          <w:rFonts w:ascii="Times New Roman" w:hAnsi="Times New Roman" w:cs="Times New Roman"/>
          <w:i/>
          <w:iCs/>
          <w:sz w:val="28"/>
          <w:szCs w:val="28"/>
        </w:rPr>
        <w:t> </w:t>
      </w:r>
      <w:r w:rsidRPr="00E26A8D">
        <w:rPr>
          <w:rFonts w:ascii="Times New Roman" w:hAnsi="Times New Roman" w:cs="Times New Roman"/>
          <w:sz w:val="28"/>
          <w:szCs w:val="28"/>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к которой нужно </w:t>
      </w:r>
      <w:proofErr w:type="spellStart"/>
      <w:r w:rsidRPr="00E26A8D">
        <w:rPr>
          <w:rFonts w:ascii="Times New Roman" w:hAnsi="Times New Roman" w:cs="Times New Roman"/>
          <w:sz w:val="28"/>
          <w:szCs w:val="28"/>
        </w:rPr>
        <w:t>пришнуровать</w:t>
      </w:r>
      <w:proofErr w:type="spellEnd"/>
      <w:r w:rsidRPr="00E26A8D">
        <w:rPr>
          <w:rFonts w:ascii="Times New Roman" w:hAnsi="Times New Roman" w:cs="Times New Roman"/>
          <w:sz w:val="28"/>
          <w:szCs w:val="28"/>
        </w:rPr>
        <w:t xml:space="preserve"> недостающие детали. Второй вид шнуровок,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w:t>
      </w:r>
      <w:r w:rsidRPr="00E26A8D">
        <w:rPr>
          <w:rFonts w:ascii="Times New Roman" w:hAnsi="Times New Roman" w:cs="Times New Roman"/>
          <w:sz w:val="28"/>
          <w:szCs w:val="28"/>
        </w:rPr>
        <w:lastRenderedPageBreak/>
        <w:t>вид шнуровок: изготовленные из ткани детали домиков, книжек и т. п., которые предлагается соединить с помощью шнурков, чтобы получилась цельная мягкая игрушка или сюжетная мягкая «картина».</w:t>
      </w:r>
    </w:p>
    <w:p w:rsidR="00E26A8D" w:rsidRDefault="00E26A8D" w:rsidP="00E26A8D">
      <w:pPr>
        <w:pStyle w:val="a3"/>
        <w:numPr>
          <w:ilvl w:val="0"/>
          <w:numId w:val="1"/>
        </w:numPr>
        <w:tabs>
          <w:tab w:val="left" w:pos="284"/>
        </w:tabs>
        <w:spacing w:after="0" w:line="240" w:lineRule="auto"/>
        <w:ind w:left="0" w:firstLine="0"/>
        <w:jc w:val="both"/>
        <w:rPr>
          <w:rFonts w:ascii="Times New Roman" w:hAnsi="Times New Roman" w:cs="Times New Roman"/>
          <w:sz w:val="28"/>
          <w:szCs w:val="28"/>
        </w:rPr>
      </w:pPr>
      <w:r w:rsidRPr="00E26A8D">
        <w:rPr>
          <w:rFonts w:ascii="Times New Roman" w:hAnsi="Times New Roman" w:cs="Times New Roman"/>
          <w:sz w:val="28"/>
          <w:szCs w:val="28"/>
        </w:rPr>
        <w:t> </w:t>
      </w:r>
      <w:r w:rsidRPr="00E26A8D">
        <w:rPr>
          <w:rFonts w:ascii="Times New Roman" w:hAnsi="Times New Roman" w:cs="Times New Roman"/>
          <w:b/>
          <w:i/>
          <w:iCs/>
          <w:sz w:val="28"/>
          <w:szCs w:val="28"/>
        </w:rPr>
        <w:t>Рисование, раскрашивание</w:t>
      </w:r>
      <w:r w:rsidRPr="00E26A8D">
        <w:rPr>
          <w:rFonts w:ascii="Times New Roman" w:hAnsi="Times New Roman" w:cs="Times New Roman"/>
          <w:b/>
          <w:sz w:val="28"/>
          <w:szCs w:val="28"/>
        </w:rPr>
        <w:t>.</w:t>
      </w:r>
      <w:r w:rsidRPr="00E26A8D">
        <w:rPr>
          <w:rFonts w:ascii="Times New Roman" w:hAnsi="Times New Roman" w:cs="Times New Roman"/>
          <w:sz w:val="28"/>
          <w:szCs w:val="28"/>
        </w:rPr>
        <w:t xml:space="preserve"> 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 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 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w:t>
      </w:r>
      <w:r w:rsidRPr="00E26A8D">
        <w:rPr>
          <w:rFonts w:ascii="Times New Roman" w:hAnsi="Times New Roman" w:cs="Times New Roman"/>
          <w:i/>
          <w:iCs/>
          <w:sz w:val="28"/>
          <w:szCs w:val="28"/>
        </w:rPr>
        <w:t>(</w:t>
      </w:r>
      <w:r w:rsidRPr="00E26A8D">
        <w:rPr>
          <w:rFonts w:ascii="Times New Roman" w:hAnsi="Times New Roman" w:cs="Times New Roman"/>
          <w:sz w:val="28"/>
          <w:szCs w:val="28"/>
        </w:rPr>
        <w:t>листа бумаги</w:t>
      </w:r>
      <w:r w:rsidRPr="00E26A8D">
        <w:rPr>
          <w:rFonts w:ascii="Times New Roman" w:hAnsi="Times New Roman" w:cs="Times New Roman"/>
          <w:i/>
          <w:iCs/>
          <w:sz w:val="28"/>
          <w:szCs w:val="28"/>
        </w:rPr>
        <w:t>)</w:t>
      </w:r>
      <w:r w:rsidRPr="00E26A8D">
        <w:rPr>
          <w:rFonts w:ascii="Times New Roman" w:hAnsi="Times New Roman" w:cs="Times New Roman"/>
          <w:sz w:val="28"/>
          <w:szCs w:val="28"/>
        </w:rPr>
        <w:t>, приемов проведения линий.</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Для начала хорошо использовать:</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26A8D">
        <w:rPr>
          <w:rFonts w:ascii="Times New Roman" w:hAnsi="Times New Roman" w:cs="Times New Roman"/>
          <w:sz w:val="28"/>
          <w:szCs w:val="28"/>
        </w:rPr>
        <w:t>   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26A8D">
        <w:rPr>
          <w:rFonts w:ascii="Times New Roman" w:hAnsi="Times New Roman" w:cs="Times New Roman"/>
          <w:sz w:val="28"/>
          <w:szCs w:val="28"/>
        </w:rPr>
        <w:t>   рисование по опорным точкам;</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26A8D">
        <w:rPr>
          <w:rFonts w:ascii="Times New Roman" w:hAnsi="Times New Roman" w:cs="Times New Roman"/>
          <w:sz w:val="28"/>
          <w:szCs w:val="28"/>
        </w:rPr>
        <w:t xml:space="preserve">   </w:t>
      </w:r>
      <w:proofErr w:type="spellStart"/>
      <w:r w:rsidRPr="00E26A8D">
        <w:rPr>
          <w:rFonts w:ascii="Times New Roman" w:hAnsi="Times New Roman" w:cs="Times New Roman"/>
          <w:sz w:val="28"/>
          <w:szCs w:val="28"/>
        </w:rPr>
        <w:t>дорисовывание</w:t>
      </w:r>
      <w:proofErr w:type="spellEnd"/>
      <w:r w:rsidRPr="00E26A8D">
        <w:rPr>
          <w:rFonts w:ascii="Times New Roman" w:hAnsi="Times New Roman" w:cs="Times New Roman"/>
          <w:sz w:val="28"/>
          <w:szCs w:val="28"/>
        </w:rPr>
        <w:t xml:space="preserve"> второй половины рисунка;</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26A8D">
        <w:rPr>
          <w:rFonts w:ascii="Times New Roman" w:hAnsi="Times New Roman" w:cs="Times New Roman"/>
          <w:sz w:val="28"/>
          <w:szCs w:val="28"/>
        </w:rPr>
        <w:t>  рисунок по образцу, не отрывая руки от бумаги.</w:t>
      </w:r>
    </w:p>
    <w:p w:rsidR="00E26A8D" w:rsidRDefault="00E26A8D" w:rsidP="00E26A8D">
      <w:pPr>
        <w:pStyle w:val="a3"/>
        <w:numPr>
          <w:ilvl w:val="0"/>
          <w:numId w:val="2"/>
        </w:numPr>
        <w:tabs>
          <w:tab w:val="left" w:pos="284"/>
        </w:tabs>
        <w:ind w:left="0" w:firstLine="0"/>
        <w:jc w:val="both"/>
        <w:rPr>
          <w:rFonts w:ascii="Times New Roman" w:hAnsi="Times New Roman" w:cs="Times New Roman"/>
          <w:sz w:val="28"/>
          <w:szCs w:val="28"/>
        </w:rPr>
      </w:pPr>
      <w:r w:rsidRPr="00E26A8D">
        <w:rPr>
          <w:rFonts w:ascii="Times New Roman" w:hAnsi="Times New Roman" w:cs="Times New Roman"/>
          <w:b/>
          <w:i/>
          <w:iCs/>
          <w:sz w:val="28"/>
          <w:szCs w:val="28"/>
        </w:rPr>
        <w:t>Графические упражнения.</w:t>
      </w:r>
      <w:r w:rsidRPr="00E26A8D">
        <w:rPr>
          <w:rFonts w:ascii="Times New Roman" w:hAnsi="Times New Roman" w:cs="Times New Roman"/>
          <w:i/>
          <w:iCs/>
          <w:sz w:val="28"/>
          <w:szCs w:val="28"/>
        </w:rPr>
        <w:t> </w:t>
      </w:r>
      <w:r w:rsidRPr="00E26A8D">
        <w:rPr>
          <w:rFonts w:ascii="Times New Roman" w:hAnsi="Times New Roman" w:cs="Times New Roman"/>
          <w:sz w:val="28"/>
          <w:szCs w:val="28"/>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E26A8D">
        <w:rPr>
          <w:rFonts w:ascii="Times New Roman" w:hAnsi="Times New Roman" w:cs="Times New Roman"/>
          <w:sz w:val="28"/>
          <w:szCs w:val="28"/>
        </w:rPr>
        <w:t>дорисовывание</w:t>
      </w:r>
      <w:proofErr w:type="spellEnd"/>
      <w:r w:rsidRPr="00E26A8D">
        <w:rPr>
          <w:rFonts w:ascii="Times New Roman" w:hAnsi="Times New Roman" w:cs="Times New Roman"/>
          <w:sz w:val="28"/>
          <w:szCs w:val="28"/>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E26A8D">
        <w:rPr>
          <w:rFonts w:ascii="Times New Roman" w:hAnsi="Times New Roman" w:cs="Times New Roman"/>
          <w:sz w:val="28"/>
          <w:szCs w:val="28"/>
        </w:rPr>
        <w:t>дорисовыванию</w:t>
      </w:r>
      <w:proofErr w:type="spellEnd"/>
      <w:r w:rsidRPr="00E26A8D">
        <w:rPr>
          <w:rFonts w:ascii="Times New Roman" w:hAnsi="Times New Roman" w:cs="Times New Roman"/>
          <w:sz w:val="28"/>
          <w:szCs w:val="28"/>
        </w:rPr>
        <w:t xml:space="preserve"> орнаментов и лабиринтов. 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w:t>
      </w:r>
      <w:r w:rsidRPr="00E26A8D">
        <w:rPr>
          <w:rFonts w:ascii="Times New Roman" w:hAnsi="Times New Roman" w:cs="Times New Roman"/>
          <w:sz w:val="28"/>
          <w:szCs w:val="28"/>
        </w:rPr>
        <w:lastRenderedPageBreak/>
        <w:t>ведется обучение правильным приемам действий: вести линию сверху вниз и слева направо; штриховать ровно, без пробелов, не выезжая за контур.</w:t>
      </w:r>
    </w:p>
    <w:p w:rsidR="00E26A8D" w:rsidRPr="00E26A8D" w:rsidRDefault="00E26A8D" w:rsidP="00E26A8D">
      <w:pPr>
        <w:pStyle w:val="a3"/>
        <w:numPr>
          <w:ilvl w:val="0"/>
          <w:numId w:val="2"/>
        </w:numPr>
        <w:tabs>
          <w:tab w:val="left" w:pos="284"/>
        </w:tabs>
        <w:spacing w:after="0" w:line="240" w:lineRule="auto"/>
        <w:ind w:left="0" w:firstLine="0"/>
        <w:jc w:val="both"/>
        <w:rPr>
          <w:rFonts w:ascii="Times New Roman" w:hAnsi="Times New Roman" w:cs="Times New Roman"/>
          <w:sz w:val="28"/>
          <w:szCs w:val="28"/>
        </w:rPr>
      </w:pPr>
      <w:r w:rsidRPr="00E26A8D">
        <w:rPr>
          <w:rFonts w:ascii="Times New Roman" w:hAnsi="Times New Roman" w:cs="Times New Roman"/>
          <w:sz w:val="28"/>
          <w:szCs w:val="28"/>
        </w:rPr>
        <w:t> </w:t>
      </w:r>
      <w:r w:rsidRPr="00E26A8D">
        <w:rPr>
          <w:rFonts w:ascii="Times New Roman" w:hAnsi="Times New Roman" w:cs="Times New Roman"/>
          <w:b/>
          <w:i/>
          <w:iCs/>
          <w:sz w:val="28"/>
          <w:szCs w:val="28"/>
        </w:rPr>
        <w:t>Штриховка.</w:t>
      </w:r>
      <w:r w:rsidRPr="00E26A8D">
        <w:rPr>
          <w:rFonts w:ascii="Times New Roman" w:hAnsi="Times New Roman" w:cs="Times New Roman"/>
          <w:i/>
          <w:iCs/>
          <w:sz w:val="28"/>
          <w:szCs w:val="28"/>
        </w:rPr>
        <w:t> </w:t>
      </w:r>
      <w:r w:rsidRPr="00E26A8D">
        <w:rPr>
          <w:rFonts w:ascii="Times New Roman" w:hAnsi="Times New Roman" w:cs="Times New Roman"/>
          <w:sz w:val="28"/>
          <w:szCs w:val="28"/>
        </w:rPr>
        <w:t>Задания со штриховкой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u w:val="single"/>
        </w:rPr>
        <w:t>Виды штриховки:</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раскрашивание короткими частыми штрихами;</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раскрашивание мелкими штрихами с возвратом;</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центрическая штриховка </w:t>
      </w:r>
      <w:r w:rsidRPr="00E26A8D">
        <w:rPr>
          <w:rFonts w:ascii="Times New Roman" w:hAnsi="Times New Roman" w:cs="Times New Roman"/>
          <w:i/>
          <w:iCs/>
          <w:sz w:val="28"/>
          <w:szCs w:val="28"/>
        </w:rPr>
        <w:t>(круговая штриховка от центра рисунка)</w:t>
      </w:r>
      <w:r w:rsidRPr="00E26A8D">
        <w:rPr>
          <w:rFonts w:ascii="Times New Roman" w:hAnsi="Times New Roman" w:cs="Times New Roman"/>
          <w:sz w:val="28"/>
          <w:szCs w:val="28"/>
        </w:rPr>
        <w:t>;</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штриховка длинными параллельными отрезками.</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u w:val="single"/>
        </w:rPr>
        <w:t>Правила штриховки:</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Штриховать только в заданном направлении.</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Не выходить за контуры фигуры.</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Соблюдать параллельность линий.</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Не сближать штрихи, расстояние между ними должно быть 0, 5 см</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При выполнении штриховки необходимо соблюдать правила: не выходить за контуры фигуры, соблюдать параллельность линий и расстояние между ними </w:t>
      </w:r>
      <w:r w:rsidRPr="00E26A8D">
        <w:rPr>
          <w:rFonts w:ascii="Times New Roman" w:hAnsi="Times New Roman" w:cs="Times New Roman"/>
          <w:i/>
          <w:iCs/>
          <w:sz w:val="28"/>
          <w:szCs w:val="28"/>
        </w:rPr>
        <w:t>(</w:t>
      </w:r>
      <w:r w:rsidRPr="00E26A8D">
        <w:rPr>
          <w:rFonts w:ascii="Times New Roman" w:hAnsi="Times New Roman" w:cs="Times New Roman"/>
          <w:sz w:val="28"/>
          <w:szCs w:val="28"/>
        </w:rPr>
        <w:t>0, 3 - 0, 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E26A8D" w:rsidRPr="00E26A8D" w:rsidRDefault="00E26A8D" w:rsidP="00E26A8D">
      <w:pPr>
        <w:tabs>
          <w:tab w:val="left" w:pos="284"/>
        </w:tabs>
        <w:spacing w:after="0" w:line="240" w:lineRule="auto"/>
        <w:jc w:val="both"/>
        <w:rPr>
          <w:rFonts w:ascii="Times New Roman" w:hAnsi="Times New Roman" w:cs="Times New Roman"/>
          <w:sz w:val="28"/>
          <w:szCs w:val="28"/>
        </w:rPr>
      </w:pPr>
      <w:r w:rsidRPr="00E26A8D">
        <w:rPr>
          <w:rFonts w:ascii="Times New Roman" w:hAnsi="Times New Roman" w:cs="Times New Roman"/>
          <w:sz w:val="28"/>
          <w:szCs w:val="28"/>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p>
    <w:p w:rsidR="00F27DC8" w:rsidRDefault="00F27DC8"/>
    <w:sectPr w:rsidR="00F27DC8" w:rsidSect="00E26A8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F49D6"/>
    <w:multiLevelType w:val="hybridMultilevel"/>
    <w:tmpl w:val="99ACFE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8B0F7D"/>
    <w:multiLevelType w:val="hybridMultilevel"/>
    <w:tmpl w:val="A48AC0CE"/>
    <w:lvl w:ilvl="0" w:tplc="04190009">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C8"/>
    <w:rsid w:val="00E26A8D"/>
    <w:rsid w:val="00F27D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A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701">
      <w:bodyDiv w:val="1"/>
      <w:marLeft w:val="0"/>
      <w:marRight w:val="0"/>
      <w:marTop w:val="0"/>
      <w:marBottom w:val="0"/>
      <w:divBdr>
        <w:top w:val="none" w:sz="0" w:space="0" w:color="auto"/>
        <w:left w:val="none" w:sz="0" w:space="0" w:color="auto"/>
        <w:bottom w:val="none" w:sz="0" w:space="0" w:color="auto"/>
        <w:right w:val="none" w:sz="0" w:space="0" w:color="auto"/>
      </w:divBdr>
    </w:div>
    <w:div w:id="11323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1531</Words>
  <Characters>8729</Characters>
  <Application>Microsoft Office Word</Application>
  <DocSecurity>0</DocSecurity>
  <Lines>72</Lines>
  <Paragraphs>20</Paragraphs>
  <ScaleCrop>false</ScaleCrop>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2023-01-27T19:02:00Z</dcterms:created>
  <dcterms:modified xsi:type="dcterms:W3CDTF">2023-01-27T19:11:00Z</dcterms:modified>
</cp:coreProperties>
</file>