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FC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</w:p>
    <w:p w:rsidR="00A738FC" w:rsidRPr="00E07AC5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38FC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активность и</w:t>
      </w:r>
      <w:r w:rsidRPr="00D22554">
        <w:rPr>
          <w:rFonts w:ascii="Times New Roman" w:hAnsi="Times New Roman" w:cs="Times New Roman"/>
          <w:b/>
          <w:sz w:val="28"/>
          <w:szCs w:val="28"/>
        </w:rPr>
        <w:t xml:space="preserve"> здоровье</w:t>
      </w:r>
    </w:p>
    <w:p w:rsidR="00A738FC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738FC" w:rsidRDefault="008F3A0F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Шухратовна</w:t>
      </w:r>
      <w:proofErr w:type="spellEnd"/>
    </w:p>
    <w:p w:rsidR="008F3A0F" w:rsidRPr="00E07AC5" w:rsidRDefault="008F3A0F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A738FC" w:rsidRPr="00E07AC5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E07A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: </w:t>
      </w:r>
      <w:r w:rsidR="00564096">
        <w:rPr>
          <w:rFonts w:ascii="Times New Roman" w:hAnsi="Times New Roman"/>
          <w:sz w:val="28"/>
          <w:szCs w:val="28"/>
        </w:rPr>
        <w:t>Бокарева З.Н</w:t>
      </w:r>
      <w:r w:rsidRPr="00E07AC5">
        <w:rPr>
          <w:rFonts w:ascii="Times New Roman" w:hAnsi="Times New Roman"/>
          <w:sz w:val="28"/>
          <w:szCs w:val="28"/>
        </w:rPr>
        <w:t>., препод</w:t>
      </w:r>
      <w:r>
        <w:rPr>
          <w:rFonts w:ascii="Times New Roman" w:hAnsi="Times New Roman"/>
          <w:sz w:val="28"/>
          <w:szCs w:val="28"/>
        </w:rPr>
        <w:t>а</w:t>
      </w:r>
      <w:r w:rsidRPr="00E07AC5">
        <w:rPr>
          <w:rFonts w:ascii="Times New Roman" w:hAnsi="Times New Roman"/>
          <w:sz w:val="28"/>
          <w:szCs w:val="28"/>
        </w:rPr>
        <w:t>вател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A738FC" w:rsidRDefault="00A738FC" w:rsidP="00A738FC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i/>
          <w:iCs/>
          <w:sz w:val="28"/>
          <w:szCs w:val="28"/>
        </w:rPr>
      </w:pPr>
      <w:r w:rsidRPr="00E07AC5">
        <w:rPr>
          <w:rFonts w:ascii="Times New Roman" w:hAnsi="Times New Roman"/>
          <w:i/>
          <w:iCs/>
          <w:sz w:val="28"/>
          <w:szCs w:val="28"/>
        </w:rPr>
        <w:t>ЕТЖТ- филиал РГУПС</w:t>
      </w:r>
    </w:p>
    <w:p w:rsidR="00482083" w:rsidRDefault="00482083" w:rsidP="004820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2083" w:rsidRPr="006418D3" w:rsidRDefault="00482083" w:rsidP="002916E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повысить повседневную физ</w:t>
      </w:r>
      <w:r w:rsidR="006418D3" w:rsidRPr="006418D3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Pr="006418D3">
        <w:rPr>
          <w:rFonts w:ascii="Times New Roman" w:hAnsi="Times New Roman" w:cs="Times New Roman"/>
          <w:bCs/>
          <w:sz w:val="28"/>
          <w:szCs w:val="28"/>
        </w:rPr>
        <w:t>активность?</w:t>
      </w:r>
    </w:p>
    <w:p w:rsidR="00482083" w:rsidRPr="00482083" w:rsidRDefault="00482083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Чтобы выработать положительную мотивацию и хотя бы встать на путь дальнейшего оздоровления, следует увеличить повседневный уровень двигательной активности. Это понятие с точки зрения профилактики заболеваний и укрепления здоровья включает в себя привычку заниматься систематическими тренировками и увеличение повседневной физической активности за счет выполнения физических нагрузок бытового характера. С целью достижения оптимальной повседневной физической активности рекомендуется:</w:t>
      </w:r>
    </w:p>
    <w:p w:rsidR="00482083" w:rsidRPr="00482083" w:rsidRDefault="00482083" w:rsidP="00291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отказаться по возможности от общественного наземного транспорта и частично- лифта, ходить пешком;</w:t>
      </w:r>
    </w:p>
    <w:p w:rsidR="00482083" w:rsidRPr="00482083" w:rsidRDefault="00482083" w:rsidP="00291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заниматься утренней гигиенической гимнастикой и гимнастикой в тренирующем режиме</w:t>
      </w:r>
    </w:p>
    <w:p w:rsidR="00482083" w:rsidRPr="00482083" w:rsidRDefault="00482083" w:rsidP="00291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начать регулярные занятия каким –либо видом оздоровительной физкультуры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482083">
        <w:rPr>
          <w:rFonts w:ascii="Times New Roman" w:hAnsi="Times New Roman" w:cs="Times New Roman"/>
          <w:sz w:val="28"/>
          <w:szCs w:val="28"/>
        </w:rPr>
        <w:t>(ходьба, плавание, велосипед, лыжи, медленный бег и т.д.)</w:t>
      </w:r>
    </w:p>
    <w:p w:rsidR="00482083" w:rsidRPr="00482083" w:rsidRDefault="00482083" w:rsidP="002916E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играть в подвижные игры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482083">
        <w:rPr>
          <w:rFonts w:ascii="Times New Roman" w:hAnsi="Times New Roman" w:cs="Times New Roman"/>
          <w:sz w:val="28"/>
          <w:szCs w:val="28"/>
        </w:rPr>
        <w:t>(волейбол, бадминтон, теннис и пр.)</w:t>
      </w:r>
    </w:p>
    <w:p w:rsidR="00482083" w:rsidRDefault="00482083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2083">
        <w:rPr>
          <w:rFonts w:ascii="Times New Roman" w:hAnsi="Times New Roman" w:cs="Times New Roman"/>
          <w:sz w:val="28"/>
          <w:szCs w:val="28"/>
        </w:rPr>
        <w:t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 состояния сна в состояние бодрствования, снимут сонливость. С утренней гигиенической гимнастикой день начнется совершенно с другим самочувствием.</w:t>
      </w:r>
    </w:p>
    <w:p w:rsidR="00C20A04" w:rsidRPr="006418D3" w:rsidRDefault="00C20A04" w:rsidP="002916E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одеваться для занятий физкультурой?</w:t>
      </w:r>
    </w:p>
    <w:p w:rsidR="00482083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Необходимы:</w:t>
      </w:r>
      <w:r w:rsidRPr="00C20A04">
        <w:rPr>
          <w:rFonts w:ascii="Times New Roman" w:hAnsi="Times New Roman" w:cs="Times New Roman"/>
          <w:sz w:val="28"/>
          <w:szCs w:val="28"/>
        </w:rPr>
        <w:t xml:space="preserve"> футболка, шорты, кеды, тапочки, лёгкие кроссовки</w:t>
      </w:r>
      <w:r>
        <w:rPr>
          <w:rFonts w:ascii="Times New Roman" w:hAnsi="Times New Roman" w:cs="Times New Roman"/>
          <w:sz w:val="28"/>
          <w:szCs w:val="28"/>
        </w:rPr>
        <w:t xml:space="preserve"> с нескользкой светлой подошвой</w:t>
      </w:r>
      <w:r w:rsidRPr="00C20A04">
        <w:rPr>
          <w:rFonts w:ascii="Times New Roman" w:hAnsi="Times New Roman" w:cs="Times New Roman"/>
          <w:sz w:val="28"/>
          <w:szCs w:val="28"/>
        </w:rPr>
        <w:t>, носочки для занятий в помещении, а также спортивная одежда и обувь для занятий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A04" w:rsidRPr="006418D3" w:rsidRDefault="00C20A04" w:rsidP="002916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контролировать интенсивность физической нагрузки?</w:t>
      </w:r>
    </w:p>
    <w:p w:rsidR="00C20A04" w:rsidRDefault="00C20A04" w:rsidP="00291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Врач должен дать рекомендации для занятий физической активностью соответствующего уровня интенсивности. Интенсивность нагрузки контролируется рекомендуемой частотой сердечных сокращений ЧСС в % от максимальной частоты сердечных сокращений МЧСС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C20A04">
        <w:rPr>
          <w:rFonts w:ascii="Times New Roman" w:hAnsi="Times New Roman" w:cs="Times New Roman"/>
          <w:sz w:val="28"/>
          <w:szCs w:val="28"/>
        </w:rPr>
        <w:t xml:space="preserve">(«220- возраст»). Например, рекомендуемый режим для лиц с мягкой и умеренной гипертонией </w:t>
      </w:r>
      <w:r w:rsidRPr="00C20A04">
        <w:rPr>
          <w:rFonts w:ascii="Times New Roman" w:hAnsi="Times New Roman" w:cs="Times New Roman"/>
          <w:sz w:val="28"/>
          <w:szCs w:val="28"/>
        </w:rPr>
        <w:lastRenderedPageBreak/>
        <w:t>– нагрузка умеренной интенсивности- начинать с 55% от этой величины, постепенно увеличивая до 70%. Через полгода при коррекции АД препаратами возможно увеличение интенсивности нагрузки до 70-85% от максимально допустимой нагрузки.</w:t>
      </w:r>
    </w:p>
    <w:p w:rsidR="00C20A04" w:rsidRPr="006418D3" w:rsidRDefault="00C20A04" w:rsidP="002916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построить занятия по повышению физической активности?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С целью достижения оптимальной повседневной физической активности рекомендуется:</w:t>
      </w:r>
    </w:p>
    <w:p w:rsidR="00C20A04" w:rsidRPr="00C20A04" w:rsidRDefault="00C20A04" w:rsidP="00291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отказаться по возможности от общественного наземного транспорта и частично- лифта, ходить пешком;</w:t>
      </w:r>
    </w:p>
    <w:p w:rsidR="00C20A04" w:rsidRPr="00C20A04" w:rsidRDefault="00C20A04" w:rsidP="00291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заниматься утренней гигиенической гимнастикой и гимнастикой в тренирующем режиме</w:t>
      </w:r>
    </w:p>
    <w:p w:rsidR="00C20A04" w:rsidRPr="00C20A04" w:rsidRDefault="00C20A04" w:rsidP="00291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начать регулярные занятия каким –либо видом оздоровительной физкультуры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C20A04">
        <w:rPr>
          <w:rFonts w:ascii="Times New Roman" w:hAnsi="Times New Roman" w:cs="Times New Roman"/>
          <w:sz w:val="28"/>
          <w:szCs w:val="28"/>
        </w:rPr>
        <w:t>(ходьба, плавание, велосипед, лыжи, медленный бег и т.д.)</w:t>
      </w:r>
    </w:p>
    <w:p w:rsidR="00C20A04" w:rsidRPr="00C20A04" w:rsidRDefault="00C20A04" w:rsidP="002916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играть в подвижные игры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C20A04">
        <w:rPr>
          <w:rFonts w:ascii="Times New Roman" w:hAnsi="Times New Roman" w:cs="Times New Roman"/>
          <w:sz w:val="28"/>
          <w:szCs w:val="28"/>
        </w:rPr>
        <w:t>(волейбол, бадминтон, теннис и пр.)</w:t>
      </w:r>
    </w:p>
    <w:p w:rsidR="00C20A04" w:rsidRPr="006418D3" w:rsidRDefault="00C20A04" w:rsidP="002916E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построить всю программу тренирующих занятий по повышению физической активности?</w:t>
      </w:r>
    </w:p>
    <w:p w:rsidR="00C20A04" w:rsidRDefault="00C20A04" w:rsidP="002916E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</w:t>
      </w:r>
      <w:r>
        <w:rPr>
          <w:rFonts w:ascii="Times New Roman" w:hAnsi="Times New Roman" w:cs="Times New Roman"/>
          <w:sz w:val="28"/>
          <w:szCs w:val="28"/>
        </w:rPr>
        <w:t xml:space="preserve"> состояния сна в состояние бодр</w:t>
      </w:r>
      <w:r w:rsidRPr="00C20A04">
        <w:rPr>
          <w:rFonts w:ascii="Times New Roman" w:hAnsi="Times New Roman" w:cs="Times New Roman"/>
          <w:sz w:val="28"/>
          <w:szCs w:val="28"/>
        </w:rPr>
        <w:t>ствования, снимут сонливость. С утренней гигиенической гимнастикой день начнется совершенно с другим самочувствием. Далее, идя по пути увеличения повседневной физической активности, можно заменить подъем на лифте ходьбой по лестнице, сначала до появления одышки, далее- постепенно увеличивая нагрузку. Поездку в душной маршрутке заменить ходьбой. И тогда, может быть, через какое-то время, вам захочется серьезно и эффективно заняться физкультурой.</w:t>
      </w:r>
    </w:p>
    <w:p w:rsidR="00622017" w:rsidRPr="006418D3" w:rsidRDefault="00622017" w:rsidP="002916E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 оценить эффективность тренирующего воздействия физ</w:t>
      </w:r>
      <w:r w:rsidR="002916EA">
        <w:rPr>
          <w:rFonts w:ascii="Times New Roman" w:hAnsi="Times New Roman" w:cs="Times New Roman"/>
          <w:bCs/>
          <w:sz w:val="28"/>
          <w:szCs w:val="28"/>
        </w:rPr>
        <w:t xml:space="preserve">ической </w:t>
      </w:r>
      <w:r w:rsidRPr="006418D3">
        <w:rPr>
          <w:rFonts w:ascii="Times New Roman" w:hAnsi="Times New Roman" w:cs="Times New Roman"/>
          <w:bCs/>
          <w:sz w:val="28"/>
          <w:szCs w:val="28"/>
        </w:rPr>
        <w:t>активности?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Формула для расчета частоты сердечных сокращений (</w:t>
      </w:r>
      <w:r w:rsidR="00622017">
        <w:rPr>
          <w:rFonts w:ascii="Times New Roman" w:hAnsi="Times New Roman" w:cs="Times New Roman"/>
          <w:sz w:val="28"/>
          <w:szCs w:val="28"/>
        </w:rPr>
        <w:t xml:space="preserve">ЧСС): </w:t>
      </w:r>
      <w:proofErr w:type="spellStart"/>
      <w:r w:rsidR="00622017">
        <w:rPr>
          <w:rFonts w:ascii="Times New Roman" w:hAnsi="Times New Roman" w:cs="Times New Roman"/>
          <w:sz w:val="28"/>
          <w:szCs w:val="28"/>
        </w:rPr>
        <w:t>ЧССmax</w:t>
      </w:r>
      <w:proofErr w:type="spellEnd"/>
      <w:r w:rsidR="00622017">
        <w:rPr>
          <w:rFonts w:ascii="Times New Roman" w:hAnsi="Times New Roman" w:cs="Times New Roman"/>
          <w:sz w:val="28"/>
          <w:szCs w:val="28"/>
        </w:rPr>
        <w:t xml:space="preserve"> = 220 – «Возраст».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При выполнении физических упражнений выделяют пять уровней интенсивности тренировок или пульсовых зон:</w:t>
      </w:r>
    </w:p>
    <w:p w:rsidR="00C20A04" w:rsidRPr="00C20A04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умеренная нагрузка (пульс 50–60 % от максимальной ЧСС)</w:t>
      </w:r>
    </w:p>
    <w:p w:rsidR="00C20A04" w:rsidRPr="00C20A04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«контроль веса» (пульс 60–70 % от максимальной ЧСС)</w:t>
      </w:r>
    </w:p>
    <w:p w:rsidR="00C20A04" w:rsidRPr="00C20A04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аэробная зона (пульс 70–80 % от максимальной ЧСС)</w:t>
      </w:r>
    </w:p>
    <w:p w:rsidR="00C20A04" w:rsidRPr="00C20A04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анаэробная тренировка (пульс 80–90 % от максимальной ЧСС)</w:t>
      </w:r>
    </w:p>
    <w:p w:rsidR="00C20A04" w:rsidRPr="00C20A04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максимальная нагрузка (пульс 90–100 % от максимальной ЧСС)</w:t>
      </w:r>
    </w:p>
    <w:p w:rsidR="00C20A04" w:rsidRPr="00622017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Пример расчета ЧСС</w:t>
      </w:r>
    </w:p>
    <w:p w:rsidR="00C20A04" w:rsidRPr="00622017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lastRenderedPageBreak/>
        <w:t>Ваш возраст 34 года</w:t>
      </w:r>
    </w:p>
    <w:p w:rsidR="00C20A04" w:rsidRPr="00622017" w:rsidRDefault="00C20A04" w:rsidP="002916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220 - 34 года = ваша максимальная частота сердечных сокращений = 186</w:t>
      </w:r>
      <w:r w:rsidR="00622017">
        <w:rPr>
          <w:rFonts w:ascii="Times New Roman" w:hAnsi="Times New Roman" w:cs="Times New Roman"/>
          <w:sz w:val="28"/>
          <w:szCs w:val="28"/>
        </w:rPr>
        <w:t>.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Берем 50% от максимальной частоты сердечных сокращений = 93 - это частота сердечных сокращений (ЧСС) при умеренной нагрузке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Оценка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Уровень физической нагрузки.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Очень легко. Для здорового человека это равноценно медленной пешей прогулке без напряжения в течение нескольких минут.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Упражнение трудное, но человек вполне может продолжать.</w:t>
      </w:r>
    </w:p>
    <w:p w:rsidR="00C20A04" w:rsidRPr="00C20A04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Сильное напряжение. Здоровый человек все еще может продолжать, но вынужден действительно заставлять себя. Ощущается как очень трудное, человек сильно устал.</w:t>
      </w:r>
    </w:p>
    <w:p w:rsidR="00622017" w:rsidRDefault="00C20A04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A04">
        <w:rPr>
          <w:rFonts w:ascii="Times New Roman" w:hAnsi="Times New Roman" w:cs="Times New Roman"/>
          <w:sz w:val="28"/>
          <w:szCs w:val="28"/>
        </w:rPr>
        <w:t>Крайняя степень напряжения. Для большинства людей это самое тяжелое упражнение, которое они когда-либо выполняли в своей жизни</w:t>
      </w:r>
      <w:r w:rsidR="00622017">
        <w:rPr>
          <w:rFonts w:ascii="Times New Roman" w:hAnsi="Times New Roman" w:cs="Times New Roman"/>
          <w:sz w:val="28"/>
          <w:szCs w:val="28"/>
        </w:rPr>
        <w:t>.</w:t>
      </w:r>
    </w:p>
    <w:p w:rsidR="00622017" w:rsidRPr="006418D3" w:rsidRDefault="00622017" w:rsidP="002916EA">
      <w:pPr>
        <w:pStyle w:val="a3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Каковы основные мотивы повышения физ</w:t>
      </w:r>
      <w:r w:rsidR="006418D3">
        <w:rPr>
          <w:rFonts w:ascii="Times New Roman" w:hAnsi="Times New Roman" w:cs="Times New Roman"/>
          <w:bCs/>
          <w:sz w:val="28"/>
          <w:szCs w:val="28"/>
        </w:rPr>
        <w:t xml:space="preserve">ической </w:t>
      </w:r>
      <w:r w:rsidRPr="006418D3">
        <w:rPr>
          <w:rFonts w:ascii="Times New Roman" w:hAnsi="Times New Roman" w:cs="Times New Roman"/>
          <w:bCs/>
          <w:sz w:val="28"/>
          <w:szCs w:val="28"/>
        </w:rPr>
        <w:t>активности в пожилом возрасте?</w:t>
      </w:r>
    </w:p>
    <w:p w:rsidR="00622017" w:rsidRPr="00622017" w:rsidRDefault="00622017" w:rsidP="002916E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Чтобы выработать положительную мотивацию и хотя бы встать на путь дальнейшего оздоровления, следует увеличить повседневный уровень двигательной активности. Это понятие с точки зрения профилактики заболеваний и укрепления здоровья включает в себя привычку заниматься систематическими тренировками и увеличение повседневной физической активности за счет выполнения физических нагрузок бытового характера. С целью достижения оптимальной повседневной физич</w:t>
      </w:r>
      <w:r>
        <w:rPr>
          <w:rFonts w:ascii="Times New Roman" w:hAnsi="Times New Roman" w:cs="Times New Roman"/>
          <w:sz w:val="28"/>
          <w:szCs w:val="28"/>
        </w:rPr>
        <w:t>еской активности рекомендуется:</w:t>
      </w:r>
    </w:p>
    <w:p w:rsidR="00622017" w:rsidRPr="00622017" w:rsidRDefault="00622017" w:rsidP="002916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отказаться по возможности от общественного наземного транспорта и частично- лифта, ходить пешком;</w:t>
      </w:r>
    </w:p>
    <w:p w:rsidR="00622017" w:rsidRPr="00622017" w:rsidRDefault="00622017" w:rsidP="002916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заниматься утренней гигиенической гимнастикой и гимнастикой в тренирующем режиме</w:t>
      </w:r>
    </w:p>
    <w:p w:rsidR="00622017" w:rsidRPr="00622017" w:rsidRDefault="00622017" w:rsidP="002916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начать регулярные занятия каким –либо видом оздоровительной физкультуры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622017">
        <w:rPr>
          <w:rFonts w:ascii="Times New Roman" w:hAnsi="Times New Roman" w:cs="Times New Roman"/>
          <w:sz w:val="28"/>
          <w:szCs w:val="28"/>
        </w:rPr>
        <w:t>(ходьба, плавание, велосипед, лыжи, медленный бег и т.д.)</w:t>
      </w:r>
    </w:p>
    <w:p w:rsidR="00622017" w:rsidRPr="00622017" w:rsidRDefault="00622017" w:rsidP="002916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играть в подвижные игры</w:t>
      </w:r>
      <w:r w:rsidR="006418D3">
        <w:rPr>
          <w:rFonts w:ascii="Times New Roman" w:hAnsi="Times New Roman" w:cs="Times New Roman"/>
          <w:sz w:val="28"/>
          <w:szCs w:val="28"/>
        </w:rPr>
        <w:t xml:space="preserve"> </w:t>
      </w:r>
      <w:r w:rsidRPr="00622017">
        <w:rPr>
          <w:rFonts w:ascii="Times New Roman" w:hAnsi="Times New Roman" w:cs="Times New Roman"/>
          <w:sz w:val="28"/>
          <w:szCs w:val="28"/>
        </w:rPr>
        <w:t>(волейбол, бадминтон, теннис и пр.)</w:t>
      </w:r>
    </w:p>
    <w:p w:rsidR="00622017" w:rsidRDefault="00622017" w:rsidP="002916EA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 xml:space="preserve">Начинать нужно осторожно, поэтапно и постепенно. Например, ежедневно выполнять комплекс, который хоть и не обладает тренирующим эффектом, но отвечает гигиеническим целям. 15 минут упражнений утром повысят настроение, более плавно переведут организм из состояния сна в состояние бодрствования, снимут сонливость. С утренней гигиенической гимнастикой день начнется совершенно с другим самочувствием. Далее, идя по пути увеличения повседневной физической активности, можно заменить подъем на лифте ходьбой по лестнице, сначала до появления одышки, далее- постепенно увеличивая нагрузку. Поездку в душной маршрутке заменить ходьбой. И </w:t>
      </w:r>
      <w:r w:rsidRPr="00622017">
        <w:rPr>
          <w:rFonts w:ascii="Times New Roman" w:hAnsi="Times New Roman" w:cs="Times New Roman"/>
          <w:sz w:val="28"/>
          <w:szCs w:val="28"/>
        </w:rPr>
        <w:lastRenderedPageBreak/>
        <w:t>тогда, может быть, через какое-то время, вам захочется серьезно и эффективно заняться физкультурой.</w:t>
      </w:r>
    </w:p>
    <w:p w:rsidR="00622017" w:rsidRPr="006418D3" w:rsidRDefault="00622017" w:rsidP="002916EA">
      <w:pPr>
        <w:pStyle w:val="a3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D3">
        <w:rPr>
          <w:rFonts w:ascii="Times New Roman" w:hAnsi="Times New Roman" w:cs="Times New Roman"/>
          <w:bCs/>
          <w:sz w:val="28"/>
          <w:szCs w:val="28"/>
        </w:rPr>
        <w:t>Есть ли особенности для лиц с ожирением?</w:t>
      </w:r>
    </w:p>
    <w:p w:rsidR="00622017" w:rsidRPr="00622017" w:rsidRDefault="00622017" w:rsidP="002916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2017">
        <w:rPr>
          <w:rFonts w:ascii="Times New Roman" w:hAnsi="Times New Roman" w:cs="Times New Roman"/>
          <w:sz w:val="28"/>
          <w:szCs w:val="28"/>
        </w:rPr>
        <w:t>Помимо ожирения, специалисты отдельно выделяют избыточный вес как результат формирования аномальных жировых отложений с ИМТ≥25 (у взрослых). У детей избыточный вес и ожирение определяются отдельно для групп 0—5 лет и 5—19 лет по отклонениям от Стандартных показателей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детей, принятых ВОЗ</w:t>
      </w:r>
      <w:r w:rsidRPr="00622017">
        <w:rPr>
          <w:rFonts w:ascii="Times New Roman" w:hAnsi="Times New Roman" w:cs="Times New Roman"/>
          <w:sz w:val="28"/>
          <w:szCs w:val="28"/>
        </w:rPr>
        <w:t>. Болезни, связанные с избыточным весом и ожирением, приносят существенный экономический ущерб и являются фактором, снижающим производительность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D29" w:rsidRDefault="00967D29" w:rsidP="00967D2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1A">
        <w:rPr>
          <w:rFonts w:ascii="Times New Roman" w:hAnsi="Times New Roman" w:cs="Times New Roman"/>
          <w:sz w:val="28"/>
          <w:szCs w:val="28"/>
        </w:rPr>
        <w:t>Целью повышения физической активности является расширение адаптационных возможностей организма для улучшения здоровья через достижение достаточного уровня физической тр</w:t>
      </w:r>
      <w:r>
        <w:rPr>
          <w:rFonts w:ascii="Times New Roman" w:hAnsi="Times New Roman" w:cs="Times New Roman"/>
          <w:sz w:val="28"/>
          <w:szCs w:val="28"/>
        </w:rPr>
        <w:t>енированности, увеличе</w:t>
      </w:r>
      <w:r w:rsidRPr="0047011A">
        <w:rPr>
          <w:rFonts w:ascii="Times New Roman" w:hAnsi="Times New Roman" w:cs="Times New Roman"/>
          <w:sz w:val="28"/>
          <w:szCs w:val="28"/>
        </w:rPr>
        <w:t>ние выносливости организма, а также гибкости, координации движений и мышечной силы.</w:t>
      </w:r>
    </w:p>
    <w:p w:rsidR="00984192" w:rsidRDefault="00984192" w:rsidP="0098419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84192" w:rsidRDefault="00984192" w:rsidP="00984192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Физическая активность, 2018.</w:t>
      </w:r>
    </w:p>
    <w:p w:rsidR="00984192" w:rsidRDefault="00984192" w:rsidP="00984192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Е.А. Двигательная активность и ее влияние на здоровье человека//2019 Смоленск СГИФК СГУ.</w:t>
      </w:r>
    </w:p>
    <w:p w:rsidR="00622017" w:rsidRPr="003703FB" w:rsidRDefault="00622017" w:rsidP="00967D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22017" w:rsidRPr="0037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068"/>
    <w:multiLevelType w:val="hybridMultilevel"/>
    <w:tmpl w:val="AAE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937"/>
    <w:multiLevelType w:val="hybridMultilevel"/>
    <w:tmpl w:val="A5B6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41C6"/>
    <w:multiLevelType w:val="hybridMultilevel"/>
    <w:tmpl w:val="0762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3BE4"/>
    <w:multiLevelType w:val="hybridMultilevel"/>
    <w:tmpl w:val="B5FAD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0D6F2E"/>
    <w:multiLevelType w:val="hybridMultilevel"/>
    <w:tmpl w:val="F03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2478"/>
    <w:multiLevelType w:val="hybridMultilevel"/>
    <w:tmpl w:val="A75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5679"/>
    <w:multiLevelType w:val="hybridMultilevel"/>
    <w:tmpl w:val="4A6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70B66"/>
    <w:multiLevelType w:val="hybridMultilevel"/>
    <w:tmpl w:val="E61E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DC"/>
    <w:rsid w:val="000246DC"/>
    <w:rsid w:val="000D5598"/>
    <w:rsid w:val="002916EA"/>
    <w:rsid w:val="003703FB"/>
    <w:rsid w:val="0047011A"/>
    <w:rsid w:val="00482083"/>
    <w:rsid w:val="00564096"/>
    <w:rsid w:val="00622017"/>
    <w:rsid w:val="006418D3"/>
    <w:rsid w:val="006E292A"/>
    <w:rsid w:val="008F3A0F"/>
    <w:rsid w:val="00967D29"/>
    <w:rsid w:val="00984192"/>
    <w:rsid w:val="00A1427F"/>
    <w:rsid w:val="00A738FC"/>
    <w:rsid w:val="00A86FC4"/>
    <w:rsid w:val="00AE0D45"/>
    <w:rsid w:val="00C20A04"/>
    <w:rsid w:val="00D22554"/>
    <w:rsid w:val="00D23900"/>
    <w:rsid w:val="00D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2CCE"/>
  <w15:chartTrackingRefBased/>
  <w15:docId w15:val="{13DE359D-D9B3-4115-926C-0E650EB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ghbdt</dc:creator>
  <cp:keywords/>
  <dc:description/>
  <cp:lastModifiedBy>класс</cp:lastModifiedBy>
  <cp:revision>10</cp:revision>
  <dcterms:created xsi:type="dcterms:W3CDTF">2023-04-19T06:47:00Z</dcterms:created>
  <dcterms:modified xsi:type="dcterms:W3CDTF">2023-04-20T07:03:00Z</dcterms:modified>
</cp:coreProperties>
</file>