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D8" w:rsidRDefault="00C12CD8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1DF" w:rsidRPr="00020BEB" w:rsidRDefault="00B671DF" w:rsidP="00B671DF">
      <w:pPr>
        <w:spacing w:line="256" w:lineRule="auto"/>
        <w:rPr>
          <w:sz w:val="24"/>
          <w:szCs w:val="24"/>
        </w:rPr>
      </w:pPr>
    </w:p>
    <w:p w:rsidR="00B671DF" w:rsidRPr="00020BEB" w:rsidRDefault="00B671DF" w:rsidP="00B671DF">
      <w:pPr>
        <w:spacing w:line="256" w:lineRule="auto"/>
        <w:rPr>
          <w:sz w:val="24"/>
          <w:szCs w:val="24"/>
        </w:rPr>
      </w:pPr>
      <w:r w:rsidRPr="00020BE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4D9F97" wp14:editId="6DF0621B">
            <wp:simplePos x="0" y="0"/>
            <wp:positionH relativeFrom="column">
              <wp:posOffset>2627630</wp:posOffset>
            </wp:positionH>
            <wp:positionV relativeFrom="paragraph">
              <wp:posOffset>-238760</wp:posOffset>
            </wp:positionV>
            <wp:extent cx="652145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DF" w:rsidRPr="00020BEB" w:rsidRDefault="00B671DF" w:rsidP="00B671DF">
      <w:pPr>
        <w:spacing w:line="256" w:lineRule="auto"/>
      </w:pPr>
    </w:p>
    <w:p w:rsidR="00B671DF" w:rsidRPr="00020BEB" w:rsidRDefault="00B671DF" w:rsidP="00B671D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020BEB">
        <w:rPr>
          <w:rFonts w:ascii="Times New Roman" w:hAnsi="Times New Roman" w:cs="Times New Roman"/>
          <w:bCs/>
          <w:sz w:val="24"/>
          <w:szCs w:val="24"/>
        </w:rPr>
        <w:t>МИНИСТЕРСТВО</w:t>
      </w:r>
      <w:r w:rsidRPr="00020BE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ФИЗИЧЕСКОЙ КУЛЬТУРЫ И СПОРТА</w:t>
      </w:r>
    </w:p>
    <w:p w:rsidR="00B671DF" w:rsidRPr="00020BEB" w:rsidRDefault="00B671DF" w:rsidP="00B671D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020BEB">
        <w:rPr>
          <w:rFonts w:ascii="Times New Roman" w:hAnsi="Times New Roman" w:cs="Times New Roman"/>
          <w:bCs/>
          <w:spacing w:val="-3"/>
          <w:sz w:val="24"/>
          <w:szCs w:val="24"/>
        </w:rPr>
        <w:t>МОСКОВСКОЙ ОБЛАСТИ</w:t>
      </w:r>
    </w:p>
    <w:p w:rsidR="00B671DF" w:rsidRPr="00020BEB" w:rsidRDefault="00B671DF" w:rsidP="00B671D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</w:p>
    <w:p w:rsidR="00B671DF" w:rsidRPr="00020BEB" w:rsidRDefault="00B671DF" w:rsidP="00B671D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20BEB">
        <w:rPr>
          <w:rFonts w:ascii="Times New Roman" w:hAnsi="Times New Roman" w:cs="Times New Roman"/>
          <w:bCs/>
          <w:spacing w:val="-3"/>
          <w:sz w:val="24"/>
          <w:szCs w:val="24"/>
        </w:rPr>
        <w:t>ГОСУДАРСТВЕННОЕ БЮДЖЕТНОЕ ПРОФЕССИОНАЛЬНОЕ  ОБРАЗОВАТЕЛЬНОЕ</w:t>
      </w:r>
    </w:p>
    <w:p w:rsidR="00B671DF" w:rsidRPr="00020BEB" w:rsidRDefault="00B671DF" w:rsidP="00B671D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20BEB">
        <w:rPr>
          <w:rFonts w:ascii="Times New Roman" w:hAnsi="Times New Roman" w:cs="Times New Roman"/>
          <w:bCs/>
          <w:spacing w:val="-3"/>
          <w:sz w:val="24"/>
          <w:szCs w:val="24"/>
        </w:rPr>
        <w:t>УЧРЕЖДЕНИЕ  МОСКОВСКОЙ ОБЛАСТИ</w:t>
      </w:r>
    </w:p>
    <w:p w:rsidR="00B671DF" w:rsidRPr="00B671DF" w:rsidRDefault="00B671DF" w:rsidP="00B671D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20BEB">
        <w:rPr>
          <w:rFonts w:ascii="Times New Roman" w:hAnsi="Times New Roman" w:cs="Times New Roman"/>
          <w:b/>
          <w:bCs/>
          <w:spacing w:val="-3"/>
          <w:sz w:val="24"/>
          <w:szCs w:val="24"/>
        </w:rPr>
        <w:t>«УЧИЛИЩЕ (ТЕХН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ИКУМ)  ОЛИМПИЙСКОГО РЕЗЕРВА № 4</w:t>
      </w:r>
    </w:p>
    <w:p w:rsidR="00C12CD8" w:rsidRPr="00204B26" w:rsidRDefault="00C12CD8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CD8" w:rsidRPr="00204B26" w:rsidRDefault="00C12CD8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CD8" w:rsidRPr="00204B26" w:rsidRDefault="00C12CD8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CD8" w:rsidRPr="00204B26" w:rsidRDefault="00C12CD8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Проектная работа на тему:</w:t>
      </w:r>
    </w:p>
    <w:p w:rsidR="00C12CD8" w:rsidRPr="00204B26" w:rsidRDefault="00B671DF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малая Р</w:t>
      </w:r>
      <w:r w:rsidR="00C12CD8" w:rsidRPr="00204B26">
        <w:rPr>
          <w:rFonts w:ascii="Times New Roman" w:hAnsi="Times New Roman" w:cs="Times New Roman"/>
          <w:sz w:val="28"/>
          <w:szCs w:val="28"/>
        </w:rPr>
        <w:t>одина»</w:t>
      </w:r>
    </w:p>
    <w:p w:rsidR="002D3E91" w:rsidRPr="00204B26" w:rsidRDefault="002D3E91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E91" w:rsidRPr="00204B26" w:rsidRDefault="002D3E91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E91" w:rsidRPr="00204B26" w:rsidRDefault="002D3E91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E91" w:rsidRPr="00204B26" w:rsidRDefault="002D3E91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E91" w:rsidRPr="00204B26" w:rsidRDefault="002D3E91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3E91" w:rsidRPr="00204B26" w:rsidRDefault="002D3E91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E91" w:rsidRPr="00204B26" w:rsidRDefault="002D3E91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Выполнила:</w:t>
      </w:r>
    </w:p>
    <w:p w:rsidR="002D3E91" w:rsidRPr="00204B26" w:rsidRDefault="00BA5C02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1 курса</w:t>
      </w:r>
    </w:p>
    <w:p w:rsidR="002D3E91" w:rsidRPr="00204B26" w:rsidRDefault="00BA5C02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Дарья</w:t>
      </w:r>
    </w:p>
    <w:p w:rsidR="002D3E91" w:rsidRPr="00204B26" w:rsidRDefault="002D3E91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2D3E91" w:rsidRDefault="00BA5C02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Гаврилаш А.Н.</w:t>
      </w:r>
    </w:p>
    <w:p w:rsidR="00204B26" w:rsidRDefault="00204B26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B671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Pr="00204B26" w:rsidRDefault="00204B26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E91" w:rsidRPr="00204B26" w:rsidRDefault="002D3E91" w:rsidP="00204B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E91" w:rsidRPr="00204B26" w:rsidRDefault="00B671DF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  <w:bookmarkStart w:id="0" w:name="_GoBack"/>
      <w:bookmarkEnd w:id="0"/>
    </w:p>
    <w:p w:rsidR="00BA5C02" w:rsidRDefault="00BA5C02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D3E91" w:rsidRPr="00204B26" w:rsidRDefault="002D3E91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  <w:u w:val="single"/>
        </w:rPr>
        <w:t>ОГЛАВЛЕНИЕ</w:t>
      </w:r>
    </w:p>
    <w:p w:rsidR="002D3E91" w:rsidRPr="00204B26" w:rsidRDefault="002D3E91" w:rsidP="00204B26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Введение</w:t>
      </w:r>
    </w:p>
    <w:p w:rsidR="002D3E91" w:rsidRPr="00204B26" w:rsidRDefault="002D3E91" w:rsidP="00204B26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9A519D" w:rsidRPr="00204B26" w:rsidRDefault="009A519D" w:rsidP="00204B26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9A519D" w:rsidRPr="00204B26" w:rsidRDefault="009A519D" w:rsidP="00204B26">
      <w:pPr>
        <w:pStyle w:val="a7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Краткая история</w:t>
      </w:r>
    </w:p>
    <w:p w:rsidR="009A519D" w:rsidRPr="00204B26" w:rsidRDefault="009A519D" w:rsidP="00204B26">
      <w:pPr>
        <w:pStyle w:val="a7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Площадь Максима Горького</w:t>
      </w:r>
    </w:p>
    <w:p w:rsidR="009A519D" w:rsidRPr="00204B26" w:rsidRDefault="0090065C" w:rsidP="00204B26">
      <w:pPr>
        <w:pStyle w:val="a7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Улица Большая Покровская</w:t>
      </w:r>
    </w:p>
    <w:p w:rsidR="009A519D" w:rsidRPr="00204B26" w:rsidRDefault="009A519D" w:rsidP="00204B26">
      <w:pPr>
        <w:pStyle w:val="a7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Нижневолжская набережная</w:t>
      </w:r>
    </w:p>
    <w:p w:rsidR="0090065C" w:rsidRPr="00204B26" w:rsidRDefault="0090065C" w:rsidP="00204B26">
      <w:pPr>
        <w:pStyle w:val="a7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Нижегородский Кремль</w:t>
      </w:r>
    </w:p>
    <w:p w:rsidR="0090065C" w:rsidRPr="00204B26" w:rsidRDefault="0090065C" w:rsidP="00204B26">
      <w:pPr>
        <w:pStyle w:val="a7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Чкаловская лестница</w:t>
      </w:r>
    </w:p>
    <w:p w:rsidR="009A519D" w:rsidRPr="00204B26" w:rsidRDefault="009A519D" w:rsidP="00204B26">
      <w:pPr>
        <w:pStyle w:val="a7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Остановка «площадь Сенная»</w:t>
      </w:r>
    </w:p>
    <w:p w:rsidR="0090065C" w:rsidRPr="00204B26" w:rsidRDefault="0090065C" w:rsidP="00204B26">
      <w:pPr>
        <w:pStyle w:val="a7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Вознесенский Печерский монастырь</w:t>
      </w:r>
    </w:p>
    <w:p w:rsidR="0090065C" w:rsidRPr="00204B26" w:rsidRDefault="0090065C" w:rsidP="00204B26">
      <w:pPr>
        <w:pStyle w:val="a7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Нижегородская канатная дорога</w:t>
      </w:r>
    </w:p>
    <w:p w:rsidR="009A519D" w:rsidRPr="00204B26" w:rsidRDefault="009A519D" w:rsidP="00204B26">
      <w:pPr>
        <w:pStyle w:val="a7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</w:t>
      </w:r>
      <w:r w:rsidR="0090065C" w:rsidRPr="00204B26">
        <w:rPr>
          <w:rFonts w:ascii="Times New Roman" w:hAnsi="Times New Roman" w:cs="Times New Roman"/>
          <w:sz w:val="28"/>
          <w:szCs w:val="28"/>
        </w:rPr>
        <w:t>Улица Белинского</w:t>
      </w:r>
    </w:p>
    <w:p w:rsidR="0090065C" w:rsidRPr="00204B26" w:rsidRDefault="0090065C" w:rsidP="00204B26">
      <w:pPr>
        <w:pStyle w:val="a7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Театр оперы и балета им. А. С. Пушкина</w:t>
      </w:r>
    </w:p>
    <w:p w:rsidR="009A519D" w:rsidRPr="00204B26" w:rsidRDefault="009A519D" w:rsidP="00204B26">
      <w:pPr>
        <w:pStyle w:val="a7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</w:t>
      </w:r>
      <w:r w:rsidR="0090065C" w:rsidRPr="00204B26">
        <w:rPr>
          <w:rFonts w:ascii="Times New Roman" w:hAnsi="Times New Roman" w:cs="Times New Roman"/>
          <w:sz w:val="28"/>
          <w:szCs w:val="28"/>
        </w:rPr>
        <w:t xml:space="preserve">Культурное наследие </w:t>
      </w:r>
    </w:p>
    <w:p w:rsidR="0090065C" w:rsidRPr="00204B26" w:rsidRDefault="0090065C" w:rsidP="00204B26">
      <w:pPr>
        <w:pStyle w:val="a7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Щёлковский хутор</w:t>
      </w:r>
    </w:p>
    <w:p w:rsidR="0090065C" w:rsidRPr="00204B26" w:rsidRDefault="0090065C" w:rsidP="00204B26">
      <w:pPr>
        <w:pStyle w:val="a7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Парк Швейцария</w:t>
      </w:r>
    </w:p>
    <w:p w:rsidR="009A519D" w:rsidRPr="00204B26" w:rsidRDefault="002E2723" w:rsidP="00204B26">
      <w:pPr>
        <w:pStyle w:val="a7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Автозаводский район</w:t>
      </w:r>
    </w:p>
    <w:p w:rsidR="009A519D" w:rsidRPr="00204B26" w:rsidRDefault="009A519D" w:rsidP="00204B26">
      <w:pPr>
        <w:pStyle w:val="a7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</w:t>
      </w:r>
      <w:r w:rsidR="002E2723" w:rsidRPr="00204B26">
        <w:rPr>
          <w:rFonts w:ascii="Times New Roman" w:hAnsi="Times New Roman" w:cs="Times New Roman"/>
          <w:sz w:val="28"/>
          <w:szCs w:val="28"/>
        </w:rPr>
        <w:t>Музей истории ГАЗ</w:t>
      </w:r>
    </w:p>
    <w:p w:rsidR="0018003C" w:rsidRPr="00204B26" w:rsidRDefault="0018003C" w:rsidP="00204B26">
      <w:pPr>
        <w:pStyle w:val="a7"/>
        <w:numPr>
          <w:ilvl w:val="1"/>
          <w:numId w:val="1"/>
        </w:num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Стрелка</w:t>
      </w:r>
    </w:p>
    <w:p w:rsidR="0018003C" w:rsidRPr="00204B26" w:rsidRDefault="0018003C" w:rsidP="00204B26">
      <w:pPr>
        <w:pStyle w:val="a7"/>
        <w:numPr>
          <w:ilvl w:val="2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Нижегородская ярмарка</w:t>
      </w:r>
    </w:p>
    <w:p w:rsidR="002E2723" w:rsidRPr="00204B26" w:rsidRDefault="0018003C" w:rsidP="00204B26">
      <w:pPr>
        <w:pStyle w:val="a7"/>
        <w:numPr>
          <w:ilvl w:val="2"/>
          <w:numId w:val="1"/>
        </w:numPr>
        <w:spacing w:after="0" w:line="360" w:lineRule="auto"/>
        <w:ind w:left="993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Стадион</w:t>
      </w:r>
    </w:p>
    <w:p w:rsidR="009A519D" w:rsidRPr="00204B26" w:rsidRDefault="002E2723" w:rsidP="00204B26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В</w:t>
      </w:r>
      <w:r w:rsidR="009A519D" w:rsidRPr="00204B26">
        <w:rPr>
          <w:rFonts w:ascii="Times New Roman" w:hAnsi="Times New Roman" w:cs="Times New Roman"/>
          <w:sz w:val="28"/>
          <w:szCs w:val="28"/>
        </w:rPr>
        <w:t>ывод</w:t>
      </w:r>
    </w:p>
    <w:p w:rsidR="009A519D" w:rsidRPr="00204B26" w:rsidRDefault="009A519D" w:rsidP="00204B26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A870A3" w:rsidRPr="00204B26" w:rsidRDefault="00A870A3" w:rsidP="00204B26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06C3" w:rsidRPr="00204B26" w:rsidRDefault="00A906C3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4B26" w:rsidRDefault="00204B26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4B26" w:rsidRPr="00204B26" w:rsidRDefault="00204B26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9B0" w:rsidRPr="00204B26" w:rsidRDefault="00AF59B0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0A3" w:rsidRPr="00204B26" w:rsidRDefault="00A870A3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  <w:u w:val="single"/>
        </w:rPr>
        <w:t>ВВЕДЕНИЕ</w:t>
      </w:r>
    </w:p>
    <w:p w:rsidR="00474F20" w:rsidRPr="00204B26" w:rsidRDefault="00474F20" w:rsidP="00204B26">
      <w:pPr>
        <w:spacing w:after="0" w:line="36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04B2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… Если крикнет рать святая: </w:t>
      </w:r>
    </w:p>
    <w:p w:rsidR="00474F20" w:rsidRPr="00204B26" w:rsidRDefault="00474F20" w:rsidP="00204B26">
      <w:pPr>
        <w:spacing w:after="0" w:line="36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04B2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"Кинь ты Русь, живи в раю!" </w:t>
      </w:r>
    </w:p>
    <w:p w:rsidR="00474F20" w:rsidRPr="00204B26" w:rsidRDefault="00474F20" w:rsidP="00204B26">
      <w:pPr>
        <w:spacing w:after="0" w:line="36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04B2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Я скажу: "Не надо рая, </w:t>
      </w:r>
    </w:p>
    <w:p w:rsidR="002D3E91" w:rsidRPr="00204B26" w:rsidRDefault="00474F20" w:rsidP="00204B26">
      <w:pPr>
        <w:spacing w:after="0" w:line="36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04B2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Дайте родину мою".</w:t>
      </w:r>
    </w:p>
    <w:p w:rsidR="00474F20" w:rsidRPr="00204B26" w:rsidRDefault="00474F20" w:rsidP="00204B26">
      <w:pPr>
        <w:spacing w:after="0" w:line="36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04B2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С. А. Есенин</w:t>
      </w:r>
    </w:p>
    <w:p w:rsidR="00A77EFF" w:rsidRPr="00204B26" w:rsidRDefault="004B7E4D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 каждого  человека  есть </w:t>
      </w:r>
      <w:r w:rsidR="0058571A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своя малая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Родина  –  край,  где  он  родился  и  где  всё</w:t>
      </w: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кажется </w:t>
      </w:r>
      <w:r w:rsidR="0058571A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особенным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571A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нём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571A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такое родное и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знакомо</w:t>
      </w:r>
      <w:r w:rsidR="0058571A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е… Б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ывают </w:t>
      </w: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новенья, когда</w:t>
      </w:r>
      <w:r w:rsidR="0058571A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отчётливо осознаёшь, что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родной </w:t>
      </w:r>
      <w:r w:rsidR="0058571A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дороже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свете,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связываем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человеческого счастья с отчим домом, улицей, городом…</w:t>
      </w:r>
      <w:r w:rsidR="00A77EFF"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7EFF" w:rsidRPr="00204B26" w:rsidRDefault="00A77EFF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Малая  Родина...  У  каждого  человека  она  своя,  но  для  всех  является </w:t>
      </w:r>
    </w:p>
    <w:p w:rsidR="00A77EFF" w:rsidRPr="00204B26" w:rsidRDefault="00A77EFF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той </w:t>
      </w: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путеводной </w:t>
      </w: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звездой, </w:t>
      </w:r>
      <w:r w:rsidRPr="00204B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571A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началом, которое </w:t>
      </w:r>
      <w:r w:rsidR="004B7E4D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8571A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зарождает всё прекрасное в каждом человеке</w:t>
      </w:r>
      <w:r w:rsidR="004B7E4D" w:rsidRPr="0020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B7E4D" w:rsidRPr="00204B26" w:rsidRDefault="004B7E4D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7E4D" w:rsidRPr="00204B26" w:rsidRDefault="004B7E4D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br w:type="page"/>
      </w:r>
    </w:p>
    <w:p w:rsidR="00474F20" w:rsidRPr="00204B26" w:rsidRDefault="004B7E4D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  <w:u w:val="single"/>
        </w:rPr>
        <w:lastRenderedPageBreak/>
        <w:t>АКТУАЛЬНОСТЬ</w:t>
      </w:r>
    </w:p>
    <w:p w:rsidR="004B7E4D" w:rsidRPr="00204B26" w:rsidRDefault="009E3824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      </w:t>
      </w:r>
      <w:r w:rsidR="004B7E4D" w:rsidRPr="00204B26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="004B7E4D" w:rsidRPr="00204B26">
        <w:rPr>
          <w:rFonts w:ascii="Times New Roman" w:hAnsi="Times New Roman" w:cs="Times New Roman"/>
          <w:sz w:val="28"/>
          <w:szCs w:val="28"/>
        </w:rPr>
        <w:t xml:space="preserve"> выбранной темы проекта очевидна; мне хотелось </w:t>
      </w:r>
      <w:r w:rsidRPr="00204B26">
        <w:rPr>
          <w:rFonts w:ascii="Times New Roman" w:hAnsi="Times New Roman" w:cs="Times New Roman"/>
          <w:sz w:val="28"/>
          <w:szCs w:val="28"/>
        </w:rPr>
        <w:t>не только освежить свои знания о своём городе, но и познакомить других с историческими и культурными достопримечательностями моего родного края. Я решила составить путеводитель по самым, на мой взгляд, популярным и интересным местам Нижнего Новгорода.</w:t>
      </w:r>
    </w:p>
    <w:p w:rsidR="009E3824" w:rsidRPr="00204B26" w:rsidRDefault="009E3824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4B26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Pr="00204B26">
        <w:rPr>
          <w:rFonts w:ascii="Times New Roman" w:hAnsi="Times New Roman" w:cs="Times New Roman"/>
          <w:sz w:val="28"/>
          <w:szCs w:val="28"/>
        </w:rPr>
        <w:t xml:space="preserve"> исследования состоит в том, что многие жители нашей необъятной страны не знают о наследии Нижнего Новгорода.</w:t>
      </w:r>
    </w:p>
    <w:p w:rsidR="009E3824" w:rsidRPr="00204B26" w:rsidRDefault="009E3824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4B26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204B26">
        <w:rPr>
          <w:rFonts w:ascii="Times New Roman" w:hAnsi="Times New Roman" w:cs="Times New Roman"/>
          <w:sz w:val="28"/>
          <w:szCs w:val="28"/>
        </w:rPr>
        <w:t xml:space="preserve"> – культурное и историческое наследие города Нижнего Новгорода.</w:t>
      </w:r>
    </w:p>
    <w:p w:rsidR="009E3824" w:rsidRPr="00204B26" w:rsidRDefault="009E3824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4B2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204B26">
        <w:rPr>
          <w:rFonts w:ascii="Times New Roman" w:hAnsi="Times New Roman" w:cs="Times New Roman"/>
          <w:sz w:val="28"/>
          <w:szCs w:val="28"/>
        </w:rPr>
        <w:t xml:space="preserve"> – исторические и творческие достопримечате</w:t>
      </w:r>
      <w:r w:rsidR="00F808FF" w:rsidRPr="00204B26">
        <w:rPr>
          <w:rFonts w:ascii="Times New Roman" w:hAnsi="Times New Roman" w:cs="Times New Roman"/>
          <w:sz w:val="28"/>
          <w:szCs w:val="28"/>
        </w:rPr>
        <w:t>льности Нижнего Новгорода.</w:t>
      </w:r>
    </w:p>
    <w:p w:rsidR="00F808FF" w:rsidRPr="00204B26" w:rsidRDefault="00F808FF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4B2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04B26">
        <w:rPr>
          <w:rFonts w:ascii="Times New Roman" w:hAnsi="Times New Roman" w:cs="Times New Roman"/>
          <w:sz w:val="28"/>
          <w:szCs w:val="28"/>
        </w:rPr>
        <w:t xml:space="preserve"> – помочь любому желающему самостоятельно добраться в самые популярные достопримечательности города Нижнего Новгорода с помощью путеводителя.</w:t>
      </w:r>
    </w:p>
    <w:p w:rsidR="00F808FF" w:rsidRPr="00204B26" w:rsidRDefault="00F808FF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4B2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808FF" w:rsidRPr="00204B26" w:rsidRDefault="00F808FF" w:rsidP="00204B26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Изучить историю и природу родного города.</w:t>
      </w:r>
    </w:p>
    <w:p w:rsidR="00F808FF" w:rsidRPr="00204B26" w:rsidRDefault="00F808FF" w:rsidP="00204B26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Выяснить интересные особенности о достопримечательностях для запоминающейся экскурсии.</w:t>
      </w:r>
    </w:p>
    <w:p w:rsidR="00F808FF" w:rsidRPr="00204B26" w:rsidRDefault="001D1B4C" w:rsidP="00204B26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Показать</w:t>
      </w:r>
      <w:r w:rsidR="00F808FF" w:rsidRPr="00204B26">
        <w:rPr>
          <w:rFonts w:ascii="Times New Roman" w:hAnsi="Times New Roman" w:cs="Times New Roman"/>
          <w:sz w:val="28"/>
          <w:szCs w:val="28"/>
        </w:rPr>
        <w:t xml:space="preserve"> наиболее полезный маршрут для охвата самых популярных историч</w:t>
      </w:r>
      <w:r w:rsidRPr="00204B26">
        <w:rPr>
          <w:rFonts w:ascii="Times New Roman" w:hAnsi="Times New Roman" w:cs="Times New Roman"/>
          <w:sz w:val="28"/>
          <w:szCs w:val="28"/>
        </w:rPr>
        <w:t>еских локаций.</w:t>
      </w:r>
    </w:p>
    <w:p w:rsidR="001D1B4C" w:rsidRPr="00204B26" w:rsidRDefault="001D1B4C" w:rsidP="00204B26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Создать удобный путеводитель для изучения культурного наследия моей малой родины.</w:t>
      </w:r>
    </w:p>
    <w:p w:rsidR="001D1B4C" w:rsidRPr="00204B26" w:rsidRDefault="001D1B4C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4B26">
        <w:rPr>
          <w:rFonts w:ascii="Times New Roman" w:hAnsi="Times New Roman" w:cs="Times New Roman"/>
          <w:sz w:val="28"/>
          <w:szCs w:val="28"/>
          <w:u w:val="single"/>
        </w:rPr>
        <w:t>Методы:</w:t>
      </w:r>
    </w:p>
    <w:p w:rsidR="001D1B4C" w:rsidRPr="00204B26" w:rsidRDefault="001D1B4C" w:rsidP="00204B2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Анализ и обобщение научной литературы из архивов библиотек, интернет – энциклопедий, музеев.</w:t>
      </w:r>
    </w:p>
    <w:p w:rsidR="001D1B4C" w:rsidRPr="00204B26" w:rsidRDefault="001D1B4C" w:rsidP="00204B2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Изучение конкретных исторических объектов.</w:t>
      </w:r>
    </w:p>
    <w:p w:rsidR="001D1B4C" w:rsidRPr="00204B26" w:rsidRDefault="001D1B4C" w:rsidP="00204B2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Исследование собранных данных.</w:t>
      </w:r>
    </w:p>
    <w:p w:rsidR="001D1B4C" w:rsidRPr="00204B26" w:rsidRDefault="001D1B4C" w:rsidP="00204B2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Обработка полученной информации.</w:t>
      </w:r>
    </w:p>
    <w:p w:rsidR="001D1B4C" w:rsidRPr="00204B26" w:rsidRDefault="001D1B4C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4B26">
        <w:rPr>
          <w:rFonts w:ascii="Times New Roman" w:hAnsi="Times New Roman" w:cs="Times New Roman"/>
          <w:sz w:val="28"/>
          <w:szCs w:val="28"/>
          <w:u w:val="single"/>
        </w:rPr>
        <w:t>Новизна</w:t>
      </w:r>
      <w:r w:rsidRPr="00204B26">
        <w:rPr>
          <w:rFonts w:ascii="Times New Roman" w:hAnsi="Times New Roman" w:cs="Times New Roman"/>
          <w:sz w:val="28"/>
          <w:szCs w:val="28"/>
        </w:rPr>
        <w:t xml:space="preserve"> моего проекта состоит в отсу</w:t>
      </w:r>
      <w:r w:rsidR="005F7070" w:rsidRPr="00204B26">
        <w:rPr>
          <w:rFonts w:ascii="Times New Roman" w:hAnsi="Times New Roman" w:cs="Times New Roman"/>
          <w:sz w:val="28"/>
          <w:szCs w:val="28"/>
        </w:rPr>
        <w:t>тствии такого путеводителя по Нижнему Новгороду и по его красотам.</w:t>
      </w:r>
    </w:p>
    <w:p w:rsidR="005F7070" w:rsidRPr="00204B26" w:rsidRDefault="005F707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04B26">
        <w:rPr>
          <w:rFonts w:ascii="Times New Roman" w:hAnsi="Times New Roman" w:cs="Times New Roman"/>
          <w:sz w:val="28"/>
          <w:szCs w:val="28"/>
          <w:u w:val="single"/>
        </w:rPr>
        <w:t>Практическая значимость</w:t>
      </w:r>
      <w:r w:rsidR="005F1856" w:rsidRPr="00204B26">
        <w:rPr>
          <w:rFonts w:ascii="Times New Roman" w:hAnsi="Times New Roman" w:cs="Times New Roman"/>
          <w:sz w:val="28"/>
          <w:szCs w:val="28"/>
        </w:rPr>
        <w:t xml:space="preserve"> – </w:t>
      </w:r>
      <w:r w:rsidRPr="00204B26">
        <w:rPr>
          <w:rFonts w:ascii="Times New Roman" w:hAnsi="Times New Roman" w:cs="Times New Roman"/>
          <w:sz w:val="28"/>
          <w:szCs w:val="28"/>
        </w:rPr>
        <w:t xml:space="preserve">благодаря созданному мной путеводителю, абсолютно любой человек сможет насладиться историческим и культурным </w:t>
      </w:r>
      <w:r w:rsidR="005F1856" w:rsidRPr="00204B26">
        <w:rPr>
          <w:rFonts w:ascii="Times New Roman" w:hAnsi="Times New Roman" w:cs="Times New Roman"/>
          <w:sz w:val="28"/>
          <w:szCs w:val="28"/>
        </w:rPr>
        <w:t>наследием</w:t>
      </w:r>
      <w:r w:rsidRPr="00204B26">
        <w:rPr>
          <w:rFonts w:ascii="Times New Roman" w:hAnsi="Times New Roman" w:cs="Times New Roman"/>
          <w:sz w:val="28"/>
          <w:szCs w:val="28"/>
        </w:rPr>
        <w:t xml:space="preserve"> Нижнего Новгорода,</w:t>
      </w:r>
      <w:r w:rsidR="005F1856" w:rsidRPr="00204B26">
        <w:rPr>
          <w:rFonts w:ascii="Times New Roman" w:hAnsi="Times New Roman" w:cs="Times New Roman"/>
          <w:sz w:val="28"/>
          <w:szCs w:val="28"/>
        </w:rPr>
        <w:t xml:space="preserve"> так же, данная информация может быть использована на различных мероприятиях. Помимо этого, моя проектная работа поможет более детально изучить один из городов России, что важно для воспитания патриотизма и уважения к истории своей страны.</w:t>
      </w: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B26" w:rsidRPr="00204B26" w:rsidRDefault="00204B2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856" w:rsidRPr="00204B26" w:rsidRDefault="005F1856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  <w:u w:val="single"/>
        </w:rPr>
        <w:lastRenderedPageBreak/>
        <w:t>ИССЛЕДОВАТЕЛЬСКАЯ РАБ</w:t>
      </w:r>
      <w:r w:rsidR="00D42553" w:rsidRPr="00204B26">
        <w:rPr>
          <w:rFonts w:ascii="Times New Roman" w:hAnsi="Times New Roman" w:cs="Times New Roman"/>
          <w:sz w:val="28"/>
          <w:szCs w:val="28"/>
          <w:u w:val="single"/>
        </w:rPr>
        <w:t>ОТА. КРАТКАЯ ИСТОРИЯ.</w:t>
      </w:r>
    </w:p>
    <w:p w:rsidR="00CB009C" w:rsidRPr="00204B26" w:rsidRDefault="00CB009C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04B26">
        <w:rPr>
          <w:sz w:val="28"/>
          <w:szCs w:val="28"/>
        </w:rPr>
        <w:t xml:space="preserve">       </w:t>
      </w:r>
      <w:r w:rsidR="002F1820" w:rsidRPr="00204B26">
        <w:rPr>
          <w:sz w:val="28"/>
          <w:szCs w:val="28"/>
        </w:rPr>
        <w:t>1221 год – дата основания Нижнего Новгорода, дата, которую знает каждый нижегородец. Эта дата впервые появилась в Лаврентьевской летописи XIV века: «Того же лета великий князь Гюрги, сын Всеволожь, заложи град на усть Оки и нарече имя ему Новь градъ». «Великий князь Гюрги» — </w:t>
      </w:r>
      <w:r w:rsidR="002F1820" w:rsidRPr="00204B26">
        <w:rPr>
          <w:rStyle w:val="aa"/>
          <w:b w:val="0"/>
          <w:sz w:val="28"/>
          <w:szCs w:val="28"/>
        </w:rPr>
        <w:t xml:space="preserve">князь владимирский Юрий (Георгий) Всеволодович. Он </w:t>
      </w:r>
      <w:r w:rsidR="002F1820" w:rsidRPr="00204B26">
        <w:rPr>
          <w:sz w:val="28"/>
          <w:szCs w:val="28"/>
        </w:rPr>
        <w:t>внук основателя Москвы князя Юрия Долгорукого и правнук киевского князя Владимира Мономаха</w:t>
      </w:r>
      <w:r w:rsidRPr="00204B26">
        <w:rPr>
          <w:sz w:val="28"/>
          <w:szCs w:val="28"/>
        </w:rPr>
        <w:t>, он и</w:t>
      </w:r>
      <w:r w:rsidRPr="00204B26">
        <w:rPr>
          <w:b/>
          <w:sz w:val="28"/>
          <w:szCs w:val="28"/>
        </w:rPr>
        <w:t xml:space="preserve"> </w:t>
      </w:r>
      <w:r w:rsidRPr="00204B26">
        <w:rPr>
          <w:rStyle w:val="aa"/>
          <w:b w:val="0"/>
          <w:sz w:val="28"/>
          <w:szCs w:val="28"/>
        </w:rPr>
        <w:t xml:space="preserve">является основателем </w:t>
      </w:r>
      <w:r w:rsidRPr="00204B26">
        <w:rPr>
          <w:sz w:val="28"/>
          <w:szCs w:val="28"/>
        </w:rPr>
        <w:t xml:space="preserve">Нижнего Новгорода. Известно, что град – </w:t>
      </w:r>
      <w:r w:rsidR="002F1820" w:rsidRPr="00204B26">
        <w:rPr>
          <w:sz w:val="28"/>
          <w:szCs w:val="28"/>
        </w:rPr>
        <w:t>крепость Нижний Новгород появился на незаселенном месте.</w:t>
      </w:r>
    </w:p>
    <w:p w:rsidR="002F1820" w:rsidRPr="00204B26" w:rsidRDefault="00CB009C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04B26">
        <w:rPr>
          <w:sz w:val="28"/>
          <w:szCs w:val="28"/>
        </w:rPr>
        <w:t xml:space="preserve">       </w:t>
      </w:r>
      <w:r w:rsidR="002F1820" w:rsidRPr="00204B26">
        <w:rPr>
          <w:sz w:val="28"/>
          <w:szCs w:val="28"/>
        </w:rPr>
        <w:t>По традиции</w:t>
      </w:r>
      <w:r w:rsidR="00193AF4" w:rsidRPr="00204B26">
        <w:rPr>
          <w:sz w:val="28"/>
          <w:szCs w:val="28"/>
        </w:rPr>
        <w:t>,</w:t>
      </w:r>
      <w:r w:rsidR="002F1820" w:rsidRPr="00204B26">
        <w:rPr>
          <w:sz w:val="28"/>
          <w:szCs w:val="28"/>
        </w:rPr>
        <w:t xml:space="preserve"> вновь созданный город назвали Новым («Нов град</w:t>
      </w:r>
      <w:r w:rsidR="00193AF4" w:rsidRPr="00204B26">
        <w:rPr>
          <w:sz w:val="28"/>
          <w:szCs w:val="28"/>
        </w:rPr>
        <w:t>ъ</w:t>
      </w:r>
      <w:r w:rsidR="002F1820" w:rsidRPr="00204B26">
        <w:rPr>
          <w:sz w:val="28"/>
          <w:szCs w:val="28"/>
        </w:rPr>
        <w:t>»), а приставка «Нижний» появилась, по одной из версий, потому, что он располагался в «низовской земле» в самом устье Оки и на нижней границе русской Волги, а по другой — потому, что город был основан ниже по течению от более древнего Городца. </w:t>
      </w:r>
    </w:p>
    <w:p w:rsidR="007713D1" w:rsidRPr="00204B26" w:rsidRDefault="007713D1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F1820" w:rsidRPr="00204B26" w:rsidRDefault="007713D1" w:rsidP="00204B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4B26">
        <w:rPr>
          <w:rFonts w:ascii="Times New Roman" w:hAnsi="Times New Roman" w:cs="Times New Roman"/>
          <w:b/>
          <w:sz w:val="28"/>
          <w:szCs w:val="28"/>
        </w:rPr>
        <w:t>Герб и флаг.</w:t>
      </w:r>
    </w:p>
    <w:p w:rsidR="007713D1" w:rsidRPr="00204B26" w:rsidRDefault="007713D1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>21 марта 2007 года были утверждены графические изображения флага и герба.</w:t>
      </w:r>
    </w:p>
    <w:p w:rsidR="007713D1" w:rsidRPr="00204B26" w:rsidRDefault="00C21B60" w:rsidP="00204B26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Описание изображений гласит</w:t>
      </w:r>
      <w:r w:rsidR="007713D1"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</w:t>
      </w:r>
    </w:p>
    <w:p w:rsidR="007713D1" w:rsidRPr="00204B26" w:rsidRDefault="007713D1" w:rsidP="00204B2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«На серебряном щите идущий червлёный олень, рога, глаза и копыта чёрные. Щит увенчан золотой башенной короной о пяти зубцах, окружённой по обручу золотым лавровым венком, и обрамлён по сторон</w:t>
      </w:r>
      <w:r w:rsidR="00C21B60" w:rsidRPr="00204B2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ам и снизу лентой ордена Ленина</w:t>
      </w:r>
      <w:r w:rsidRPr="00204B2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»</w:t>
      </w:r>
    </w:p>
    <w:p w:rsidR="007713D1" w:rsidRPr="00204B26" w:rsidRDefault="007713D1" w:rsidP="00204B2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</w:pPr>
      <w:r w:rsidRPr="00204B26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«Флаг города Нижнего Новгорода представляет собой прямоугольное полотнище белого цвета с соотношением ширины к длине 2:3. В центре полотнища расположена фигура из герба города Нижнего Новгорода высотой 4/5 ширины флага: идущий к древку червлёный олень, рога, глаза и копыта чёрные»</w:t>
      </w:r>
    </w:p>
    <w:p w:rsidR="007713D1" w:rsidRPr="00204B26" w:rsidRDefault="00F0607B" w:rsidP="00204B26">
      <w:pPr>
        <w:shd w:val="clear" w:color="auto" w:fill="FFFFFF"/>
        <w:spacing w:after="0" w:line="360" w:lineRule="auto"/>
        <w:ind w:left="2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9" w:tooltip="Олень в геральдике" w:history="1">
        <w:r w:rsidR="007713D1" w:rsidRPr="00204B2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Олень</w:t>
        </w:r>
      </w:hyperlink>
      <w:r w:rsidR="007713D1"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является символом благородства, чистоты и величия, жизни, мудрости и справедливости. </w:t>
      </w:r>
      <w:r w:rsidR="007713D1" w:rsidRPr="00204B2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Корона</w:t>
      </w:r>
      <w:r w:rsidR="007713D1"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— символ достижения высокой ступени развития. В данном случае она указывает, что город Нижний Новгород является </w:t>
      </w:r>
      <w:r w:rsidR="007713D1"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административным центром </w:t>
      </w:r>
      <w:hyperlink r:id="rId10" w:tooltip="Нижегородская область" w:history="1">
        <w:r w:rsidR="007713D1"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Нижегородской области</w:t>
        </w:r>
      </w:hyperlink>
      <w:r w:rsidR="007713D1"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Обрамляющая гербовый щит </w:t>
      </w:r>
      <w:r w:rsidR="007713D1" w:rsidRPr="00204B2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лента</w:t>
      </w:r>
      <w:r w:rsidR="007713D1"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указывает на то, что город Нижний Новгород награждён орденом Ленина.</w:t>
      </w:r>
    </w:p>
    <w:p w:rsidR="00A906C3" w:rsidRPr="00204B26" w:rsidRDefault="007713D1" w:rsidP="00204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Символические значения цветов:</w:t>
      </w:r>
    </w:p>
    <w:p w:rsidR="00A906C3" w:rsidRPr="00204B26" w:rsidRDefault="007713D1" w:rsidP="00204B26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серебряный цвет</w:t>
      </w:r>
      <w:r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символ совершенства, благо</w:t>
      </w:r>
      <w:r w:rsidR="00A906C3"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родства, чистоты помыслов, мира;</w:t>
      </w:r>
    </w:p>
    <w:p w:rsidR="00A906C3" w:rsidRPr="00204B26" w:rsidRDefault="007713D1" w:rsidP="00204B26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червлёный цвет</w:t>
      </w:r>
      <w:r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символ храбрости, мужества, неустрашимости, зрелости, энергии, жизнеспособности;</w:t>
      </w:r>
    </w:p>
    <w:p w:rsidR="007713D1" w:rsidRPr="00204B26" w:rsidRDefault="007713D1" w:rsidP="00204B26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чёрный цвет</w:t>
      </w:r>
      <w:r w:rsidRPr="00204B2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символ благоразумия, мудрости, честности, скромности, смирения и вечности бытия.</w:t>
      </w:r>
    </w:p>
    <w:p w:rsidR="007713D1" w:rsidRPr="00204B26" w:rsidRDefault="007713D1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6C3" w:rsidRPr="00204B26" w:rsidRDefault="00A906C3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1B60" w:rsidRPr="00204B26" w:rsidRDefault="00C21B60" w:rsidP="00204B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4B26">
        <w:rPr>
          <w:rFonts w:ascii="Times New Roman" w:hAnsi="Times New Roman" w:cs="Times New Roman"/>
          <w:sz w:val="28"/>
          <w:szCs w:val="28"/>
          <w:u w:val="single"/>
        </w:rPr>
        <w:lastRenderedPageBreak/>
        <w:t>ПЛОЩАДЬ МАКСИМА ГОРЬКОГО. УЛИЦА БОЛЬШАЯ ПОКРОВСКАЯ.</w:t>
      </w:r>
    </w:p>
    <w:p w:rsidR="00C21B60" w:rsidRPr="00204B26" w:rsidRDefault="00C21B60" w:rsidP="00204B26">
      <w:pPr>
        <w:spacing w:after="0" w:line="360" w:lineRule="auto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 w:rsidRPr="00204B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Площадь Максима Горького</w:t>
      </w:r>
      <w:r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> — одна из центральных площадей </w:t>
      </w:r>
      <w:hyperlink r:id="rId11" w:tooltip="Нижний Новгород" w:history="1">
        <w:r w:rsidRPr="00204B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Нижнего Новгорода</w:t>
        </w:r>
      </w:hyperlink>
      <w:r w:rsidR="001917F0"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>, она н</w:t>
      </w:r>
      <w:r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>аходится на пересечении улиц </w:t>
      </w:r>
      <w:hyperlink r:id="rId12" w:tooltip="Большая Покровская улица (Нижний Новгород)" w:history="1">
        <w:r w:rsidRPr="00204B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Большая </w:t>
        </w:r>
        <w:r w:rsidR="001917F0" w:rsidRPr="00204B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204B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окровская</w:t>
        </w:r>
      </w:hyperlink>
      <w:r w:rsidR="001917F0"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917F0"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Улица Горького (Нижний Новгород)" w:history="1">
        <w:r w:rsidRPr="00204B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Максима Горького</w:t>
        </w:r>
      </w:hyperlink>
      <w:r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917F0"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Красные линии площади разбил в 1842 году городовой архитектор </w:t>
      </w:r>
      <w:hyperlink r:id="rId14" w:tooltip="Кизеветтер, Георг Иванович" w:history="1">
        <w:r w:rsidR="001917F0" w:rsidRPr="00204B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Георг Кизеветтер</w:t>
        </w:r>
      </w:hyperlink>
      <w:r w:rsidR="001917F0" w:rsidRPr="00204B26">
        <w:rPr>
          <w:rFonts w:ascii="Times New Roman" w:hAnsi="Times New Roman" w:cs="Times New Roman"/>
          <w:sz w:val="28"/>
          <w:szCs w:val="28"/>
        </w:rPr>
        <w:t>. За всё время своего существования</w:t>
      </w:r>
      <w:r w:rsidR="00D300B2" w:rsidRPr="00204B2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она была и рынком и центром акций протестов и съемочной площадкой. Площадь Горького давно стала важной транспортной развязкой. Когда-то здесь была трамвайная линия и с улицы Покровской выезжали троллейбусы. И именно здесь в 2012 году появилась первая станция метро в нагорной части Нижнего Новгорода.</w:t>
      </w:r>
    </w:p>
    <w:p w:rsidR="00A52B03" w:rsidRPr="00204B26" w:rsidRDefault="00D300B2" w:rsidP="00204B26">
      <w:pPr>
        <w:pStyle w:val="a9"/>
        <w:spacing w:before="0" w:beforeAutospacing="0" w:after="0" w:afterAutospacing="0" w:line="360" w:lineRule="auto"/>
        <w:rPr>
          <w:color w:val="202122"/>
          <w:sz w:val="28"/>
          <w:szCs w:val="28"/>
          <w:shd w:val="clear" w:color="auto" w:fill="FFFFFF"/>
        </w:rPr>
      </w:pPr>
      <w:r w:rsidRPr="00204B26">
        <w:rPr>
          <w:sz w:val="28"/>
          <w:szCs w:val="28"/>
          <w:shd w:val="clear" w:color="auto" w:fill="FFFFFF"/>
        </w:rPr>
        <w:t xml:space="preserve">       </w:t>
      </w:r>
      <w:r w:rsidR="007873A3" w:rsidRPr="00204B26">
        <w:rPr>
          <w:b/>
          <w:bCs/>
          <w:sz w:val="28"/>
          <w:szCs w:val="28"/>
          <w:shd w:val="clear" w:color="auto" w:fill="FFFFFF"/>
        </w:rPr>
        <w:t>Большая Покро</w:t>
      </w:r>
      <w:r w:rsidRPr="00204B26">
        <w:rPr>
          <w:b/>
          <w:bCs/>
          <w:sz w:val="28"/>
          <w:szCs w:val="28"/>
          <w:shd w:val="clear" w:color="auto" w:fill="FFFFFF"/>
        </w:rPr>
        <w:t>вская улица</w:t>
      </w:r>
      <w:r w:rsidRPr="00204B26">
        <w:rPr>
          <w:sz w:val="28"/>
          <w:szCs w:val="28"/>
          <w:shd w:val="clear" w:color="auto" w:fill="FFFFFF"/>
        </w:rPr>
        <w:t> — главная улица </w:t>
      </w:r>
      <w:hyperlink r:id="rId15" w:tooltip="Нижний Новгород" w:history="1">
        <w:r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Нижнего Новгорода</w:t>
        </w:r>
      </w:hyperlink>
      <w:r w:rsidR="007873A3" w:rsidRPr="00204B26">
        <w:rPr>
          <w:sz w:val="28"/>
          <w:szCs w:val="28"/>
        </w:rPr>
        <w:t xml:space="preserve"> (с конца </w:t>
      </w:r>
      <w:hyperlink r:id="rId16" w:tooltip="XVIII век" w:history="1">
        <w:r w:rsidR="007873A3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XVIII века</w:t>
        </w:r>
      </w:hyperlink>
      <w:r w:rsidR="007873A3" w:rsidRPr="00204B26">
        <w:rPr>
          <w:sz w:val="28"/>
          <w:szCs w:val="28"/>
          <w:shd w:val="clear" w:color="auto" w:fill="FFFFFF"/>
        </w:rPr>
        <w:t>), о</w:t>
      </w:r>
      <w:r w:rsidRPr="00204B26">
        <w:rPr>
          <w:sz w:val="28"/>
          <w:szCs w:val="28"/>
          <w:shd w:val="clear" w:color="auto" w:fill="FFFFFF"/>
        </w:rPr>
        <w:t>дна из самых старинных улиц. До </w:t>
      </w:r>
      <w:hyperlink r:id="rId17" w:tooltip="1917 год" w:history="1">
        <w:r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1917 года</w:t>
        </w:r>
      </w:hyperlink>
      <w:r w:rsidRPr="00204B26">
        <w:rPr>
          <w:sz w:val="28"/>
          <w:szCs w:val="28"/>
          <w:shd w:val="clear" w:color="auto" w:fill="FFFFFF"/>
        </w:rPr>
        <w:t> считалась дворянской</w:t>
      </w:r>
      <w:r w:rsidR="00A52B03" w:rsidRPr="00204B26">
        <w:rPr>
          <w:sz w:val="28"/>
          <w:szCs w:val="28"/>
          <w:shd w:val="clear" w:color="auto" w:fill="FFFFFF"/>
        </w:rPr>
        <w:t>, так как дома на ней принадлежали нижегородской элите</w:t>
      </w:r>
      <w:r w:rsidRPr="00204B26">
        <w:rPr>
          <w:sz w:val="28"/>
          <w:szCs w:val="28"/>
          <w:shd w:val="clear" w:color="auto" w:fill="FFFFFF"/>
        </w:rPr>
        <w:t>.</w:t>
      </w:r>
      <w:r w:rsidR="007873A3" w:rsidRPr="00204B26">
        <w:rPr>
          <w:sz w:val="28"/>
          <w:szCs w:val="28"/>
          <w:shd w:val="clear" w:color="auto" w:fill="FFFFFF"/>
        </w:rPr>
        <w:t xml:space="preserve"> </w:t>
      </w:r>
      <w:r w:rsidR="00A52B03" w:rsidRPr="00204B26">
        <w:rPr>
          <w:sz w:val="28"/>
          <w:szCs w:val="28"/>
        </w:rPr>
        <w:t>Свое название Большая Покровская получила только в XIX веке, когда на ней построили колокольню у церкви Покрова Пресвятой Богородицы. Но улица существовала до этого много веков и именовалась Большой Никольской, так как вела к Никольским воротам Нового острога. После революции Большой Покровской присвоили имя революционера Якова Свердлова (Свердловская). Спустя десятилетия, 22 октября 1992 года, историческое название было возвращено.</w:t>
      </w:r>
      <w:r w:rsidR="00716CBC" w:rsidRPr="00204B26">
        <w:rPr>
          <w:sz w:val="28"/>
          <w:szCs w:val="28"/>
        </w:rPr>
        <w:t xml:space="preserve"> </w:t>
      </w:r>
      <w:r w:rsidR="00A52B03" w:rsidRPr="00204B26">
        <w:rPr>
          <w:sz w:val="28"/>
          <w:szCs w:val="28"/>
        </w:rPr>
        <w:t xml:space="preserve">Длина </w:t>
      </w:r>
      <w:r w:rsidR="00716CBC" w:rsidRPr="00204B26">
        <w:rPr>
          <w:sz w:val="28"/>
          <w:szCs w:val="28"/>
        </w:rPr>
        <w:t>улицы</w:t>
      </w:r>
      <w:r w:rsidR="00A52B03" w:rsidRPr="00204B26">
        <w:rPr>
          <w:sz w:val="28"/>
          <w:szCs w:val="28"/>
        </w:rPr>
        <w:t xml:space="preserve"> — 2232 метра, 1236 из них — пешеходные. На ней расположены: </w:t>
      </w:r>
      <w:r w:rsidR="00716CBC" w:rsidRPr="00204B26">
        <w:rPr>
          <w:sz w:val="28"/>
          <w:szCs w:val="28"/>
        </w:rPr>
        <w:t xml:space="preserve">университеты, </w:t>
      </w:r>
      <w:r w:rsidR="00A52B03" w:rsidRPr="00204B26">
        <w:rPr>
          <w:sz w:val="28"/>
          <w:szCs w:val="28"/>
        </w:rPr>
        <w:t>театры, уже легендарный кинотеатр «Орленок», невероятно красивый Государственный банк, Окружной суд</w:t>
      </w:r>
      <w:r w:rsidR="00603922" w:rsidRPr="00204B26">
        <w:rPr>
          <w:sz w:val="28"/>
          <w:szCs w:val="28"/>
        </w:rPr>
        <w:t>, художественный салон</w:t>
      </w:r>
      <w:r w:rsidR="00A52B03" w:rsidRPr="00204B26">
        <w:rPr>
          <w:sz w:val="28"/>
          <w:szCs w:val="28"/>
        </w:rPr>
        <w:t>… Список может быть очень длинным.</w:t>
      </w:r>
      <w:r w:rsidR="00603922" w:rsidRPr="00204B26">
        <w:rPr>
          <w:sz w:val="28"/>
          <w:szCs w:val="28"/>
        </w:rPr>
        <w:t xml:space="preserve"> Это самая красивая улица </w:t>
      </w:r>
      <w:r w:rsidR="00716CBC" w:rsidRPr="00204B26">
        <w:rPr>
          <w:sz w:val="28"/>
          <w:szCs w:val="28"/>
        </w:rPr>
        <w:t>Н</w:t>
      </w:r>
      <w:r w:rsidR="00603922" w:rsidRPr="00204B26">
        <w:rPr>
          <w:sz w:val="28"/>
          <w:szCs w:val="28"/>
        </w:rPr>
        <w:t>ижнего Новгорода, улица исторических, архитектурных и  культурных памятников, улица вечного праздника</w:t>
      </w:r>
      <w:r w:rsidR="00716CBC" w:rsidRPr="00204B26">
        <w:rPr>
          <w:sz w:val="28"/>
          <w:szCs w:val="28"/>
        </w:rPr>
        <w:t xml:space="preserve">. </w:t>
      </w:r>
      <w:r w:rsidR="00716CBC" w:rsidRPr="00204B26">
        <w:rPr>
          <w:color w:val="202122"/>
          <w:sz w:val="28"/>
          <w:szCs w:val="28"/>
        </w:rPr>
        <w:t>Здесь каждый день выступает большое количество </w:t>
      </w:r>
      <w:hyperlink r:id="rId18" w:tooltip="Уличный музыкант" w:history="1">
        <w:r w:rsidR="00716CBC" w:rsidRPr="00204B26">
          <w:rPr>
            <w:rStyle w:val="ab"/>
            <w:color w:val="auto"/>
            <w:sz w:val="28"/>
            <w:szCs w:val="28"/>
            <w:u w:val="none"/>
          </w:rPr>
          <w:t>уличных музыкантов</w:t>
        </w:r>
      </w:hyperlink>
      <w:r w:rsidR="00716CBC" w:rsidRPr="00204B26">
        <w:rPr>
          <w:color w:val="202122"/>
          <w:sz w:val="28"/>
          <w:szCs w:val="28"/>
        </w:rPr>
        <w:t>. Такие мероприятия заранее согласовываются с </w:t>
      </w:r>
      <w:hyperlink r:id="rId19" w:tooltip="Нижегородская городская дума" w:history="1">
        <w:r w:rsidR="00716CBC" w:rsidRPr="00204B26">
          <w:rPr>
            <w:rStyle w:val="ab"/>
            <w:color w:val="auto"/>
            <w:sz w:val="28"/>
            <w:szCs w:val="28"/>
            <w:u w:val="none"/>
          </w:rPr>
          <w:t>администрацией города</w:t>
        </w:r>
      </w:hyperlink>
      <w:r w:rsidR="00716CBC" w:rsidRPr="00204B26">
        <w:rPr>
          <w:sz w:val="28"/>
          <w:szCs w:val="28"/>
        </w:rPr>
        <w:t>.</w:t>
      </w:r>
      <w:r w:rsidR="00716CBC" w:rsidRPr="00204B26">
        <w:rPr>
          <w:sz w:val="28"/>
          <w:szCs w:val="28"/>
          <w:shd w:val="clear" w:color="auto" w:fill="FFFFFF"/>
        </w:rPr>
        <w:t xml:space="preserve"> </w:t>
      </w:r>
      <w:r w:rsidR="00716CBC" w:rsidRPr="00204B26">
        <w:rPr>
          <w:color w:val="202122"/>
          <w:sz w:val="28"/>
          <w:szCs w:val="28"/>
          <w:shd w:val="clear" w:color="auto" w:fill="FFFFFF"/>
        </w:rPr>
        <w:t>Вдоль улицы</w:t>
      </w:r>
      <w:r w:rsidR="00716CBC" w:rsidRPr="00204B26">
        <w:rPr>
          <w:sz w:val="28"/>
          <w:szCs w:val="28"/>
          <w:shd w:val="clear" w:color="auto" w:fill="FFFFFF"/>
        </w:rPr>
        <w:t> располагаются различные художники и ремесленники. У них можно заказать </w:t>
      </w:r>
      <w:hyperlink r:id="rId20" w:tooltip="Портрет" w:history="1">
        <w:r w:rsidR="00716CBC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портреты</w:t>
        </w:r>
      </w:hyperlink>
      <w:r w:rsidR="00716CBC" w:rsidRPr="00204B26">
        <w:rPr>
          <w:sz w:val="28"/>
          <w:szCs w:val="28"/>
          <w:shd w:val="clear" w:color="auto" w:fill="FFFFFF"/>
        </w:rPr>
        <w:t>, </w:t>
      </w:r>
      <w:hyperlink r:id="rId21" w:tooltip="Шарж" w:history="1">
        <w:r w:rsidR="00716CBC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шаржи</w:t>
        </w:r>
      </w:hyperlink>
      <w:r w:rsidR="00716CBC" w:rsidRPr="00204B26">
        <w:rPr>
          <w:sz w:val="28"/>
          <w:szCs w:val="28"/>
          <w:shd w:val="clear" w:color="auto" w:fill="FFFFFF"/>
        </w:rPr>
        <w:t> и </w:t>
      </w:r>
      <w:hyperlink r:id="rId22" w:tooltip="Натюрморт" w:history="1">
        <w:r w:rsidR="00716CBC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натюрморты</w:t>
        </w:r>
      </w:hyperlink>
      <w:r w:rsidR="00716CBC" w:rsidRPr="00204B26">
        <w:rPr>
          <w:sz w:val="28"/>
          <w:szCs w:val="28"/>
          <w:shd w:val="clear" w:color="auto" w:fill="FFFFFF"/>
        </w:rPr>
        <w:t xml:space="preserve">, а </w:t>
      </w:r>
      <w:r w:rsidR="00716CBC" w:rsidRPr="00204B26">
        <w:rPr>
          <w:color w:val="202122"/>
          <w:sz w:val="28"/>
          <w:szCs w:val="28"/>
          <w:shd w:val="clear" w:color="auto" w:fill="FFFFFF"/>
        </w:rPr>
        <w:t>у ремесленников — разнообразные плетёные фигуры, гончарные изделия и многое другое.</w:t>
      </w:r>
    </w:p>
    <w:p w:rsidR="00716CBC" w:rsidRPr="00204B26" w:rsidRDefault="00B116B3" w:rsidP="00204B26">
      <w:pPr>
        <w:pStyle w:val="a9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204B26">
        <w:rPr>
          <w:sz w:val="28"/>
          <w:szCs w:val="28"/>
          <w:u w:val="single"/>
        </w:rPr>
        <w:lastRenderedPageBreak/>
        <w:t>НИЖНЕВОЛЖСКАЯ НАБЕРЕЖНАЯ. НИЖЕГОРОДСКИЙ КРЕМЛЬ. ЧКАЛОВСКАЯ ЛЕСТНИЦА</w:t>
      </w:r>
      <w:r w:rsidR="00003B60" w:rsidRPr="00204B26">
        <w:rPr>
          <w:sz w:val="28"/>
          <w:szCs w:val="28"/>
          <w:u w:val="single"/>
        </w:rPr>
        <w:t>.</w:t>
      </w:r>
    </w:p>
    <w:p w:rsidR="00B116B3" w:rsidRPr="00204B26" w:rsidRDefault="00204B26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116B3" w:rsidRPr="00204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Нижневолжская набережная</w:t>
      </w:r>
      <w:r w:rsidR="00B116B3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набережная в </w:t>
      </w:r>
      <w:hyperlink r:id="rId23" w:tooltip="Исторический центр Нижнего Новгорода" w:history="1">
        <w:r w:rsidR="00B116B3"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историческом центре</w:t>
        </w:r>
      </w:hyperlink>
      <w:r w:rsidR="00B116B3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tooltip="Нижний Новгород" w:history="1">
        <w:r w:rsidR="00B116B3"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Нижнего Новгорода</w:t>
        </w:r>
      </w:hyperlink>
      <w:r w:rsidR="00B116B3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Пролегает вдоль </w:t>
      </w:r>
      <w:hyperlink r:id="rId25" w:tooltip="Волга" w:history="1">
        <w:r w:rsidR="00B116B3"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Волги</w:t>
        </w:r>
      </w:hyperlink>
      <w:r w:rsidR="00B116B3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Казанского до </w:t>
      </w:r>
      <w:hyperlink r:id="rId26" w:tooltip="Канавинский мост" w:history="1">
        <w:r w:rsidR="00B116B3"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Канавинского моста</w:t>
        </w:r>
      </w:hyperlink>
      <w:r w:rsidR="00B116B3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ней расположены </w:t>
      </w:r>
      <w:hyperlink r:id="rId27" w:tooltip="Речной вокзал (Нижний Новгород)" w:history="1">
        <w:r w:rsidR="00B116B3"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речной вокзал</w:t>
        </w:r>
      </w:hyperlink>
      <w:r w:rsidR="00B116B3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8" w:tooltip="Чкаловская лестница" w:history="1">
        <w:r w:rsidR="00B116B3"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Чкаловская лестница</w:t>
        </w:r>
      </w:hyperlink>
      <w:r w:rsidR="00B116B3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множество памятников архитектуры. Это одна из самых протяжённых улиц Нижнего Новгорода. Она имеет два уровня: первый включает в себя проезжую и пешеходную части, второй расположен ниже, ближе к Волге. </w:t>
      </w:r>
      <w:r w:rsidR="00B116B3" w:rsidRPr="00204B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 XVIII века вдоль набережной хаотично стояли деревянные дома местных купцов и ремесленников. После масштабного пожара был создан план каменной застройки, и с тех пор на набережной разрешалось строить только каменные здания.</w:t>
      </w:r>
    </w:p>
    <w:p w:rsidR="00D90582" w:rsidRPr="00204B26" w:rsidRDefault="00204B26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D90582" w:rsidRPr="00204B26">
        <w:rPr>
          <w:b/>
          <w:bCs/>
          <w:sz w:val="28"/>
          <w:szCs w:val="28"/>
        </w:rPr>
        <w:t>Нижегородский </w:t>
      </w:r>
      <w:hyperlink r:id="rId29" w:tooltip="Кремль" w:history="1">
        <w:r w:rsidR="00D90582" w:rsidRPr="00204B26">
          <w:rPr>
            <w:rStyle w:val="ab"/>
            <w:b/>
            <w:bCs/>
            <w:color w:val="auto"/>
            <w:sz w:val="28"/>
            <w:szCs w:val="28"/>
            <w:u w:val="none"/>
          </w:rPr>
          <w:t>кремль</w:t>
        </w:r>
      </w:hyperlink>
      <w:r w:rsidR="00D90582" w:rsidRPr="00204B26">
        <w:rPr>
          <w:sz w:val="28"/>
          <w:szCs w:val="28"/>
        </w:rPr>
        <w:t> — </w:t>
      </w:r>
      <w:hyperlink r:id="rId30" w:tooltip="Крепость" w:history="1">
        <w:r w:rsidR="00D90582" w:rsidRPr="00204B26">
          <w:rPr>
            <w:rStyle w:val="ab"/>
            <w:color w:val="auto"/>
            <w:sz w:val="28"/>
            <w:szCs w:val="28"/>
            <w:u w:val="none"/>
          </w:rPr>
          <w:t>крепость</w:t>
        </w:r>
      </w:hyperlink>
      <w:r w:rsidR="00D90582" w:rsidRPr="00204B26">
        <w:rPr>
          <w:sz w:val="28"/>
          <w:szCs w:val="28"/>
        </w:rPr>
        <w:t> в </w:t>
      </w:r>
      <w:hyperlink r:id="rId31" w:tooltip="Исторический центр Нижнего Новгорода" w:history="1">
        <w:r w:rsidR="00D90582" w:rsidRPr="00204B26">
          <w:rPr>
            <w:rStyle w:val="ab"/>
            <w:color w:val="auto"/>
            <w:sz w:val="28"/>
            <w:szCs w:val="28"/>
            <w:u w:val="none"/>
          </w:rPr>
          <w:t>историческом центре</w:t>
        </w:r>
      </w:hyperlink>
      <w:r w:rsidR="00D90582" w:rsidRPr="00204B26">
        <w:rPr>
          <w:sz w:val="28"/>
          <w:szCs w:val="28"/>
        </w:rPr>
        <w:t> </w:t>
      </w:r>
      <w:hyperlink r:id="rId32" w:tooltip="Нижний Новгород" w:history="1">
        <w:r w:rsidR="00D90582" w:rsidRPr="00204B26">
          <w:rPr>
            <w:rStyle w:val="ab"/>
            <w:color w:val="auto"/>
            <w:sz w:val="28"/>
            <w:szCs w:val="28"/>
            <w:u w:val="none"/>
          </w:rPr>
          <w:t>Нижнего Новгорода</w:t>
        </w:r>
      </w:hyperlink>
      <w:r w:rsidR="00D90582" w:rsidRPr="00204B26">
        <w:rPr>
          <w:sz w:val="28"/>
          <w:szCs w:val="28"/>
        </w:rPr>
        <w:t> и его древнейшая часть, главный общественно-политический и историко-художественный комплекс города. Расположен на </w:t>
      </w:r>
      <w:hyperlink r:id="rId33" w:tooltip="Дятловы горы" w:history="1">
        <w:r w:rsidR="00D90582" w:rsidRPr="00204B26">
          <w:rPr>
            <w:rStyle w:val="ab"/>
            <w:color w:val="auto"/>
            <w:sz w:val="28"/>
            <w:szCs w:val="28"/>
            <w:u w:val="none"/>
          </w:rPr>
          <w:t>правом высоком берегу</w:t>
        </w:r>
      </w:hyperlink>
      <w:r w:rsidR="00D90582" w:rsidRPr="00204B26">
        <w:rPr>
          <w:sz w:val="28"/>
          <w:szCs w:val="28"/>
        </w:rPr>
        <w:t>, в месте слияния рек </w:t>
      </w:r>
      <w:hyperlink r:id="rId34" w:tooltip="Волга" w:history="1">
        <w:r w:rsidR="00D90582" w:rsidRPr="00204B26">
          <w:rPr>
            <w:rStyle w:val="ab"/>
            <w:color w:val="auto"/>
            <w:sz w:val="28"/>
            <w:szCs w:val="28"/>
            <w:u w:val="none"/>
          </w:rPr>
          <w:t>Волги</w:t>
        </w:r>
      </w:hyperlink>
      <w:r w:rsidR="00D90582" w:rsidRPr="00204B26">
        <w:rPr>
          <w:sz w:val="28"/>
          <w:szCs w:val="28"/>
        </w:rPr>
        <w:t> и </w:t>
      </w:r>
      <w:hyperlink r:id="rId35" w:tooltip="Ока" w:history="1">
        <w:r w:rsidR="00D90582" w:rsidRPr="00204B26">
          <w:rPr>
            <w:rStyle w:val="ab"/>
            <w:color w:val="auto"/>
            <w:sz w:val="28"/>
            <w:szCs w:val="28"/>
            <w:u w:val="none"/>
          </w:rPr>
          <w:t>Оки</w:t>
        </w:r>
      </w:hyperlink>
      <w:r w:rsidR="00D90582" w:rsidRPr="00204B26">
        <w:rPr>
          <w:sz w:val="28"/>
          <w:szCs w:val="28"/>
        </w:rPr>
        <w:t>.</w:t>
      </w:r>
      <w:r w:rsidR="00D90582" w:rsidRPr="00204B26">
        <w:rPr>
          <w:sz w:val="28"/>
          <w:szCs w:val="28"/>
          <w:shd w:val="clear" w:color="auto" w:fill="FFFFFF"/>
        </w:rPr>
        <w:t xml:space="preserve"> Как свидетельствует летопись, в 1221 году великим князем Владимирским </w:t>
      </w:r>
      <w:hyperlink r:id="rId36" w:tooltip="Юрий II Всеволодович" w:history="1">
        <w:r w:rsidR="00D90582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Юрием Всеволодовичем</w:t>
        </w:r>
      </w:hyperlink>
      <w:r w:rsidR="00D90582" w:rsidRPr="00204B26">
        <w:rPr>
          <w:sz w:val="28"/>
          <w:szCs w:val="28"/>
          <w:shd w:val="clear" w:color="auto" w:fill="FFFFFF"/>
        </w:rPr>
        <w:t> был основан </w:t>
      </w:r>
      <w:hyperlink r:id="rId37" w:tooltip="Нижний Новгород" w:history="1">
        <w:r w:rsidR="00D90582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Нижний Новгород</w:t>
        </w:r>
      </w:hyperlink>
      <w:r w:rsidR="00D90582" w:rsidRPr="00204B26">
        <w:rPr>
          <w:sz w:val="28"/>
          <w:szCs w:val="28"/>
          <w:shd w:val="clear" w:color="auto" w:fill="FFFFFF"/>
        </w:rPr>
        <w:t>, защитой которому служили деревянно-земляные укрепления. Первая попытка замены деревянной крепости на каменный кремль относится к 1374 году. В это время князь </w:t>
      </w:r>
      <w:hyperlink r:id="rId38" w:tooltip="Дмитрий Константинович Суздальский" w:history="1">
        <w:r w:rsidR="00D90582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Дмитрий Константинович</w:t>
        </w:r>
      </w:hyperlink>
      <w:r w:rsidR="00D90582" w:rsidRPr="00204B26">
        <w:rPr>
          <w:sz w:val="28"/>
          <w:szCs w:val="28"/>
          <w:shd w:val="clear" w:color="auto" w:fill="FFFFFF"/>
        </w:rPr>
        <w:t> заложил белокаменный кремль. Однако, из-за финансовых и политических проблем была построена только одна башня — </w:t>
      </w:r>
      <w:r w:rsidR="00D90582" w:rsidRPr="00204B26">
        <w:rPr>
          <w:iCs/>
          <w:sz w:val="28"/>
          <w:szCs w:val="28"/>
          <w:shd w:val="clear" w:color="auto" w:fill="FFFFFF"/>
        </w:rPr>
        <w:t>Дмитриевская</w:t>
      </w:r>
      <w:r w:rsidR="00D90582" w:rsidRPr="00204B26">
        <w:rPr>
          <w:sz w:val="28"/>
          <w:szCs w:val="28"/>
          <w:shd w:val="clear" w:color="auto" w:fill="FFFFFF"/>
        </w:rPr>
        <w:t>, которая не сохранилась до наших дней.</w:t>
      </w:r>
      <w:r w:rsidR="00D90582" w:rsidRPr="00204B26">
        <w:rPr>
          <w:color w:val="202122"/>
          <w:sz w:val="28"/>
          <w:szCs w:val="28"/>
          <w:shd w:val="clear" w:color="auto" w:fill="FFFFFF"/>
        </w:rPr>
        <w:t xml:space="preserve"> </w:t>
      </w:r>
      <w:r w:rsidR="00D90582" w:rsidRPr="00204B26">
        <w:rPr>
          <w:sz w:val="28"/>
          <w:szCs w:val="28"/>
          <w:shd w:val="clear" w:color="auto" w:fill="FFFFFF"/>
        </w:rPr>
        <w:t>При </w:t>
      </w:r>
      <w:hyperlink r:id="rId39" w:tooltip="Иван III Васильевич" w:history="1">
        <w:r w:rsidR="00D90582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Иване III</w:t>
        </w:r>
      </w:hyperlink>
      <w:r w:rsidR="00D90582" w:rsidRPr="00204B26">
        <w:rPr>
          <w:sz w:val="28"/>
          <w:szCs w:val="28"/>
          <w:shd w:val="clear" w:color="auto" w:fill="FFFFFF"/>
        </w:rPr>
        <w:t> Нижний Новгород играет роль пограничного города, имея постоянное войско. В целях усиления обороны города вновь были начаты работы над устройством крепостных стен. Началом строительства каменного Нижегородского кремля стала закладка в 1508—1509 годах в верхней части города. Работа была прервана </w:t>
      </w:r>
      <w:hyperlink r:id="rId40" w:tooltip="Русско-казанская война (1505—1507)" w:history="1">
        <w:r w:rsidR="00D90582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набегом орды</w:t>
        </w:r>
      </w:hyperlink>
      <w:r w:rsidR="00D90582" w:rsidRPr="00204B26">
        <w:rPr>
          <w:sz w:val="28"/>
          <w:szCs w:val="28"/>
          <w:shd w:val="clear" w:color="auto" w:fill="FFFFFF"/>
        </w:rPr>
        <w:t> в 1505 году. Возобновлено строительство было в </w:t>
      </w:r>
      <w:hyperlink r:id="rId41" w:tooltip="1508 год" w:history="1">
        <w:r w:rsidR="00D90582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1508 году</w:t>
        </w:r>
      </w:hyperlink>
      <w:r w:rsidR="00D90582" w:rsidRPr="00204B26">
        <w:rPr>
          <w:sz w:val="28"/>
          <w:szCs w:val="28"/>
          <w:shd w:val="clear" w:color="auto" w:fill="FFFFFF"/>
        </w:rPr>
        <w:t xml:space="preserve">. При этом сохранявшийся старый дубовый кремль был уничтожен в сильном пожаре 1513 года. Завершено строительство, как предполагают, где-то после 1516 года. К 1697 </w:t>
      </w:r>
      <w:r w:rsidR="00D90582" w:rsidRPr="00204B26">
        <w:rPr>
          <w:sz w:val="28"/>
          <w:szCs w:val="28"/>
          <w:shd w:val="clear" w:color="auto" w:fill="FFFFFF"/>
        </w:rPr>
        <w:lastRenderedPageBreak/>
        <w:t>году кремль утратил военное значение. В январе 1714 года </w:t>
      </w:r>
      <w:hyperlink r:id="rId42" w:tooltip="Пётр I" w:history="1">
        <w:r w:rsidR="00D90582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Петром I</w:t>
        </w:r>
      </w:hyperlink>
      <w:r w:rsidR="00D90582" w:rsidRPr="00204B26">
        <w:rPr>
          <w:sz w:val="28"/>
          <w:szCs w:val="28"/>
          <w:shd w:val="clear" w:color="auto" w:fill="FFFFFF"/>
        </w:rPr>
        <w:t> была образована </w:t>
      </w:r>
      <w:hyperlink r:id="rId43" w:tooltip="Нижегородская губерния" w:history="1">
        <w:r w:rsidR="00D90582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Нижегородская губерния</w:t>
        </w:r>
      </w:hyperlink>
      <w:r w:rsidR="00D90582" w:rsidRPr="00204B26">
        <w:rPr>
          <w:sz w:val="28"/>
          <w:szCs w:val="28"/>
          <w:shd w:val="clear" w:color="auto" w:fill="FFFFFF"/>
        </w:rPr>
        <w:t>. С этого времени Кремль стал административным центром Нижегородской губернии и центром Нижнего Новгорода.</w:t>
      </w:r>
      <w:r w:rsidR="00D90582" w:rsidRPr="00204B26">
        <w:rPr>
          <w:sz w:val="28"/>
          <w:szCs w:val="28"/>
        </w:rPr>
        <w:t xml:space="preserve"> К настоящему времени сохранились или были восстановлены все 13 башен кремля. Против часовой стрелки: Георгиевская, Борисоглебская, Зачатьевская (Зачатская), Белая, Ивановская, Часовая, Северная, Тайницкая, Коромыслова, Никольская, Кладовая, Дмитриевская (Дмитровская), Пороховая.</w:t>
      </w:r>
    </w:p>
    <w:p w:rsidR="00003B60" w:rsidRPr="00204B26" w:rsidRDefault="00D90582" w:rsidP="00204B26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>На территории Нижегородского кремля находилось множество храмов, однако к XXI веку сохранился лишь </w:t>
      </w:r>
      <w:hyperlink r:id="rId44" w:tooltip="Михайло-Архангельский собор (Нижний Новгород)" w:history="1">
        <w:r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Михайло-Архангельский собор</w:t>
        </w:r>
      </w:hyperlink>
      <w:r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— древнейшее из сохранившихся в кремле зданий. В 2020—2021 годах была </w:t>
      </w:r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восстановлена </w:t>
      </w:r>
      <w:hyperlink r:id="rId45" w:tooltip="Церковь Симеона Столпника (Нижний Новгород)" w:history="1">
        <w:r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церковь святого Симеона Столпника</w:t>
        </w:r>
      </w:hyperlink>
      <w:r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располагавшаяся в северной части кремля и снесённая в 1928 году. </w:t>
      </w:r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Так же там находится множество памятников: </w:t>
      </w:r>
      <w:hyperlink r:id="rId46" w:tooltip="Обелиск в честь Минина и Пожарского" w:history="1">
        <w:r w:rsidR="00792D4B"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Обелиск Минину и Пожарскому</w:t>
        </w:r>
      </w:hyperlink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hyperlink r:id="rId47" w:tooltip="Мемориал " w:history="1">
        <w:r w:rsidR="00792D4B"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Мемориальный комплекс</w:t>
        </w:r>
      </w:hyperlink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> в честь горьковчан, павших в </w:t>
      </w:r>
      <w:hyperlink r:id="rId48" w:tooltip="Великая Отечественная война" w:history="1">
        <w:r w:rsidR="00792D4B"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Великую Отечественную войну</w:t>
        </w:r>
      </w:hyperlink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hyperlink r:id="rId49" w:tooltip="Мемориал " w:history="1">
        <w:r w:rsidR="00792D4B"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Мемориал «Горьковчане — фронту»</w:t>
        </w:r>
      </w:hyperlink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hyperlink r:id="rId50" w:tooltip="Памятник князю Юрию Всеволодовичу и епископу Симону Суздальскому" w:history="1">
        <w:r w:rsidR="00792D4B"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Памятник</w:t>
        </w:r>
      </w:hyperlink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> князю </w:t>
      </w:r>
      <w:hyperlink r:id="rId51" w:tooltip="Юрий Всеволодович" w:history="1">
        <w:r w:rsidR="00792D4B"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Юрию Всеволодовичу</w:t>
        </w:r>
      </w:hyperlink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> и епископу </w:t>
      </w:r>
      <w:hyperlink r:id="rId52" w:tooltip="Симон (епископ Владимирский)" w:history="1">
        <w:r w:rsidR="00792D4B"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Симону Суздальскому</w:t>
        </w:r>
      </w:hyperlink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>; Памятник князю </w:t>
      </w:r>
      <w:hyperlink r:id="rId53" w:tooltip="Дмитрий Иванович Донской" w:history="1">
        <w:r w:rsidR="00792D4B"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Дмитрию Донскому</w:t>
        </w:r>
      </w:hyperlink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> и его жене </w:t>
      </w:r>
      <w:hyperlink r:id="rId54" w:tooltip="Евдокия Дмитриевна" w:history="1">
        <w:r w:rsidR="00792D4B" w:rsidRPr="00204B26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Евфросинии Московской</w:t>
        </w:r>
      </w:hyperlink>
      <w:r w:rsidR="00792D4B" w:rsidRPr="00204B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92D4B" w:rsidRPr="00204B26" w:rsidRDefault="00204B26" w:rsidP="00204B26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92D4B" w:rsidRPr="00204B26">
        <w:rPr>
          <w:rFonts w:ascii="Times New Roman" w:hAnsi="Times New Roman" w:cs="Times New Roman"/>
          <w:color w:val="000000"/>
          <w:sz w:val="28"/>
          <w:szCs w:val="28"/>
        </w:rPr>
        <w:t>Чкаловская лестница</w:t>
      </w:r>
      <w:r w:rsidR="00792D4B" w:rsidRPr="00204B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— это самая длинная лестница в</w:t>
      </w:r>
      <w:r w:rsidR="00003B60" w:rsidRPr="00204B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России, п</w:t>
      </w:r>
      <w:r w:rsidR="00792D4B" w:rsidRPr="00204B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остроенная в 1944 году, </w:t>
      </w:r>
      <w:r w:rsidR="00003B60" w:rsidRPr="00204B26">
        <w:rPr>
          <w:rFonts w:ascii="Times New Roman" w:hAnsi="Times New Roman" w:cs="Times New Roman"/>
          <w:b w:val="0"/>
          <w:color w:val="000000"/>
          <w:sz w:val="28"/>
          <w:szCs w:val="28"/>
        </w:rPr>
        <w:t>в честь победы в Сталинградской битве. М</w:t>
      </w:r>
      <w:r w:rsidR="00792D4B" w:rsidRPr="00204B26">
        <w:rPr>
          <w:rFonts w:ascii="Times New Roman" w:hAnsi="Times New Roman" w:cs="Times New Roman"/>
          <w:b w:val="0"/>
          <w:color w:val="000000"/>
          <w:sz w:val="28"/>
          <w:szCs w:val="28"/>
        </w:rPr>
        <w:t>ассивная конструкция вызывала споры из-за монументальной стоимости, а также использования немецких военнопленных в качестве рабочей силы. Сегодня лестница стала одной из самых популярных достопримечательностей Нижнего Новгорода. Чтобы попасть на вершину, нужно подняться по 560 ступенькам. Лестница названа в честь Валерия Чкалова, чей памятник находится на вершине. Он был высококвалифицированным советским летчиком-испытателем, родившимся недалеко от Нижнего Новгорода. К сожалению, 15 декабря 1938 года он погиб во время первого полета И-180 «Поликарпова».</w:t>
      </w:r>
      <w:r w:rsidR="00792D4B" w:rsidRPr="00204B26">
        <w:rPr>
          <w:rFonts w:ascii="Times New Roman" w:hAnsi="Times New Roman" w:cs="Times New Roman"/>
          <w:b w:val="0"/>
          <w:color w:val="202122"/>
          <w:sz w:val="28"/>
          <w:szCs w:val="28"/>
        </w:rPr>
        <w:t xml:space="preserve"> </w:t>
      </w:r>
    </w:p>
    <w:p w:rsidR="00003B60" w:rsidRPr="00204B26" w:rsidRDefault="00003B60" w:rsidP="0020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2D4B" w:rsidRPr="00204B26" w:rsidRDefault="00792D4B" w:rsidP="00204B26">
      <w:pPr>
        <w:pStyle w:val="article-renderblock"/>
        <w:shd w:val="clear" w:color="auto" w:fill="FFFFFF"/>
        <w:spacing w:before="90" w:beforeAutospacing="0" w:after="0" w:afterAutospacing="0" w:line="360" w:lineRule="auto"/>
        <w:rPr>
          <w:color w:val="000000"/>
          <w:sz w:val="28"/>
          <w:szCs w:val="28"/>
        </w:rPr>
      </w:pPr>
    </w:p>
    <w:p w:rsidR="00792D4B" w:rsidRPr="00204B26" w:rsidRDefault="00792D4B" w:rsidP="00204B26">
      <w:pPr>
        <w:tabs>
          <w:tab w:val="left" w:pos="40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B26">
        <w:rPr>
          <w:rFonts w:ascii="Times New Roman" w:hAnsi="Times New Roman" w:cs="Times New Roman"/>
          <w:sz w:val="28"/>
          <w:szCs w:val="28"/>
        </w:rPr>
        <w:tab/>
      </w:r>
    </w:p>
    <w:p w:rsidR="00D90582" w:rsidRPr="00204B26" w:rsidRDefault="00D90582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90582" w:rsidRPr="00204B26" w:rsidRDefault="00D90582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116B3" w:rsidRPr="00204B26" w:rsidRDefault="00003B60" w:rsidP="00204B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ОСТАНОВКА «ПЛОЩАДЬ СЕННАЯ». ВОЗНЕСЕНСКИЙ ПЕЧЕРСКИЙ МОНАСТЫРЬ. НИЖЕГОРОДСКАЯ КАНАТНАЯ ДОРОГА.</w:t>
      </w:r>
    </w:p>
    <w:p w:rsidR="00003B60" w:rsidRPr="00204B26" w:rsidRDefault="00204B26" w:rsidP="00204B26">
      <w:pPr>
        <w:pStyle w:val="a9"/>
        <w:shd w:val="clear" w:color="auto" w:fill="FFFFFF"/>
        <w:spacing w:before="12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</w:t>
      </w:r>
      <w:r w:rsidR="00FD4F7F" w:rsidRPr="00204B26">
        <w:rPr>
          <w:b/>
          <w:bCs/>
          <w:sz w:val="28"/>
          <w:szCs w:val="28"/>
          <w:shd w:val="clear" w:color="auto" w:fill="FFFFFF"/>
        </w:rPr>
        <w:t>Печё</w:t>
      </w:r>
      <w:r w:rsidR="00003B60" w:rsidRPr="00204B26">
        <w:rPr>
          <w:b/>
          <w:bCs/>
          <w:sz w:val="28"/>
          <w:szCs w:val="28"/>
          <w:shd w:val="clear" w:color="auto" w:fill="FFFFFF"/>
        </w:rPr>
        <w:t>рский Вознесенский монастырь</w:t>
      </w:r>
      <w:r w:rsidR="00003B60" w:rsidRPr="00204B26">
        <w:rPr>
          <w:sz w:val="28"/>
          <w:szCs w:val="28"/>
          <w:shd w:val="clear" w:color="auto" w:fill="FFFFFF"/>
        </w:rPr>
        <w:t xml:space="preserve"> — мужской </w:t>
      </w:r>
      <w:r>
        <w:rPr>
          <w:sz w:val="28"/>
          <w:szCs w:val="28"/>
          <w:shd w:val="clear" w:color="auto" w:fill="FFFFFF"/>
        </w:rPr>
        <w:t xml:space="preserve">монастырь </w:t>
      </w:r>
      <w:hyperlink r:id="rId55" w:tooltip="Нижегородская и Арзамасская епархия" w:history="1">
        <w:r w:rsidR="00003B6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Нижегородской епархии</w:t>
        </w:r>
      </w:hyperlink>
      <w:r w:rsidR="00003B60" w:rsidRPr="00204B26">
        <w:rPr>
          <w:sz w:val="28"/>
          <w:szCs w:val="28"/>
          <w:shd w:val="clear" w:color="auto" w:fill="FFFFFF"/>
        </w:rPr>
        <w:t> </w:t>
      </w:r>
      <w:hyperlink r:id="rId56" w:tooltip="Русская православная церковь" w:history="1">
        <w:r w:rsidR="00003B6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Русской православной церкви</w:t>
        </w:r>
      </w:hyperlink>
      <w:r w:rsidR="00003B60" w:rsidRPr="00204B26">
        <w:rPr>
          <w:sz w:val="28"/>
          <w:szCs w:val="28"/>
          <w:shd w:val="clear" w:color="auto" w:fill="FFFFFF"/>
        </w:rPr>
        <w:t> в </w:t>
      </w:r>
      <w:hyperlink r:id="rId57" w:tooltip="Нижний Новгород" w:history="1">
        <w:r w:rsidR="00003B6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Нижнем Новгороде</w:t>
        </w:r>
      </w:hyperlink>
      <w:r w:rsidR="00003B60" w:rsidRPr="00204B26">
        <w:rPr>
          <w:sz w:val="28"/>
          <w:szCs w:val="28"/>
          <w:shd w:val="clear" w:color="auto" w:fill="FFFFFF"/>
        </w:rPr>
        <w:t>. Основан в </w:t>
      </w:r>
      <w:hyperlink r:id="rId58" w:tooltip="1328" w:history="1">
        <w:r w:rsidR="00003B6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1328</w:t>
        </w:r>
      </w:hyperlink>
      <w:r w:rsidR="00003B60" w:rsidRPr="00204B26">
        <w:rPr>
          <w:sz w:val="28"/>
          <w:szCs w:val="28"/>
          <w:shd w:val="clear" w:color="auto" w:fill="FFFFFF"/>
        </w:rPr>
        <w:t>—</w:t>
      </w:r>
      <w:hyperlink r:id="rId59" w:tooltip="1330 год" w:history="1">
        <w:r w:rsidR="00003B6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1330 годах</w:t>
        </w:r>
      </w:hyperlink>
      <w:r w:rsidR="00003B60" w:rsidRPr="00204B26">
        <w:rPr>
          <w:sz w:val="28"/>
          <w:szCs w:val="28"/>
          <w:shd w:val="clear" w:color="auto" w:fill="FFFFFF"/>
        </w:rPr>
        <w:t> святителем </w:t>
      </w:r>
      <w:hyperlink r:id="rId60" w:tooltip="Дионисий Суздальский" w:history="1">
        <w:r w:rsidR="00003B6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Дионисием Суздальским</w:t>
        </w:r>
      </w:hyperlink>
      <w:r w:rsidR="00FD4F7F" w:rsidRPr="00204B26">
        <w:rPr>
          <w:sz w:val="28"/>
          <w:szCs w:val="28"/>
          <w:shd w:val="clear" w:color="auto" w:fill="FFFFFF"/>
        </w:rPr>
        <w:t>.</w:t>
      </w:r>
      <w:r w:rsidR="00003B60" w:rsidRPr="00204B26">
        <w:rPr>
          <w:sz w:val="28"/>
          <w:szCs w:val="28"/>
          <w:shd w:val="clear" w:color="auto" w:fill="FFFFFF"/>
        </w:rPr>
        <w:t xml:space="preserve"> </w:t>
      </w:r>
      <w:r w:rsidR="00003B60" w:rsidRPr="00204B26">
        <w:rPr>
          <w:sz w:val="28"/>
          <w:szCs w:val="28"/>
        </w:rPr>
        <w:t>Печерский монастырь основан между 1328 и 1330 годами неподалёку от </w:t>
      </w:r>
      <w:hyperlink r:id="rId61" w:tooltip="Нижний Новгород" w:history="1">
        <w:r w:rsidR="00003B60" w:rsidRPr="00204B26">
          <w:rPr>
            <w:rStyle w:val="ab"/>
            <w:color w:val="auto"/>
            <w:sz w:val="28"/>
            <w:szCs w:val="28"/>
            <w:u w:val="none"/>
          </w:rPr>
          <w:t>Нижнего Новгорода</w:t>
        </w:r>
      </w:hyperlink>
      <w:r w:rsidR="00FD4F7F" w:rsidRPr="00204B26">
        <w:rPr>
          <w:sz w:val="28"/>
          <w:szCs w:val="28"/>
        </w:rPr>
        <w:t> на берегу Волги</w:t>
      </w:r>
      <w:r w:rsidR="00003B60" w:rsidRPr="00204B26">
        <w:rPr>
          <w:sz w:val="28"/>
          <w:szCs w:val="28"/>
        </w:rPr>
        <w:t>. Монастырь был устроен по принципу строгого о</w:t>
      </w:r>
      <w:r w:rsidR="00101D7C">
        <w:rPr>
          <w:sz w:val="28"/>
          <w:szCs w:val="28"/>
        </w:rPr>
        <w:t>бщежительства</w:t>
      </w:r>
      <w:r w:rsidR="00003B60" w:rsidRPr="00204B26">
        <w:rPr>
          <w:sz w:val="28"/>
          <w:szCs w:val="28"/>
        </w:rPr>
        <w:t>: монахи не имели собственности; всё имущество было общим; все, не исключая настоятеля, работали для своего пропитания.</w:t>
      </w:r>
      <w:r w:rsidR="00FD4F7F" w:rsidRPr="00204B26">
        <w:rPr>
          <w:sz w:val="28"/>
          <w:szCs w:val="28"/>
        </w:rPr>
        <w:t xml:space="preserve"> </w:t>
      </w:r>
      <w:r w:rsidR="00003B60" w:rsidRPr="00204B26">
        <w:rPr>
          <w:sz w:val="28"/>
          <w:szCs w:val="28"/>
        </w:rPr>
        <w:t>Вскоре после основания монастырь становится важнейшим духовным и культурным центром. В это время в стенах Печерской о</w:t>
      </w:r>
      <w:r w:rsidR="00FD4F7F" w:rsidRPr="00204B26">
        <w:rPr>
          <w:sz w:val="28"/>
          <w:szCs w:val="28"/>
        </w:rPr>
        <w:t xml:space="preserve">бители монахом Лаврентием создаётся </w:t>
      </w:r>
      <w:hyperlink r:id="rId62" w:tooltip="Лаврентьевская летопись" w:history="1">
        <w:r w:rsidR="00003B60" w:rsidRPr="00204B26">
          <w:rPr>
            <w:rStyle w:val="ab"/>
            <w:color w:val="auto"/>
            <w:sz w:val="28"/>
            <w:szCs w:val="28"/>
            <w:u w:val="none"/>
          </w:rPr>
          <w:t>Лаврентьевская</w:t>
        </w:r>
        <w:r w:rsidR="00FD4F7F" w:rsidRPr="00204B26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003B60" w:rsidRPr="00204B26">
          <w:rPr>
            <w:rStyle w:val="ab"/>
            <w:color w:val="auto"/>
            <w:sz w:val="28"/>
            <w:szCs w:val="28"/>
            <w:u w:val="none"/>
          </w:rPr>
          <w:t>летопись</w:t>
        </w:r>
      </w:hyperlink>
      <w:r w:rsidR="00217591" w:rsidRPr="00204B26">
        <w:rPr>
          <w:sz w:val="28"/>
          <w:szCs w:val="28"/>
        </w:rPr>
        <w:t>.</w:t>
      </w:r>
      <w:r w:rsidR="00003B60" w:rsidRPr="00204B26">
        <w:rPr>
          <w:sz w:val="28"/>
          <w:szCs w:val="28"/>
        </w:rPr>
        <w:t xml:space="preserve"> 18 июня 1597 года</w:t>
      </w:r>
      <w:r w:rsidR="00217591" w:rsidRPr="00204B26">
        <w:rPr>
          <w:sz w:val="28"/>
          <w:szCs w:val="28"/>
        </w:rPr>
        <w:t xml:space="preserve"> </w:t>
      </w:r>
      <w:r w:rsidR="00003B60" w:rsidRPr="00204B26">
        <w:rPr>
          <w:sz w:val="28"/>
          <w:szCs w:val="28"/>
        </w:rPr>
        <w:t>мона</w:t>
      </w:r>
      <w:r w:rsidR="00101D7C">
        <w:rPr>
          <w:sz w:val="28"/>
          <w:szCs w:val="28"/>
        </w:rPr>
        <w:t>стырь был разрушен обвалом горы</w:t>
      </w:r>
      <w:r w:rsidR="00003B60" w:rsidRPr="00204B26">
        <w:rPr>
          <w:sz w:val="28"/>
          <w:szCs w:val="28"/>
        </w:rPr>
        <w:t>.</w:t>
      </w:r>
      <w:r w:rsidR="00FD4F7F" w:rsidRPr="00204B26">
        <w:rPr>
          <w:sz w:val="28"/>
          <w:szCs w:val="28"/>
        </w:rPr>
        <w:t xml:space="preserve"> </w:t>
      </w:r>
      <w:r w:rsidR="00003B60" w:rsidRPr="00204B26">
        <w:rPr>
          <w:sz w:val="28"/>
          <w:szCs w:val="28"/>
        </w:rPr>
        <w:t>В разное время монастырь имел свои больницы, богадельни, где получали помощь престарелые и нищие; оказывал большие услуги не только частным лицам, но и целому государству: снабжал войска деньгами, хлебом и различной провизией, а также посылал за свой счёт сформированных ратников в царские войска.</w:t>
      </w:r>
      <w:r w:rsidR="00FD4F7F" w:rsidRPr="00204B26">
        <w:rPr>
          <w:sz w:val="28"/>
          <w:szCs w:val="28"/>
        </w:rPr>
        <w:t xml:space="preserve"> </w:t>
      </w:r>
      <w:r w:rsidR="00003B60" w:rsidRPr="00204B26">
        <w:rPr>
          <w:sz w:val="28"/>
          <w:szCs w:val="28"/>
        </w:rPr>
        <w:t>В </w:t>
      </w:r>
      <w:hyperlink r:id="rId63" w:tooltip="1924 год" w:history="1">
        <w:r w:rsidR="00003B60" w:rsidRPr="00204B26">
          <w:rPr>
            <w:rStyle w:val="ab"/>
            <w:color w:val="auto"/>
            <w:sz w:val="28"/>
            <w:szCs w:val="28"/>
            <w:u w:val="none"/>
          </w:rPr>
          <w:t>1924 году</w:t>
        </w:r>
      </w:hyperlink>
      <w:r w:rsidR="00003B60" w:rsidRPr="00204B26">
        <w:rPr>
          <w:sz w:val="28"/>
          <w:szCs w:val="28"/>
        </w:rPr>
        <w:t> решением</w:t>
      </w:r>
      <w:r w:rsidR="00FD4F7F" w:rsidRPr="00204B26">
        <w:rPr>
          <w:sz w:val="28"/>
          <w:szCs w:val="28"/>
        </w:rPr>
        <w:t xml:space="preserve"> </w:t>
      </w:r>
      <w:hyperlink r:id="rId64" w:tooltip="НКВД" w:history="1">
        <w:r w:rsidR="00003B60" w:rsidRPr="00204B26">
          <w:rPr>
            <w:rStyle w:val="ab"/>
            <w:color w:val="auto"/>
            <w:sz w:val="28"/>
            <w:szCs w:val="28"/>
            <w:u w:val="none"/>
          </w:rPr>
          <w:t>НКВД</w:t>
        </w:r>
      </w:hyperlink>
      <w:r w:rsidR="00003B60" w:rsidRPr="00204B26">
        <w:rPr>
          <w:sz w:val="28"/>
          <w:szCs w:val="28"/>
        </w:rPr>
        <w:t> по Нижегородской губернии монастырь был закрыт. В разное время на его территории располагались жилые корпуса, кинотеатр</w:t>
      </w:r>
      <w:r w:rsidR="00FD4F7F" w:rsidRPr="00204B26">
        <w:rPr>
          <w:sz w:val="28"/>
          <w:szCs w:val="28"/>
        </w:rPr>
        <w:t xml:space="preserve">, и другое. </w:t>
      </w:r>
      <w:r w:rsidR="00003B60" w:rsidRPr="00204B26">
        <w:rPr>
          <w:sz w:val="28"/>
          <w:szCs w:val="28"/>
        </w:rPr>
        <w:t>Печерская обитель была возобновлена в </w:t>
      </w:r>
      <w:hyperlink r:id="rId65" w:tooltip="1994 год" w:history="1">
        <w:r w:rsidR="00003B60" w:rsidRPr="00204B26">
          <w:rPr>
            <w:rStyle w:val="ab"/>
            <w:color w:val="auto"/>
            <w:sz w:val="28"/>
            <w:szCs w:val="28"/>
            <w:u w:val="none"/>
          </w:rPr>
          <w:t>1994 году</w:t>
        </w:r>
      </w:hyperlink>
      <w:r w:rsidR="00003B60" w:rsidRPr="00204B26">
        <w:rPr>
          <w:sz w:val="28"/>
          <w:szCs w:val="28"/>
        </w:rPr>
        <w:t xml:space="preserve">. </w:t>
      </w:r>
    </w:p>
    <w:p w:rsidR="00B116B3" w:rsidRPr="00204B26" w:rsidRDefault="00204B26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202122"/>
          <w:sz w:val="28"/>
          <w:szCs w:val="28"/>
        </w:rPr>
        <w:t xml:space="preserve">       </w:t>
      </w:r>
      <w:r w:rsidR="00217591" w:rsidRPr="00204B26">
        <w:rPr>
          <w:b/>
          <w:bCs/>
          <w:color w:val="202122"/>
          <w:sz w:val="28"/>
          <w:szCs w:val="28"/>
        </w:rPr>
        <w:t>Нижегородская канатная дорога</w:t>
      </w:r>
      <w:r w:rsidR="00217591" w:rsidRPr="00204B26">
        <w:rPr>
          <w:color w:val="202122"/>
          <w:sz w:val="28"/>
          <w:szCs w:val="28"/>
        </w:rPr>
        <w:t> — </w:t>
      </w:r>
      <w:hyperlink r:id="rId66" w:tooltip="Канатная переправа" w:history="1">
        <w:r w:rsidR="00217591" w:rsidRPr="00204B26">
          <w:rPr>
            <w:rStyle w:val="ab"/>
            <w:color w:val="auto"/>
            <w:sz w:val="28"/>
            <w:szCs w:val="28"/>
            <w:u w:val="none"/>
          </w:rPr>
          <w:t>канатная переправа</w:t>
        </w:r>
      </w:hyperlink>
      <w:r w:rsidR="00217591" w:rsidRPr="00204B26">
        <w:rPr>
          <w:sz w:val="28"/>
          <w:szCs w:val="28"/>
        </w:rPr>
        <w:t> через </w:t>
      </w:r>
      <w:hyperlink r:id="rId67" w:tooltip="Волга" w:history="1">
        <w:r w:rsidR="00217591" w:rsidRPr="00204B26">
          <w:rPr>
            <w:rStyle w:val="ab"/>
            <w:color w:val="auto"/>
            <w:sz w:val="28"/>
            <w:szCs w:val="28"/>
            <w:u w:val="none"/>
          </w:rPr>
          <w:t>Волгу</w:t>
        </w:r>
      </w:hyperlink>
      <w:r w:rsidR="00217591" w:rsidRPr="00204B26">
        <w:rPr>
          <w:sz w:val="28"/>
          <w:szCs w:val="28"/>
        </w:rPr>
        <w:t xml:space="preserve"> между </w:t>
      </w:r>
      <w:hyperlink r:id="rId68" w:tooltip="Нижний Новгород" w:history="1">
        <w:r w:rsidR="00217591" w:rsidRPr="00204B26">
          <w:rPr>
            <w:rStyle w:val="ab"/>
            <w:color w:val="auto"/>
            <w:sz w:val="28"/>
            <w:szCs w:val="28"/>
            <w:u w:val="none"/>
          </w:rPr>
          <w:t>Нижним Новгородом</w:t>
        </w:r>
      </w:hyperlink>
      <w:r w:rsidR="00217591" w:rsidRPr="00204B26">
        <w:rPr>
          <w:sz w:val="28"/>
          <w:szCs w:val="28"/>
        </w:rPr>
        <w:t> и </w:t>
      </w:r>
      <w:hyperlink r:id="rId69" w:tooltip="Бор (Нижегородская область)" w:history="1">
        <w:r w:rsidR="00217591" w:rsidRPr="00204B26">
          <w:rPr>
            <w:rStyle w:val="ab"/>
            <w:color w:val="auto"/>
            <w:sz w:val="28"/>
            <w:szCs w:val="28"/>
            <w:u w:val="none"/>
          </w:rPr>
          <w:t>Бором</w:t>
        </w:r>
      </w:hyperlink>
      <w:r w:rsidR="00217591" w:rsidRPr="00204B26">
        <w:rPr>
          <w:sz w:val="28"/>
          <w:szCs w:val="28"/>
        </w:rPr>
        <w:t xml:space="preserve">. </w:t>
      </w:r>
      <w:r w:rsidR="00A034AE" w:rsidRPr="00204B26">
        <w:rPr>
          <w:sz w:val="28"/>
          <w:szCs w:val="28"/>
        </w:rPr>
        <w:t>Запуск дороги в рабочем режиме состоялся </w:t>
      </w:r>
      <w:hyperlink r:id="rId70" w:tooltip="9 февраля" w:history="1">
        <w:r w:rsidR="00A034AE" w:rsidRPr="00204B26">
          <w:rPr>
            <w:rStyle w:val="ab"/>
            <w:color w:val="auto"/>
            <w:sz w:val="28"/>
            <w:szCs w:val="28"/>
            <w:u w:val="none"/>
          </w:rPr>
          <w:t>9 февраля</w:t>
        </w:r>
      </w:hyperlink>
      <w:r w:rsidR="00A034AE" w:rsidRPr="00204B26">
        <w:rPr>
          <w:sz w:val="28"/>
          <w:szCs w:val="28"/>
        </w:rPr>
        <w:t> </w:t>
      </w:r>
      <w:hyperlink r:id="rId71" w:tooltip="2012 год" w:history="1">
        <w:r w:rsidR="00A034AE" w:rsidRPr="00204B26">
          <w:rPr>
            <w:rStyle w:val="ab"/>
            <w:color w:val="auto"/>
            <w:sz w:val="28"/>
            <w:szCs w:val="28"/>
            <w:u w:val="none"/>
          </w:rPr>
          <w:t>2012 года</w:t>
        </w:r>
      </w:hyperlink>
      <w:r w:rsidR="00A034AE" w:rsidRPr="00204B26">
        <w:rPr>
          <w:sz w:val="28"/>
          <w:szCs w:val="28"/>
        </w:rPr>
        <w:t>. Изначально её предназначение было исключительно практическое, но вскоре</w:t>
      </w:r>
      <w:r w:rsidR="00217591" w:rsidRPr="00204B26">
        <w:rPr>
          <w:sz w:val="28"/>
          <w:szCs w:val="28"/>
        </w:rPr>
        <w:t xml:space="preserve"> канатная дорога стала представлять туристический интерес для гостей города, благодаря открывающимся во время поездки панорамным видам: </w:t>
      </w:r>
      <w:r w:rsidR="00217591" w:rsidRPr="00204B26">
        <w:rPr>
          <w:color w:val="000000"/>
          <w:sz w:val="28"/>
          <w:szCs w:val="28"/>
          <w:shd w:val="clear" w:color="auto" w:fill="FFFFFF"/>
        </w:rPr>
        <w:t>здесь и Волга, и</w:t>
      </w:r>
      <w:r w:rsidR="00A034AE" w:rsidRPr="00204B26">
        <w:rPr>
          <w:color w:val="000000"/>
          <w:sz w:val="28"/>
          <w:szCs w:val="28"/>
          <w:shd w:val="clear" w:color="auto" w:fill="FFFFFF"/>
        </w:rPr>
        <w:t xml:space="preserve"> весь</w:t>
      </w:r>
      <w:r w:rsidR="00217591" w:rsidRPr="00204B26">
        <w:rPr>
          <w:color w:val="000000"/>
          <w:sz w:val="28"/>
          <w:szCs w:val="28"/>
          <w:shd w:val="clear" w:color="auto" w:fill="FFFFFF"/>
        </w:rPr>
        <w:t xml:space="preserve"> город, и окрестности с красивейшей</w:t>
      </w:r>
      <w:r w:rsidR="00A034AE" w:rsidRPr="00204B26">
        <w:rPr>
          <w:color w:val="000000"/>
          <w:sz w:val="28"/>
          <w:szCs w:val="28"/>
          <w:shd w:val="clear" w:color="auto" w:fill="FFFFFF"/>
        </w:rPr>
        <w:t xml:space="preserve"> </w:t>
      </w:r>
      <w:r w:rsidR="00217591" w:rsidRPr="00204B26">
        <w:rPr>
          <w:color w:val="000000"/>
          <w:sz w:val="28"/>
          <w:szCs w:val="28"/>
          <w:shd w:val="clear" w:color="auto" w:fill="FFFFFF"/>
        </w:rPr>
        <w:t xml:space="preserve">природой. Общая протяженность канатной дороги составляет </w:t>
      </w:r>
      <w:r w:rsidR="00A034AE" w:rsidRPr="00204B26">
        <w:rPr>
          <w:color w:val="000000"/>
          <w:sz w:val="28"/>
          <w:szCs w:val="28"/>
          <w:shd w:val="clear" w:color="auto" w:fill="FFFFFF"/>
        </w:rPr>
        <w:t>б</w:t>
      </w:r>
      <w:r w:rsidR="00217591" w:rsidRPr="00204B26">
        <w:rPr>
          <w:color w:val="000000"/>
          <w:sz w:val="28"/>
          <w:szCs w:val="28"/>
          <w:shd w:val="clear" w:color="auto" w:fill="FFFFFF"/>
        </w:rPr>
        <w:t xml:space="preserve">ольше 3,5 км, а участок в 861 метр без опор — это абсолютный рекорд на территории Европы. </w:t>
      </w:r>
    </w:p>
    <w:p w:rsidR="00A034AE" w:rsidRPr="00101D7C" w:rsidRDefault="00A034AE" w:rsidP="00101D7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101D7C">
        <w:rPr>
          <w:color w:val="000000"/>
          <w:sz w:val="28"/>
          <w:szCs w:val="28"/>
          <w:u w:val="single"/>
          <w:shd w:val="clear" w:color="auto" w:fill="FFFFFF"/>
        </w:rPr>
        <w:lastRenderedPageBreak/>
        <w:t>УЛИЦА БЕЛИНСКОГО. ТЕАТР ОПЕРЫ И БАЛЕТА ИМ. А. С. ПУШКИНА.</w:t>
      </w:r>
    </w:p>
    <w:p w:rsidR="00A034AE" w:rsidRPr="00204B26" w:rsidRDefault="00101D7C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</w:t>
      </w:r>
      <w:r w:rsidR="00A034AE" w:rsidRPr="00204B26">
        <w:rPr>
          <w:b/>
          <w:bCs/>
          <w:sz w:val="28"/>
          <w:szCs w:val="28"/>
          <w:shd w:val="clear" w:color="auto" w:fill="FFFFFF"/>
        </w:rPr>
        <w:t>Нижегородский государственный академический театр оперы и балета имени А. С. Пушкина</w:t>
      </w:r>
      <w:r w:rsidR="00A034AE" w:rsidRPr="00204B26">
        <w:rPr>
          <w:sz w:val="28"/>
          <w:szCs w:val="28"/>
          <w:shd w:val="clear" w:color="auto" w:fill="FFFFFF"/>
        </w:rPr>
        <w:t> (</w:t>
      </w:r>
      <w:r w:rsidR="00A034AE" w:rsidRPr="00204B26">
        <w:rPr>
          <w:b/>
          <w:bCs/>
          <w:sz w:val="28"/>
          <w:szCs w:val="28"/>
          <w:shd w:val="clear" w:color="auto" w:fill="FFFFFF"/>
        </w:rPr>
        <w:t>Оперный театр</w:t>
      </w:r>
      <w:r w:rsidR="00A034AE" w:rsidRPr="00204B26">
        <w:rPr>
          <w:sz w:val="28"/>
          <w:szCs w:val="28"/>
          <w:shd w:val="clear" w:color="auto" w:fill="FFFFFF"/>
        </w:rPr>
        <w:t>) — нижегородский </w:t>
      </w:r>
      <w:hyperlink r:id="rId72" w:tooltip="Театр" w:history="1">
        <w:r w:rsidR="00A034AE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театр</w:t>
        </w:r>
      </w:hyperlink>
      <w:r w:rsidR="00A034AE" w:rsidRPr="00204B26">
        <w:rPr>
          <w:sz w:val="28"/>
          <w:szCs w:val="28"/>
          <w:shd w:val="clear" w:color="auto" w:fill="FFFFFF"/>
        </w:rPr>
        <w:t>, основанный в </w:t>
      </w:r>
      <w:hyperlink r:id="rId73" w:tooltip="1935 год" w:history="1">
        <w:r w:rsidR="00A034AE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1935 году</w:t>
        </w:r>
      </w:hyperlink>
      <w:r w:rsidR="00A034AE" w:rsidRPr="00204B26">
        <w:rPr>
          <w:sz w:val="28"/>
          <w:szCs w:val="28"/>
          <w:shd w:val="clear" w:color="auto" w:fill="FFFFFF"/>
        </w:rPr>
        <w:t> как Горьковский театр </w:t>
      </w:r>
      <w:hyperlink r:id="rId74" w:tooltip="Опера" w:history="1">
        <w:r w:rsidR="00A034AE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оперы</w:t>
        </w:r>
      </w:hyperlink>
      <w:r w:rsidR="00A034AE" w:rsidRPr="00204B26">
        <w:rPr>
          <w:sz w:val="28"/>
          <w:szCs w:val="28"/>
          <w:shd w:val="clear" w:color="auto" w:fill="FFFFFF"/>
        </w:rPr>
        <w:t> и </w:t>
      </w:r>
      <w:hyperlink r:id="rId75" w:tooltip="Балет" w:history="1">
        <w:r w:rsidR="00A034AE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балета</w:t>
        </w:r>
      </w:hyperlink>
      <w:r w:rsidR="00A034AE" w:rsidRPr="00204B26">
        <w:rPr>
          <w:sz w:val="28"/>
          <w:szCs w:val="28"/>
          <w:shd w:val="clear" w:color="auto" w:fill="FFFFFF"/>
        </w:rPr>
        <w:t>. В зрительном зале целых 1152 места.</w:t>
      </w:r>
      <w:r w:rsidR="00A034AE" w:rsidRPr="00204B26">
        <w:rPr>
          <w:sz w:val="28"/>
          <w:szCs w:val="28"/>
        </w:rPr>
        <w:t xml:space="preserve"> Постановление об организации в городе оперного театра было принято Горсоветом в 1931 году. Под театр перестроили здание </w:t>
      </w:r>
      <w:hyperlink r:id="rId76" w:tooltip="Народный дом" w:history="1">
        <w:r w:rsidR="00A034AE" w:rsidRPr="00204B26">
          <w:rPr>
            <w:sz w:val="28"/>
            <w:szCs w:val="28"/>
          </w:rPr>
          <w:t>Народного дома</w:t>
        </w:r>
      </w:hyperlink>
      <w:r w:rsidR="00A034AE" w:rsidRPr="00204B26">
        <w:rPr>
          <w:sz w:val="28"/>
          <w:szCs w:val="28"/>
        </w:rPr>
        <w:t>. К 24 октября 1935 года театр подготовил своё первое представление — оперу </w:t>
      </w:r>
      <w:hyperlink r:id="rId77" w:tooltip="Бородин, Александр Порфирьевич" w:history="1">
        <w:r w:rsidR="00A034AE" w:rsidRPr="00204B26">
          <w:rPr>
            <w:sz w:val="28"/>
            <w:szCs w:val="28"/>
          </w:rPr>
          <w:t>А. Бородина</w:t>
        </w:r>
      </w:hyperlink>
      <w:r w:rsidR="00A034AE" w:rsidRPr="00204B26">
        <w:rPr>
          <w:sz w:val="28"/>
          <w:szCs w:val="28"/>
        </w:rPr>
        <w:t> «</w:t>
      </w:r>
      <w:hyperlink r:id="rId78" w:tooltip="Князь Игорь (опера)" w:history="1">
        <w:r w:rsidR="00A034AE" w:rsidRPr="00204B26">
          <w:rPr>
            <w:sz w:val="28"/>
            <w:szCs w:val="28"/>
          </w:rPr>
          <w:t>Князь Игорь</w:t>
        </w:r>
      </w:hyperlink>
      <w:r w:rsidR="00A034AE" w:rsidRPr="00204B26">
        <w:rPr>
          <w:sz w:val="28"/>
          <w:szCs w:val="28"/>
        </w:rPr>
        <w:t>». Сегодня открывать сезон этим произведением стало традицией. Вторым спектаклем стал «</w:t>
      </w:r>
      <w:hyperlink r:id="rId79" w:tooltip="Евгений Онегин (опера)" w:history="1">
        <w:r w:rsidR="00A034AE" w:rsidRPr="00204B26">
          <w:rPr>
            <w:sz w:val="28"/>
            <w:szCs w:val="28"/>
          </w:rPr>
          <w:t>Евгений Онегин</w:t>
        </w:r>
      </w:hyperlink>
      <w:r w:rsidR="00A034AE" w:rsidRPr="00204B26">
        <w:rPr>
          <w:sz w:val="28"/>
          <w:szCs w:val="28"/>
        </w:rPr>
        <w:t>». В первом сезоне силами довольно большой труппы были поставлены (кроме ранее названных) оперы «</w:t>
      </w:r>
      <w:hyperlink r:id="rId80" w:tooltip="Аида (опера)" w:history="1">
        <w:r w:rsidR="00A034AE" w:rsidRPr="00204B26">
          <w:rPr>
            <w:sz w:val="28"/>
            <w:szCs w:val="28"/>
          </w:rPr>
          <w:t>Аида</w:t>
        </w:r>
      </w:hyperlink>
      <w:r w:rsidR="00A034AE" w:rsidRPr="00204B26">
        <w:rPr>
          <w:sz w:val="28"/>
          <w:szCs w:val="28"/>
        </w:rPr>
        <w:t>», «</w:t>
      </w:r>
      <w:hyperlink r:id="rId81" w:tooltip="Риголетто (опера)" w:history="1">
        <w:r w:rsidR="00A034AE" w:rsidRPr="00204B26">
          <w:rPr>
            <w:sz w:val="28"/>
            <w:szCs w:val="28"/>
          </w:rPr>
          <w:t>Риголетто</w:t>
        </w:r>
      </w:hyperlink>
      <w:r w:rsidR="00A034AE" w:rsidRPr="00204B26">
        <w:rPr>
          <w:sz w:val="28"/>
          <w:szCs w:val="28"/>
        </w:rPr>
        <w:t>», «</w:t>
      </w:r>
      <w:hyperlink r:id="rId82" w:tooltip="Царская невеста (опера)" w:history="1">
        <w:r w:rsidR="00A034AE" w:rsidRPr="00204B26">
          <w:rPr>
            <w:sz w:val="28"/>
            <w:szCs w:val="28"/>
          </w:rPr>
          <w:t>Царская невеста</w:t>
        </w:r>
      </w:hyperlink>
      <w:r w:rsidR="00A034AE" w:rsidRPr="00204B26">
        <w:rPr>
          <w:sz w:val="28"/>
          <w:szCs w:val="28"/>
        </w:rPr>
        <w:t>», «</w:t>
      </w:r>
      <w:hyperlink r:id="rId83" w:tooltip="Севильский цирюльник (опера)" w:history="1">
        <w:r w:rsidR="00A034AE" w:rsidRPr="00204B26">
          <w:rPr>
            <w:sz w:val="28"/>
            <w:szCs w:val="28"/>
          </w:rPr>
          <w:t>Севильский цирюльник</w:t>
        </w:r>
      </w:hyperlink>
      <w:r w:rsidR="00A034AE" w:rsidRPr="00204B26">
        <w:rPr>
          <w:sz w:val="28"/>
          <w:szCs w:val="28"/>
        </w:rPr>
        <w:t>», «</w:t>
      </w:r>
      <w:hyperlink r:id="rId84" w:tooltip="Паяцы (опера)" w:history="1">
        <w:r w:rsidR="00A034AE" w:rsidRPr="00204B26">
          <w:rPr>
            <w:sz w:val="28"/>
            <w:szCs w:val="28"/>
          </w:rPr>
          <w:t>Паяцы</w:t>
        </w:r>
      </w:hyperlink>
      <w:r w:rsidR="00A034AE" w:rsidRPr="00204B26">
        <w:rPr>
          <w:sz w:val="28"/>
          <w:szCs w:val="28"/>
        </w:rPr>
        <w:t>», балеты «</w:t>
      </w:r>
      <w:hyperlink r:id="rId85" w:tooltip="Дон Кихот (балет)" w:history="1">
        <w:r w:rsidR="00A034AE" w:rsidRPr="00204B26">
          <w:rPr>
            <w:sz w:val="28"/>
            <w:szCs w:val="28"/>
          </w:rPr>
          <w:t>Дон Кихот</w:t>
        </w:r>
      </w:hyperlink>
      <w:r w:rsidR="00A034AE" w:rsidRPr="00204B26">
        <w:rPr>
          <w:sz w:val="28"/>
          <w:szCs w:val="28"/>
        </w:rPr>
        <w:t>», «</w:t>
      </w:r>
      <w:hyperlink r:id="rId86" w:tooltip="Лебединое озеро (балет)" w:history="1">
        <w:r w:rsidR="00A034AE" w:rsidRPr="00204B26">
          <w:rPr>
            <w:sz w:val="28"/>
            <w:szCs w:val="28"/>
          </w:rPr>
          <w:t>Лебединое озеро</w:t>
        </w:r>
      </w:hyperlink>
      <w:r w:rsidR="00A034AE" w:rsidRPr="00204B26">
        <w:rPr>
          <w:sz w:val="28"/>
          <w:szCs w:val="28"/>
        </w:rPr>
        <w:t xml:space="preserve">» и балетный дивертисмент. Театр уверенно заявил о себе. Зрительский интерес и внимание общественности подтверждали историческую необходимость открытия в Нижнем Новгороде Государственного театра оперы и балета. Это </w:t>
      </w:r>
      <w:r w:rsidR="002457FF" w:rsidRPr="00204B26">
        <w:rPr>
          <w:sz w:val="28"/>
          <w:szCs w:val="28"/>
        </w:rPr>
        <w:t xml:space="preserve">событие было </w:t>
      </w:r>
      <w:r w:rsidR="00A034AE" w:rsidRPr="00204B26">
        <w:rPr>
          <w:sz w:val="28"/>
          <w:szCs w:val="28"/>
        </w:rPr>
        <w:t xml:space="preserve"> самым крупным событием в музы</w:t>
      </w:r>
      <w:r w:rsidR="002457FF" w:rsidRPr="00204B26">
        <w:rPr>
          <w:sz w:val="28"/>
          <w:szCs w:val="28"/>
        </w:rPr>
        <w:t>кальной жизни города 30-х годов</w:t>
      </w:r>
      <w:r w:rsidR="00A034AE" w:rsidRPr="00204B26">
        <w:rPr>
          <w:sz w:val="28"/>
          <w:szCs w:val="28"/>
        </w:rPr>
        <w:t>.</w:t>
      </w:r>
    </w:p>
    <w:p w:rsidR="00A034AE" w:rsidRPr="00204B26" w:rsidRDefault="00A034AE" w:rsidP="00204B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 </w:t>
      </w:r>
      <w:hyperlink r:id="rId87" w:tooltip="1937 год" w:history="1">
        <w:r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1937 года</w:t>
        </w:r>
      </w:hyperlink>
      <w:r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 был назван именем </w:t>
      </w:r>
      <w:hyperlink r:id="rId88" w:tooltip="Пушкин, Александр Сергеевич" w:history="1">
        <w:r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 С. Пушкина</w:t>
        </w:r>
      </w:hyperlink>
      <w:r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hyperlink r:id="rId89" w:tooltip="1994 год" w:history="1">
        <w:r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 году</w:t>
        </w:r>
      </w:hyperlink>
      <w:r w:rsidR="002457FF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 w:rsidR="002457FF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«академический».</w:t>
      </w:r>
      <w:r w:rsidR="002457FF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</w:t>
      </w:r>
      <w:r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1986 году состоялся </w:t>
      </w:r>
      <w:hyperlink r:id="rId90" w:history="1">
        <w:r w:rsidRPr="00204B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Первый Всероссийский Пушкинский фестиваль оперного и балетного искусства «Болдинская осень».</w:t>
        </w:r>
      </w:hyperlink>
      <w:r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204B26" w:rsidRDefault="002457FF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7FF" w:rsidRPr="00101D7C" w:rsidRDefault="002457FF" w:rsidP="00101D7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1D7C">
        <w:rPr>
          <w:rFonts w:ascii="Times New Roman" w:hAnsi="Times New Roman" w:cs="Times New Roman"/>
          <w:sz w:val="28"/>
          <w:szCs w:val="28"/>
          <w:u w:val="single"/>
        </w:rPr>
        <w:lastRenderedPageBreak/>
        <w:t>КУЛЬТУРНОЕ НАСЛЕДИЕ. ЩЁЛКОВСКИЙ ХУТОР. ПАРК ШВЕЙЦАРИЯ.</w:t>
      </w:r>
    </w:p>
    <w:p w:rsidR="002457FF" w:rsidRPr="00204B26" w:rsidRDefault="00101D7C" w:rsidP="00204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="002457FF" w:rsidRPr="00204B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Архитектурно-этнографический музей-заповедник «Щёлоковский хутор»</w:t>
      </w:r>
      <w:r w:rsidR="002457FF"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> — музей в </w:t>
      </w:r>
      <w:hyperlink r:id="rId91" w:tooltip="Нижний Новгород" w:history="1">
        <w:r w:rsidR="002457FF" w:rsidRPr="00204B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Нижнем Новгороде</w:t>
        </w:r>
      </w:hyperlink>
      <w:r w:rsidR="002457FF"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расположенный в </w:t>
      </w:r>
      <w:hyperlink r:id="rId92" w:tooltip="Советский район (Нижний Новгород)" w:history="1">
        <w:r w:rsidR="002457FF" w:rsidRPr="00204B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Советском районе</w:t>
        </w:r>
      </w:hyperlink>
      <w:r w:rsidR="002457FF"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>, на 38 гектарах территории лесопарка «Щёлоковский хутор». Музей «Щёлоковский хутор», пожалуй, считается одним из лучших в России. Название прижилось из-за купца Щёлокова (который владел хутором в конце XIX века). Уже при СССР здесь решили открыть музей, посвященный народному быту и архитектуре, но планы очень долго не удавалось реализовать. Спустя 15 лет с принятия решения о создании музея, в 1973 году он всё-таки открылся. Главная миссия музея — это сохранение культурного наследия народов Поволжья, а экспозиция создавалась и собиралась из разных уголков страны не один год. Прогулка по Щёлоковскому хутору будет как путешествие во времени, ведь благодаря различным постройкам минувших веков создается непередаваемая атмосфера. Здесь и купеческие дома, и деревянные храмы, овины, колодцы, амбары и мельницы — в общем всё, что нужно было простому русскому человеку пару сотен лет назад.</w:t>
      </w:r>
    </w:p>
    <w:p w:rsidR="002457FF" w:rsidRPr="00204B26" w:rsidRDefault="00101D7C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  </w:t>
      </w:r>
      <w:r w:rsidR="0072448D" w:rsidRPr="00204B26">
        <w:rPr>
          <w:b/>
          <w:bCs/>
          <w:sz w:val="28"/>
          <w:szCs w:val="28"/>
        </w:rPr>
        <w:t>Парк «Швейцария»</w:t>
      </w:r>
      <w:r w:rsidR="0072448D" w:rsidRPr="00204B26">
        <w:rPr>
          <w:sz w:val="28"/>
          <w:szCs w:val="28"/>
        </w:rPr>
        <w:t> — парк культуры и отдыха, является крупнейшим в </w:t>
      </w:r>
      <w:hyperlink r:id="rId93" w:tooltip="Нижний Новгород" w:history="1">
        <w:r w:rsidR="0072448D" w:rsidRPr="00204B26">
          <w:rPr>
            <w:rStyle w:val="ab"/>
            <w:color w:val="auto"/>
            <w:sz w:val="28"/>
            <w:szCs w:val="28"/>
            <w:u w:val="none"/>
          </w:rPr>
          <w:t>Нижнем Новгороде</w:t>
        </w:r>
      </w:hyperlink>
      <w:r w:rsidR="0072448D" w:rsidRPr="00204B26">
        <w:rPr>
          <w:sz w:val="28"/>
          <w:szCs w:val="28"/>
        </w:rPr>
        <w:t xml:space="preserve">. Его протяжённость составляет 3,5 км, а  площадь — 380 га. Этот парк входит в перечень объектов культурного наследия </w:t>
      </w:r>
      <w:hyperlink r:id="rId94" w:tooltip="Нижегородская область" w:history="1">
        <w:r w:rsidR="0072448D" w:rsidRPr="00204B26">
          <w:rPr>
            <w:rStyle w:val="ab"/>
            <w:color w:val="auto"/>
            <w:sz w:val="28"/>
            <w:szCs w:val="28"/>
            <w:u w:val="none"/>
          </w:rPr>
          <w:t>Нижегородской области</w:t>
        </w:r>
      </w:hyperlink>
      <w:r w:rsidR="0072448D" w:rsidRPr="00204B26">
        <w:rPr>
          <w:sz w:val="28"/>
          <w:szCs w:val="28"/>
        </w:rPr>
        <w:t xml:space="preserve">. </w:t>
      </w:r>
      <w:r w:rsidR="0072448D" w:rsidRPr="00204B26">
        <w:rPr>
          <w:sz w:val="28"/>
          <w:szCs w:val="28"/>
          <w:shd w:val="clear" w:color="auto" w:fill="FFFFFF"/>
        </w:rPr>
        <w:t>Начинается у станции </w:t>
      </w:r>
      <w:hyperlink r:id="rId95" w:tooltip="Мыза (Нижний Новгород)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Мыза</w:t>
        </w:r>
      </w:hyperlink>
      <w:r w:rsidR="0072448D" w:rsidRPr="00204B26">
        <w:rPr>
          <w:sz w:val="28"/>
          <w:szCs w:val="28"/>
          <w:shd w:val="clear" w:color="auto" w:fill="FFFFFF"/>
        </w:rPr>
        <w:t xml:space="preserve">, проходит вдоль </w:t>
      </w:r>
      <w:hyperlink r:id="rId96" w:tooltip="Проспект Гагарина (Нижний Новгород)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проспекта Гагарина</w:t>
        </w:r>
      </w:hyperlink>
      <w:r w:rsidR="0072448D" w:rsidRPr="00204B26">
        <w:rPr>
          <w:sz w:val="28"/>
          <w:szCs w:val="28"/>
          <w:shd w:val="clear" w:color="auto" w:fill="FFFFFF"/>
        </w:rPr>
        <w:t> практически до </w:t>
      </w:r>
      <w:hyperlink r:id="rId97" w:tooltip="Нагорный (культурно-развлекательный комплекс)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Дворца спорта</w:t>
        </w:r>
      </w:hyperlink>
      <w:r w:rsidR="0072448D" w:rsidRPr="00204B26">
        <w:rPr>
          <w:sz w:val="28"/>
          <w:szCs w:val="28"/>
          <w:shd w:val="clear" w:color="auto" w:fill="FFFFFF"/>
        </w:rPr>
        <w:t xml:space="preserve">. </w:t>
      </w:r>
      <w:r w:rsidR="004375D4" w:rsidRPr="00204B26">
        <w:rPr>
          <w:sz w:val="28"/>
          <w:szCs w:val="28"/>
          <w:shd w:val="clear" w:color="auto" w:fill="FFFFFF"/>
        </w:rPr>
        <w:t xml:space="preserve">Там растут такие деревья, как </w:t>
      </w:r>
      <w:hyperlink r:id="rId98" w:tooltip="Сосна" w:history="1">
        <w:r w:rsidR="004375D4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с</w:t>
        </w:r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осны</w:t>
        </w:r>
      </w:hyperlink>
      <w:r w:rsidR="0072448D" w:rsidRPr="00204B26">
        <w:rPr>
          <w:sz w:val="28"/>
          <w:szCs w:val="28"/>
          <w:shd w:val="clear" w:color="auto" w:fill="FFFFFF"/>
        </w:rPr>
        <w:t>, </w:t>
      </w:r>
      <w:hyperlink r:id="rId99" w:tooltip="Дуб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дубы</w:t>
        </w:r>
      </w:hyperlink>
      <w:r w:rsidR="0072448D" w:rsidRPr="00204B26">
        <w:rPr>
          <w:sz w:val="28"/>
          <w:szCs w:val="28"/>
          <w:shd w:val="clear" w:color="auto" w:fill="FFFFFF"/>
        </w:rPr>
        <w:t>, </w:t>
      </w:r>
      <w:hyperlink r:id="rId100" w:tooltip="Орех маньчжурский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орех маньчжурский</w:t>
        </w:r>
      </w:hyperlink>
      <w:r w:rsidR="0072448D" w:rsidRPr="00204B26">
        <w:rPr>
          <w:sz w:val="28"/>
          <w:szCs w:val="28"/>
          <w:shd w:val="clear" w:color="auto" w:fill="FFFFFF"/>
        </w:rPr>
        <w:t>, </w:t>
      </w:r>
      <w:hyperlink r:id="rId101" w:tooltip="Бархат амурский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бархат амурский</w:t>
        </w:r>
      </w:hyperlink>
      <w:r w:rsidR="0072448D" w:rsidRPr="00204B26">
        <w:rPr>
          <w:sz w:val="28"/>
          <w:szCs w:val="28"/>
          <w:shd w:val="clear" w:color="auto" w:fill="FFFFFF"/>
        </w:rPr>
        <w:t>, </w:t>
      </w:r>
      <w:hyperlink r:id="rId102" w:tooltip="Каштан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каштан</w:t>
        </w:r>
      </w:hyperlink>
      <w:r w:rsidR="0072448D" w:rsidRPr="00204B26">
        <w:rPr>
          <w:sz w:val="28"/>
          <w:szCs w:val="28"/>
          <w:shd w:val="clear" w:color="auto" w:fill="FFFFFF"/>
        </w:rPr>
        <w:t>, </w:t>
      </w:r>
      <w:hyperlink r:id="rId103" w:tooltip="Дуб красный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дуб красный</w:t>
        </w:r>
      </w:hyperlink>
      <w:r w:rsidR="0072448D" w:rsidRPr="00204B26">
        <w:rPr>
          <w:sz w:val="28"/>
          <w:szCs w:val="28"/>
          <w:shd w:val="clear" w:color="auto" w:fill="FFFFFF"/>
        </w:rPr>
        <w:t>, </w:t>
      </w:r>
      <w:hyperlink r:id="rId104" w:tooltip="Лиственница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лиственница</w:t>
        </w:r>
      </w:hyperlink>
      <w:r w:rsidR="0072448D" w:rsidRPr="00204B26">
        <w:rPr>
          <w:sz w:val="28"/>
          <w:szCs w:val="28"/>
          <w:shd w:val="clear" w:color="auto" w:fill="FFFFFF"/>
        </w:rPr>
        <w:t>, </w:t>
      </w:r>
      <w:hyperlink r:id="rId105" w:tooltip="Берёза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берёза</w:t>
        </w:r>
      </w:hyperlink>
      <w:r w:rsidR="0072448D" w:rsidRPr="00204B26">
        <w:rPr>
          <w:sz w:val="28"/>
          <w:szCs w:val="28"/>
          <w:shd w:val="clear" w:color="auto" w:fill="FFFFFF"/>
        </w:rPr>
        <w:t>, </w:t>
      </w:r>
      <w:hyperlink r:id="rId106" w:tooltip="Осина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осина</w:t>
        </w:r>
      </w:hyperlink>
      <w:r w:rsidR="0072448D" w:rsidRPr="00204B26">
        <w:rPr>
          <w:sz w:val="28"/>
          <w:szCs w:val="28"/>
          <w:shd w:val="clear" w:color="auto" w:fill="FFFFFF"/>
        </w:rPr>
        <w:t xml:space="preserve">. Возраст </w:t>
      </w:r>
      <w:r w:rsidR="004375D4" w:rsidRPr="00204B26">
        <w:rPr>
          <w:sz w:val="28"/>
          <w:szCs w:val="28"/>
          <w:shd w:val="clear" w:color="auto" w:fill="FFFFFF"/>
        </w:rPr>
        <w:t xml:space="preserve">некоторых деревьев достигает </w:t>
      </w:r>
      <w:r w:rsidR="0072448D" w:rsidRPr="00204B26">
        <w:rPr>
          <w:sz w:val="28"/>
          <w:szCs w:val="28"/>
          <w:shd w:val="clear" w:color="auto" w:fill="FFFFFF"/>
        </w:rPr>
        <w:t>до 150 лет. В </w:t>
      </w:r>
      <w:hyperlink r:id="rId107" w:tooltip="Красная книга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Международную красную книгу</w:t>
        </w:r>
      </w:hyperlink>
      <w:r w:rsidR="0072448D" w:rsidRPr="00204B26">
        <w:rPr>
          <w:sz w:val="28"/>
          <w:szCs w:val="28"/>
          <w:shd w:val="clear" w:color="auto" w:fill="FFFFFF"/>
        </w:rPr>
        <w:t> занесены произрастающие на </w:t>
      </w:r>
      <w:hyperlink r:id="rId108" w:tooltip="Слуда (Нижний Новгород) (страница отсутствует)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Слуде</w:t>
        </w:r>
      </w:hyperlink>
      <w:r w:rsidR="0072448D" w:rsidRPr="00204B26">
        <w:rPr>
          <w:sz w:val="28"/>
          <w:szCs w:val="28"/>
          <w:shd w:val="clear" w:color="auto" w:fill="FFFFFF"/>
        </w:rPr>
        <w:t> орхидея, </w:t>
      </w:r>
      <w:hyperlink r:id="rId109" w:tooltip="Венерин башмачок настоящий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венерин башмачок настоящий</w:t>
        </w:r>
      </w:hyperlink>
      <w:r w:rsidR="0072448D" w:rsidRPr="00204B26">
        <w:rPr>
          <w:sz w:val="28"/>
          <w:szCs w:val="28"/>
          <w:shd w:val="clear" w:color="auto" w:fill="FFFFFF"/>
        </w:rPr>
        <w:t> и </w:t>
      </w:r>
      <w:hyperlink r:id="rId110" w:tooltip="Лунник многолетний" w:history="1">
        <w:r w:rsidR="0072448D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лунник многолетний</w:t>
        </w:r>
      </w:hyperlink>
      <w:r w:rsidR="0072448D" w:rsidRPr="00204B26">
        <w:rPr>
          <w:sz w:val="28"/>
          <w:szCs w:val="28"/>
          <w:shd w:val="clear" w:color="auto" w:fill="FFFFFF"/>
        </w:rPr>
        <w:t>. Урочище Слуда — сохранившийся участок широколиственного леса на территории парка Швейцария. Этот массив леса играет берегово-укрепительную</w:t>
      </w:r>
      <w:r w:rsidR="004375D4" w:rsidRPr="00204B26">
        <w:rPr>
          <w:sz w:val="28"/>
          <w:szCs w:val="28"/>
          <w:shd w:val="clear" w:color="auto" w:fill="FFFFFF"/>
        </w:rPr>
        <w:t xml:space="preserve"> </w:t>
      </w:r>
      <w:r w:rsidR="0072448D" w:rsidRPr="00204B26">
        <w:rPr>
          <w:sz w:val="28"/>
          <w:szCs w:val="28"/>
          <w:shd w:val="clear" w:color="auto" w:fill="FFFFFF"/>
        </w:rPr>
        <w:t>роль.</w:t>
      </w:r>
      <w:r w:rsidR="004375D4" w:rsidRPr="00204B26">
        <w:rPr>
          <w:sz w:val="28"/>
          <w:szCs w:val="28"/>
          <w:shd w:val="clear" w:color="auto" w:fill="FFFFFF"/>
        </w:rPr>
        <w:t xml:space="preserve"> </w:t>
      </w:r>
      <w:r w:rsidR="0072448D" w:rsidRPr="00204B26">
        <w:rPr>
          <w:sz w:val="28"/>
          <w:szCs w:val="28"/>
          <w:shd w:val="clear" w:color="auto" w:fill="FFFFFF"/>
        </w:rPr>
        <w:t xml:space="preserve">Площадь составляет 75 гектаров, из них зелёные </w:t>
      </w:r>
      <w:r w:rsidR="004375D4" w:rsidRPr="00204B26">
        <w:rPr>
          <w:sz w:val="28"/>
          <w:szCs w:val="28"/>
          <w:shd w:val="clear" w:color="auto" w:fill="FFFFFF"/>
        </w:rPr>
        <w:t>насаждения составляют 63 гектара.</w:t>
      </w:r>
    </w:p>
    <w:p w:rsidR="004375D4" w:rsidRPr="00204B26" w:rsidRDefault="004375D4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4375D4" w:rsidRPr="00101D7C" w:rsidRDefault="004375D4" w:rsidP="00101D7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101D7C">
        <w:rPr>
          <w:sz w:val="28"/>
          <w:szCs w:val="28"/>
          <w:u w:val="single"/>
        </w:rPr>
        <w:lastRenderedPageBreak/>
        <w:t>АВТОЗАВОДСКИЙ РАЙОН. МУЗЕЙ ИСТОРИИ ГАЗ.</w:t>
      </w:r>
    </w:p>
    <w:p w:rsidR="004375D4" w:rsidRPr="00204B26" w:rsidRDefault="004375D4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04B26">
        <w:rPr>
          <w:b/>
          <w:bCs/>
          <w:sz w:val="28"/>
          <w:szCs w:val="28"/>
        </w:rPr>
        <w:t xml:space="preserve">       Музей истории ОАО ГАЗ</w:t>
      </w:r>
      <w:r w:rsidRPr="00204B26">
        <w:rPr>
          <w:sz w:val="28"/>
          <w:szCs w:val="28"/>
        </w:rPr>
        <w:t> был открыт 10 октября </w:t>
      </w:r>
      <w:hyperlink r:id="rId111" w:tooltip="1965 год" w:history="1">
        <w:r w:rsidRPr="00204B26">
          <w:rPr>
            <w:rStyle w:val="ab"/>
            <w:color w:val="auto"/>
            <w:sz w:val="28"/>
            <w:szCs w:val="28"/>
            <w:u w:val="none"/>
          </w:rPr>
          <w:t>1965 года</w:t>
        </w:r>
      </w:hyperlink>
      <w:r w:rsidRPr="00204B26">
        <w:rPr>
          <w:sz w:val="28"/>
          <w:szCs w:val="28"/>
        </w:rPr>
        <w:t>. Первоначальное название — «Музей истории и трудовой славы ГАЗ».</w:t>
      </w:r>
      <w:r w:rsidR="00264A2A" w:rsidRPr="00204B26">
        <w:rPr>
          <w:sz w:val="28"/>
          <w:szCs w:val="28"/>
          <w:shd w:val="clear" w:color="auto" w:fill="FFFFFF"/>
        </w:rPr>
        <w:t xml:space="preserve"> Так как с 1932 по 1990 Нижний Новгород назывался Горьким, ГАЗ расшифровывается как «Горьковский автомобильный завод». </w:t>
      </w:r>
      <w:r w:rsidR="00264A2A" w:rsidRPr="00204B26">
        <w:rPr>
          <w:sz w:val="28"/>
          <w:szCs w:val="28"/>
        </w:rPr>
        <w:t>Музей расположен на двух этажах</w:t>
      </w:r>
      <w:r w:rsidRPr="00204B26">
        <w:rPr>
          <w:sz w:val="28"/>
          <w:szCs w:val="28"/>
        </w:rPr>
        <w:t xml:space="preserve">, и в нём свыше 40000 экспонатов. </w:t>
      </w:r>
      <w:r w:rsidR="00264A2A" w:rsidRPr="00204B26">
        <w:rPr>
          <w:sz w:val="28"/>
          <w:szCs w:val="28"/>
          <w:shd w:val="clear" w:color="auto" w:fill="FFFFFF"/>
        </w:rPr>
        <w:t>Именно здесь выпускались одни из лучших моделей отечественного автопрома: «Газель», «Волга», «Победа» и знаменитая «Чайка». ОАО «ГАЗ» занимается производством автомобилей и по сей день, но классические модели уже давно сняты с конвейера и являются лишь частью истории. Познакомиться с этой историей поближе вы как раз можете в этом музее. Там вы подробно узнаете о том, как зарождалось предприятие, кто принимал участие в создании первых автомобилей, увидите жизнь простых рабочих и, конечно же, весь модельный ряд ГАЗ. Каждый автомобиль имеет свою историю, и все</w:t>
      </w:r>
      <w:r w:rsidRPr="00204B26">
        <w:rPr>
          <w:sz w:val="28"/>
          <w:szCs w:val="28"/>
        </w:rPr>
        <w:t xml:space="preserve"> автомобили отреставрированы и поддерживаются в рабочем состоянии.</w:t>
      </w:r>
      <w:r w:rsidR="00264A2A" w:rsidRPr="00204B26">
        <w:rPr>
          <w:sz w:val="28"/>
          <w:szCs w:val="28"/>
        </w:rPr>
        <w:t xml:space="preserve"> </w:t>
      </w:r>
      <w:r w:rsidRPr="00204B26">
        <w:rPr>
          <w:sz w:val="28"/>
          <w:szCs w:val="28"/>
        </w:rPr>
        <w:t>В 1996 году музей вошел в </w:t>
      </w:r>
      <w:hyperlink r:id="rId112" w:tooltip="Каталог автомобильных музеев Европы (страница отсутствует)" w:history="1">
        <w:r w:rsidRPr="00204B26">
          <w:rPr>
            <w:rStyle w:val="ab"/>
            <w:color w:val="auto"/>
            <w:sz w:val="28"/>
            <w:szCs w:val="28"/>
            <w:u w:val="none"/>
          </w:rPr>
          <w:t>Каталог автомобильных музеев Европы</w:t>
        </w:r>
      </w:hyperlink>
      <w:r w:rsidRPr="00204B26">
        <w:rPr>
          <w:sz w:val="28"/>
          <w:szCs w:val="28"/>
        </w:rPr>
        <w:t>.</w:t>
      </w:r>
      <w:r w:rsidR="00264A2A" w:rsidRPr="00204B26">
        <w:rPr>
          <w:sz w:val="28"/>
          <w:szCs w:val="28"/>
        </w:rPr>
        <w:t xml:space="preserve"> </w:t>
      </w:r>
      <w:r w:rsidRPr="00204B26">
        <w:rPr>
          <w:sz w:val="28"/>
          <w:szCs w:val="28"/>
          <w:shd w:val="clear" w:color="auto" w:fill="FFFFFF"/>
        </w:rPr>
        <w:t>Музей совместно с «Группой ГАЗ» и компанией «</w:t>
      </w:r>
      <w:hyperlink r:id="rId113" w:tooltip="Базовый Элемент" w:history="1">
        <w:r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Базовый Элемент</w:t>
        </w:r>
      </w:hyperlink>
      <w:r w:rsidRPr="00204B26">
        <w:rPr>
          <w:sz w:val="28"/>
          <w:szCs w:val="28"/>
          <w:shd w:val="clear" w:color="auto" w:fill="FFFFFF"/>
        </w:rPr>
        <w:t>» в 2013 году реализовали проект «Герои своего времени»: выставка работала в </w:t>
      </w:r>
      <w:hyperlink r:id="rId114" w:tooltip="ГУМ" w:history="1">
        <w:r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московском ГУМе</w:t>
        </w:r>
      </w:hyperlink>
      <w:r w:rsidRPr="00204B26">
        <w:rPr>
          <w:sz w:val="28"/>
          <w:szCs w:val="28"/>
          <w:shd w:val="clear" w:color="auto" w:fill="FFFFFF"/>
        </w:rPr>
        <w:t>, и за месяц работы её гостями стали более одного миллиона человек.</w:t>
      </w: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64A2A" w:rsidRPr="00204B26" w:rsidRDefault="00264A2A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AF59B0" w:rsidRPr="00101D7C" w:rsidRDefault="00264A2A" w:rsidP="00101D7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 w:rsidRPr="00101D7C">
        <w:rPr>
          <w:sz w:val="28"/>
          <w:szCs w:val="28"/>
          <w:u w:val="single"/>
          <w:shd w:val="clear" w:color="auto" w:fill="FFFFFF"/>
        </w:rPr>
        <w:lastRenderedPageBreak/>
        <w:t>СТРЕЛКА. НИЖЕГОРОДСКАЯ ЯРМАРКА. СТАДИОН.</w:t>
      </w:r>
    </w:p>
    <w:p w:rsidR="00264A2A" w:rsidRPr="00204B26" w:rsidRDefault="00101D7C" w:rsidP="00204B2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</w:t>
      </w:r>
      <w:r w:rsidR="00AF59B0" w:rsidRPr="00204B26">
        <w:rPr>
          <w:b/>
          <w:bCs/>
          <w:sz w:val="28"/>
          <w:szCs w:val="28"/>
          <w:shd w:val="clear" w:color="auto" w:fill="FFFFFF"/>
        </w:rPr>
        <w:t>Стрелка Оки и Волги</w:t>
      </w:r>
      <w:r w:rsidR="00AF59B0" w:rsidRPr="00204B26">
        <w:rPr>
          <w:sz w:val="28"/>
          <w:szCs w:val="28"/>
          <w:shd w:val="clear" w:color="auto" w:fill="FFFFFF"/>
        </w:rPr>
        <w:t> (</w:t>
      </w:r>
      <w:r w:rsidR="00AF59B0" w:rsidRPr="00204B26">
        <w:rPr>
          <w:b/>
          <w:bCs/>
          <w:sz w:val="28"/>
          <w:szCs w:val="28"/>
          <w:shd w:val="clear" w:color="auto" w:fill="FFFFFF"/>
        </w:rPr>
        <w:t>Стрелка</w:t>
      </w:r>
      <w:r w:rsidR="00AF59B0" w:rsidRPr="00204B26">
        <w:rPr>
          <w:sz w:val="28"/>
          <w:szCs w:val="28"/>
          <w:shd w:val="clear" w:color="auto" w:fill="FFFFFF"/>
        </w:rPr>
        <w:t>) — одна из главных природных достопримечательностей в </w:t>
      </w:r>
      <w:hyperlink r:id="rId115" w:tooltip="Нижний Новгород" w:history="1">
        <w:r w:rsidR="00AF59B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Нижнем</w:t>
        </w:r>
      </w:hyperlink>
      <w:r w:rsidR="00AF59B0" w:rsidRPr="00204B26">
        <w:rPr>
          <w:sz w:val="28"/>
          <w:szCs w:val="28"/>
        </w:rPr>
        <w:t xml:space="preserve"> Новгороде</w:t>
      </w:r>
      <w:r w:rsidR="00AF59B0" w:rsidRPr="00204B26">
        <w:rPr>
          <w:sz w:val="28"/>
          <w:szCs w:val="28"/>
          <w:shd w:val="clear" w:color="auto" w:fill="FFFFFF"/>
        </w:rPr>
        <w:t>. Находится на месте слияния рек </w:t>
      </w:r>
      <w:hyperlink r:id="rId116" w:tooltip="Ока" w:history="1">
        <w:r w:rsidR="00AF59B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Оки</w:t>
        </w:r>
      </w:hyperlink>
      <w:r w:rsidR="00AF59B0" w:rsidRPr="00204B26">
        <w:rPr>
          <w:sz w:val="28"/>
          <w:szCs w:val="28"/>
          <w:shd w:val="clear" w:color="auto" w:fill="FFFFFF"/>
        </w:rPr>
        <w:t> и </w:t>
      </w:r>
      <w:hyperlink r:id="rId117" w:tooltip="Волга (река)" w:history="1">
        <w:r w:rsidR="00AF59B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Волги</w:t>
        </w:r>
      </w:hyperlink>
      <w:r w:rsidR="00AF59B0" w:rsidRPr="00204B26">
        <w:rPr>
          <w:sz w:val="28"/>
          <w:szCs w:val="28"/>
          <w:shd w:val="clear" w:color="auto" w:fill="FFFFFF"/>
        </w:rPr>
        <w:t>, а также она раньше являлась </w:t>
      </w:r>
      <w:hyperlink r:id="rId118" w:tooltip="Грузовой порт (Нижний Новгород)" w:history="1">
        <w:r w:rsidR="00AF59B0" w:rsidRPr="00204B2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портом для грузовых судов</w:t>
        </w:r>
      </w:hyperlink>
      <w:r w:rsidR="00AF59B0" w:rsidRPr="00204B26">
        <w:rPr>
          <w:sz w:val="28"/>
          <w:szCs w:val="28"/>
          <w:shd w:val="clear" w:color="auto" w:fill="FFFFFF"/>
        </w:rPr>
        <w:t>. Лишь в 2020 году решили Стрелку облагородить и сделать шикарный парк для нижегородцев и гостей города, так же на Стрелке находятся некоторые достопримечательности и регулярно проводятся выставки и фестивали.</w:t>
      </w:r>
    </w:p>
    <w:p w:rsidR="00CB32C5" w:rsidRPr="00204B26" w:rsidRDefault="00101D7C" w:rsidP="00204B26">
      <w:pPr>
        <w:pStyle w:val="storydesc-slogan"/>
        <w:spacing w:before="0" w:beforeAutospacing="0" w:after="0" w:afterAutospacing="0" w:line="360" w:lineRule="auto"/>
        <w:rPr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 xml:space="preserve">       </w:t>
      </w:r>
      <w:r w:rsidR="00CB32C5" w:rsidRPr="00204B26">
        <w:rPr>
          <w:b/>
          <w:color w:val="1C1C1C"/>
          <w:sz w:val="28"/>
          <w:szCs w:val="28"/>
        </w:rPr>
        <w:t>Нижегородская ярмарка</w:t>
      </w:r>
      <w:r w:rsidR="00CB32C5" w:rsidRPr="00204B26">
        <w:rPr>
          <w:color w:val="1C1C1C"/>
          <w:sz w:val="28"/>
          <w:szCs w:val="28"/>
        </w:rPr>
        <w:t xml:space="preserve"> — это явление, которое принято называть национальным достоянием. Она навсегда изменила Нижний Новгород: его облик, роль в истории России и уклад жизни нижегородцев.</w:t>
      </w:r>
    </w:p>
    <w:p w:rsidR="00CB32C5" w:rsidRPr="00204B26" w:rsidRDefault="00CB32C5" w:rsidP="00204B26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204B26">
        <w:rPr>
          <w:color w:val="1C1C1C"/>
          <w:sz w:val="28"/>
          <w:szCs w:val="28"/>
        </w:rPr>
        <w:t>Нижегородская ярмарка выполняла важнейшую функцию «менового двора Европы с Азией». Здесь находили сбыт товары, производимые в самых отдаленных регионах мира, но основная торговля на ней шла с: Китаем, Персией и Средней Азией. Её история насчитывает более четырех веков. Ярмарка была официально утверждена у стен Макарьевского монастыря (1641 г.), расположенного в 90 км от Нижнего Новгорода. Место для торга было удачным, поэтому торговля только процветала. В 1816 году произошел пожар, ставший одной из причин переноса торговли в Нижний Новгород. К концу XIX века Нижегородская ярмарка оказывала значительное влияние на мировую торговлю. Основными товарами были: чай, металл, рыба, соль, хлеб, меха, хлопок, вина. Так Нижний Новгород, благодаря своей Ярмарке, приобрел мировую известность и звание купеческого центра – «кармана России».</w:t>
      </w:r>
    </w:p>
    <w:p w:rsidR="00264A2A" w:rsidRPr="00204B26" w:rsidRDefault="00101D7C" w:rsidP="00204B26">
      <w:pPr>
        <w:pStyle w:val="a9"/>
        <w:shd w:val="clear" w:color="auto" w:fill="FFFFFF"/>
        <w:spacing w:before="12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  </w:t>
      </w:r>
      <w:r w:rsidR="00CB32C5" w:rsidRPr="00204B26">
        <w:rPr>
          <w:b/>
          <w:bCs/>
          <w:sz w:val="28"/>
          <w:szCs w:val="28"/>
        </w:rPr>
        <w:t>Стадион «Нижний Новгород»</w:t>
      </w:r>
      <w:r w:rsidR="00CB32C5" w:rsidRPr="00204B26">
        <w:rPr>
          <w:sz w:val="28"/>
          <w:szCs w:val="28"/>
        </w:rPr>
        <w:t> — </w:t>
      </w:r>
      <w:hyperlink r:id="rId119" w:tooltip="Футбол" w:history="1">
        <w:r w:rsidR="00CB32C5" w:rsidRPr="00204B26">
          <w:rPr>
            <w:rStyle w:val="ab"/>
            <w:color w:val="auto"/>
            <w:sz w:val="28"/>
            <w:szCs w:val="28"/>
            <w:u w:val="none"/>
          </w:rPr>
          <w:t>футбольный</w:t>
        </w:r>
      </w:hyperlink>
      <w:r w:rsidR="00CB32C5" w:rsidRPr="00204B26">
        <w:rPr>
          <w:sz w:val="28"/>
          <w:szCs w:val="28"/>
        </w:rPr>
        <w:t> </w:t>
      </w:r>
      <w:hyperlink r:id="rId120" w:tooltip="Стадион" w:history="1">
        <w:r w:rsidR="00CB32C5" w:rsidRPr="00204B26">
          <w:rPr>
            <w:rStyle w:val="ab"/>
            <w:color w:val="auto"/>
            <w:sz w:val="28"/>
            <w:szCs w:val="28"/>
            <w:u w:val="none"/>
          </w:rPr>
          <w:t>стадион</w:t>
        </w:r>
      </w:hyperlink>
      <w:r w:rsidR="00CB32C5" w:rsidRPr="00204B26">
        <w:rPr>
          <w:sz w:val="28"/>
          <w:szCs w:val="28"/>
        </w:rPr>
        <w:t> международного класса. Расположен на </w:t>
      </w:r>
      <w:hyperlink r:id="rId121" w:tooltip="Стрелка (Нижний Новгород)" w:history="1">
        <w:r w:rsidR="00CB32C5" w:rsidRPr="00204B26">
          <w:rPr>
            <w:rStyle w:val="ab"/>
            <w:color w:val="auto"/>
            <w:sz w:val="28"/>
            <w:szCs w:val="28"/>
            <w:u w:val="none"/>
          </w:rPr>
          <w:t>Стрелке</w:t>
        </w:r>
      </w:hyperlink>
      <w:r w:rsidR="00CB32C5" w:rsidRPr="00204B26">
        <w:rPr>
          <w:sz w:val="28"/>
          <w:szCs w:val="28"/>
        </w:rPr>
        <w:t>. Здесь прошёл Чемпионат мира по футболу в 2018 году. Он является домашней ареной футбольного клуба «</w:t>
      </w:r>
      <w:hyperlink r:id="rId122" w:tooltip="Пари Нижний Новгород" w:history="1">
        <w:r w:rsidR="00CB32C5" w:rsidRPr="00204B26">
          <w:rPr>
            <w:rStyle w:val="ab"/>
            <w:color w:val="auto"/>
            <w:sz w:val="28"/>
            <w:szCs w:val="28"/>
            <w:u w:val="none"/>
          </w:rPr>
          <w:t>Пари Нижний Новгород</w:t>
        </w:r>
      </w:hyperlink>
      <w:r w:rsidR="00CB32C5" w:rsidRPr="00204B26">
        <w:rPr>
          <w:sz w:val="28"/>
          <w:szCs w:val="28"/>
        </w:rPr>
        <w:t xml:space="preserve">». </w:t>
      </w:r>
      <w:r w:rsidR="00CB32C5" w:rsidRPr="00204B26">
        <w:rPr>
          <w:sz w:val="28"/>
          <w:szCs w:val="28"/>
          <w:shd w:val="clear" w:color="auto" w:fill="FFFFFF"/>
        </w:rPr>
        <w:t>Администрация города со временем решила, что стадион будет использоваться для соревнований и по другим видам спорта, а также для других крупных мероприятий и концертов.</w:t>
      </w:r>
      <w:r w:rsidR="00AF59B0" w:rsidRPr="00204B26">
        <w:rPr>
          <w:sz w:val="28"/>
          <w:szCs w:val="28"/>
          <w:shd w:val="clear" w:color="auto" w:fill="FFFFFF"/>
        </w:rPr>
        <w:t xml:space="preserve"> Именно благодаря </w:t>
      </w:r>
      <w:r w:rsidR="00707C56" w:rsidRPr="00204B26">
        <w:rPr>
          <w:sz w:val="28"/>
          <w:szCs w:val="28"/>
          <w:shd w:val="clear" w:color="auto" w:fill="FFFFFF"/>
        </w:rPr>
        <w:t>замечательным видам с этого места, Нижний Новгород получил название «Столица закатов».</w:t>
      </w:r>
    </w:p>
    <w:p w:rsidR="00101D7C" w:rsidRDefault="00101D7C" w:rsidP="00204B26">
      <w:pPr>
        <w:pStyle w:val="a9"/>
        <w:shd w:val="clear" w:color="auto" w:fill="FFFFFF"/>
        <w:spacing w:before="12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AF59B0" w:rsidRPr="00101D7C" w:rsidRDefault="00AF59B0" w:rsidP="00101D7C">
      <w:pPr>
        <w:pStyle w:val="a9"/>
        <w:shd w:val="clear" w:color="auto" w:fill="FFFFFF"/>
        <w:spacing w:before="120" w:beforeAutospacing="0" w:after="0" w:afterAutospacing="0" w:line="360" w:lineRule="auto"/>
        <w:jc w:val="center"/>
        <w:rPr>
          <w:sz w:val="28"/>
          <w:szCs w:val="28"/>
          <w:u w:val="single"/>
          <w:shd w:val="clear" w:color="auto" w:fill="FFFFFF"/>
        </w:rPr>
      </w:pPr>
      <w:r w:rsidRPr="00101D7C">
        <w:rPr>
          <w:sz w:val="28"/>
          <w:szCs w:val="28"/>
          <w:u w:val="single"/>
          <w:shd w:val="clear" w:color="auto" w:fill="FFFFFF"/>
        </w:rPr>
        <w:lastRenderedPageBreak/>
        <w:t>ВЫВОД</w:t>
      </w:r>
    </w:p>
    <w:p w:rsidR="00707C56" w:rsidRPr="00204B26" w:rsidRDefault="00101D7C" w:rsidP="00204B26">
      <w:pPr>
        <w:pStyle w:val="a9"/>
        <w:shd w:val="clear" w:color="auto" w:fill="FFFFFF"/>
        <w:spacing w:before="12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707C56" w:rsidRPr="00204B26">
        <w:rPr>
          <w:sz w:val="28"/>
          <w:szCs w:val="28"/>
          <w:shd w:val="clear" w:color="auto" w:fill="FFFFFF"/>
        </w:rPr>
        <w:t>В результате моего исследования, я очень обогатила свой жизненный опыт, расширила знания. И теперь я могу провести экскурсию по самым прекрасным местам Нижнего Новгорода. Самым интересным, на мой взгляд, было узнавать что – то новое о местах, о которых, казалось бы, и так многое известно. Трудности в процессе работы возникли лишь с поиском уникальной, интересной информацией в различных источниках.</w:t>
      </w:r>
    </w:p>
    <w:p w:rsidR="00707C56" w:rsidRPr="00204B26" w:rsidRDefault="00101D7C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707C56" w:rsidRPr="00204B2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,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вновь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знакомилась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родины,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познакомилась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достопримечательностями,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выводу, что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прекрасное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свете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Родина.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каждого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своя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её, по – своему… Любит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56"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и вырос, любит родные леса и поля, любит людей, с которыми он живёт, любит свой народ. Моя малая родина – Нижний Новгород.</w:t>
      </w:r>
    </w:p>
    <w:p w:rsidR="00AF59B0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204B26" w:rsidRDefault="00707C56" w:rsidP="00204B2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56" w:rsidRPr="00101D7C" w:rsidRDefault="00707C56" w:rsidP="00101D7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1D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СПИСОК ИСПОЛЬЗУЕМОЙ ЛИТЕРАТУРЫ</w:t>
      </w:r>
    </w:p>
    <w:p w:rsidR="00707C56" w:rsidRPr="00204B26" w:rsidRDefault="00204B26" w:rsidP="00204B26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Свободная интернет – энциклопедия «Википедия» - </w:t>
      </w:r>
      <w:hyperlink r:id="rId123" w:history="1">
        <w:r w:rsidRPr="00204B26">
          <w:rPr>
            <w:rStyle w:val="ab"/>
            <w:rFonts w:ascii="Times New Roman" w:hAnsi="Times New Roman" w:cs="Times New Roman"/>
            <w:sz w:val="28"/>
            <w:szCs w:val="28"/>
          </w:rPr>
          <w:t>https://ru.wikipedia.org/</w:t>
        </w:r>
      </w:hyperlink>
      <w:r w:rsidRPr="00204B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4B26" w:rsidRPr="00204B26" w:rsidRDefault="00204B26" w:rsidP="00101D7C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Материалы газеты «Нижегородская правда» - </w:t>
      </w:r>
      <w:r w:rsidR="00101D7C" w:rsidRPr="00101D7C">
        <w:rPr>
          <w:rFonts w:ascii="Times New Roman" w:hAnsi="Times New Roman" w:cs="Times New Roman"/>
          <w:sz w:val="28"/>
          <w:szCs w:val="28"/>
        </w:rPr>
        <w:t>https://</w:t>
      </w:r>
      <w:r w:rsidRPr="00204B26">
        <w:rPr>
          <w:rFonts w:ascii="Times New Roman" w:hAnsi="Times New Roman" w:cs="Times New Roman"/>
          <w:sz w:val="28"/>
          <w:szCs w:val="28"/>
          <w:lang w:val="en-US"/>
        </w:rPr>
        <w:t>pravda</w:t>
      </w:r>
      <w:r w:rsidRPr="00204B26">
        <w:rPr>
          <w:rFonts w:ascii="Times New Roman" w:hAnsi="Times New Roman" w:cs="Times New Roman"/>
          <w:sz w:val="28"/>
          <w:szCs w:val="28"/>
        </w:rPr>
        <w:t>-</w:t>
      </w:r>
      <w:r w:rsidRPr="00204B26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204B26">
        <w:rPr>
          <w:rFonts w:ascii="Times New Roman" w:hAnsi="Times New Roman" w:cs="Times New Roman"/>
          <w:sz w:val="28"/>
          <w:szCs w:val="28"/>
        </w:rPr>
        <w:t>.</w:t>
      </w:r>
      <w:r w:rsidRPr="00204B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1D7C">
        <w:rPr>
          <w:rFonts w:ascii="Times New Roman" w:hAnsi="Times New Roman" w:cs="Times New Roman"/>
          <w:sz w:val="28"/>
          <w:szCs w:val="28"/>
        </w:rPr>
        <w:t>/</w:t>
      </w:r>
    </w:p>
    <w:p w:rsidR="00204B26" w:rsidRPr="00204B26" w:rsidRDefault="00204B26" w:rsidP="00101D7C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B26">
        <w:rPr>
          <w:rFonts w:ascii="Times New Roman" w:hAnsi="Times New Roman" w:cs="Times New Roman"/>
          <w:sz w:val="28"/>
          <w:szCs w:val="28"/>
        </w:rPr>
        <w:t xml:space="preserve">Материалы сайта «Нижний 800» - </w:t>
      </w:r>
      <w:r w:rsidRPr="00101D7C">
        <w:rPr>
          <w:rFonts w:ascii="Times New Roman" w:hAnsi="Times New Roman" w:cs="Times New Roman"/>
          <w:sz w:val="28"/>
          <w:szCs w:val="28"/>
        </w:rPr>
        <w:t xml:space="preserve"> </w:t>
      </w:r>
      <w:r w:rsidR="00101D7C" w:rsidRPr="00101D7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01D7C" w:rsidRPr="00101D7C">
        <w:rPr>
          <w:rFonts w:ascii="Times New Roman" w:hAnsi="Times New Roman" w:cs="Times New Roman"/>
          <w:sz w:val="28"/>
          <w:szCs w:val="28"/>
        </w:rPr>
        <w:t>://</w:t>
      </w:r>
      <w:r w:rsidRPr="00204B26">
        <w:rPr>
          <w:rFonts w:ascii="Times New Roman" w:hAnsi="Times New Roman" w:cs="Times New Roman"/>
          <w:sz w:val="28"/>
          <w:szCs w:val="28"/>
          <w:lang w:val="en-US"/>
        </w:rPr>
        <w:t>nizhny</w:t>
      </w:r>
      <w:r w:rsidRPr="00204B26">
        <w:rPr>
          <w:rFonts w:ascii="Times New Roman" w:hAnsi="Times New Roman" w:cs="Times New Roman"/>
          <w:sz w:val="28"/>
          <w:szCs w:val="28"/>
        </w:rPr>
        <w:t>800.</w:t>
      </w:r>
      <w:r w:rsidRPr="00204B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1D7C">
        <w:rPr>
          <w:rFonts w:ascii="Times New Roman" w:hAnsi="Times New Roman" w:cs="Times New Roman"/>
          <w:sz w:val="28"/>
          <w:szCs w:val="28"/>
        </w:rPr>
        <w:t>/</w:t>
      </w:r>
    </w:p>
    <w:p w:rsidR="00204B26" w:rsidRDefault="00204B26" w:rsidP="00204B26">
      <w:pPr>
        <w:pStyle w:val="1"/>
        <w:numPr>
          <w:ilvl w:val="0"/>
          <w:numId w:val="12"/>
        </w:numPr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101D7C">
        <w:rPr>
          <w:rFonts w:ascii="Times New Roman" w:hAnsi="Times New Roman" w:cs="Times New Roman"/>
          <w:b w:val="0"/>
          <w:color w:val="auto"/>
        </w:rPr>
        <w:t>Энциклопедия</w:t>
      </w:r>
      <w:r w:rsidRPr="00101D7C">
        <w:rPr>
          <w:rFonts w:ascii="Times New Roman" w:hAnsi="Times New Roman" w:cs="Times New Roman"/>
          <w:color w:val="auto"/>
        </w:rPr>
        <w:t xml:space="preserve"> «</w:t>
      </w:r>
      <w:r w:rsidRPr="00101D7C">
        <w:rPr>
          <w:rFonts w:ascii="Times New Roman" w:hAnsi="Times New Roman" w:cs="Times New Roman"/>
          <w:b w:val="0"/>
          <w:bCs w:val="0"/>
          <w:color w:val="auto"/>
        </w:rPr>
        <w:t xml:space="preserve">Нижний </w:t>
      </w:r>
      <w:r w:rsidRPr="00204B26">
        <w:rPr>
          <w:rFonts w:ascii="Times New Roman" w:hAnsi="Times New Roman" w:cs="Times New Roman"/>
          <w:b w:val="0"/>
          <w:bCs w:val="0"/>
          <w:color w:val="000000"/>
        </w:rPr>
        <w:t>Новгород. 800+ вопросов и ответов»</w:t>
      </w:r>
    </w:p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/>
    <w:p w:rsidR="00101D7C" w:rsidRDefault="00101D7C" w:rsidP="00101D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1D7C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</w:t>
      </w:r>
    </w:p>
    <w:p w:rsidR="00101D7C" w:rsidRPr="00101D7C" w:rsidRDefault="00101D7C" w:rsidP="00101D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01D7C" w:rsidRPr="00101D7C" w:rsidSect="00C12CD8">
      <w:footerReference w:type="default" r:id="rId124"/>
      <w:pgSz w:w="11906" w:h="16838" w:code="9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7B" w:rsidRDefault="00F0607B" w:rsidP="00C12CD8">
      <w:pPr>
        <w:spacing w:after="0" w:line="240" w:lineRule="auto"/>
      </w:pPr>
      <w:r>
        <w:separator/>
      </w:r>
    </w:p>
  </w:endnote>
  <w:endnote w:type="continuationSeparator" w:id="0">
    <w:p w:rsidR="00F0607B" w:rsidRDefault="00F0607B" w:rsidP="00C1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497431"/>
      <w:docPartObj>
        <w:docPartGallery w:val="Page Numbers (Bottom of Page)"/>
        <w:docPartUnique/>
      </w:docPartObj>
    </w:sdtPr>
    <w:sdtEndPr/>
    <w:sdtContent>
      <w:p w:rsidR="00204B26" w:rsidRDefault="00204B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DF">
          <w:rPr>
            <w:noProof/>
          </w:rPr>
          <w:t>1</w:t>
        </w:r>
        <w:r>
          <w:fldChar w:fldCharType="end"/>
        </w:r>
      </w:p>
    </w:sdtContent>
  </w:sdt>
  <w:p w:rsidR="00204B26" w:rsidRDefault="00204B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7B" w:rsidRDefault="00F0607B" w:rsidP="00C12CD8">
      <w:pPr>
        <w:spacing w:after="0" w:line="240" w:lineRule="auto"/>
      </w:pPr>
      <w:r>
        <w:separator/>
      </w:r>
    </w:p>
  </w:footnote>
  <w:footnote w:type="continuationSeparator" w:id="0">
    <w:p w:rsidR="00F0607B" w:rsidRDefault="00F0607B" w:rsidP="00C1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C12"/>
    <w:multiLevelType w:val="multilevel"/>
    <w:tmpl w:val="E87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2D5F"/>
    <w:multiLevelType w:val="multilevel"/>
    <w:tmpl w:val="53402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B39"/>
    <w:multiLevelType w:val="multilevel"/>
    <w:tmpl w:val="3DB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B35E6"/>
    <w:multiLevelType w:val="multilevel"/>
    <w:tmpl w:val="09D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E7A04"/>
    <w:multiLevelType w:val="multilevel"/>
    <w:tmpl w:val="6E7E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3612F"/>
    <w:multiLevelType w:val="hybridMultilevel"/>
    <w:tmpl w:val="3F4A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B07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917843"/>
    <w:multiLevelType w:val="multilevel"/>
    <w:tmpl w:val="FF2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510DD"/>
    <w:multiLevelType w:val="hybridMultilevel"/>
    <w:tmpl w:val="534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80609"/>
    <w:multiLevelType w:val="multilevel"/>
    <w:tmpl w:val="799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06066"/>
    <w:multiLevelType w:val="hybridMultilevel"/>
    <w:tmpl w:val="FBEA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702F6"/>
    <w:multiLevelType w:val="hybridMultilevel"/>
    <w:tmpl w:val="D74A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B2"/>
    <w:rsid w:val="00003B60"/>
    <w:rsid w:val="00101D7C"/>
    <w:rsid w:val="0018003C"/>
    <w:rsid w:val="001917F0"/>
    <w:rsid w:val="00193AF4"/>
    <w:rsid w:val="001D1B4C"/>
    <w:rsid w:val="00204B26"/>
    <w:rsid w:val="00217591"/>
    <w:rsid w:val="002457FF"/>
    <w:rsid w:val="00264A2A"/>
    <w:rsid w:val="002D3E91"/>
    <w:rsid w:val="002E2723"/>
    <w:rsid w:val="002F1820"/>
    <w:rsid w:val="004375D4"/>
    <w:rsid w:val="00474F20"/>
    <w:rsid w:val="004B7E4D"/>
    <w:rsid w:val="0058571A"/>
    <w:rsid w:val="005F1856"/>
    <w:rsid w:val="005F7070"/>
    <w:rsid w:val="00603922"/>
    <w:rsid w:val="00707C56"/>
    <w:rsid w:val="00716CBC"/>
    <w:rsid w:val="0072448D"/>
    <w:rsid w:val="00761660"/>
    <w:rsid w:val="007713D1"/>
    <w:rsid w:val="007873A3"/>
    <w:rsid w:val="00792D4B"/>
    <w:rsid w:val="008730A4"/>
    <w:rsid w:val="008F2D2B"/>
    <w:rsid w:val="0090065C"/>
    <w:rsid w:val="009A519D"/>
    <w:rsid w:val="009E3824"/>
    <w:rsid w:val="00A034AE"/>
    <w:rsid w:val="00A52B03"/>
    <w:rsid w:val="00A77EFF"/>
    <w:rsid w:val="00A870A3"/>
    <w:rsid w:val="00A906C3"/>
    <w:rsid w:val="00AF59B0"/>
    <w:rsid w:val="00B116B3"/>
    <w:rsid w:val="00B671DF"/>
    <w:rsid w:val="00B844B2"/>
    <w:rsid w:val="00BA5C02"/>
    <w:rsid w:val="00C12CD8"/>
    <w:rsid w:val="00C21B60"/>
    <w:rsid w:val="00CB009C"/>
    <w:rsid w:val="00CB32C5"/>
    <w:rsid w:val="00D300B2"/>
    <w:rsid w:val="00D42553"/>
    <w:rsid w:val="00D46530"/>
    <w:rsid w:val="00D90582"/>
    <w:rsid w:val="00F0607B"/>
    <w:rsid w:val="00F808FF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D07C1-2D2B-44E4-8091-32875A99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1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0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CD8"/>
  </w:style>
  <w:style w:type="paragraph" w:styleId="a5">
    <w:name w:val="footer"/>
    <w:basedOn w:val="a"/>
    <w:link w:val="a6"/>
    <w:uiPriority w:val="99"/>
    <w:unhideWhenUsed/>
    <w:rsid w:val="00C1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CD8"/>
  </w:style>
  <w:style w:type="paragraph" w:styleId="a7">
    <w:name w:val="List Paragraph"/>
    <w:basedOn w:val="a"/>
    <w:uiPriority w:val="34"/>
    <w:qFormat/>
    <w:rsid w:val="002D3E91"/>
    <w:pPr>
      <w:ind w:left="720"/>
      <w:contextualSpacing/>
    </w:pPr>
  </w:style>
  <w:style w:type="character" w:customStyle="1" w:styleId="ff2">
    <w:name w:val="ff2"/>
    <w:basedOn w:val="a0"/>
    <w:rsid w:val="00A77EFF"/>
  </w:style>
  <w:style w:type="character" w:customStyle="1" w:styleId="a8">
    <w:name w:val="_"/>
    <w:basedOn w:val="a0"/>
    <w:rsid w:val="00A77EFF"/>
  </w:style>
  <w:style w:type="character" w:customStyle="1" w:styleId="ff3">
    <w:name w:val="ff3"/>
    <w:basedOn w:val="a0"/>
    <w:rsid w:val="00A77EFF"/>
  </w:style>
  <w:style w:type="paragraph" w:styleId="a9">
    <w:name w:val="Normal (Web)"/>
    <w:basedOn w:val="a"/>
    <w:uiPriority w:val="99"/>
    <w:unhideWhenUsed/>
    <w:rsid w:val="002F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F1820"/>
    <w:rPr>
      <w:b/>
      <w:bCs/>
    </w:rPr>
  </w:style>
  <w:style w:type="character" w:styleId="ab">
    <w:name w:val="Hyperlink"/>
    <w:basedOn w:val="a0"/>
    <w:uiPriority w:val="99"/>
    <w:semiHidden/>
    <w:unhideWhenUsed/>
    <w:rsid w:val="007713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1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number">
    <w:name w:val="tocnumber"/>
    <w:basedOn w:val="a0"/>
    <w:rsid w:val="00B116B3"/>
  </w:style>
  <w:style w:type="character" w:customStyle="1" w:styleId="toctext">
    <w:name w:val="toctext"/>
    <w:basedOn w:val="a0"/>
    <w:rsid w:val="00B116B3"/>
  </w:style>
  <w:style w:type="character" w:customStyle="1" w:styleId="mw-headline">
    <w:name w:val="mw-headline"/>
    <w:basedOn w:val="a0"/>
    <w:rsid w:val="00B116B3"/>
  </w:style>
  <w:style w:type="character" w:customStyle="1" w:styleId="mw-editsection">
    <w:name w:val="mw-editsection"/>
    <w:basedOn w:val="a0"/>
    <w:rsid w:val="00B116B3"/>
  </w:style>
  <w:style w:type="character" w:customStyle="1" w:styleId="mw-editsection-bracket">
    <w:name w:val="mw-editsection-bracket"/>
    <w:basedOn w:val="a0"/>
    <w:rsid w:val="00B116B3"/>
  </w:style>
  <w:style w:type="character" w:customStyle="1" w:styleId="mw-editsection-divider">
    <w:name w:val="mw-editsection-divider"/>
    <w:basedOn w:val="a0"/>
    <w:rsid w:val="00B116B3"/>
  </w:style>
  <w:style w:type="character" w:customStyle="1" w:styleId="nowrap">
    <w:name w:val="nowrap"/>
    <w:basedOn w:val="a0"/>
    <w:rsid w:val="00D90582"/>
  </w:style>
  <w:style w:type="character" w:customStyle="1" w:styleId="30">
    <w:name w:val="Заголовок 3 Знак"/>
    <w:basedOn w:val="a0"/>
    <w:link w:val="3"/>
    <w:uiPriority w:val="9"/>
    <w:rsid w:val="00D905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79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D4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79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orydesc-slogan">
    <w:name w:val="story__desc-slogan"/>
    <w:basedOn w:val="a"/>
    <w:rsid w:val="00CB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0">
    <w:name w:val="ls0"/>
    <w:basedOn w:val="a0"/>
    <w:rsid w:val="00707C56"/>
  </w:style>
  <w:style w:type="character" w:customStyle="1" w:styleId="10">
    <w:name w:val="Заголовок 1 Знак"/>
    <w:basedOn w:val="a0"/>
    <w:link w:val="1"/>
    <w:uiPriority w:val="9"/>
    <w:rsid w:val="00204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60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6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16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45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202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4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47483569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5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8203233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1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269089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4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996509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31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860508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0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34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53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7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96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50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56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244916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3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80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477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122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2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80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28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220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936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A%D0%B0%D0%BD%D0%B0%D0%B2%D0%B8%D0%BD%D1%81%D0%BA%D0%B8%D0%B9_%D0%BC%D0%BE%D1%81%D1%82" TargetMode="External"/><Relationship Id="rId117" Type="http://schemas.openxmlformats.org/officeDocument/2006/relationships/hyperlink" Target="https://ru.wikipedia.org/wiki/%D0%92%D0%BE%D0%BB%D0%B3%D0%B0_(%D1%80%D0%B5%D0%BA%D0%B0)" TargetMode="External"/><Relationship Id="rId21" Type="http://schemas.openxmlformats.org/officeDocument/2006/relationships/hyperlink" Target="https://ru.wikipedia.org/wiki/%D0%A8%D0%B0%D1%80%D0%B6" TargetMode="External"/><Relationship Id="rId42" Type="http://schemas.openxmlformats.org/officeDocument/2006/relationships/hyperlink" Target="https://ru.wikipedia.org/wiki/%D0%9F%D1%91%D1%82%D1%80_I" TargetMode="External"/><Relationship Id="rId47" Type="http://schemas.openxmlformats.org/officeDocument/2006/relationships/hyperlink" Target="https://ru.wikipedia.org/wiki/%D0%9C%D0%B5%D0%BC%D0%BE%D1%80%D0%B8%D0%B0%D0%BB_%C2%AB%D0%93%D0%BE%D1%80%D1%8C%D0%BA%D0%BE%D0%B2%D1%87%D0%B0%D0%BD%D0%B5_%D0%B2_%D0%92%D0%B5%D0%BB%D0%B8%D0%BA%D0%BE%D0%B9_%D0%9E%D1%82%D0%B5%D1%87%D0%B5%D1%81%D1%82%D0%B2%D0%B5%D0%BD%D0%BD%D0%BE%D0%B9_%D0%B2%D0%BE%D0%B9%D0%BD%D0%B5%C2%BB" TargetMode="External"/><Relationship Id="rId63" Type="http://schemas.openxmlformats.org/officeDocument/2006/relationships/hyperlink" Target="https://ru.wikipedia.org/wiki/1924_%D0%B3%D0%BE%D0%B4" TargetMode="External"/><Relationship Id="rId68" Type="http://schemas.openxmlformats.org/officeDocument/2006/relationships/hyperlink" Target="https://ru.wikipedia.org/wiki/%D0%9D%D0%B8%D0%B6%D0%BD%D0%B8%D0%B9_%D0%9D%D0%BE%D0%B2%D0%B3%D0%BE%D1%80%D0%BE%D0%B4" TargetMode="External"/><Relationship Id="rId84" Type="http://schemas.openxmlformats.org/officeDocument/2006/relationships/hyperlink" Target="https://ru.wikipedia.org/wiki/%D0%9F%D0%B0%D1%8F%D1%86%D1%8B_(%D0%BE%D0%BF%D0%B5%D1%80%D0%B0)" TargetMode="External"/><Relationship Id="rId89" Type="http://schemas.openxmlformats.org/officeDocument/2006/relationships/hyperlink" Target="https://ru.wikipedia.org/wiki/1994_%D0%B3%D0%BE%D0%B4" TargetMode="External"/><Relationship Id="rId112" Type="http://schemas.openxmlformats.org/officeDocument/2006/relationships/hyperlink" Target="https://ru.wikipedia.org/w/index.php?title=%D0%9A%D0%B0%D1%82%D0%B0%D0%BB%D0%BE%D0%B3_%D0%B0%D0%B2%D1%82%D0%BE%D0%BC%D0%BE%D0%B1%D0%B8%D0%BB%D1%8C%D0%BD%D1%8B%D1%85_%D0%BC%D1%83%D0%B7%D0%B5%D0%B5%D0%B2_%D0%95%D0%B2%D1%80%D0%BE%D0%BF%D1%8B&amp;action=edit&amp;redlink=1" TargetMode="External"/><Relationship Id="rId16" Type="http://schemas.openxmlformats.org/officeDocument/2006/relationships/hyperlink" Target="https://ru.wikipedia.org/wiki/XVIII_%D0%B2%D0%B5%D0%BA" TargetMode="External"/><Relationship Id="rId107" Type="http://schemas.openxmlformats.org/officeDocument/2006/relationships/hyperlink" Target="https://ru.wikipedia.org/wiki/%D0%9A%D1%80%D0%B0%D1%81%D0%BD%D0%B0%D1%8F_%D0%BA%D0%BD%D0%B8%D0%B3%D0%B0" TargetMode="External"/><Relationship Id="rId11" Type="http://schemas.openxmlformats.org/officeDocument/2006/relationships/hyperlink" Target="https://ru.wikipedia.org/wiki/%D0%9D%D0%B8%D0%B6%D0%BD%D0%B8%D0%B9_%D0%9D%D0%BE%D0%B2%D0%B3%D0%BE%D1%80%D0%BE%D0%B4" TargetMode="External"/><Relationship Id="rId32" Type="http://schemas.openxmlformats.org/officeDocument/2006/relationships/hyperlink" Target="https://ru.wikipedia.org/wiki/%D0%9D%D0%B8%D0%B6%D0%BD%D0%B8%D0%B9_%D0%9D%D0%BE%D0%B2%D0%B3%D0%BE%D1%80%D0%BE%D0%B4" TargetMode="External"/><Relationship Id="rId37" Type="http://schemas.openxmlformats.org/officeDocument/2006/relationships/hyperlink" Target="https://ru.wikipedia.org/wiki/%D0%9D%D0%B8%D0%B6%D0%BD%D0%B8%D0%B9_%D0%9D%D0%BE%D0%B2%D0%B3%D0%BE%D1%80%D0%BE%D0%B4" TargetMode="External"/><Relationship Id="rId53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58" Type="http://schemas.openxmlformats.org/officeDocument/2006/relationships/hyperlink" Target="https://ru.wikipedia.org/wiki/1328" TargetMode="External"/><Relationship Id="rId74" Type="http://schemas.openxmlformats.org/officeDocument/2006/relationships/hyperlink" Target="https://ru.wikipedia.org/wiki/%D0%9E%D0%BF%D0%B5%D1%80%D0%B0" TargetMode="External"/><Relationship Id="rId79" Type="http://schemas.openxmlformats.org/officeDocument/2006/relationships/hyperlink" Target="https://ru.wikipedia.org/wiki/%D0%95%D0%B2%D0%B3%D0%B5%D0%BD%D0%B8%D0%B9_%D0%9E%D0%BD%D0%B5%D0%B3%D0%B8%D0%BD_(%D0%BE%D0%BF%D0%B5%D1%80%D0%B0)" TargetMode="External"/><Relationship Id="rId102" Type="http://schemas.openxmlformats.org/officeDocument/2006/relationships/hyperlink" Target="https://ru.wikipedia.org/wiki/%D0%9A%D0%B0%D1%88%D1%82%D0%B0%D0%BD" TargetMode="External"/><Relationship Id="rId123" Type="http://schemas.openxmlformats.org/officeDocument/2006/relationships/hyperlink" Target="https://ru.wikipedia.org/w/index.php?go=%D0%9F%D0%B5%D1%80%D0%B5%D0%B9%D1%82%D0%B8&amp;search=%D0%92%D0%98%D0%9A%D0%98%D0%9F%D0%95%D0%94%D0%98%D0%AF&amp;title=%D0%A1%D0%BB%D1%83%D0%B6%D0%B5%D0%B1%D0%BD%D0%B0%D1%8F%3A%D0%9F%D0%BE%D0%B8%D1%81%D0%BA&amp;ns0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D%D0%B8%D0%B6%D0%BD%D0%B8%D0%B9_%D0%9D%D0%BE%D0%B2%D0%B3%D0%BE%D1%80%D0%BE%D0%B4" TargetMode="External"/><Relationship Id="rId82" Type="http://schemas.openxmlformats.org/officeDocument/2006/relationships/hyperlink" Target="https://ru.wikipedia.org/wiki/%D0%A6%D0%B0%D1%80%D1%81%D0%BA%D0%B0%D1%8F_%D0%BD%D0%B5%D0%B2%D0%B5%D1%81%D1%82%D0%B0_(%D0%BE%D0%BF%D0%B5%D1%80%D0%B0)" TargetMode="External"/><Relationship Id="rId90" Type="http://schemas.openxmlformats.org/officeDocument/2006/relationships/hyperlink" Target="http://operann.ru/o-teatre/boldinskaya-osen.html" TargetMode="External"/><Relationship Id="rId95" Type="http://schemas.openxmlformats.org/officeDocument/2006/relationships/hyperlink" Target="https://ru.wikipedia.org/wiki/%D0%9C%D1%8B%D0%B7%D0%B0_(%D0%9D%D0%B8%D0%B6%D0%BD%D0%B8%D0%B9_%D0%9D%D0%BE%D0%B2%D0%B3%D0%BE%D1%80%D0%BE%D0%B4)" TargetMode="External"/><Relationship Id="rId19" Type="http://schemas.openxmlformats.org/officeDocument/2006/relationships/hyperlink" Target="https://ru.wikipedia.org/wiki/%D0%9D%D0%B8%D0%B6%D0%B5%D0%B3%D0%BE%D1%80%D0%BE%D0%B4%D1%81%D0%BA%D0%B0%D1%8F_%D0%B3%D0%BE%D1%80%D0%BE%D0%B4%D1%81%D0%BA%D0%B0%D1%8F_%D0%B4%D1%83%D0%BC%D0%B0" TargetMode="External"/><Relationship Id="rId14" Type="http://schemas.openxmlformats.org/officeDocument/2006/relationships/hyperlink" Target="https://ru.wikipedia.org/wiki/%D0%9A%D0%B8%D0%B7%D0%B5%D0%B2%D0%B5%D1%82%D1%82%D0%B5%D1%80,_%D0%93%D0%B5%D0%BE%D1%80%D0%B3_%D0%98%D0%B2%D0%B0%D0%BD%D0%BE%D0%B2%D0%B8%D1%87" TargetMode="External"/><Relationship Id="rId22" Type="http://schemas.openxmlformats.org/officeDocument/2006/relationships/hyperlink" Target="https://ru.wikipedia.org/wiki/%D0%9D%D0%B0%D1%82%D1%8E%D1%80%D0%BC%D0%BE%D1%80%D1%82" TargetMode="External"/><Relationship Id="rId27" Type="http://schemas.openxmlformats.org/officeDocument/2006/relationships/hyperlink" Target="https://ru.wikipedia.org/wiki/%D0%A0%D0%B5%D1%87%D0%BD%D0%BE%D0%B9_%D0%B2%D0%BE%D0%BA%D0%B7%D0%B0%D0%BB_(%D0%9D%D0%B8%D0%B6%D0%BD%D0%B8%D0%B9_%D0%9D%D0%BE%D0%B2%D0%B3%D0%BE%D1%80%D0%BE%D0%B4)" TargetMode="External"/><Relationship Id="rId30" Type="http://schemas.openxmlformats.org/officeDocument/2006/relationships/hyperlink" Target="https://ru.wikipedia.org/wiki/%D0%9A%D1%80%D0%B5%D0%BF%D0%BE%D1%81%D1%82%D1%8C" TargetMode="External"/><Relationship Id="rId35" Type="http://schemas.openxmlformats.org/officeDocument/2006/relationships/hyperlink" Target="https://ru.wikipedia.org/wiki/%D0%9E%D0%BA%D0%B0" TargetMode="External"/><Relationship Id="rId43" Type="http://schemas.openxmlformats.org/officeDocument/2006/relationships/hyperlink" Target="https://ru.wikipedia.org/wiki/%D0%9D%D0%B8%D0%B6%D0%B5%D0%B3%D0%BE%D1%80%D0%BE%D0%B4%D1%81%D0%BA%D0%B0%D1%8F_%D0%B3%D1%83%D0%B1%D0%B5%D1%80%D0%BD%D0%B8%D1%8F" TargetMode="External"/><Relationship Id="rId4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6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64" Type="http://schemas.openxmlformats.org/officeDocument/2006/relationships/hyperlink" Target="https://ru.wikipedia.org/wiki/%D0%9D%D0%9A%D0%92%D0%94" TargetMode="External"/><Relationship Id="rId69" Type="http://schemas.openxmlformats.org/officeDocument/2006/relationships/hyperlink" Target="https://ru.wikipedia.org/wiki/%D0%91%D0%BE%D1%80_(%D0%9D%D0%B8%D0%B6%D0%B5%D0%B3%D0%BE%D1%80%D0%BE%D0%B4%D1%81%D0%BA%D0%B0%D1%8F_%D0%BE%D0%B1%D0%BB%D0%B0%D1%81%D1%82%D1%8C)" TargetMode="External"/><Relationship Id="rId77" Type="http://schemas.openxmlformats.org/officeDocument/2006/relationships/hyperlink" Target="https://ru.wikipedia.org/wiki/%D0%91%D0%BE%D1%80%D0%BE%D0%B4%D0%B8%D0%BD,_%D0%90%D0%BB%D0%B5%D0%BA%D1%81%D0%B0%D0%BD%D0%B4%D1%80_%D0%9F%D0%BE%D1%80%D1%84%D0%B8%D1%80%D1%8C%D0%B5%D0%B2%D0%B8%D1%87" TargetMode="External"/><Relationship Id="rId100" Type="http://schemas.openxmlformats.org/officeDocument/2006/relationships/hyperlink" Target="https://ru.wikipedia.org/wiki/%D0%9E%D1%80%D0%B5%D1%85_%D0%BC%D0%B0%D0%BD%D1%8C%D1%87%D0%B6%D1%83%D1%80%D1%81%D0%BA%D0%B8%D0%B9" TargetMode="External"/><Relationship Id="rId105" Type="http://schemas.openxmlformats.org/officeDocument/2006/relationships/hyperlink" Target="https://ru.wikipedia.org/wiki/%D0%91%D0%B5%D1%80%D1%91%D0%B7%D0%B0" TargetMode="External"/><Relationship Id="rId113" Type="http://schemas.openxmlformats.org/officeDocument/2006/relationships/hyperlink" Target="https://ru.wikipedia.org/wiki/%D0%91%D0%B0%D0%B7%D0%BE%D0%B2%D1%8B%D0%B9_%D0%AD%D0%BB%D0%B5%D0%BC%D0%B5%D0%BD%D1%82" TargetMode="External"/><Relationship Id="rId118" Type="http://schemas.openxmlformats.org/officeDocument/2006/relationships/hyperlink" Target="https://ru.wikipedia.org/wiki/%D0%93%D1%80%D1%83%D0%B7%D0%BE%D0%B2%D0%BE%D0%B9_%D0%BF%D0%BE%D1%80%D1%82_(%D0%9D%D0%B8%D0%B6%D0%BD%D0%B8%D0%B9_%D0%9D%D0%BE%D0%B2%D0%B3%D0%BE%D1%80%D0%BE%D0%B4)" TargetMode="External"/><Relationship Id="rId12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ru.wikipedia.org/wiki/%D0%AE%D1%80%D0%B8%D0%B9_%D0%92%D1%81%D0%B5%D0%B2%D0%BE%D0%BB%D0%BE%D0%B4%D0%BE%D0%B2%D0%B8%D1%87" TargetMode="External"/><Relationship Id="rId72" Type="http://schemas.openxmlformats.org/officeDocument/2006/relationships/hyperlink" Target="https://ru.wikipedia.org/wiki/%D0%A2%D0%B5%D0%B0%D1%82%D1%80" TargetMode="External"/><Relationship Id="rId80" Type="http://schemas.openxmlformats.org/officeDocument/2006/relationships/hyperlink" Target="https://ru.wikipedia.org/wiki/%D0%90%D0%B8%D0%B4%D0%B0_(%D0%BE%D0%BF%D0%B5%D1%80%D0%B0)" TargetMode="External"/><Relationship Id="rId85" Type="http://schemas.openxmlformats.org/officeDocument/2006/relationships/hyperlink" Target="https://ru.wikipedia.org/wiki/%D0%94%D0%BE%D0%BD_%D0%9A%D0%B8%D1%85%D0%BE%D1%82_(%D0%B1%D0%B0%D0%BB%D0%B5%D1%82)" TargetMode="External"/><Relationship Id="rId93" Type="http://schemas.openxmlformats.org/officeDocument/2006/relationships/hyperlink" Target="https://ru.wikipedia.org/wiki/%D0%9D%D0%B8%D0%B6%D0%BD%D0%B8%D0%B9_%D0%9D%D0%BE%D0%B2%D0%B3%D0%BE%D1%80%D0%BE%D0%B4" TargetMode="External"/><Relationship Id="rId98" Type="http://schemas.openxmlformats.org/officeDocument/2006/relationships/hyperlink" Target="https://ru.wikipedia.org/wiki/%D0%A1%D0%BE%D1%81%D0%BD%D0%B0" TargetMode="External"/><Relationship Id="rId121" Type="http://schemas.openxmlformats.org/officeDocument/2006/relationships/hyperlink" Target="https://ru.wikipedia.org/wiki/%D0%A1%D1%82%D1%80%D0%B5%D0%BB%D0%BA%D0%B0_(%D0%9D%D0%B8%D0%B6%D0%BD%D0%B8%D0%B9_%D0%9D%D0%BE%D0%B2%D0%B3%D0%BE%D1%80%D0%BE%D0%B4)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1%D0%BE%D0%BB%D1%8C%D1%88%D0%B0%D1%8F_%D0%9F%D0%BE%D0%BA%D1%80%D0%BE%D0%B2%D1%81%D0%BA%D0%B0%D1%8F_%D1%83%D0%BB%D0%B8%D1%86%D0%B0_(%D0%9D%D0%B8%D0%B6%D0%BD%D0%B8%D0%B9_%D0%9D%D0%BE%D0%B2%D0%B3%D0%BE%D1%80%D0%BE%D0%B4)" TargetMode="External"/><Relationship Id="rId17" Type="http://schemas.openxmlformats.org/officeDocument/2006/relationships/hyperlink" Target="https://ru.wikipedia.org/wiki/1917_%D0%B3%D0%BE%D0%B4" TargetMode="External"/><Relationship Id="rId25" Type="http://schemas.openxmlformats.org/officeDocument/2006/relationships/hyperlink" Target="https://ru.wikipedia.org/wiki/%D0%92%D0%BE%D0%BB%D0%B3%D0%B0" TargetMode="External"/><Relationship Id="rId33" Type="http://schemas.openxmlformats.org/officeDocument/2006/relationships/hyperlink" Target="https://ru.wikipedia.org/wiki/%D0%94%D1%8F%D1%82%D0%BB%D0%BE%D0%B2%D1%8B_%D0%B3%D0%BE%D1%80%D1%8B" TargetMode="External"/><Relationship Id="rId38" Type="http://schemas.openxmlformats.org/officeDocument/2006/relationships/hyperlink" Target="https://ru.wikipedia.org/wiki/%D0%94%D0%BC%D0%B8%D1%82%D1%80%D0%B8%D0%B9_%D0%9A%D0%BE%D0%BD%D1%81%D1%82%D0%B0%D0%BD%D1%82%D0%B8%D0%BD%D0%BE%D0%B2%D0%B8%D1%87_%D0%A1%D1%83%D0%B7%D0%B4%D0%B0%D0%BB%D1%8C%D1%81%D0%BA%D0%B8%D0%B9" TargetMode="External"/><Relationship Id="rId46" Type="http://schemas.openxmlformats.org/officeDocument/2006/relationships/hyperlink" Target="https://ru.wikipedia.org/wiki/%D0%9E%D0%B1%D0%B5%D0%BB%D0%B8%D1%81%D0%BA_%D0%B2_%D1%87%D0%B5%D1%81%D1%82%D1%8C_%D0%9C%D0%B8%D0%BD%D0%B8%D0%BD%D0%B0_%D0%B8_%D0%9F%D0%BE%D0%B6%D0%B0%D1%80%D1%81%D0%BA%D0%BE%D0%B3%D0%BE" TargetMode="External"/><Relationship Id="rId59" Type="http://schemas.openxmlformats.org/officeDocument/2006/relationships/hyperlink" Target="https://ru.wikipedia.org/wiki/1330_%D0%B3%D0%BE%D0%B4" TargetMode="External"/><Relationship Id="rId67" Type="http://schemas.openxmlformats.org/officeDocument/2006/relationships/hyperlink" Target="https://ru.wikipedia.org/wiki/%D0%92%D0%BE%D0%BB%D0%B3%D0%B0" TargetMode="External"/><Relationship Id="rId103" Type="http://schemas.openxmlformats.org/officeDocument/2006/relationships/hyperlink" Target="https://ru.wikipedia.org/wiki/%D0%94%D1%83%D0%B1_%D0%BA%D1%80%D0%B0%D1%81%D0%BD%D1%8B%D0%B9" TargetMode="External"/><Relationship Id="rId108" Type="http://schemas.openxmlformats.org/officeDocument/2006/relationships/hyperlink" Target="https://ru.wikipedia.org/w/index.php?title=%D0%A1%D0%BB%D1%83%D0%B4%D0%B0_(%D0%9D%D0%B8%D0%B6%D0%BD%D0%B8%D0%B9_%D0%9D%D0%BE%D0%B2%D0%B3%D0%BE%D1%80%D0%BE%D0%B4)&amp;action=edit&amp;redlink=1" TargetMode="External"/><Relationship Id="rId116" Type="http://schemas.openxmlformats.org/officeDocument/2006/relationships/hyperlink" Target="https://ru.wikipedia.org/wiki/%D0%9E%D0%BA%D0%B0" TargetMode="External"/><Relationship Id="rId124" Type="http://schemas.openxmlformats.org/officeDocument/2006/relationships/footer" Target="footer1.xml"/><Relationship Id="rId20" Type="http://schemas.openxmlformats.org/officeDocument/2006/relationships/hyperlink" Target="https://ru.wikipedia.org/wiki/%D0%9F%D0%BE%D1%80%D1%82%D1%80%D0%B5%D1%82" TargetMode="External"/><Relationship Id="rId41" Type="http://schemas.openxmlformats.org/officeDocument/2006/relationships/hyperlink" Target="https://ru.wikipedia.org/wiki/1508_%D0%B3%D0%BE%D0%B4" TargetMode="External"/><Relationship Id="rId54" Type="http://schemas.openxmlformats.org/officeDocument/2006/relationships/hyperlink" Target="https://ru.wikipedia.org/wiki/%D0%95%D0%B2%D0%B4%D0%BE%D0%BA%D0%B8%D1%8F_%D0%94%D0%BC%D0%B8%D1%82%D1%80%D0%B8%D0%B5%D0%B2%D0%BD%D0%B0" TargetMode="External"/><Relationship Id="rId62" Type="http://schemas.openxmlformats.org/officeDocument/2006/relationships/hyperlink" Target="https://ru.wikipedia.org/wiki/%D0%9B%D0%B0%D0%B2%D1%80%D0%B5%D0%BD%D1%82%D1%8C%D0%B5%D0%B2%D1%81%D0%BA%D0%B0%D1%8F_%D0%BB%D0%B5%D1%82%D0%BE%D0%BF%D0%B8%D1%81%D1%8C" TargetMode="External"/><Relationship Id="rId70" Type="http://schemas.openxmlformats.org/officeDocument/2006/relationships/hyperlink" Target="https://ru.wikipedia.org/wiki/9_%D1%84%D0%B5%D0%B2%D1%80%D0%B0%D0%BB%D1%8F" TargetMode="External"/><Relationship Id="rId75" Type="http://schemas.openxmlformats.org/officeDocument/2006/relationships/hyperlink" Target="https://ru.wikipedia.org/wiki/%D0%91%D0%B0%D0%BB%D0%B5%D1%82" TargetMode="External"/><Relationship Id="rId83" Type="http://schemas.openxmlformats.org/officeDocument/2006/relationships/hyperlink" Target="https://ru.wikipedia.org/wiki/%D0%A1%D0%B5%D0%B2%D0%B8%D0%BB%D1%8C%D1%81%D0%BA%D0%B8%D0%B9_%D1%86%D0%B8%D1%80%D1%8E%D0%BB%D1%8C%D0%BD%D0%B8%D0%BA_(%D0%BE%D0%BF%D0%B5%D1%80%D0%B0)" TargetMode="External"/><Relationship Id="rId88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91" Type="http://schemas.openxmlformats.org/officeDocument/2006/relationships/hyperlink" Target="https://ru.wikipedia.org/wiki/%D0%9D%D0%B8%D0%B6%D0%BD%D0%B8%D0%B9_%D0%9D%D0%BE%D0%B2%D0%B3%D0%BE%D1%80%D0%BE%D0%B4" TargetMode="External"/><Relationship Id="rId96" Type="http://schemas.openxmlformats.org/officeDocument/2006/relationships/hyperlink" Target="https://ru.wikipedia.org/wiki/%D0%9F%D1%80%D0%BE%D1%81%D0%BF%D0%B5%D0%BA%D1%82_%D0%93%D0%B0%D0%B3%D0%B0%D1%80%D0%B8%D0%BD%D0%B0_(%D0%9D%D0%B8%D0%B6%D0%BD%D0%B8%D0%B9_%D0%9D%D0%BE%D0%B2%D0%B3%D0%BE%D1%80%D0%BE%D0%B4)" TargetMode="External"/><Relationship Id="rId111" Type="http://schemas.openxmlformats.org/officeDocument/2006/relationships/hyperlink" Target="https://ru.wikipedia.org/wiki/1965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D%D0%B8%D0%B6%D0%BD%D0%B8%D0%B9_%D0%9D%D0%BE%D0%B2%D0%B3%D0%BE%D1%80%D0%BE%D0%B4" TargetMode="External"/><Relationship Id="rId23" Type="http://schemas.openxmlformats.org/officeDocument/2006/relationships/hyperlink" Target="https://ru.wikipedia.org/wiki/%D0%98%D1%81%D1%82%D0%BE%D1%80%D0%B8%D1%87%D0%B5%D1%81%D0%BA%D0%B8%D0%B9_%D1%86%D0%B5%D0%BD%D1%82%D1%80_%D0%9D%D0%B8%D0%B6%D0%BD%D0%B5%D0%B3%D0%BE_%D0%9D%D0%BE%D0%B2%D0%B3%D0%BE%D1%80%D0%BE%D0%B4%D0%B0" TargetMode="External"/><Relationship Id="rId28" Type="http://schemas.openxmlformats.org/officeDocument/2006/relationships/hyperlink" Target="https://ru.wikipedia.org/wiki/%D0%A7%D0%BA%D0%B0%D0%BB%D0%BE%D0%B2%D1%81%D0%BA%D0%B0%D1%8F_%D0%BB%D0%B5%D1%81%D1%82%D0%BD%D0%B8%D1%86%D0%B0" TargetMode="External"/><Relationship Id="rId36" Type="http://schemas.openxmlformats.org/officeDocument/2006/relationships/hyperlink" Target="https://ru.wikipedia.org/wiki/%D0%AE%D1%80%D0%B8%D0%B9_II_%D0%92%D1%81%D0%B5%D0%B2%D0%BE%D0%BB%D0%BE%D0%B4%D0%BE%D0%B2%D0%B8%D1%87" TargetMode="External"/><Relationship Id="rId49" Type="http://schemas.openxmlformats.org/officeDocument/2006/relationships/hyperlink" Target="https://ru.wikipedia.org/wiki/%D0%9C%D0%B5%D0%BC%D0%BE%D1%80%D0%B8%D0%B0%D0%BB_%C2%AB%D0%93%D0%BE%D1%80%D1%8C%D0%BA%D0%BE%D0%B2%D1%87%D0%B0%D0%BD%D0%B5_%E2%80%94_%D1%84%D1%80%D0%BE%D0%BD%D1%82%D1%83%C2%BB" TargetMode="External"/><Relationship Id="rId57" Type="http://schemas.openxmlformats.org/officeDocument/2006/relationships/hyperlink" Target="https://ru.wikipedia.org/wiki/%D0%9D%D0%B8%D0%B6%D0%BD%D0%B8%D0%B9_%D0%9D%D0%BE%D0%B2%D0%B3%D0%BE%D1%80%D0%BE%D0%B4" TargetMode="External"/><Relationship Id="rId106" Type="http://schemas.openxmlformats.org/officeDocument/2006/relationships/hyperlink" Target="https://ru.wikipedia.org/wiki/%D0%9E%D1%81%D0%B8%D0%BD%D0%B0" TargetMode="External"/><Relationship Id="rId114" Type="http://schemas.openxmlformats.org/officeDocument/2006/relationships/hyperlink" Target="https://ru.wikipedia.org/wiki/%D0%93%D0%A3%D0%9C" TargetMode="External"/><Relationship Id="rId119" Type="http://schemas.openxmlformats.org/officeDocument/2006/relationships/hyperlink" Target="https://ru.wikipedia.org/wiki/%D0%A4%D1%83%D1%82%D0%B1%D0%BE%D0%BB" TargetMode="External"/><Relationship Id="rId10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31" Type="http://schemas.openxmlformats.org/officeDocument/2006/relationships/hyperlink" Target="https://ru.wikipedia.org/wiki/%D0%98%D1%81%D1%82%D0%BE%D1%80%D0%B8%D1%87%D0%B5%D1%81%D0%BA%D0%B8%D0%B9_%D1%86%D0%B5%D0%BD%D1%82%D1%80_%D0%9D%D0%B8%D0%B6%D0%BD%D0%B5%D0%B3%D0%BE_%D0%9D%D0%BE%D0%B2%D0%B3%D0%BE%D1%80%D0%BE%D0%B4%D0%B0" TargetMode="External"/><Relationship Id="rId44" Type="http://schemas.openxmlformats.org/officeDocument/2006/relationships/hyperlink" Target="https://ru.wikipedia.org/wiki/%D0%9C%D0%B8%D1%85%D0%B0%D0%B9%D0%BB%D0%BE-%D0%90%D1%80%D1%85%D0%B0%D0%BD%D0%B3%D0%B5%D0%BB%D1%8C%D1%81%D0%BA%D0%B8%D0%B9_%D1%81%D0%BE%D0%B1%D0%BE%D1%80_(%D0%9D%D0%B8%D0%B6%D0%BD%D0%B8%D0%B9_%D0%9D%D0%BE%D0%B2%D0%B3%D0%BE%D1%80%D0%BE%D0%B4)" TargetMode="External"/><Relationship Id="rId52" Type="http://schemas.openxmlformats.org/officeDocument/2006/relationships/hyperlink" Target="https://ru.wikipedia.org/wiki/%D0%A1%D0%B8%D0%BC%D0%BE%D0%BD_(%D0%B5%D0%BF%D0%B8%D1%81%D0%BA%D0%BE%D0%BF_%D0%92%D0%BB%D0%B0%D0%B4%D0%B8%D0%BC%D0%B8%D1%80%D1%81%D0%BA%D0%B8%D0%B9)" TargetMode="External"/><Relationship Id="rId60" Type="http://schemas.openxmlformats.org/officeDocument/2006/relationships/hyperlink" Target="https://ru.wikipedia.org/wiki/%D0%94%D0%B8%D0%BE%D0%BD%D0%B8%D1%81%D0%B8%D0%B9_%D0%A1%D1%83%D0%B7%D0%B4%D0%B0%D0%BB%D1%8C%D1%81%D0%BA%D0%B8%D0%B9" TargetMode="External"/><Relationship Id="rId65" Type="http://schemas.openxmlformats.org/officeDocument/2006/relationships/hyperlink" Target="https://ru.wikipedia.org/wiki/1994_%D0%B3%D0%BE%D0%B4" TargetMode="External"/><Relationship Id="rId73" Type="http://schemas.openxmlformats.org/officeDocument/2006/relationships/hyperlink" Target="https://ru.wikipedia.org/wiki/1935_%D0%B3%D0%BE%D0%B4" TargetMode="External"/><Relationship Id="rId78" Type="http://schemas.openxmlformats.org/officeDocument/2006/relationships/hyperlink" Target="https://ru.wikipedia.org/wiki/%D0%9A%D0%BD%D1%8F%D0%B7%D1%8C_%D0%98%D0%B3%D0%BE%D1%80%D1%8C_(%D0%BE%D0%BF%D0%B5%D1%80%D0%B0)" TargetMode="External"/><Relationship Id="rId81" Type="http://schemas.openxmlformats.org/officeDocument/2006/relationships/hyperlink" Target="https://ru.wikipedia.org/wiki/%D0%A0%D0%B8%D0%B3%D0%BE%D0%BB%D0%B5%D1%82%D1%82%D0%BE_(%D0%BE%D0%BF%D0%B5%D1%80%D0%B0)" TargetMode="External"/><Relationship Id="rId86" Type="http://schemas.openxmlformats.org/officeDocument/2006/relationships/hyperlink" Target="https://ru.wikipedia.org/wiki/%D0%9B%D0%B5%D0%B1%D0%B5%D0%B4%D0%B8%D0%BD%D0%BE%D0%B5_%D0%BE%D0%B7%D0%B5%D1%80%D0%BE_(%D0%B1%D0%B0%D0%BB%D0%B5%D1%82)" TargetMode="External"/><Relationship Id="rId94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99" Type="http://schemas.openxmlformats.org/officeDocument/2006/relationships/hyperlink" Target="https://ru.wikipedia.org/wiki/%D0%94%D1%83%D0%B1" TargetMode="External"/><Relationship Id="rId101" Type="http://schemas.openxmlformats.org/officeDocument/2006/relationships/hyperlink" Target="https://ru.wikipedia.org/wiki/%D0%91%D0%B0%D1%80%D1%85%D0%B0%D1%82_%D0%B0%D0%BC%D1%83%D1%80%D1%81%D0%BA%D0%B8%D0%B9" TargetMode="External"/><Relationship Id="rId122" Type="http://schemas.openxmlformats.org/officeDocument/2006/relationships/hyperlink" Target="https://ru.wikipedia.org/wiki/%D0%9F%D0%B0%D1%80%D0%B8_%D0%9D%D0%B8%D0%B6%D0%BD%D0%B8%D0%B9_%D0%9D%D0%BE%D0%B2%D0%B3%D0%BE%D1%80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B%D0%B5%D0%BD%D1%8C_%D0%B2_%D0%B3%D0%B5%D1%80%D0%B0%D0%BB%D1%8C%D0%B4%D0%B8%D0%BA%D0%B5" TargetMode="External"/><Relationship Id="rId13" Type="http://schemas.openxmlformats.org/officeDocument/2006/relationships/hyperlink" Target="https://ru.wikipedia.org/wiki/%D0%A3%D0%BB%D0%B8%D1%86%D0%B0_%D0%93%D0%BE%D1%80%D1%8C%D0%BA%D0%BE%D0%B3%D0%BE_(%D0%9D%D0%B8%D0%B6%D0%BD%D0%B8%D0%B9_%D0%9D%D0%BE%D0%B2%D0%B3%D0%BE%D1%80%D0%BE%D0%B4)" TargetMode="External"/><Relationship Id="rId18" Type="http://schemas.openxmlformats.org/officeDocument/2006/relationships/hyperlink" Target="https://ru.wikipedia.org/wiki/%D0%A3%D0%BB%D0%B8%D1%87%D0%BD%D1%8B%D0%B9_%D0%BC%D1%83%D0%B7%D1%8B%D0%BA%D0%B0%D0%BD%D1%82" TargetMode="External"/><Relationship Id="rId39" Type="http://schemas.openxmlformats.org/officeDocument/2006/relationships/hyperlink" Target="https://ru.wikipedia.org/wiki/%D0%98%D0%B2%D0%B0%D0%BD_III_%D0%92%D0%B0%D1%81%D0%B8%D0%BB%D1%8C%D0%B5%D0%B2%D0%B8%D1%87" TargetMode="External"/><Relationship Id="rId109" Type="http://schemas.openxmlformats.org/officeDocument/2006/relationships/hyperlink" Target="https://ru.wikipedia.org/wiki/%D0%92%D0%B5%D0%BD%D0%B5%D1%80%D0%B8%D0%BD_%D0%B1%D0%B0%D1%88%D0%BC%D0%B0%D1%87%D0%BE%D0%BA_%D0%BD%D0%B0%D1%81%D1%82%D0%BE%D1%8F%D1%89%D0%B8%D0%B9" TargetMode="External"/><Relationship Id="rId34" Type="http://schemas.openxmlformats.org/officeDocument/2006/relationships/hyperlink" Target="https://ru.wikipedia.org/wiki/%D0%92%D0%BE%D0%BB%D0%B3%D0%B0" TargetMode="External"/><Relationship Id="rId50" Type="http://schemas.openxmlformats.org/officeDocument/2006/relationships/hyperlink" Target="https://ru.wikipedia.org/wiki/%D0%9F%D0%B0%D0%BC%D1%8F%D1%82%D0%BD%D0%B8%D0%BA_%D0%BA%D0%BD%D1%8F%D0%B7%D1%8E_%D0%AE%D1%80%D0%B8%D1%8E_%D0%92%D1%81%D0%B5%D0%B2%D0%BE%D0%BB%D0%BE%D0%B4%D0%BE%D0%B2%D0%B8%D1%87%D1%83_%D0%B8_%D0%B5%D0%BF%D0%B8%D1%81%D0%BA%D0%BE%D0%BF%D1%83_%D0%A1%D0%B8%D0%BC%D0%BE%D0%BD%D1%83_%D0%A1%D1%83%D0%B7%D0%B4%D0%B0%D0%BB%D1%8C%D1%81%D0%BA%D0%BE%D0%BC%D1%83" TargetMode="External"/><Relationship Id="rId55" Type="http://schemas.openxmlformats.org/officeDocument/2006/relationships/hyperlink" Target="https://ru.wikipedia.org/wiki/%D0%9D%D0%B8%D0%B6%D0%B5%D0%B3%D0%BE%D1%80%D0%BE%D0%B4%D1%81%D0%BA%D0%B0%D1%8F_%D0%B8_%D0%90%D1%80%D0%B7%D0%B0%D0%BC%D0%B0%D1%81%D1%81%D0%BA%D0%B0%D1%8F_%D0%B5%D0%BF%D0%B0%D1%80%D1%85%D0%B8%D1%8F" TargetMode="External"/><Relationship Id="rId76" Type="http://schemas.openxmlformats.org/officeDocument/2006/relationships/hyperlink" Target="https://ru.wikipedia.org/wiki/%D0%9D%D0%B0%D1%80%D0%BE%D0%B4%D0%BD%D1%8B%D0%B9_%D0%B4%D0%BE%D0%BC" TargetMode="External"/><Relationship Id="rId97" Type="http://schemas.openxmlformats.org/officeDocument/2006/relationships/hyperlink" Target="https://ru.wikipedia.org/wiki/%D0%9D%D0%B0%D0%B3%D0%BE%D1%80%D0%BD%D1%8B%D0%B9_(%D0%BA%D1%83%D0%BB%D1%8C%D1%82%D1%83%D1%80%D0%BD%D0%BE-%D1%80%D0%B0%D0%B7%D0%B2%D0%BB%D0%B5%D0%BA%D0%B0%D1%82%D0%B5%D0%BB%D1%8C%D0%BD%D1%8B%D0%B9_%D0%BA%D0%BE%D0%BC%D0%BF%D0%BB%D0%B5%D0%BA%D1%81)" TargetMode="External"/><Relationship Id="rId104" Type="http://schemas.openxmlformats.org/officeDocument/2006/relationships/hyperlink" Target="https://ru.wikipedia.org/wiki/%D0%9B%D0%B8%D1%81%D1%82%D0%B2%D0%B5%D0%BD%D0%BD%D0%B8%D1%86%D0%B0" TargetMode="External"/><Relationship Id="rId120" Type="http://schemas.openxmlformats.org/officeDocument/2006/relationships/hyperlink" Target="https://ru.wikipedia.org/wiki/%D0%A1%D1%82%D0%B0%D0%B4%D0%B8%D0%BE%D0%BD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2012_%D0%B3%D0%BE%D0%B4" TargetMode="External"/><Relationship Id="rId92" Type="http://schemas.openxmlformats.org/officeDocument/2006/relationships/hyperlink" Target="https://ru.wikipedia.org/wiki/%D0%A1%D0%BE%D0%B2%D0%B5%D1%82%D1%81%D0%BA%D0%B8%D0%B9_%D1%80%D0%B0%D0%B9%D0%BE%D0%BD_(%D0%9D%D0%B8%D0%B6%D0%BD%D0%B8%D0%B9_%D0%9D%D0%BE%D0%B2%D0%B3%D0%BE%D1%80%D0%BE%D0%B4)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A%D1%80%D0%B5%D0%BC%D0%BB%D1%8C" TargetMode="External"/><Relationship Id="rId24" Type="http://schemas.openxmlformats.org/officeDocument/2006/relationships/hyperlink" Target="https://ru.wikipedia.org/wiki/%D0%9D%D0%B8%D0%B6%D0%BD%D0%B8%D0%B9_%D0%9D%D0%BE%D0%B2%D0%B3%D0%BE%D1%80%D0%BE%D0%B4" TargetMode="External"/><Relationship Id="rId40" Type="http://schemas.openxmlformats.org/officeDocument/2006/relationships/hyperlink" Target="https://ru.wikipedia.org/wiki/%D0%A0%D1%83%D1%81%D1%81%D0%BA%D0%BE-%D0%BA%D0%B0%D0%B7%D0%B0%D0%BD%D1%81%D0%BA%D0%B0%D1%8F_%D0%B2%D0%BE%D0%B9%D0%BD%D0%B0_(1505%E2%80%941507)" TargetMode="External"/><Relationship Id="rId45" Type="http://schemas.openxmlformats.org/officeDocument/2006/relationships/hyperlink" Target="https://ru.wikipedia.org/wiki/%D0%A6%D0%B5%D1%80%D0%BA%D0%BE%D0%B2%D1%8C_%D0%A1%D0%B8%D0%BC%D0%B5%D0%BE%D0%BD%D0%B0_%D0%A1%D1%82%D0%BE%D0%BB%D0%BF%D0%BD%D0%B8%D0%BA%D0%B0_(%D0%9D%D0%B8%D0%B6%D0%BD%D0%B8%D0%B9_%D0%9D%D0%BE%D0%B2%D0%B3%D0%BE%D1%80%D0%BE%D0%B4)" TargetMode="External"/><Relationship Id="rId66" Type="http://schemas.openxmlformats.org/officeDocument/2006/relationships/hyperlink" Target="https://ru.wikipedia.org/wiki/%D0%9A%D0%B0%D0%BD%D0%B0%D1%82%D0%BD%D0%B0%D1%8F_%D0%BF%D0%B5%D1%80%D0%B5%D0%BF%D1%80%D0%B0%D0%B2%D0%B0" TargetMode="External"/><Relationship Id="rId87" Type="http://schemas.openxmlformats.org/officeDocument/2006/relationships/hyperlink" Target="https://ru.wikipedia.org/wiki/1937_%D0%B3%D0%BE%D0%B4" TargetMode="External"/><Relationship Id="rId110" Type="http://schemas.openxmlformats.org/officeDocument/2006/relationships/hyperlink" Target="https://ru.wikipedia.org/wiki/%D0%9B%D1%83%D0%BD%D0%BD%D0%B8%D0%BA_%D0%BC%D0%BD%D0%BE%D0%B3%D0%BE%D0%BB%D0%B5%D1%82%D0%BD%D0%B8%D0%B9" TargetMode="External"/><Relationship Id="rId115" Type="http://schemas.openxmlformats.org/officeDocument/2006/relationships/hyperlink" Target="https://ru.wikipedia.org/wiki/%D0%9D%D0%B8%D0%B6%D0%BD%D0%B8%D0%B9_%D0%9D%D0%BE%D0%B2%D0%B3%D0%BE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4114-8251-47BD-A0CF-BB3CEA89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Клементьев</dc:creator>
  <cp:keywords/>
  <dc:description/>
  <cp:lastModifiedBy>Pilot</cp:lastModifiedBy>
  <cp:revision>8</cp:revision>
  <dcterms:created xsi:type="dcterms:W3CDTF">2023-01-29T20:18:00Z</dcterms:created>
  <dcterms:modified xsi:type="dcterms:W3CDTF">2023-10-27T11:26:00Z</dcterms:modified>
</cp:coreProperties>
</file>