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1" w:rsidRPr="002D585B" w:rsidRDefault="002D585B">
      <w:pPr>
        <w:rPr>
          <w:rFonts w:ascii="Times New Roman" w:hAnsi="Times New Roman" w:cs="Times New Roman"/>
          <w:b/>
          <w:sz w:val="28"/>
          <w:szCs w:val="28"/>
        </w:rPr>
      </w:pPr>
      <w:r w:rsidRPr="002D585B">
        <w:rPr>
          <w:rFonts w:ascii="Times New Roman" w:hAnsi="Times New Roman" w:cs="Times New Roman"/>
          <w:b/>
          <w:sz w:val="28"/>
          <w:szCs w:val="28"/>
        </w:rPr>
        <w:t>Родная Ижора.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Похолодало на Ижоре,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Несмело рябь коснется вод,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Продрогший ворон над рекою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Небесный пролетает свод.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В зеркальном мире рябь застыла,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Река затихла, замерла,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И где-то в сердце речки милой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 xml:space="preserve">Воспоминаньями </w:t>
      </w:r>
      <w:proofErr w:type="gramStart"/>
      <w:r w:rsidRPr="002D585B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2D585B">
        <w:rPr>
          <w:rFonts w:ascii="Times New Roman" w:hAnsi="Times New Roman" w:cs="Times New Roman"/>
          <w:sz w:val="28"/>
          <w:szCs w:val="28"/>
        </w:rPr>
        <w:t>.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Река задумчивая плещет,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Дробя рассеянно брега,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Над дымкой солнце тускло блещет,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И чайки стонут без тепла.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В туманной дымке проплывая,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Неслышно лодка бороздит,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Тугой волною рассекая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Стальную гладь, что крепко спит.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Река вздохнула на мгновенье,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 xml:space="preserve">И снова мыслями </w:t>
      </w:r>
      <w:proofErr w:type="gramStart"/>
      <w:r w:rsidRPr="002D585B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2D585B">
        <w:rPr>
          <w:rFonts w:ascii="Times New Roman" w:hAnsi="Times New Roman" w:cs="Times New Roman"/>
          <w:sz w:val="28"/>
          <w:szCs w:val="28"/>
        </w:rPr>
        <w:t>.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Вот одиноким привидением,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Подкралась к берегу волна…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И гребнем пенистым разбилась.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И снова тихо над рекой,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Похолодало, волны бились,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С коварной, неземной тоской.</w:t>
      </w:r>
      <w:bookmarkStart w:id="0" w:name="_GoBack"/>
      <w:bookmarkEnd w:id="0"/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lastRenderedPageBreak/>
        <w:t>А годы, мирно проплывая,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Минуты горькие уносят вдаль,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 xml:space="preserve">И воды серые Ижоры, </w:t>
      </w:r>
    </w:p>
    <w:p w:rsidR="002D585B" w:rsidRPr="002D585B" w:rsidRDefault="002D585B">
      <w:pPr>
        <w:rPr>
          <w:rFonts w:ascii="Times New Roman" w:hAnsi="Times New Roman" w:cs="Times New Roman"/>
          <w:sz w:val="28"/>
          <w:szCs w:val="28"/>
        </w:rPr>
      </w:pPr>
      <w:r w:rsidRPr="002D585B">
        <w:rPr>
          <w:rFonts w:ascii="Times New Roman" w:hAnsi="Times New Roman" w:cs="Times New Roman"/>
          <w:sz w:val="28"/>
          <w:szCs w:val="28"/>
        </w:rPr>
        <w:t>Прогонят бывшую печаль.</w:t>
      </w:r>
    </w:p>
    <w:p w:rsidR="002D585B" w:rsidRDefault="002D585B"/>
    <w:p w:rsidR="002D585B" w:rsidRDefault="002D585B"/>
    <w:p w:rsidR="002D585B" w:rsidRDefault="002D585B"/>
    <w:sectPr w:rsidR="002D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91"/>
    <w:rsid w:val="002D585B"/>
    <w:rsid w:val="006F62B1"/>
    <w:rsid w:val="0091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Линевич</dc:creator>
  <cp:keywords/>
  <dc:description/>
  <cp:lastModifiedBy>Александр Линевич</cp:lastModifiedBy>
  <cp:revision>2</cp:revision>
  <dcterms:created xsi:type="dcterms:W3CDTF">2023-11-06T19:28:00Z</dcterms:created>
  <dcterms:modified xsi:type="dcterms:W3CDTF">2023-11-06T19:36:00Z</dcterms:modified>
</cp:coreProperties>
</file>