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1BDC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-120016</wp:posOffset>
                </wp:positionV>
                <wp:extent cx="6210300" cy="966787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66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5BE4" w:rsidRPr="00567554" w:rsidRDefault="00A35BE4" w:rsidP="007674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Муниципальное автономное дошкольное образовательное учреждение</w:t>
                            </w:r>
                          </w:p>
                          <w:p w:rsidR="00A35BE4" w:rsidRPr="00567554" w:rsidRDefault="00A35BE4" w:rsidP="007674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Новоуральского</w:t>
                            </w:r>
                            <w:proofErr w:type="spellEnd"/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городского округа – детский сад комбинированного вида «Гармония» обособленное структурное подразделение – </w:t>
                            </w:r>
                          </w:p>
                          <w:p w:rsidR="00A35BE4" w:rsidRPr="00567554" w:rsidRDefault="00A35BE4" w:rsidP="007674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детский сад №49 «Дом радости»</w:t>
                            </w:r>
                          </w:p>
                          <w:p w:rsidR="00A35BE4" w:rsidRPr="00567554" w:rsidRDefault="00A35BE4" w:rsidP="007674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35BE4" w:rsidRPr="00567554" w:rsidRDefault="00A35BE4" w:rsidP="007674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35BE4" w:rsidRDefault="00A35BE4" w:rsidP="00B86908">
                            <w:pPr>
                              <w:jc w:val="center"/>
                            </w:pPr>
                          </w:p>
                          <w:p w:rsidR="00A35BE4" w:rsidRDefault="00A35BE4" w:rsidP="00B86908">
                            <w:pPr>
                              <w:jc w:val="center"/>
                            </w:pPr>
                          </w:p>
                          <w:p w:rsidR="00A35BE4" w:rsidRDefault="00A35BE4" w:rsidP="00B86908">
                            <w:pPr>
                              <w:jc w:val="center"/>
                            </w:pPr>
                          </w:p>
                          <w:p w:rsidR="00A35BE4" w:rsidRDefault="00A35BE4" w:rsidP="00B86908">
                            <w:pPr>
                              <w:jc w:val="center"/>
                            </w:pPr>
                          </w:p>
                          <w:p w:rsidR="00A35BE4" w:rsidRPr="00B86908" w:rsidRDefault="00A35BE4" w:rsidP="00567554">
                            <w:pPr>
                              <w:spacing w:after="191"/>
                              <w:ind w:left="6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 xml:space="preserve"> </w:t>
                            </w:r>
                            <w:r w:rsidRPr="00B8690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Методическая разработка</w:t>
                            </w:r>
                          </w:p>
                          <w:p w:rsidR="00A35BE4" w:rsidRDefault="00A35BE4" w:rsidP="00B86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«В</w:t>
                            </w:r>
                            <w:r w:rsidRPr="00B8690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ключения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детей подготовительной группы</w:t>
                            </w:r>
                            <w:r w:rsidRPr="00B8690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в исследовательскую деятельность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A35BE4" w:rsidRDefault="00A35BE4" w:rsidP="00B86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35BE4" w:rsidRPr="00567554" w:rsidRDefault="00B524BE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Разработчик</w:t>
                            </w:r>
                            <w:bookmarkStart w:id="0" w:name="_GoBack"/>
                            <w:bookmarkEnd w:id="0"/>
                            <w:r w:rsidR="00A35BE4"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35BE4" w:rsidRPr="0056755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Максаева</w:t>
                            </w:r>
                            <w:proofErr w:type="spellEnd"/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Л.Г., воспитатель </w:t>
                            </w:r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5675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кв. категории</w:t>
                            </w:r>
                          </w:p>
                          <w:p w:rsidR="00A35BE4" w:rsidRPr="00567554" w:rsidRDefault="00B524BE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35BE4" w:rsidRDefault="00A35BE4" w:rsidP="006C150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5BE4" w:rsidRDefault="00A35BE4" w:rsidP="006C15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Default="00A35BE4" w:rsidP="006C15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Новоуральск </w:t>
                            </w:r>
                          </w:p>
                          <w:p w:rsidR="00A35BE4" w:rsidRDefault="00A35BE4" w:rsidP="006C15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2020 -2021</w:t>
                            </w:r>
                          </w:p>
                          <w:p w:rsidR="00A35BE4" w:rsidRPr="006C150B" w:rsidRDefault="00A35BE4" w:rsidP="006C15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5BE4" w:rsidRPr="00B86908" w:rsidRDefault="00A35BE4" w:rsidP="006C150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9.3pt;margin-top:-9.45pt;width:489pt;height:7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" filled="f" stroked="f" strokeweight=".5pt">
                <v:textbox>
                  <w:txbxContent>
                    <w:p w:rsidR="00A35BE4" w:rsidRPr="00567554" w:rsidRDefault="00A35BE4" w:rsidP="007674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Муниципальное автономное дошкольное образовательное учреждение</w:t>
                      </w:r>
                    </w:p>
                    <w:p w:rsidR="00A35BE4" w:rsidRPr="00567554" w:rsidRDefault="00A35BE4" w:rsidP="007674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Новоуральского</w:t>
                      </w:r>
                      <w:proofErr w:type="spellEnd"/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городского округа – детский сад комбинированного вида «Гармония» обособленное структурное подразделение – </w:t>
                      </w:r>
                    </w:p>
                    <w:p w:rsidR="00A35BE4" w:rsidRPr="00567554" w:rsidRDefault="00A35BE4" w:rsidP="007674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детский сад №49 «Дом радости»</w:t>
                      </w:r>
                    </w:p>
                    <w:p w:rsidR="00A35BE4" w:rsidRPr="00567554" w:rsidRDefault="00A35BE4" w:rsidP="007674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35BE4" w:rsidRPr="00567554" w:rsidRDefault="00A35BE4" w:rsidP="007674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35BE4" w:rsidRDefault="00A35BE4" w:rsidP="00B86908">
                      <w:pPr>
                        <w:jc w:val="center"/>
                      </w:pPr>
                    </w:p>
                    <w:p w:rsidR="00A35BE4" w:rsidRDefault="00A35BE4" w:rsidP="00B86908">
                      <w:pPr>
                        <w:jc w:val="center"/>
                      </w:pPr>
                    </w:p>
                    <w:p w:rsidR="00A35BE4" w:rsidRDefault="00A35BE4" w:rsidP="00B86908">
                      <w:pPr>
                        <w:jc w:val="center"/>
                      </w:pPr>
                    </w:p>
                    <w:p w:rsidR="00A35BE4" w:rsidRDefault="00A35BE4" w:rsidP="00B86908">
                      <w:pPr>
                        <w:jc w:val="center"/>
                      </w:pPr>
                    </w:p>
                    <w:p w:rsidR="00A35BE4" w:rsidRPr="00B86908" w:rsidRDefault="00A35BE4" w:rsidP="00567554">
                      <w:pPr>
                        <w:spacing w:after="191"/>
                        <w:ind w:left="64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t xml:space="preserve"> </w:t>
                      </w:r>
                      <w:r w:rsidRPr="00B8690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Методическая разработка</w:t>
                      </w:r>
                    </w:p>
                    <w:p w:rsidR="00A35BE4" w:rsidRDefault="00A35BE4" w:rsidP="00B869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«В</w:t>
                      </w:r>
                      <w:r w:rsidRPr="00B8690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ключения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детей подготовительной группы</w:t>
                      </w:r>
                      <w:r w:rsidRPr="00B8690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в исследовательскую деятельность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»</w:t>
                      </w:r>
                    </w:p>
                    <w:p w:rsidR="00A35BE4" w:rsidRDefault="00A35BE4" w:rsidP="00B869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35BE4" w:rsidRPr="00567554" w:rsidRDefault="00B524BE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Разработчик</w:t>
                      </w:r>
                      <w:bookmarkStart w:id="1" w:name="_GoBack"/>
                      <w:bookmarkEnd w:id="1"/>
                      <w:r w:rsidR="00A35BE4"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A35BE4" w:rsidRPr="0056755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Максаева</w:t>
                      </w:r>
                      <w:proofErr w:type="spellEnd"/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Л.Г., воспитатель </w:t>
                      </w:r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5675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кв. категории</w:t>
                      </w:r>
                    </w:p>
                    <w:p w:rsidR="00A35BE4" w:rsidRPr="00567554" w:rsidRDefault="00B524BE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35BE4" w:rsidRDefault="00A35BE4" w:rsidP="006C150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35BE4" w:rsidRDefault="00A35BE4" w:rsidP="006C15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Default="00A35BE4" w:rsidP="006C15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Новоуральск </w:t>
                      </w:r>
                    </w:p>
                    <w:p w:rsidR="00A35BE4" w:rsidRDefault="00A35BE4" w:rsidP="006C15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2020 -2021</w:t>
                      </w:r>
                    </w:p>
                    <w:p w:rsidR="00A35BE4" w:rsidRPr="006C150B" w:rsidRDefault="00A35BE4" w:rsidP="006C15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5BE4" w:rsidRPr="00B86908" w:rsidRDefault="00A35BE4" w:rsidP="006C150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908" w:rsidRPr="002A1BDC" w:rsidRDefault="00B86908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554" w:rsidRDefault="00567554" w:rsidP="00672650">
      <w:pPr>
        <w:pStyle w:val="1"/>
        <w:ind w:left="0" w:right="716" w:firstLine="0"/>
        <w:jc w:val="left"/>
      </w:pPr>
    </w:p>
    <w:p w:rsidR="00567554" w:rsidRDefault="00567554" w:rsidP="00C05710">
      <w:pPr>
        <w:pStyle w:val="1"/>
        <w:ind w:left="419" w:right="716"/>
      </w:pPr>
    </w:p>
    <w:p w:rsidR="00C05710" w:rsidRDefault="00C05710" w:rsidP="00C05710">
      <w:pPr>
        <w:pStyle w:val="1"/>
        <w:ind w:left="419" w:right="716"/>
      </w:pPr>
      <w:r>
        <w:t xml:space="preserve">СОДЕРЖАНИЕ </w:t>
      </w:r>
    </w:p>
    <w:p w:rsidR="00C05710" w:rsidRPr="00672650" w:rsidRDefault="00C05710" w:rsidP="00C05710">
      <w:pPr>
        <w:spacing w:after="136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710" w:rsidRPr="00672650" w:rsidRDefault="00C05710" w:rsidP="00C05710">
      <w:pPr>
        <w:spacing w:after="150"/>
        <w:ind w:right="673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 xml:space="preserve">Введение                                                                                                                  </w:t>
      </w:r>
      <w:r w:rsidR="00AF7C4F" w:rsidRPr="00672650">
        <w:rPr>
          <w:rFonts w:ascii="Times New Roman" w:hAnsi="Times New Roman" w:cs="Times New Roman"/>
          <w:sz w:val="24"/>
          <w:szCs w:val="24"/>
        </w:rPr>
        <w:t>3</w:t>
      </w:r>
    </w:p>
    <w:p w:rsidR="00AF7C4F" w:rsidRPr="00672650" w:rsidRDefault="00B92691" w:rsidP="00AF7C4F">
      <w:pPr>
        <w:spacing w:after="145"/>
        <w:ind w:right="673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 xml:space="preserve">Основная часть                                                                           </w:t>
      </w:r>
      <w:r w:rsidR="00C05710" w:rsidRPr="0067265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F7C4F" w:rsidRPr="00672650">
        <w:rPr>
          <w:rFonts w:ascii="Times New Roman" w:hAnsi="Times New Roman" w:cs="Times New Roman"/>
          <w:sz w:val="24"/>
          <w:szCs w:val="24"/>
        </w:rPr>
        <w:t>4</w:t>
      </w:r>
      <w:r w:rsidR="00C05710" w:rsidRPr="0067265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F7C4F" w:rsidRPr="00672650" w:rsidRDefault="00C05710" w:rsidP="00AF7C4F">
      <w:pPr>
        <w:spacing w:after="145"/>
        <w:ind w:right="673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>Организ</w:t>
      </w:r>
      <w:r w:rsidR="00AF7C4F" w:rsidRPr="00672650">
        <w:rPr>
          <w:rFonts w:ascii="Times New Roman" w:hAnsi="Times New Roman" w:cs="Times New Roman"/>
          <w:sz w:val="24"/>
          <w:szCs w:val="24"/>
        </w:rPr>
        <w:t>ация разнообразных форм работы по включению</w:t>
      </w:r>
      <w:r w:rsidRPr="00672650">
        <w:rPr>
          <w:rFonts w:ascii="Times New Roman" w:hAnsi="Times New Roman" w:cs="Times New Roman"/>
          <w:sz w:val="24"/>
          <w:szCs w:val="24"/>
        </w:rPr>
        <w:t xml:space="preserve">   </w:t>
      </w:r>
      <w:r w:rsidR="00AF7C4F" w:rsidRPr="00672650">
        <w:rPr>
          <w:rFonts w:ascii="Times New Roman" w:hAnsi="Times New Roman" w:cs="Times New Roman"/>
          <w:sz w:val="24"/>
          <w:szCs w:val="24"/>
        </w:rPr>
        <w:t xml:space="preserve">детей </w:t>
      </w:r>
    </w:p>
    <w:p w:rsidR="00C05710" w:rsidRPr="00672650" w:rsidRDefault="00AF7C4F" w:rsidP="00AF7C4F">
      <w:pPr>
        <w:spacing w:after="145"/>
        <w:ind w:right="673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 xml:space="preserve">в исследовательскую деятельность                                                                </w:t>
      </w:r>
    </w:p>
    <w:p w:rsidR="00AF7C4F" w:rsidRPr="00672650" w:rsidRDefault="00AF7C4F" w:rsidP="00AF7C4F">
      <w:pPr>
        <w:spacing w:after="145"/>
        <w:ind w:right="673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 xml:space="preserve">Паспорт проекта «Включение детей подготовительной группы в </w:t>
      </w:r>
    </w:p>
    <w:p w:rsidR="00AF7C4F" w:rsidRPr="00672650" w:rsidRDefault="00D53A80" w:rsidP="00AF7C4F">
      <w:pPr>
        <w:spacing w:after="145"/>
        <w:ind w:right="6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исследовательскую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деятельность»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F7C4F" w:rsidRPr="006726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672650">
        <w:rPr>
          <w:rFonts w:ascii="Times New Roman" w:hAnsi="Times New Roman" w:cs="Times New Roman"/>
          <w:sz w:val="24"/>
          <w:szCs w:val="24"/>
        </w:rPr>
        <w:t xml:space="preserve">    </w:t>
      </w:r>
      <w:r w:rsidR="00AF7C4F" w:rsidRPr="00672650">
        <w:rPr>
          <w:rFonts w:ascii="Times New Roman" w:hAnsi="Times New Roman" w:cs="Times New Roman"/>
          <w:sz w:val="24"/>
          <w:szCs w:val="24"/>
        </w:rPr>
        <w:t xml:space="preserve">  8                                           </w:t>
      </w:r>
    </w:p>
    <w:p w:rsidR="00C05710" w:rsidRPr="00672650" w:rsidRDefault="00C05710" w:rsidP="00C05710">
      <w:pPr>
        <w:spacing w:after="180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 xml:space="preserve">Заключение                                                                                                            </w:t>
      </w:r>
      <w:r w:rsidR="00AF7C4F" w:rsidRPr="00672650">
        <w:rPr>
          <w:rFonts w:ascii="Times New Roman" w:hAnsi="Times New Roman" w:cs="Times New Roman"/>
          <w:sz w:val="24"/>
          <w:szCs w:val="24"/>
        </w:rPr>
        <w:t xml:space="preserve">  12</w:t>
      </w:r>
    </w:p>
    <w:p w:rsidR="00C05710" w:rsidRPr="00672650" w:rsidRDefault="00D53A80" w:rsidP="00C05710">
      <w:pPr>
        <w:spacing w:after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                                       </w:t>
      </w:r>
      <w:r w:rsidR="00C05710" w:rsidRPr="00672650">
        <w:rPr>
          <w:rFonts w:ascii="Times New Roman" w:hAnsi="Times New Roman" w:cs="Times New Roman"/>
          <w:sz w:val="24"/>
          <w:szCs w:val="24"/>
        </w:rPr>
        <w:t xml:space="preserve"> </w:t>
      </w:r>
      <w:r w:rsidR="00AF7C4F" w:rsidRPr="006726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72650">
        <w:rPr>
          <w:rFonts w:ascii="Times New Roman" w:hAnsi="Times New Roman" w:cs="Times New Roman"/>
          <w:sz w:val="24"/>
          <w:szCs w:val="24"/>
        </w:rPr>
        <w:t xml:space="preserve">   </w:t>
      </w:r>
      <w:r w:rsidR="00AF7C4F" w:rsidRPr="00672650">
        <w:rPr>
          <w:rFonts w:ascii="Times New Roman" w:hAnsi="Times New Roman" w:cs="Times New Roman"/>
          <w:sz w:val="24"/>
          <w:szCs w:val="24"/>
        </w:rPr>
        <w:t xml:space="preserve">  13</w:t>
      </w:r>
    </w:p>
    <w:p w:rsidR="00C05710" w:rsidRPr="00672650" w:rsidRDefault="00C05710" w:rsidP="00C057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2650">
        <w:rPr>
          <w:rFonts w:ascii="Times New Roman" w:hAnsi="Times New Roman" w:cs="Times New Roman"/>
          <w:sz w:val="24"/>
          <w:szCs w:val="24"/>
        </w:rPr>
        <w:t xml:space="preserve"> </w:t>
      </w:r>
      <w:r w:rsidRPr="0067265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72650">
        <w:rPr>
          <w:rFonts w:ascii="Times New Roman" w:hAnsi="Times New Roman" w:cs="Times New Roman"/>
          <w:sz w:val="24"/>
          <w:szCs w:val="24"/>
        </w:rPr>
        <w:br w:type="page"/>
      </w:r>
    </w:p>
    <w:p w:rsidR="00567554" w:rsidRPr="006872D7" w:rsidRDefault="00567554" w:rsidP="00567554">
      <w:pPr>
        <w:spacing w:after="191"/>
        <w:ind w:left="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554" w:rsidRPr="006872D7" w:rsidRDefault="009510ED" w:rsidP="009510ED">
      <w:pPr>
        <w:spacing w:after="12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72D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Введение</w:t>
      </w:r>
    </w:p>
    <w:p w:rsidR="006872D7" w:rsidRPr="002A1BDC" w:rsidRDefault="009510ED" w:rsidP="006872D7">
      <w:pPr>
        <w:spacing w:after="0"/>
        <w:ind w:right="303"/>
        <w:jc w:val="both"/>
        <w:rPr>
          <w:rFonts w:ascii="Times New Roman" w:hAnsi="Times New Roman" w:cs="Times New Roman"/>
          <w:sz w:val="24"/>
          <w:szCs w:val="24"/>
        </w:rPr>
      </w:pPr>
      <w:r w:rsidRPr="006872D7">
        <w:rPr>
          <w:rFonts w:ascii="Times New Roman" w:hAnsi="Times New Roman" w:cs="Times New Roman"/>
          <w:sz w:val="24"/>
          <w:szCs w:val="24"/>
        </w:rPr>
        <w:t xml:space="preserve">    </w:t>
      </w:r>
      <w:r w:rsidR="006872D7" w:rsidRPr="002A1BDC">
        <w:rPr>
          <w:rFonts w:ascii="Times New Roman" w:hAnsi="Times New Roman" w:cs="Times New Roman"/>
          <w:sz w:val="24"/>
          <w:szCs w:val="24"/>
        </w:rPr>
        <w:t xml:space="preserve">В Федеральном государственном образовательном стандарте дошкольного образования одним из важнейших направлений развития дошкольника названо познавательное развитие. </w:t>
      </w:r>
      <w:r w:rsidR="006872D7" w:rsidRPr="006872D7">
        <w:rPr>
          <w:rFonts w:ascii="Times New Roman" w:hAnsi="Times New Roman" w:cs="Times New Roman"/>
          <w:sz w:val="24"/>
          <w:szCs w:val="24"/>
        </w:rPr>
        <w:t xml:space="preserve">Развитие - это процесс качественного изменения. В дошкольном образовательном учреждении развитие ребенка происходит в ходе взаимодействия со взрослым, жизненно важную роль которого в данный период подчеркивали известные ученые (Л. С. Выготский, Д. Б. </w:t>
      </w:r>
      <w:proofErr w:type="spellStart"/>
      <w:r w:rsidR="006872D7" w:rsidRPr="006872D7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6872D7" w:rsidRPr="006872D7">
        <w:rPr>
          <w:rFonts w:ascii="Times New Roman" w:hAnsi="Times New Roman" w:cs="Times New Roman"/>
          <w:sz w:val="24"/>
          <w:szCs w:val="24"/>
        </w:rPr>
        <w:t>, А. В. Запорожец, М. И. Лисина и др.). Ни на одном другом возрастном этапе взрослый не играет такой роли в развитии ребенка. Поэтому целью деятельности взрослого в условиях дошкольного образовательного учреждения является конструирование такого взаимодействия с ребенком, которое будет способствовать формированию его активности в познании окружающей действительности, раскрытию его неповторимой индивидуальности.</w:t>
      </w:r>
      <w:r w:rsidR="006872D7">
        <w:rPr>
          <w:rFonts w:ascii="Times New Roman" w:hAnsi="Times New Roman" w:cs="Times New Roman"/>
          <w:sz w:val="24"/>
          <w:szCs w:val="24"/>
        </w:rPr>
        <w:t xml:space="preserve">  </w:t>
      </w:r>
      <w:r w:rsidR="006872D7" w:rsidRPr="002A1BDC">
        <w:rPr>
          <w:rFonts w:ascii="Times New Roman" w:hAnsi="Times New Roman" w:cs="Times New Roman"/>
          <w:sz w:val="24"/>
          <w:szCs w:val="24"/>
        </w:rPr>
        <w:t>Оно предполагает, в частности, формирование познавательных действий, первичных представлен</w:t>
      </w:r>
      <w:r w:rsidR="00EB4B46">
        <w:rPr>
          <w:rFonts w:ascii="Times New Roman" w:hAnsi="Times New Roman" w:cs="Times New Roman"/>
          <w:sz w:val="24"/>
          <w:szCs w:val="24"/>
        </w:rPr>
        <w:t xml:space="preserve">ий об объектах окружающего мира. </w:t>
      </w:r>
      <w:r w:rsidR="006872D7" w:rsidRPr="002A1BDC"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="00F762E5">
        <w:rPr>
          <w:rFonts w:ascii="Times New Roman" w:hAnsi="Times New Roman" w:cs="Times New Roman"/>
          <w:sz w:val="24"/>
          <w:szCs w:val="24"/>
        </w:rPr>
        <w:t xml:space="preserve">включение детей в исследовательскую деятельность </w:t>
      </w:r>
      <w:r w:rsidR="00EB4B46">
        <w:rPr>
          <w:rFonts w:ascii="Times New Roman" w:hAnsi="Times New Roman" w:cs="Times New Roman"/>
          <w:sz w:val="24"/>
          <w:szCs w:val="24"/>
        </w:rPr>
        <w:t xml:space="preserve"> </w:t>
      </w:r>
      <w:r w:rsidR="006872D7" w:rsidRPr="002A1B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72D7" w:rsidRPr="002A1BDC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="00EB4B46">
        <w:rPr>
          <w:rFonts w:ascii="Times New Roman" w:hAnsi="Times New Roman" w:cs="Times New Roman"/>
          <w:sz w:val="24"/>
          <w:szCs w:val="24"/>
        </w:rPr>
        <w:t xml:space="preserve"> им</w:t>
      </w:r>
      <w:proofErr w:type="gramEnd"/>
      <w:r w:rsidR="00EB4B46">
        <w:rPr>
          <w:rFonts w:ascii="Times New Roman" w:hAnsi="Times New Roman" w:cs="Times New Roman"/>
          <w:sz w:val="24"/>
          <w:szCs w:val="24"/>
        </w:rPr>
        <w:t xml:space="preserve"> </w:t>
      </w:r>
      <w:r w:rsidR="006872D7" w:rsidRPr="002A1BDC">
        <w:rPr>
          <w:rFonts w:ascii="Times New Roman" w:hAnsi="Times New Roman" w:cs="Times New Roman"/>
          <w:sz w:val="24"/>
          <w:szCs w:val="24"/>
        </w:rPr>
        <w:t>сами</w:t>
      </w:r>
      <w:r w:rsidR="00EB4B46">
        <w:rPr>
          <w:rFonts w:ascii="Times New Roman" w:hAnsi="Times New Roman" w:cs="Times New Roman"/>
          <w:sz w:val="24"/>
          <w:szCs w:val="24"/>
        </w:rPr>
        <w:t xml:space="preserve">м </w:t>
      </w:r>
      <w:r w:rsidR="006872D7" w:rsidRPr="002A1BDC">
        <w:rPr>
          <w:rFonts w:ascii="Times New Roman" w:hAnsi="Times New Roman" w:cs="Times New Roman"/>
          <w:sz w:val="24"/>
          <w:szCs w:val="24"/>
        </w:rPr>
        <w:t>обнаруживать новые свойства предметов, замечать их сходства и различия. Именно детское экспериментирование предоставляет дошкольникам возможность приобретать знания самостоятельно. Исследовательское поведение для дошкольника – главный источник получения представлений об окружающем мире, ведь дети по природе своей любопытны и деятельны. Важно помочь ребёнку удовлетворить его любопытство, объяснить законы природы на доступном для детей элементарном научном уровне. Необходимо, максимально, используя пытливость детского ума, направить ребёнка к познанию мира, развитию творческих способностей.</w:t>
      </w:r>
    </w:p>
    <w:p w:rsidR="009510ED" w:rsidRPr="006872D7" w:rsidRDefault="009510ED" w:rsidP="009510ED">
      <w:pPr>
        <w:spacing w:after="0"/>
        <w:ind w:right="301"/>
        <w:jc w:val="both"/>
        <w:rPr>
          <w:rFonts w:ascii="Times New Roman" w:hAnsi="Times New Roman" w:cs="Times New Roman"/>
          <w:sz w:val="24"/>
          <w:szCs w:val="24"/>
        </w:rPr>
      </w:pPr>
      <w:r w:rsidRPr="006872D7">
        <w:rPr>
          <w:rFonts w:ascii="Times New Roman" w:hAnsi="Times New Roman" w:cs="Times New Roman"/>
          <w:sz w:val="24"/>
          <w:szCs w:val="24"/>
        </w:rPr>
        <w:t xml:space="preserve">     </w:t>
      </w:r>
      <w:r w:rsidR="00BD7800" w:rsidRPr="006872D7">
        <w:rPr>
          <w:rFonts w:ascii="Times New Roman" w:hAnsi="Times New Roman" w:cs="Times New Roman"/>
          <w:sz w:val="24"/>
          <w:szCs w:val="24"/>
        </w:rPr>
        <w:t>Владение современными</w:t>
      </w:r>
      <w:r w:rsidRPr="006872D7">
        <w:rPr>
          <w:rFonts w:ascii="Times New Roman" w:hAnsi="Times New Roman" w:cs="Times New Roman"/>
          <w:sz w:val="24"/>
          <w:szCs w:val="24"/>
        </w:rPr>
        <w:t xml:space="preserve"> педаг</w:t>
      </w:r>
      <w:r w:rsidR="00BD7800" w:rsidRPr="006872D7">
        <w:rPr>
          <w:rFonts w:ascii="Times New Roman" w:hAnsi="Times New Roman" w:cs="Times New Roman"/>
          <w:sz w:val="24"/>
          <w:szCs w:val="24"/>
        </w:rPr>
        <w:t xml:space="preserve">огическими технологиями дает возможность педагогу воздействовать </w:t>
      </w:r>
      <w:r w:rsidRPr="006872D7">
        <w:rPr>
          <w:rFonts w:ascii="Times New Roman" w:hAnsi="Times New Roman" w:cs="Times New Roman"/>
          <w:sz w:val="24"/>
          <w:szCs w:val="24"/>
        </w:rPr>
        <w:t>на ребенка в контексте его взаимодействия с миром в целях воспитания отношений, гармонично сочетающих свободу личностного проявления и социокультурную норму. Основное назначение педагогического воздействия заключается в перево</w:t>
      </w:r>
      <w:r w:rsidR="00EB4B46">
        <w:rPr>
          <w:rFonts w:ascii="Times New Roman" w:hAnsi="Times New Roman" w:cs="Times New Roman"/>
          <w:sz w:val="24"/>
          <w:szCs w:val="24"/>
        </w:rPr>
        <w:t>де ребенка на позицию субъекта. Созданные воспитателем дидактические</w:t>
      </w:r>
      <w:r w:rsidR="00D54E4D">
        <w:rPr>
          <w:rFonts w:ascii="Times New Roman" w:hAnsi="Times New Roman" w:cs="Times New Roman"/>
          <w:sz w:val="24"/>
          <w:szCs w:val="24"/>
        </w:rPr>
        <w:t xml:space="preserve"> условия, правильно подобранные</w:t>
      </w:r>
      <w:r w:rsidRPr="006872D7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D54E4D">
        <w:rPr>
          <w:rFonts w:ascii="Times New Roman" w:hAnsi="Times New Roman" w:cs="Times New Roman"/>
          <w:sz w:val="24"/>
          <w:szCs w:val="24"/>
        </w:rPr>
        <w:t>ы</w:t>
      </w:r>
      <w:r w:rsidRPr="006872D7">
        <w:rPr>
          <w:rFonts w:ascii="Times New Roman" w:hAnsi="Times New Roman" w:cs="Times New Roman"/>
          <w:sz w:val="24"/>
          <w:szCs w:val="24"/>
        </w:rPr>
        <w:t xml:space="preserve"> профессионально</w:t>
      </w:r>
      <w:r w:rsidR="00D54E4D">
        <w:rPr>
          <w:rFonts w:ascii="Times New Roman" w:hAnsi="Times New Roman" w:cs="Times New Roman"/>
          <w:sz w:val="24"/>
          <w:szCs w:val="24"/>
        </w:rPr>
        <w:t>й деятельности педагога, которые имеют</w:t>
      </w:r>
      <w:r w:rsidRPr="006872D7">
        <w:rPr>
          <w:rFonts w:ascii="Times New Roman" w:hAnsi="Times New Roman" w:cs="Times New Roman"/>
          <w:sz w:val="24"/>
          <w:szCs w:val="24"/>
        </w:rPr>
        <w:t xml:space="preserve"> выра</w:t>
      </w:r>
      <w:r w:rsidR="00D54E4D">
        <w:rPr>
          <w:rFonts w:ascii="Times New Roman" w:hAnsi="Times New Roman" w:cs="Times New Roman"/>
          <w:sz w:val="24"/>
          <w:szCs w:val="24"/>
        </w:rPr>
        <w:t xml:space="preserve">женную </w:t>
      </w:r>
      <w:proofErr w:type="spellStart"/>
      <w:r w:rsidR="00D54E4D">
        <w:rPr>
          <w:rFonts w:ascii="Times New Roman" w:hAnsi="Times New Roman" w:cs="Times New Roman"/>
          <w:sz w:val="24"/>
          <w:szCs w:val="24"/>
        </w:rPr>
        <w:t>этапность</w:t>
      </w:r>
      <w:proofErr w:type="spellEnd"/>
      <w:r w:rsidR="00D54E4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54E4D">
        <w:rPr>
          <w:rFonts w:ascii="Times New Roman" w:hAnsi="Times New Roman" w:cs="Times New Roman"/>
          <w:sz w:val="24"/>
          <w:szCs w:val="24"/>
        </w:rPr>
        <w:t>пошаговость</w:t>
      </w:r>
      <w:proofErr w:type="spellEnd"/>
      <w:r w:rsidR="00D54E4D">
        <w:rPr>
          <w:rFonts w:ascii="Times New Roman" w:hAnsi="Times New Roman" w:cs="Times New Roman"/>
          <w:sz w:val="24"/>
          <w:szCs w:val="24"/>
        </w:rPr>
        <w:t>), а</w:t>
      </w:r>
      <w:r w:rsidRPr="006872D7">
        <w:rPr>
          <w:rFonts w:ascii="Times New Roman" w:hAnsi="Times New Roman" w:cs="Times New Roman"/>
          <w:sz w:val="24"/>
          <w:szCs w:val="24"/>
        </w:rPr>
        <w:t xml:space="preserve"> также конкретность и четкость </w:t>
      </w:r>
      <w:r w:rsidR="00D54E4D">
        <w:rPr>
          <w:rFonts w:ascii="Times New Roman" w:hAnsi="Times New Roman" w:cs="Times New Roman"/>
          <w:sz w:val="24"/>
          <w:szCs w:val="24"/>
        </w:rPr>
        <w:t>поставленных целей</w:t>
      </w:r>
      <w:r w:rsidRPr="006872D7">
        <w:rPr>
          <w:rFonts w:ascii="Times New Roman" w:hAnsi="Times New Roman" w:cs="Times New Roman"/>
          <w:sz w:val="24"/>
          <w:szCs w:val="24"/>
        </w:rPr>
        <w:t xml:space="preserve"> и задач деятельности педагога; система способов, приемов, шагов, последовательность выполнения которых обеспечивает решение задач воспитания, обучения и </w:t>
      </w:r>
      <w:r w:rsidR="00D54E4D">
        <w:rPr>
          <w:rFonts w:ascii="Times New Roman" w:hAnsi="Times New Roman" w:cs="Times New Roman"/>
          <w:sz w:val="24"/>
          <w:szCs w:val="24"/>
        </w:rPr>
        <w:t xml:space="preserve">развития личности воспитанника.  </w:t>
      </w:r>
      <w:r w:rsidRPr="006872D7">
        <w:rPr>
          <w:rFonts w:ascii="Times New Roman" w:hAnsi="Times New Roman" w:cs="Times New Roman"/>
          <w:sz w:val="24"/>
          <w:szCs w:val="24"/>
        </w:rPr>
        <w:t xml:space="preserve"> Для педагога, который научился работать на технологическом уровне, главным ориентиром всегда будет саморазвитие ребенка, потому что образовательное учреждение должно формировать у человека главную потребность - потребность в саморазвитии, так как жизнь человеческая соткана из многообразия технологий (деятельностей), функционально связанных между собой. </w:t>
      </w:r>
    </w:p>
    <w:p w:rsidR="00567554" w:rsidRPr="006872D7" w:rsidRDefault="008B2749" w:rsidP="008B2749">
      <w:pPr>
        <w:spacing w:after="16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67554" w:rsidRPr="006872D7">
        <w:rPr>
          <w:rFonts w:ascii="Times New Roman" w:eastAsia="Times New Roman" w:hAnsi="Times New Roman" w:cs="Times New Roman"/>
          <w:sz w:val="24"/>
          <w:szCs w:val="24"/>
        </w:rPr>
        <w:t xml:space="preserve">В инновационном сценарии развития нашей страны системе образования отведена особая роль, как движущей силы системных изменений в экономике и обществе.  </w:t>
      </w:r>
    </w:p>
    <w:p w:rsidR="00CF2830" w:rsidRDefault="00CF2830">
      <w:pPr>
        <w:spacing w:after="16" w:line="268" w:lineRule="auto"/>
        <w:ind w:left="355" w:right="6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2749" w:rsidRDefault="008B2749">
      <w:pPr>
        <w:spacing w:after="16" w:line="268" w:lineRule="auto"/>
        <w:ind w:left="355" w:right="6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2749" w:rsidRDefault="008B2749">
      <w:pPr>
        <w:spacing w:after="16" w:line="268" w:lineRule="auto"/>
        <w:ind w:left="355" w:right="6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2749" w:rsidRDefault="008B2749">
      <w:pPr>
        <w:spacing w:after="16" w:line="268" w:lineRule="auto"/>
        <w:ind w:left="355" w:right="6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A80" w:rsidRDefault="00D53A80">
      <w:pPr>
        <w:spacing w:after="16" w:line="268" w:lineRule="auto"/>
        <w:ind w:left="355" w:right="6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A80" w:rsidRDefault="00D53A80">
      <w:pPr>
        <w:spacing w:after="16" w:line="268" w:lineRule="auto"/>
        <w:ind w:left="355" w:right="6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2749" w:rsidRDefault="008B2749">
      <w:pPr>
        <w:spacing w:after="16" w:line="268" w:lineRule="auto"/>
        <w:ind w:left="355" w:right="6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2749" w:rsidRDefault="008B2749" w:rsidP="008B2749">
      <w:pPr>
        <w:spacing w:after="16" w:line="268" w:lineRule="auto"/>
        <w:ind w:left="355" w:right="63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749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545022" w:rsidRPr="00545022" w:rsidRDefault="00545022" w:rsidP="00545022">
      <w:pPr>
        <w:spacing w:after="0"/>
        <w:ind w:right="6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Организация разнообразных форм работы по включению   детей</w:t>
      </w:r>
    </w:p>
    <w:p w:rsidR="00545022" w:rsidRPr="00545022" w:rsidRDefault="00545022" w:rsidP="00545022">
      <w:pPr>
        <w:spacing w:after="0" w:line="268" w:lineRule="auto"/>
        <w:ind w:left="355" w:right="63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в исследовательскую деятельность</w:t>
      </w:r>
    </w:p>
    <w:p w:rsidR="00516489" w:rsidRPr="006872D7" w:rsidRDefault="00E3418C">
      <w:pPr>
        <w:spacing w:after="16" w:line="268" w:lineRule="auto"/>
        <w:ind w:left="355" w:right="63" w:hanging="10"/>
        <w:jc w:val="both"/>
        <w:rPr>
          <w:rFonts w:ascii="Times New Roman" w:hAnsi="Times New Roman" w:cs="Times New Roman"/>
          <w:sz w:val="24"/>
          <w:szCs w:val="24"/>
        </w:rPr>
      </w:pPr>
      <w:r w:rsidRPr="006872D7">
        <w:rPr>
          <w:rFonts w:ascii="Times New Roman" w:eastAsia="Times New Roman" w:hAnsi="Times New Roman" w:cs="Times New Roman"/>
          <w:sz w:val="24"/>
          <w:szCs w:val="24"/>
        </w:rPr>
        <w:t xml:space="preserve">Среди основных принципов, заложенных в ФГОС ДО, отмечены: </w:t>
      </w:r>
    </w:p>
    <w:p w:rsidR="00516489" w:rsidRPr="006872D7" w:rsidRDefault="00E3418C" w:rsidP="00545022">
      <w:pPr>
        <w:numPr>
          <w:ilvl w:val="0"/>
          <w:numId w:val="32"/>
        </w:numPr>
        <w:spacing w:after="16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6872D7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в формах специфичных для детей данной возрастной группы, в форме игры, познавательной и исследовательской деятельности, в форме творческой активности; </w:t>
      </w:r>
    </w:p>
    <w:p w:rsidR="00B86908" w:rsidRPr="006872D7" w:rsidRDefault="00E3418C" w:rsidP="00545022">
      <w:pPr>
        <w:numPr>
          <w:ilvl w:val="0"/>
          <w:numId w:val="32"/>
        </w:numPr>
        <w:spacing w:after="16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6872D7">
        <w:rPr>
          <w:rFonts w:ascii="Times New Roman" w:eastAsia="Times New Roman" w:hAnsi="Times New Roman" w:cs="Times New Roman"/>
          <w:sz w:val="24"/>
          <w:szCs w:val="24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B86908" w:rsidRPr="008B2749" w:rsidRDefault="00E3418C" w:rsidP="00545022">
      <w:pPr>
        <w:pStyle w:val="a9"/>
        <w:numPr>
          <w:ilvl w:val="0"/>
          <w:numId w:val="32"/>
        </w:numPr>
        <w:spacing w:after="16" w:line="268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49">
        <w:rPr>
          <w:rFonts w:ascii="Times New Roman" w:eastAsia="Times New Roman" w:hAnsi="Times New Roman" w:cs="Times New Roman"/>
          <w:sz w:val="24"/>
          <w:szCs w:val="24"/>
        </w:rPr>
        <w:t xml:space="preserve">поддержка инициативы детей </w:t>
      </w:r>
      <w:r w:rsidR="00B86908" w:rsidRPr="008B2749">
        <w:rPr>
          <w:rFonts w:ascii="Times New Roman" w:eastAsia="Times New Roman" w:hAnsi="Times New Roman" w:cs="Times New Roman"/>
          <w:sz w:val="24"/>
          <w:szCs w:val="24"/>
        </w:rPr>
        <w:t>в различных видах деятельности;</w:t>
      </w:r>
    </w:p>
    <w:p w:rsidR="00516489" w:rsidRPr="008B2749" w:rsidRDefault="00E3418C" w:rsidP="00545022">
      <w:pPr>
        <w:pStyle w:val="a9"/>
        <w:numPr>
          <w:ilvl w:val="0"/>
          <w:numId w:val="32"/>
        </w:numPr>
        <w:spacing w:after="16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8B2749">
        <w:rPr>
          <w:rFonts w:ascii="Times New Roman" w:eastAsia="Times New Roman" w:hAnsi="Times New Roman" w:cs="Times New Roman"/>
          <w:sz w:val="24"/>
          <w:szCs w:val="24"/>
        </w:rPr>
        <w:t xml:space="preserve">сотрудничество с семьей. </w:t>
      </w:r>
    </w:p>
    <w:p w:rsidR="00516489" w:rsidRDefault="00E3418C">
      <w:pPr>
        <w:spacing w:after="16" w:line="268" w:lineRule="auto"/>
        <w:ind w:right="6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1BDC">
        <w:rPr>
          <w:rFonts w:ascii="Times New Roman" w:eastAsia="Arial" w:hAnsi="Times New Roman" w:cs="Times New Roman"/>
          <w:color w:val="444444"/>
          <w:sz w:val="24"/>
          <w:szCs w:val="24"/>
        </w:rPr>
        <w:t xml:space="preserve"> 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>Среди возможных средств развития познавательной активности дошкольников особого внимания заслуживает исследователь</w:t>
      </w:r>
      <w:r w:rsidR="00A35BE4">
        <w:rPr>
          <w:rFonts w:ascii="Times New Roman" w:eastAsia="Times New Roman" w:hAnsi="Times New Roman" w:cs="Times New Roman"/>
          <w:sz w:val="24"/>
          <w:szCs w:val="24"/>
        </w:rPr>
        <w:t xml:space="preserve">ская деятельность. Потребность 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>ребёнка в нов</w:t>
      </w:r>
      <w:r w:rsidR="00A35BE4">
        <w:rPr>
          <w:rFonts w:ascii="Times New Roman" w:eastAsia="Times New Roman" w:hAnsi="Times New Roman" w:cs="Times New Roman"/>
          <w:sz w:val="24"/>
          <w:szCs w:val="24"/>
        </w:rPr>
        <w:t xml:space="preserve">ых впечатлениях лежит в основе 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возникновения и развития неистощимой ориентировочно – исследовательской (поисковой) деятельности, направленной на познание окружающего мира. Чем разнообразнее и интенсивнее поисковая деятельность, тем больше новой информации получает ребёнок, тем быстрее и полноценнее он развивается. То есть </w:t>
      </w:r>
      <w:r w:rsidR="008B2749">
        <w:rPr>
          <w:rFonts w:ascii="Times New Roman" w:eastAsia="Times New Roman" w:hAnsi="Times New Roman" w:cs="Times New Roman"/>
          <w:sz w:val="24"/>
          <w:szCs w:val="24"/>
        </w:rPr>
        <w:t>крепко и надолго знания усваиваю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тся тогда, когда ребенок слышит, видит и делает что-то сам. Дети по своей природе исследователи, с радостью и удивлением они открывают для себя окружающий мир. Им интересно всё. Мир открывается ребёнку через опыт его личных ощущений, действий, переживаний. Малыш изучает мир, как может и чем может – глазами, руками, языком, носом. Он радуется даже самому маленькому открытию.  </w:t>
      </w:r>
    </w:p>
    <w:p w:rsidR="005B5107" w:rsidRDefault="00545022" w:rsidP="005B5107">
      <w:pPr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B2749" w:rsidRPr="008B2749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Исследовательскую деятельность следует рассматривать как особый вид интеллектуально-творческой деятельности, организуемый в результате функционирования механизмов поисковой активности и строящийся на базе исследовательского поведения. </w:t>
      </w:r>
    </w:p>
    <w:p w:rsidR="008B2749" w:rsidRPr="008B2749" w:rsidRDefault="008B2749" w:rsidP="005B5107">
      <w:pPr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49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Исследовательская деятельность включает в себя:  </w:t>
      </w:r>
    </w:p>
    <w:p w:rsidR="008B2749" w:rsidRPr="00545022" w:rsidRDefault="008B2749" w:rsidP="00545022">
      <w:pPr>
        <w:pStyle w:val="a9"/>
        <w:numPr>
          <w:ilvl w:val="0"/>
          <w:numId w:val="33"/>
        </w:numPr>
        <w:spacing w:after="0" w:line="247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sz w:val="24"/>
          <w:szCs w:val="24"/>
        </w:rPr>
        <w:t xml:space="preserve">мотивирующие факторы исследовательского поведения (поисковую активность) и механизм его осуществления (в роли которого выступает мышление);  </w:t>
      </w:r>
    </w:p>
    <w:p w:rsidR="008B2749" w:rsidRPr="00545022" w:rsidRDefault="008B2749" w:rsidP="00545022">
      <w:pPr>
        <w:pStyle w:val="a9"/>
        <w:numPr>
          <w:ilvl w:val="0"/>
          <w:numId w:val="33"/>
        </w:numPr>
        <w:spacing w:after="0" w:line="247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sz w:val="24"/>
          <w:szCs w:val="24"/>
        </w:rPr>
        <w:t xml:space="preserve">анализ полученных результатов,  </w:t>
      </w:r>
    </w:p>
    <w:p w:rsidR="008B2749" w:rsidRPr="00545022" w:rsidRDefault="008B2749" w:rsidP="00545022">
      <w:pPr>
        <w:pStyle w:val="a9"/>
        <w:numPr>
          <w:ilvl w:val="0"/>
          <w:numId w:val="33"/>
        </w:numPr>
        <w:spacing w:after="0" w:line="247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sz w:val="24"/>
          <w:szCs w:val="24"/>
        </w:rPr>
        <w:t xml:space="preserve">оценку динамики ситуации на их основе,  </w:t>
      </w:r>
    </w:p>
    <w:p w:rsidR="008B2749" w:rsidRPr="00545022" w:rsidRDefault="008B2749" w:rsidP="00545022">
      <w:pPr>
        <w:pStyle w:val="a9"/>
        <w:numPr>
          <w:ilvl w:val="0"/>
          <w:numId w:val="33"/>
        </w:numPr>
        <w:spacing w:after="4" w:line="247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sz w:val="24"/>
          <w:szCs w:val="24"/>
        </w:rPr>
        <w:t xml:space="preserve">прогнозирование дальнейшего ее развития; </w:t>
      </w:r>
    </w:p>
    <w:p w:rsidR="008B2749" w:rsidRPr="00545022" w:rsidRDefault="008B2749" w:rsidP="00545022">
      <w:pPr>
        <w:pStyle w:val="a9"/>
        <w:numPr>
          <w:ilvl w:val="0"/>
          <w:numId w:val="33"/>
        </w:numPr>
        <w:spacing w:after="4" w:line="247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sz w:val="24"/>
          <w:szCs w:val="24"/>
        </w:rPr>
        <w:t xml:space="preserve">моделирование и реализацию своих будущих, предполагаемых действий - коррекцию исследовательского поведения.  </w:t>
      </w:r>
    </w:p>
    <w:p w:rsidR="008B2749" w:rsidRPr="008B2749" w:rsidRDefault="005B5107" w:rsidP="005B5107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B2749" w:rsidRPr="008B2749">
        <w:rPr>
          <w:rFonts w:ascii="Times New Roman" w:eastAsia="Times New Roman" w:hAnsi="Times New Roman" w:cs="Times New Roman"/>
          <w:sz w:val="24"/>
          <w:szCs w:val="24"/>
        </w:rPr>
        <w:t>Исследовательская деятельность предстает как высшая форма развития исследовательской активности, когда индивид из «субъекта (носителя) спонтанной активности» превращается в «субъекта деятельности», целенаправленно реализующего свою исследовательскую активность в форме тех или иных исследовательских действий. Успешное осуществление исследовательской деятельности требует наличия у субъекта специфического личностного образования - исследовательских способностей, которые необходимо рассматривать как комплекс трех составляющих: поисковой активности, дивергентного мышления, конвергентного мышления. Поисковая активность выступает как главный двигатель исследовательского поведения и определяется высокой мотивацией, эмоциональной включенностью, интересом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B2749" w:rsidRPr="008B27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2749" w:rsidRPr="008B2749" w:rsidRDefault="00A35BE4" w:rsidP="005B5107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B2749" w:rsidRPr="008B2749">
        <w:rPr>
          <w:rFonts w:ascii="Times New Roman" w:eastAsia="Times New Roman" w:hAnsi="Times New Roman" w:cs="Times New Roman"/>
          <w:sz w:val="24"/>
          <w:szCs w:val="24"/>
        </w:rPr>
        <w:t xml:space="preserve">Модель исследовательских технологий совпадает с моделью научного исследования.  </w:t>
      </w:r>
    </w:p>
    <w:p w:rsidR="00460914" w:rsidRPr="001A352F" w:rsidRDefault="00E3418C" w:rsidP="001A352F">
      <w:pPr>
        <w:spacing w:after="16" w:line="268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1BDC">
        <w:rPr>
          <w:rFonts w:ascii="Times New Roman" w:eastAsia="Times New Roman" w:hAnsi="Times New Roman" w:cs="Times New Roman"/>
          <w:b/>
          <w:i/>
          <w:sz w:val="24"/>
          <w:szCs w:val="24"/>
        </w:rPr>
        <w:t>Исследовательская деятельность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 - это особый вид интеллектуально-тв</w:t>
      </w:r>
      <w:r w:rsidR="00A35BE4">
        <w:rPr>
          <w:rFonts w:ascii="Times New Roman" w:eastAsia="Times New Roman" w:hAnsi="Times New Roman" w:cs="Times New Roman"/>
          <w:sz w:val="24"/>
          <w:szCs w:val="24"/>
        </w:rPr>
        <w:t>орческой деятельности на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A1BDC">
        <w:rPr>
          <w:rFonts w:ascii="Times New Roman" w:eastAsia="Times New Roman" w:hAnsi="Times New Roman" w:cs="Times New Roman"/>
          <w:sz w:val="24"/>
          <w:szCs w:val="24"/>
        </w:rPr>
        <w:t>основе  поисковой</w:t>
      </w:r>
      <w:proofErr w:type="gramEnd"/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  активности и на  базе исследовательского  поведения; это 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активность ребенка,  направленная на постижение устройства вещей, связей между явлениями окружающего мира, их упорядочение и систематизацию. </w:t>
      </w:r>
    </w:p>
    <w:p w:rsidR="00460914" w:rsidRPr="00325AED" w:rsidRDefault="00325AED" w:rsidP="00325AE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25AED">
        <w:rPr>
          <w:rFonts w:ascii="Times New Roman" w:hAnsi="Times New Roman" w:cs="Times New Roman"/>
          <w:sz w:val="24"/>
          <w:szCs w:val="24"/>
        </w:rPr>
        <w:t xml:space="preserve">     </w:t>
      </w:r>
      <w:r w:rsidR="00460914" w:rsidRPr="00325AED">
        <w:rPr>
          <w:rFonts w:ascii="Times New Roman" w:hAnsi="Times New Roman" w:cs="Times New Roman"/>
          <w:sz w:val="24"/>
          <w:szCs w:val="24"/>
        </w:rPr>
        <w:t xml:space="preserve">В связи с этим у детей дошкольного возраста через специальные упражнения в разных видах деятельности необходимо развивать определенные умения. </w:t>
      </w:r>
    </w:p>
    <w:p w:rsidR="00460914" w:rsidRPr="00325AED" w:rsidRDefault="00325AED" w:rsidP="00545022">
      <w:pPr>
        <w:numPr>
          <w:ilvl w:val="0"/>
          <w:numId w:val="34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Видеть проблемы</w:t>
      </w:r>
      <w:r w:rsidRPr="00C27C0F">
        <w:rPr>
          <w:rFonts w:ascii="Times New Roman" w:hAnsi="Times New Roman" w:cs="Times New Roman"/>
          <w:sz w:val="24"/>
          <w:szCs w:val="24"/>
        </w:rPr>
        <w:t xml:space="preserve">. </w:t>
      </w:r>
      <w:r w:rsidR="00460914" w:rsidRPr="00325AED">
        <w:rPr>
          <w:rFonts w:ascii="Times New Roman" w:hAnsi="Times New Roman" w:cs="Times New Roman"/>
          <w:sz w:val="24"/>
          <w:szCs w:val="24"/>
        </w:rPr>
        <w:t xml:space="preserve">Проблема - это затруднение, неопределенность, чтобы устранить ее, требуется исследование всего, что связано с данной проблемной ситуацией. Не стоит требовать от ребенка ясного осознания и формулирования проблемы, достаточно ее общей, приблизительной характеристики. </w:t>
      </w:r>
    </w:p>
    <w:p w:rsidR="00460914" w:rsidRPr="00325AED" w:rsidRDefault="00460914" w:rsidP="00545022">
      <w:pPr>
        <w:numPr>
          <w:ilvl w:val="0"/>
          <w:numId w:val="34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Выдвигать гипотезы</w:t>
      </w:r>
      <w:r w:rsidRPr="00C27C0F">
        <w:rPr>
          <w:rFonts w:ascii="Times New Roman" w:hAnsi="Times New Roman" w:cs="Times New Roman"/>
          <w:sz w:val="24"/>
          <w:szCs w:val="24"/>
        </w:rPr>
        <w:t xml:space="preserve">, строить предположения. </w:t>
      </w:r>
      <w:r w:rsidRPr="00325AED">
        <w:rPr>
          <w:rFonts w:ascii="Times New Roman" w:hAnsi="Times New Roman" w:cs="Times New Roman"/>
          <w:sz w:val="24"/>
          <w:szCs w:val="24"/>
        </w:rPr>
        <w:t xml:space="preserve">Выдвижение гипотез, предположений и нетрадиционных (провокационных) идей - важные мыслительные навыки, обеспечивающие исследовательский поиск. Гипотезы возникают как возможные варианты решения проблемы и подвергаются проверке в ходе исследования.  </w:t>
      </w:r>
    </w:p>
    <w:p w:rsidR="00460914" w:rsidRPr="00325AED" w:rsidRDefault="00460914" w:rsidP="00545022">
      <w:pPr>
        <w:numPr>
          <w:ilvl w:val="0"/>
          <w:numId w:val="34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Задавать вопросы</w:t>
      </w:r>
      <w:r w:rsidRPr="00C27C0F">
        <w:rPr>
          <w:rFonts w:ascii="Times New Roman" w:hAnsi="Times New Roman" w:cs="Times New Roman"/>
          <w:sz w:val="24"/>
          <w:szCs w:val="24"/>
        </w:rPr>
        <w:t xml:space="preserve">. </w:t>
      </w:r>
      <w:r w:rsidRPr="00325AED">
        <w:rPr>
          <w:rFonts w:ascii="Times New Roman" w:hAnsi="Times New Roman" w:cs="Times New Roman"/>
          <w:sz w:val="24"/>
          <w:szCs w:val="24"/>
        </w:rPr>
        <w:t xml:space="preserve">Познание начинается с вопроса, который направляет мышление ребенка на поиск ответа, пробуждая потребность в познании и приобщении к умственному труду; вопросы могут быть различными - уточняющими, восполняющими (неопределенными, непрямыми) и др. </w:t>
      </w:r>
    </w:p>
    <w:p w:rsidR="00460914" w:rsidRPr="00325AED" w:rsidRDefault="00460914" w:rsidP="00545022">
      <w:pPr>
        <w:numPr>
          <w:ilvl w:val="0"/>
          <w:numId w:val="34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Оперировать понятиями</w:t>
      </w:r>
      <w:r w:rsidRPr="00C27C0F">
        <w:rPr>
          <w:rFonts w:ascii="Times New Roman" w:hAnsi="Times New Roman" w:cs="Times New Roman"/>
          <w:sz w:val="24"/>
          <w:szCs w:val="24"/>
        </w:rPr>
        <w:t xml:space="preserve"> </w:t>
      </w:r>
      <w:r w:rsidRPr="00325AED">
        <w:rPr>
          <w:rFonts w:ascii="Times New Roman" w:hAnsi="Times New Roman" w:cs="Times New Roman"/>
          <w:sz w:val="24"/>
          <w:szCs w:val="24"/>
        </w:rPr>
        <w:t xml:space="preserve">«явление», «причина», «следствие», «событие», «обусловленность», «зависимость», «различие», «сходство», «общность», «совместимость», «несовместимость», «возможность», «невозможность» и др. Без умения оперировать этими понятиями не может быть абстрактного мышления. Овладеть ими нельзя без исследования живых фактов и явлений, без осмысления того, что можно увидеть своими глазами. </w:t>
      </w:r>
    </w:p>
    <w:p w:rsidR="00460914" w:rsidRPr="00325AED" w:rsidRDefault="00460914" w:rsidP="00545022">
      <w:pPr>
        <w:numPr>
          <w:ilvl w:val="0"/>
          <w:numId w:val="34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Классифицировать</w:t>
      </w:r>
      <w:r w:rsidRPr="00C27C0F">
        <w:rPr>
          <w:rFonts w:ascii="Times New Roman" w:hAnsi="Times New Roman" w:cs="Times New Roman"/>
          <w:sz w:val="24"/>
          <w:szCs w:val="24"/>
        </w:rPr>
        <w:t xml:space="preserve">. </w:t>
      </w:r>
      <w:r w:rsidRPr="00325AED">
        <w:rPr>
          <w:rFonts w:ascii="Times New Roman" w:hAnsi="Times New Roman" w:cs="Times New Roman"/>
          <w:sz w:val="24"/>
          <w:szCs w:val="24"/>
        </w:rPr>
        <w:t xml:space="preserve">Классификацией называют операцию деления понятий по определенному основанию на непересекающиеся классы; классификация устанавливает определенный порядок и разбивает рассматриваемые объекты на группы; всякая классификация имеет цель, которая диктует выбор основания; поскольку целей может быть много, то одна и та же группа предметов может быть расклассифицирована по разным основаниям). </w:t>
      </w:r>
    </w:p>
    <w:p w:rsidR="00460914" w:rsidRPr="00325AED" w:rsidRDefault="00460914" w:rsidP="00545022">
      <w:pPr>
        <w:numPr>
          <w:ilvl w:val="0"/>
          <w:numId w:val="34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Наблюдать</w:t>
      </w:r>
      <w:r w:rsidRPr="00C27C0F">
        <w:rPr>
          <w:rFonts w:ascii="Times New Roman" w:hAnsi="Times New Roman" w:cs="Times New Roman"/>
          <w:sz w:val="24"/>
          <w:szCs w:val="24"/>
        </w:rPr>
        <w:t xml:space="preserve">. </w:t>
      </w:r>
      <w:r w:rsidRPr="00325AED">
        <w:rPr>
          <w:rFonts w:ascii="Times New Roman" w:hAnsi="Times New Roman" w:cs="Times New Roman"/>
          <w:sz w:val="24"/>
          <w:szCs w:val="24"/>
        </w:rPr>
        <w:t xml:space="preserve">Наблюдение - это вид восприятия, характеризующийся целенаправленностью, выражается в ясно осознаваемой практической, познавательной задаче, что и отличает наблюдение от простого созерцания. </w:t>
      </w:r>
    </w:p>
    <w:p w:rsidR="00460914" w:rsidRPr="00325AED" w:rsidRDefault="00460914" w:rsidP="00545022">
      <w:pPr>
        <w:numPr>
          <w:ilvl w:val="0"/>
          <w:numId w:val="34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b/>
          <w:sz w:val="24"/>
          <w:szCs w:val="24"/>
        </w:rPr>
        <w:t>Делать выводы и умозаключения</w:t>
      </w:r>
      <w:r w:rsidRPr="00C27C0F">
        <w:rPr>
          <w:rFonts w:ascii="Times New Roman" w:hAnsi="Times New Roman" w:cs="Times New Roman"/>
          <w:sz w:val="24"/>
          <w:szCs w:val="24"/>
        </w:rPr>
        <w:t xml:space="preserve">. </w:t>
      </w:r>
      <w:r w:rsidRPr="00325AED">
        <w:rPr>
          <w:rFonts w:ascii="Times New Roman" w:hAnsi="Times New Roman" w:cs="Times New Roman"/>
          <w:sz w:val="24"/>
          <w:szCs w:val="24"/>
        </w:rPr>
        <w:t xml:space="preserve">Любое исследование теряет смысл, если не сделаны выводы и не подведены итоги; вывод - это заключительное суждение о результатах проведенной работы. </w:t>
      </w:r>
    </w:p>
    <w:p w:rsidR="00460914" w:rsidRPr="00325AED" w:rsidRDefault="00460914" w:rsidP="00325AE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25AED">
        <w:rPr>
          <w:rFonts w:ascii="Times New Roman" w:hAnsi="Times New Roman" w:cs="Times New Roman"/>
          <w:sz w:val="24"/>
          <w:szCs w:val="24"/>
        </w:rPr>
        <w:t xml:space="preserve">Понятие «исследовательское обучение» введено А.И. Савенковым. </w:t>
      </w:r>
      <w:r w:rsidRPr="00C27C0F">
        <w:rPr>
          <w:rFonts w:ascii="Times New Roman" w:hAnsi="Times New Roman" w:cs="Times New Roman"/>
          <w:b/>
          <w:sz w:val="24"/>
          <w:szCs w:val="24"/>
        </w:rPr>
        <w:t>Главная цель исследовательского обучения</w:t>
      </w:r>
      <w:r w:rsidRPr="00C27C0F">
        <w:rPr>
          <w:rFonts w:ascii="Times New Roman" w:hAnsi="Times New Roman" w:cs="Times New Roman"/>
          <w:sz w:val="24"/>
          <w:szCs w:val="24"/>
        </w:rPr>
        <w:t xml:space="preserve"> - формирование способностей самостоятельно и творчески осваивать (и перестраивать) новые способы деятельности в любой сфере человеческой культуры</w:t>
      </w:r>
      <w:r w:rsidRPr="00325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6AEA" w:rsidRPr="006B6AEA" w:rsidRDefault="006B6AEA" w:rsidP="006B6AE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своей работе по вовлечению детей в исследовательскую деятельность мы опираемся</w:t>
      </w:r>
      <w:r w:rsidR="00A35BE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на работы Н.М. Коротковой. Она</w:t>
      </w:r>
      <w:r w:rsidRPr="006B6AEA">
        <w:rPr>
          <w:rFonts w:ascii="Times New Roman" w:hAnsi="Times New Roman" w:cs="Times New Roman"/>
          <w:sz w:val="24"/>
          <w:szCs w:val="24"/>
        </w:rPr>
        <w:t xml:space="preserve"> говорит о познавательно-исследовательской деятельности детей дошкольного возраста, в процессе которой ребенок получает возможность удовлетворить присущую ему любознательность, практикуется в установлении причинно-следственных и временных связей между предметами и явлениями, что позвол</w:t>
      </w:r>
      <w:r>
        <w:rPr>
          <w:rFonts w:ascii="Times New Roman" w:hAnsi="Times New Roman" w:cs="Times New Roman"/>
          <w:sz w:val="24"/>
          <w:szCs w:val="24"/>
        </w:rPr>
        <w:t xml:space="preserve">яет ему не только расширять, но </w:t>
      </w:r>
      <w:r w:rsidRPr="006B6AEA">
        <w:rPr>
          <w:rFonts w:ascii="Times New Roman" w:hAnsi="Times New Roman" w:cs="Times New Roman"/>
          <w:sz w:val="24"/>
          <w:szCs w:val="24"/>
        </w:rPr>
        <w:t>и упорядочивать свои представления о мире. В процессе познавательно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B6AEA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деятельности, по мнению автора, происходит формирование ребенка как самостоятельного и инициативного субъекта деятельности, субъекта познания.   </w:t>
      </w:r>
      <w:r w:rsidRPr="006B6A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6AEA" w:rsidRDefault="006B6AEA" w:rsidP="006B6AEA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Этому способствует </w:t>
      </w:r>
      <w:r w:rsidR="00A35BE4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6B6AEA">
        <w:rPr>
          <w:rFonts w:ascii="Times New Roman" w:hAnsi="Times New Roman" w:cs="Times New Roman"/>
          <w:sz w:val="24"/>
          <w:szCs w:val="24"/>
        </w:rPr>
        <w:t>непосредственн</w:t>
      </w:r>
      <w:r w:rsidR="00A35BE4">
        <w:rPr>
          <w:rFonts w:ascii="Times New Roman" w:hAnsi="Times New Roman" w:cs="Times New Roman"/>
          <w:sz w:val="24"/>
          <w:szCs w:val="24"/>
        </w:rPr>
        <w:t>о образовательной деятельности в</w:t>
      </w:r>
      <w:r w:rsidRPr="006B6AEA">
        <w:rPr>
          <w:rFonts w:ascii="Times New Roman" w:hAnsi="Times New Roman" w:cs="Times New Roman"/>
          <w:sz w:val="24"/>
          <w:szCs w:val="24"/>
        </w:rPr>
        <w:t xml:space="preserve"> виде партнерской деятельности взрослого с детьми, где последние получают возможность проявить </w:t>
      </w:r>
      <w:r w:rsidRPr="006B6AEA">
        <w:rPr>
          <w:rFonts w:ascii="Times New Roman" w:hAnsi="Times New Roman" w:cs="Times New Roman"/>
          <w:sz w:val="24"/>
          <w:szCs w:val="24"/>
        </w:rPr>
        <w:lastRenderedPageBreak/>
        <w:t>собственную исследовательскую активность. К основным признакам партнерской деятельности относит</w:t>
      </w:r>
      <w:r>
        <w:rPr>
          <w:rFonts w:ascii="Times New Roman" w:hAnsi="Times New Roman" w:cs="Times New Roman"/>
          <w:sz w:val="24"/>
          <w:szCs w:val="24"/>
        </w:rPr>
        <w:t>ся:</w:t>
      </w:r>
      <w:r w:rsidRPr="006B6AEA">
        <w:rPr>
          <w:rFonts w:ascii="Times New Roman" w:hAnsi="Times New Roman" w:cs="Times New Roman"/>
          <w:sz w:val="24"/>
          <w:szCs w:val="24"/>
        </w:rPr>
        <w:t xml:space="preserve"> добровольное</w:t>
      </w:r>
      <w:r w:rsidR="00A35BE4">
        <w:rPr>
          <w:rFonts w:ascii="Times New Roman" w:hAnsi="Times New Roman" w:cs="Times New Roman"/>
          <w:sz w:val="24"/>
          <w:szCs w:val="24"/>
        </w:rPr>
        <w:t xml:space="preserve"> </w:t>
      </w:r>
      <w:r w:rsidRPr="006B6AEA">
        <w:rPr>
          <w:rFonts w:ascii="Times New Roman" w:hAnsi="Times New Roman" w:cs="Times New Roman"/>
          <w:sz w:val="24"/>
          <w:szCs w:val="24"/>
        </w:rPr>
        <w:t>(без психологического принуждения) участие детей в работе и включенность в нее взрослого как соучастника и живого образца осуществления деятельности.</w:t>
      </w:r>
      <w:r w:rsidRPr="006B6A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5BE4" w:rsidRDefault="006B6AEA" w:rsidP="00FC1F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B6AEA">
        <w:rPr>
          <w:rFonts w:ascii="Times New Roman" w:hAnsi="Times New Roman" w:cs="Times New Roman"/>
          <w:sz w:val="24"/>
          <w:szCs w:val="24"/>
        </w:rPr>
        <w:t xml:space="preserve">Для исследовательской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мы выбрали </w:t>
      </w:r>
      <w:r w:rsidR="00070592">
        <w:rPr>
          <w:rFonts w:ascii="Times New Roman" w:hAnsi="Times New Roman" w:cs="Times New Roman"/>
          <w:sz w:val="24"/>
          <w:szCs w:val="24"/>
        </w:rPr>
        <w:t>доступный и интересный</w:t>
      </w:r>
      <w:r w:rsidRPr="006B6AEA">
        <w:rPr>
          <w:rFonts w:ascii="Times New Roman" w:hAnsi="Times New Roman" w:cs="Times New Roman"/>
          <w:sz w:val="24"/>
          <w:szCs w:val="24"/>
        </w:rPr>
        <w:t xml:space="preserve"> детям ст</w:t>
      </w:r>
      <w:r w:rsidR="00070592">
        <w:rPr>
          <w:rFonts w:ascii="Times New Roman" w:hAnsi="Times New Roman" w:cs="Times New Roman"/>
          <w:sz w:val="24"/>
          <w:szCs w:val="24"/>
        </w:rPr>
        <w:t>аршего дошкольного возраста тип</w:t>
      </w:r>
      <w:r w:rsidRPr="006B6AEA">
        <w:rPr>
          <w:rFonts w:ascii="Times New Roman" w:hAnsi="Times New Roman" w:cs="Times New Roman"/>
          <w:sz w:val="24"/>
          <w:szCs w:val="24"/>
        </w:rPr>
        <w:t xml:space="preserve"> исследования: опыты (экспериментирование) - освоение причинно-с</w:t>
      </w:r>
      <w:r w:rsidR="00070592">
        <w:rPr>
          <w:rFonts w:ascii="Times New Roman" w:hAnsi="Times New Roman" w:cs="Times New Roman"/>
          <w:sz w:val="24"/>
          <w:szCs w:val="24"/>
        </w:rPr>
        <w:t>ледственных связей и отношений.</w:t>
      </w:r>
      <w:r w:rsidR="00FC1F2B" w:rsidRPr="00FC1F2B">
        <w:rPr>
          <w:rFonts w:ascii="Times New Roman" w:hAnsi="Times New Roman" w:cs="Times New Roman"/>
          <w:sz w:val="24"/>
          <w:szCs w:val="24"/>
        </w:rPr>
        <w:t xml:space="preserve"> </w:t>
      </w:r>
      <w:r w:rsidR="00FC1F2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C1F2B" w:rsidRPr="00FC1F2B" w:rsidRDefault="00A35BE4" w:rsidP="00FC1F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1F2B" w:rsidRPr="00FC1F2B">
        <w:rPr>
          <w:rFonts w:ascii="Times New Roman" w:hAnsi="Times New Roman" w:cs="Times New Roman"/>
          <w:b/>
          <w:sz w:val="24"/>
          <w:szCs w:val="24"/>
        </w:rPr>
        <w:t>Эксперимент</w:t>
      </w:r>
      <w:r w:rsidR="00FC1F2B" w:rsidRPr="00FC1F2B">
        <w:rPr>
          <w:rFonts w:ascii="Times New Roman" w:hAnsi="Times New Roman" w:cs="Times New Roman"/>
          <w:sz w:val="24"/>
          <w:szCs w:val="24"/>
        </w:rPr>
        <w:t xml:space="preserve"> – метод исследования, который заключается в активной теоретико-практической деятельности экспериментатора, преобразующего ситуацию для изучения объекта</w:t>
      </w:r>
      <w:r w:rsidR="00FC1F2B">
        <w:rPr>
          <w:rFonts w:ascii="Times New Roman" w:hAnsi="Times New Roman" w:cs="Times New Roman"/>
          <w:sz w:val="24"/>
          <w:szCs w:val="24"/>
        </w:rPr>
        <w:t>.</w:t>
      </w:r>
      <w:r w:rsidR="00FC1F2B" w:rsidRPr="00FC1F2B">
        <w:rPr>
          <w:rFonts w:ascii="Times New Roman" w:hAnsi="Times New Roman" w:cs="Times New Roman"/>
          <w:sz w:val="24"/>
          <w:szCs w:val="24"/>
        </w:rPr>
        <w:t xml:space="preserve"> «Эксперимент» переводится с греческого как «проба, опыт». </w:t>
      </w:r>
    </w:p>
    <w:p w:rsidR="00070592" w:rsidRPr="00070592" w:rsidRDefault="00FC1F2B" w:rsidP="0007059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C1F2B">
        <w:rPr>
          <w:rFonts w:ascii="Times New Roman" w:hAnsi="Times New Roman" w:cs="Times New Roman"/>
          <w:sz w:val="24"/>
          <w:szCs w:val="24"/>
        </w:rPr>
        <w:t xml:space="preserve">В самом общем виде эксперимент - это способ материального воздействия человека на объект с целью исследования этого объекта, познания его свойств, связей и т. д. </w:t>
      </w:r>
      <w:r>
        <w:rPr>
          <w:rFonts w:ascii="Times New Roman" w:hAnsi="Times New Roman" w:cs="Times New Roman"/>
          <w:sz w:val="24"/>
          <w:szCs w:val="24"/>
        </w:rPr>
        <w:t xml:space="preserve">Важнейшая особенность </w:t>
      </w:r>
      <w:r w:rsidR="00070592" w:rsidRPr="00070592">
        <w:rPr>
          <w:rFonts w:ascii="Times New Roman" w:hAnsi="Times New Roman" w:cs="Times New Roman"/>
          <w:sz w:val="24"/>
          <w:szCs w:val="24"/>
        </w:rPr>
        <w:t>экспериментирования вообще состоит в том, что в проце</w:t>
      </w:r>
      <w:r w:rsidR="00A35BE4">
        <w:rPr>
          <w:rFonts w:ascii="Times New Roman" w:hAnsi="Times New Roman" w:cs="Times New Roman"/>
          <w:sz w:val="24"/>
          <w:szCs w:val="24"/>
        </w:rPr>
        <w:t xml:space="preserve">ссе осуществления эксперимента </w:t>
      </w:r>
      <w:r w:rsidR="00C27C0F">
        <w:rPr>
          <w:rFonts w:ascii="Times New Roman" w:hAnsi="Times New Roman" w:cs="Times New Roman"/>
          <w:sz w:val="24"/>
          <w:szCs w:val="24"/>
        </w:rPr>
        <w:t xml:space="preserve">или опыта человек </w:t>
      </w:r>
      <w:r w:rsidR="00070592" w:rsidRPr="00070592">
        <w:rPr>
          <w:rFonts w:ascii="Times New Roman" w:hAnsi="Times New Roman" w:cs="Times New Roman"/>
          <w:sz w:val="24"/>
          <w:szCs w:val="24"/>
        </w:rPr>
        <w:t xml:space="preserve">приобретает возможность управлять тем или иным явлением: вызывать или прекращать его, изменять это явление в том или ином направлении. Все эти основные особенности эксперимента, правда еще в зачаточной форме, отмечаются и в экспериментировании детей с предметами и явлениями.  </w:t>
      </w:r>
    </w:p>
    <w:p w:rsidR="00070592" w:rsidRPr="00070592" w:rsidRDefault="003B5DB6" w:rsidP="00070592">
      <w:pPr>
        <w:spacing w:after="0" w:line="249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27C0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70592" w:rsidRPr="00C27C0F">
        <w:rPr>
          <w:rFonts w:ascii="Times New Roman" w:hAnsi="Times New Roman" w:cs="Times New Roman"/>
          <w:b/>
          <w:sz w:val="24"/>
          <w:szCs w:val="24"/>
        </w:rPr>
        <w:t>Технологию детского экспериментирования</w:t>
      </w:r>
      <w:r w:rsidR="00A35BE4" w:rsidRPr="00C27C0F">
        <w:rPr>
          <w:rFonts w:ascii="Times New Roman" w:hAnsi="Times New Roman" w:cs="Times New Roman"/>
          <w:sz w:val="24"/>
          <w:szCs w:val="24"/>
        </w:rPr>
        <w:t xml:space="preserve"> </w:t>
      </w:r>
      <w:r w:rsidR="00070592" w:rsidRPr="00C27C0F">
        <w:rPr>
          <w:rFonts w:ascii="Times New Roman" w:hAnsi="Times New Roman" w:cs="Times New Roman"/>
          <w:sz w:val="24"/>
          <w:szCs w:val="24"/>
        </w:rPr>
        <w:t>в ДОУ можно представить</w:t>
      </w:r>
      <w:r w:rsidR="00434E94" w:rsidRPr="00C27C0F">
        <w:rPr>
          <w:rFonts w:ascii="Times New Roman" w:hAnsi="Times New Roman" w:cs="Times New Roman"/>
          <w:sz w:val="24"/>
          <w:szCs w:val="24"/>
        </w:rPr>
        <w:t>,</w:t>
      </w:r>
      <w:r w:rsidR="00070592" w:rsidRPr="00C27C0F">
        <w:rPr>
          <w:rFonts w:ascii="Times New Roman" w:hAnsi="Times New Roman" w:cs="Times New Roman"/>
          <w:sz w:val="24"/>
          <w:szCs w:val="24"/>
        </w:rPr>
        <w:t xml:space="preserve"> как способ организации педагогического процесса, основанный</w:t>
      </w:r>
      <w:r w:rsidR="00070592" w:rsidRPr="00A35BE4">
        <w:rPr>
          <w:rFonts w:ascii="Times New Roman" w:hAnsi="Times New Roman" w:cs="Times New Roman"/>
          <w:sz w:val="24"/>
          <w:szCs w:val="24"/>
        </w:rPr>
        <w:t xml:space="preserve"> на взаимодействии педагога и воспитанника, способ взаимодействия с окружающей средой, поэтапная практическая деятельность по достижению  </w:t>
      </w:r>
      <w:r w:rsidR="00A35BE4">
        <w:rPr>
          <w:rFonts w:ascii="Times New Roman" w:hAnsi="Times New Roman" w:cs="Times New Roman"/>
          <w:sz w:val="24"/>
          <w:szCs w:val="24"/>
        </w:rPr>
        <w:t xml:space="preserve"> </w:t>
      </w:r>
      <w:r w:rsidR="00070592" w:rsidRPr="00A35BE4">
        <w:rPr>
          <w:rFonts w:ascii="Times New Roman" w:hAnsi="Times New Roman" w:cs="Times New Roman"/>
          <w:sz w:val="24"/>
          <w:szCs w:val="24"/>
        </w:rPr>
        <w:t xml:space="preserve">поставленной цели и подтверждения гипотезы эксперимента или опыта. </w:t>
      </w:r>
    </w:p>
    <w:p w:rsidR="00516489" w:rsidRPr="002A1BDC" w:rsidRDefault="00434E94" w:rsidP="00434E94">
      <w:pPr>
        <w:spacing w:after="16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E3418C" w:rsidRPr="002A1BDC">
        <w:rPr>
          <w:rFonts w:ascii="Times New Roman" w:eastAsia="Times New Roman" w:hAnsi="Times New Roman" w:cs="Times New Roman"/>
          <w:sz w:val="24"/>
          <w:szCs w:val="24"/>
        </w:rPr>
        <w:t>Подьяков</w:t>
      </w:r>
      <w:proofErr w:type="spellEnd"/>
      <w:r w:rsidR="00E3418C" w:rsidRPr="002A1BDC">
        <w:rPr>
          <w:rFonts w:ascii="Times New Roman" w:eastAsia="Times New Roman" w:hAnsi="Times New Roman" w:cs="Times New Roman"/>
          <w:sz w:val="24"/>
          <w:szCs w:val="24"/>
        </w:rPr>
        <w:t xml:space="preserve"> Н.Н.  выделяет два основных вида ориентировочно-исследовательской (поисковой) деятельности у дошкольников.  </w:t>
      </w:r>
    </w:p>
    <w:p w:rsidR="00516489" w:rsidRPr="002A1BDC" w:rsidRDefault="00E3418C">
      <w:pPr>
        <w:spacing w:after="16" w:line="268" w:lineRule="auto"/>
        <w:ind w:left="10" w:right="63" w:hanging="10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b/>
          <w:sz w:val="24"/>
          <w:szCs w:val="24"/>
        </w:rPr>
        <w:t>Первый</w:t>
      </w:r>
      <w:r w:rsidR="0054502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45022" w:rsidRPr="00545022">
        <w:rPr>
          <w:rFonts w:ascii="Times New Roman" w:eastAsia="Times New Roman" w:hAnsi="Times New Roman" w:cs="Times New Roman"/>
          <w:b/>
          <w:sz w:val="24"/>
          <w:szCs w:val="24"/>
        </w:rPr>
        <w:t>вид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>– когда активность в процессе деятельности полностью исходит от самого ребенка. Вначале ребенок как бы бескор</w:t>
      </w:r>
      <w:r w:rsidR="003B5DB6">
        <w:rPr>
          <w:rFonts w:ascii="Times New Roman" w:eastAsia="Times New Roman" w:hAnsi="Times New Roman" w:cs="Times New Roman"/>
          <w:sz w:val="24"/>
          <w:szCs w:val="24"/>
        </w:rPr>
        <w:t xml:space="preserve">ыстно опробует разные объекты, 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затем ставит цель, ищет пути и способы её достижения. В этом случае ребенок удовлетворяет свои потребности, свои интересы, свою волю. </w:t>
      </w:r>
    </w:p>
    <w:p w:rsidR="00516489" w:rsidRPr="002A1BDC" w:rsidRDefault="00E3418C">
      <w:pPr>
        <w:spacing w:after="16" w:line="268" w:lineRule="auto"/>
        <w:ind w:left="10" w:right="63" w:hanging="10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b/>
          <w:sz w:val="24"/>
          <w:szCs w:val="24"/>
        </w:rPr>
        <w:t>Второй вид</w:t>
      </w:r>
      <w:r w:rsidR="00545022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 когда ориентировочно-исследовательская деятельность организуется взрослым, который выделяет существенные элементы ситуации, обучает ребенка определенному алгоритму действий. Таким образом, дети получают те результаты, которые им заранее определили. </w:t>
      </w:r>
    </w:p>
    <w:p w:rsidR="00282204" w:rsidRPr="003B5DB6" w:rsidRDefault="003B5DB6" w:rsidP="003B5DB6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B5DB6">
        <w:rPr>
          <w:rFonts w:ascii="Times New Roman" w:hAnsi="Times New Roman" w:cs="Times New Roman"/>
          <w:b/>
          <w:sz w:val="24"/>
          <w:szCs w:val="24"/>
        </w:rPr>
        <w:t>Метод проектов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5DB6">
        <w:rPr>
          <w:rFonts w:ascii="Times New Roman" w:hAnsi="Times New Roman" w:cs="Times New Roman"/>
          <w:sz w:val="24"/>
          <w:szCs w:val="24"/>
        </w:rPr>
        <w:t xml:space="preserve"> </w:t>
      </w:r>
      <w:r w:rsidR="00282204" w:rsidRPr="003B5DB6">
        <w:rPr>
          <w:rFonts w:ascii="Times New Roman" w:eastAsia="Times New Roman" w:hAnsi="Times New Roman" w:cs="Times New Roman"/>
          <w:sz w:val="24"/>
          <w:szCs w:val="24"/>
        </w:rPr>
        <w:t>В работе по включению детей старшего дошкольного возраста в исследовательскую деятельность м</w:t>
      </w:r>
      <w:r w:rsidR="00EE070A" w:rsidRPr="003B5DB6">
        <w:rPr>
          <w:rFonts w:ascii="Times New Roman" w:eastAsia="Times New Roman" w:hAnsi="Times New Roman" w:cs="Times New Roman"/>
          <w:sz w:val="24"/>
          <w:szCs w:val="24"/>
        </w:rPr>
        <w:t>етод проектов</w:t>
      </w:r>
      <w:r w:rsidR="00282204" w:rsidRPr="003B5DB6">
        <w:rPr>
          <w:rFonts w:ascii="Times New Roman" w:eastAsia="Times New Roman" w:hAnsi="Times New Roman" w:cs="Times New Roman"/>
          <w:sz w:val="24"/>
          <w:szCs w:val="24"/>
        </w:rPr>
        <w:t xml:space="preserve"> стал заключительным этапом, который объединил все этапы работы.</w:t>
      </w:r>
      <w:r w:rsidR="00282204" w:rsidRPr="003B5DB6">
        <w:rPr>
          <w:rFonts w:ascii="Times New Roman" w:hAnsi="Times New Roman" w:cs="Times New Roman"/>
          <w:sz w:val="24"/>
          <w:szCs w:val="24"/>
        </w:rPr>
        <w:t xml:space="preserve">   Метод проектов предполагает совокупность исследовательских, поисковых, проблемных методов, творческих по самой своей сути. Метод проектов – образовательная технология, которая позволяет создавать естественную среду для формирования у дошкольников интегративных качеств (личностных, интеллектуальных, физических). Уникальность использования технологии в детском саду в том, что она позволяет развивать у детей не только личностных, интеллектуальных, физических качеств, но и способности разрешения проблем в самостоятельной и совместной деятельности детей и взрослых. В этом методе для нас очень важна направленность познавательной деятельности детей на запланированный результат, который получается при решении той или иной актуальной практически или личностно значимой для группы или отдельного ребенка</w:t>
      </w:r>
      <w:r w:rsidRPr="003B5DB6">
        <w:rPr>
          <w:rFonts w:ascii="Times New Roman" w:hAnsi="Times New Roman" w:cs="Times New Roman"/>
          <w:sz w:val="24"/>
          <w:szCs w:val="24"/>
        </w:rPr>
        <w:t xml:space="preserve"> и его семьи </w:t>
      </w:r>
      <w:r w:rsidR="00282204" w:rsidRPr="003B5DB6">
        <w:rPr>
          <w:rFonts w:ascii="Times New Roman" w:hAnsi="Times New Roman" w:cs="Times New Roman"/>
          <w:sz w:val="24"/>
          <w:szCs w:val="24"/>
        </w:rPr>
        <w:t xml:space="preserve">проблемы.  </w:t>
      </w:r>
    </w:p>
    <w:p w:rsidR="00282204" w:rsidRPr="00C27C0F" w:rsidRDefault="003B5DB6" w:rsidP="003B5DB6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82204" w:rsidRPr="003B5DB6">
        <w:rPr>
          <w:rFonts w:ascii="Times New Roman" w:hAnsi="Times New Roman" w:cs="Times New Roman"/>
          <w:b/>
          <w:sz w:val="24"/>
          <w:szCs w:val="24"/>
        </w:rPr>
        <w:t>Цель метода проектов</w:t>
      </w:r>
      <w:r w:rsidR="00282204" w:rsidRPr="003B5DB6">
        <w:rPr>
          <w:rFonts w:ascii="Times New Roman" w:hAnsi="Times New Roman" w:cs="Times New Roman"/>
          <w:sz w:val="24"/>
          <w:szCs w:val="24"/>
        </w:rPr>
        <w:t xml:space="preserve"> - направить познавательную деятельность воспитанников на </w:t>
      </w:r>
      <w:proofErr w:type="gramStart"/>
      <w:r w:rsidR="00282204" w:rsidRPr="003B5DB6">
        <w:rPr>
          <w:rFonts w:ascii="Times New Roman" w:hAnsi="Times New Roman" w:cs="Times New Roman"/>
          <w:sz w:val="24"/>
          <w:szCs w:val="24"/>
        </w:rPr>
        <w:t>определенный  и</w:t>
      </w:r>
      <w:proofErr w:type="gramEnd"/>
      <w:r w:rsidR="00282204" w:rsidRPr="003B5DB6">
        <w:rPr>
          <w:rFonts w:ascii="Times New Roman" w:hAnsi="Times New Roman" w:cs="Times New Roman"/>
          <w:sz w:val="24"/>
          <w:szCs w:val="24"/>
        </w:rPr>
        <w:t xml:space="preserve"> запланированный результат, который получается при решении той или иной теоретически или практически значимой проблемы. </w:t>
      </w:r>
    </w:p>
    <w:p w:rsidR="00282204" w:rsidRPr="00C27C0F" w:rsidRDefault="00282204" w:rsidP="003B5DB6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27C0F">
        <w:rPr>
          <w:rFonts w:ascii="Times New Roman" w:hAnsi="Times New Roman" w:cs="Times New Roman"/>
          <w:sz w:val="24"/>
          <w:szCs w:val="24"/>
        </w:rPr>
        <w:lastRenderedPageBreak/>
        <w:t xml:space="preserve">Данная цель может быть решена при совокупности </w:t>
      </w:r>
      <w:proofErr w:type="spellStart"/>
      <w:r w:rsidRPr="00C27C0F">
        <w:rPr>
          <w:rFonts w:ascii="Times New Roman" w:hAnsi="Times New Roman" w:cs="Times New Roman"/>
          <w:sz w:val="24"/>
          <w:szCs w:val="24"/>
        </w:rPr>
        <w:t>воспитательнообразовательных</w:t>
      </w:r>
      <w:proofErr w:type="spellEnd"/>
      <w:r w:rsidRPr="00C27C0F">
        <w:rPr>
          <w:rFonts w:ascii="Times New Roman" w:hAnsi="Times New Roman" w:cs="Times New Roman"/>
          <w:sz w:val="24"/>
          <w:szCs w:val="24"/>
        </w:rPr>
        <w:t xml:space="preserve"> задач:  </w:t>
      </w:r>
    </w:p>
    <w:p w:rsidR="00282204" w:rsidRPr="00545022" w:rsidRDefault="003B5DB6" w:rsidP="00545022">
      <w:pPr>
        <w:pStyle w:val="a9"/>
        <w:numPr>
          <w:ilvl w:val="0"/>
          <w:numId w:val="35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sz w:val="24"/>
          <w:szCs w:val="24"/>
        </w:rPr>
        <w:t xml:space="preserve">Развивать комплексные </w:t>
      </w:r>
      <w:r w:rsidR="00282204" w:rsidRPr="00545022">
        <w:rPr>
          <w:rFonts w:ascii="Times New Roman" w:hAnsi="Times New Roman" w:cs="Times New Roman"/>
          <w:sz w:val="24"/>
          <w:szCs w:val="24"/>
        </w:rPr>
        <w:t xml:space="preserve">умения и навыки: исследовательские, рефлексивные, </w:t>
      </w:r>
      <w:proofErr w:type="spellStart"/>
      <w:r w:rsidR="00282204" w:rsidRPr="00545022">
        <w:rPr>
          <w:rFonts w:ascii="Times New Roman" w:hAnsi="Times New Roman" w:cs="Times New Roman"/>
          <w:sz w:val="24"/>
          <w:szCs w:val="24"/>
        </w:rPr>
        <w:t>самооценочные</w:t>
      </w:r>
      <w:proofErr w:type="spellEnd"/>
      <w:r w:rsidR="00282204" w:rsidRPr="005450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2204" w:rsidRPr="00545022" w:rsidRDefault="00282204" w:rsidP="00545022">
      <w:pPr>
        <w:pStyle w:val="a9"/>
        <w:numPr>
          <w:ilvl w:val="0"/>
          <w:numId w:val="35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sz w:val="24"/>
          <w:szCs w:val="24"/>
        </w:rPr>
        <w:t xml:space="preserve">Развивать познавательный интерес детей через создание проблемной ситуации. </w:t>
      </w:r>
    </w:p>
    <w:p w:rsidR="00545022" w:rsidRPr="00545022" w:rsidRDefault="00282204" w:rsidP="00545022">
      <w:pPr>
        <w:pStyle w:val="a9"/>
        <w:numPr>
          <w:ilvl w:val="0"/>
          <w:numId w:val="35"/>
        </w:num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hAnsi="Times New Roman" w:cs="Times New Roman"/>
          <w:sz w:val="24"/>
          <w:szCs w:val="24"/>
        </w:rPr>
        <w:t>Формир</w:t>
      </w:r>
      <w:r w:rsidR="003B5DB6" w:rsidRPr="00545022">
        <w:rPr>
          <w:rFonts w:ascii="Times New Roman" w:hAnsi="Times New Roman" w:cs="Times New Roman"/>
          <w:sz w:val="24"/>
          <w:szCs w:val="24"/>
        </w:rPr>
        <w:t xml:space="preserve">овать активную, самостоятельную и инициативную </w:t>
      </w:r>
      <w:r w:rsidR="00C27C0F" w:rsidRPr="00545022">
        <w:rPr>
          <w:rFonts w:ascii="Times New Roman" w:hAnsi="Times New Roman" w:cs="Times New Roman"/>
          <w:sz w:val="24"/>
          <w:szCs w:val="24"/>
        </w:rPr>
        <w:t>позицию</w:t>
      </w:r>
      <w:r w:rsidRPr="00545022">
        <w:rPr>
          <w:rFonts w:ascii="Times New Roman" w:hAnsi="Times New Roman" w:cs="Times New Roman"/>
          <w:sz w:val="24"/>
          <w:szCs w:val="24"/>
        </w:rPr>
        <w:t xml:space="preserve"> детей. </w:t>
      </w:r>
      <w:r w:rsidR="00C27C0F" w:rsidRPr="005450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70A" w:rsidRPr="00C27C0F" w:rsidRDefault="00C27C0F" w:rsidP="00545022">
      <w:pPr>
        <w:spacing w:after="0" w:line="247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Метод проектов в ДОУ можно </w:t>
      </w:r>
      <w:r w:rsidR="00EE070A" w:rsidRPr="00C27C0F">
        <w:rPr>
          <w:rFonts w:ascii="Times New Roman" w:eastAsia="Times New Roman" w:hAnsi="Times New Roman" w:cs="Times New Roman"/>
          <w:sz w:val="24"/>
          <w:szCs w:val="24"/>
        </w:rPr>
        <w:t>представить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EE070A" w:rsidRPr="00C27C0F">
        <w:rPr>
          <w:rFonts w:ascii="Times New Roman" w:eastAsia="Times New Roman" w:hAnsi="Times New Roman" w:cs="Times New Roman"/>
          <w:sz w:val="24"/>
          <w:szCs w:val="24"/>
        </w:rPr>
        <w:t xml:space="preserve"> как способ организации педагогического процесса, основанный на взаимодействии педагога и воспитанника, способ взаимодействия с окружающей средой, поэтапная практическая деятельность по достижению   поставленной цели и дидактической задачи, получения реального, творческого продукта, который можно использовать в дальнейшей деятельности, и презентации полученных результатов. </w:t>
      </w:r>
    </w:p>
    <w:p w:rsidR="00A96C2C" w:rsidRPr="00C27C0F" w:rsidRDefault="00C27C0F" w:rsidP="00C27C0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C27C0F">
        <w:rPr>
          <w:rFonts w:ascii="Times New Roman" w:hAnsi="Times New Roman" w:cs="Times New Roman"/>
          <w:b/>
          <w:sz w:val="24"/>
          <w:szCs w:val="24"/>
        </w:rPr>
        <w:t>У</w:t>
      </w:r>
      <w:r w:rsidR="00F075C7" w:rsidRPr="00C27C0F">
        <w:rPr>
          <w:rFonts w:ascii="Times New Roman" w:hAnsi="Times New Roman" w:cs="Times New Roman"/>
          <w:b/>
          <w:sz w:val="24"/>
          <w:szCs w:val="24"/>
        </w:rPr>
        <w:t>частия семьи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 в жизни группы также является для</w:t>
      </w:r>
      <w:r w:rsidR="00434E94" w:rsidRPr="00C27C0F">
        <w:rPr>
          <w:rFonts w:ascii="Times New Roman" w:hAnsi="Times New Roman" w:cs="Times New Roman"/>
          <w:sz w:val="24"/>
          <w:szCs w:val="24"/>
        </w:rPr>
        <w:t xml:space="preserve"> организации исследовательской деятельности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 цент</w:t>
      </w:r>
      <w:r w:rsidR="00434E94" w:rsidRPr="00C27C0F">
        <w:rPr>
          <w:rFonts w:ascii="Times New Roman" w:hAnsi="Times New Roman" w:cs="Times New Roman"/>
          <w:sz w:val="24"/>
          <w:szCs w:val="24"/>
        </w:rPr>
        <w:t>ральным</w:t>
      </w:r>
      <w:r w:rsidR="00F075C7" w:rsidRPr="00C27C0F">
        <w:rPr>
          <w:rFonts w:ascii="Times New Roman" w:hAnsi="Times New Roman" w:cs="Times New Roman"/>
          <w:sz w:val="24"/>
          <w:szCs w:val="24"/>
        </w:rPr>
        <w:t>. С точки зрения психологии развития, ребенок дошкольного возраста, безусловно, неотделим от родителей</w:t>
      </w:r>
      <w:r w:rsidR="00434E94" w:rsidRPr="00C27C0F">
        <w:rPr>
          <w:rFonts w:ascii="Times New Roman" w:hAnsi="Times New Roman" w:cs="Times New Roman"/>
          <w:sz w:val="24"/>
          <w:szCs w:val="24"/>
        </w:rPr>
        <w:t xml:space="preserve">. 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 Поэтому реальное присутствие и участие </w:t>
      </w:r>
      <w:r w:rsidR="00434E94" w:rsidRPr="00C27C0F">
        <w:rPr>
          <w:rFonts w:ascii="Times New Roman" w:hAnsi="Times New Roman" w:cs="Times New Roman"/>
          <w:sz w:val="24"/>
          <w:szCs w:val="24"/>
        </w:rPr>
        <w:t>родителей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 в жизни группы оказывает психологическую поддержку не только ребенку, но и </w:t>
      </w:r>
      <w:r w:rsidR="00434E94" w:rsidRPr="00C27C0F">
        <w:rPr>
          <w:rFonts w:ascii="Times New Roman" w:hAnsi="Times New Roman" w:cs="Times New Roman"/>
          <w:sz w:val="24"/>
          <w:szCs w:val="24"/>
        </w:rPr>
        <w:t>родителям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. Кроме того, знакомство родителей с </w:t>
      </w:r>
      <w:r w:rsidR="00434E94" w:rsidRPr="00C27C0F">
        <w:rPr>
          <w:rFonts w:ascii="Times New Roman" w:hAnsi="Times New Roman" w:cs="Times New Roman"/>
          <w:sz w:val="24"/>
          <w:szCs w:val="24"/>
        </w:rPr>
        <w:t>образовательной деятельностью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, </w:t>
      </w:r>
      <w:r w:rsidR="00434E94" w:rsidRPr="00C27C0F">
        <w:rPr>
          <w:rFonts w:ascii="Times New Roman" w:hAnsi="Times New Roman" w:cs="Times New Roman"/>
          <w:sz w:val="24"/>
          <w:szCs w:val="24"/>
        </w:rPr>
        <w:t>способствует уважению и поддержки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 личности их ребенка</w:t>
      </w:r>
      <w:r w:rsidR="00434E94" w:rsidRPr="00C27C0F">
        <w:rPr>
          <w:rFonts w:ascii="Times New Roman" w:hAnsi="Times New Roman" w:cs="Times New Roman"/>
          <w:sz w:val="24"/>
          <w:szCs w:val="24"/>
        </w:rPr>
        <w:t>,</w:t>
      </w:r>
      <w:r w:rsidR="00A96C2C" w:rsidRPr="00C27C0F">
        <w:rPr>
          <w:rFonts w:ascii="Times New Roman" w:hAnsi="Times New Roman" w:cs="Times New Roman"/>
          <w:sz w:val="24"/>
          <w:szCs w:val="24"/>
        </w:rPr>
        <w:t xml:space="preserve"> 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принятию </w:t>
      </w:r>
      <w:r w:rsidR="00545022">
        <w:rPr>
          <w:rFonts w:ascii="Times New Roman" w:hAnsi="Times New Roman" w:cs="Times New Roman"/>
          <w:sz w:val="24"/>
          <w:szCs w:val="24"/>
        </w:rPr>
        <w:t>любой активности</w:t>
      </w:r>
      <w:r w:rsidR="00A96C2C" w:rsidRPr="00C27C0F">
        <w:rPr>
          <w:rFonts w:ascii="Times New Roman" w:hAnsi="Times New Roman" w:cs="Times New Roman"/>
          <w:sz w:val="24"/>
          <w:szCs w:val="24"/>
        </w:rPr>
        <w:t>, предлагаемой педагогами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. Это, в свою очередь, меняет к лучшему и ситуацию развития ребенка в семье. </w:t>
      </w:r>
      <w:r w:rsidR="00A96C2C" w:rsidRPr="00C27C0F">
        <w:rPr>
          <w:rFonts w:ascii="Times New Roman" w:hAnsi="Times New Roman" w:cs="Times New Roman"/>
          <w:sz w:val="24"/>
          <w:szCs w:val="24"/>
        </w:rPr>
        <w:t>С социальной точки зрения, такая форма оказалась чрезвычайно перспективной</w:t>
      </w:r>
      <w:r w:rsidR="00F075C7" w:rsidRPr="00C27C0F">
        <w:rPr>
          <w:rFonts w:ascii="Times New Roman" w:hAnsi="Times New Roman" w:cs="Times New Roman"/>
          <w:sz w:val="24"/>
          <w:szCs w:val="24"/>
        </w:rPr>
        <w:t>, поскольку он</w:t>
      </w:r>
      <w:r w:rsidR="00A96C2C" w:rsidRPr="00C27C0F">
        <w:rPr>
          <w:rFonts w:ascii="Times New Roman" w:hAnsi="Times New Roman" w:cs="Times New Roman"/>
          <w:sz w:val="24"/>
          <w:szCs w:val="24"/>
        </w:rPr>
        <w:t>а способствовала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A96C2C" w:rsidRPr="00C27C0F">
        <w:rPr>
          <w:rFonts w:ascii="Times New Roman" w:hAnsi="Times New Roman" w:cs="Times New Roman"/>
          <w:sz w:val="24"/>
          <w:szCs w:val="24"/>
        </w:rPr>
        <w:t xml:space="preserve">ю семей в группе. Это объединение перешло </w:t>
      </w:r>
      <w:r w:rsidR="00F075C7" w:rsidRPr="00C27C0F">
        <w:rPr>
          <w:rFonts w:ascii="Times New Roman" w:hAnsi="Times New Roman" w:cs="Times New Roman"/>
          <w:sz w:val="24"/>
          <w:szCs w:val="24"/>
        </w:rPr>
        <w:t xml:space="preserve">в своеобразный </w:t>
      </w:r>
      <w:r w:rsidR="00A96C2C" w:rsidRPr="00C27C0F">
        <w:rPr>
          <w:rFonts w:ascii="Times New Roman" w:hAnsi="Times New Roman" w:cs="Times New Roman"/>
          <w:sz w:val="24"/>
          <w:szCs w:val="24"/>
        </w:rPr>
        <w:t>клуб «Умников».</w:t>
      </w:r>
    </w:p>
    <w:p w:rsidR="00C27C0F" w:rsidRPr="002A1BDC" w:rsidRDefault="00C27C0F" w:rsidP="00C27C0F">
      <w:pPr>
        <w:spacing w:after="16" w:line="268" w:lineRule="auto"/>
        <w:ind w:right="6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502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45022">
        <w:rPr>
          <w:rFonts w:ascii="Times New Roman" w:eastAsia="Times New Roman" w:hAnsi="Times New Roman" w:cs="Times New Roman"/>
          <w:b/>
          <w:sz w:val="24"/>
          <w:szCs w:val="24"/>
        </w:rPr>
        <w:t xml:space="preserve">«Включения детей в исследовательскую </w:t>
      </w:r>
      <w:proofErr w:type="gramStart"/>
      <w:r w:rsidRPr="00545022">
        <w:rPr>
          <w:rFonts w:ascii="Times New Roman" w:eastAsia="Times New Roman" w:hAnsi="Times New Roman" w:cs="Times New Roman"/>
          <w:b/>
          <w:sz w:val="24"/>
          <w:szCs w:val="24"/>
        </w:rPr>
        <w:t>деятельность»</w:t>
      </w:r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  предусматривает</w:t>
      </w:r>
      <w:proofErr w:type="gramEnd"/>
      <w:r w:rsidRPr="002A1BDC">
        <w:rPr>
          <w:rFonts w:ascii="Times New Roman" w:eastAsia="Times New Roman" w:hAnsi="Times New Roman" w:cs="Times New Roman"/>
          <w:sz w:val="24"/>
          <w:szCs w:val="24"/>
        </w:rPr>
        <w:t xml:space="preserve"> поэтапное введение детей в исследовательскую деятельность, определяет цели, задачи, формы работы, формы организации детей. </w:t>
      </w:r>
    </w:p>
    <w:p w:rsidR="00516489" w:rsidRPr="002A1BDC" w:rsidRDefault="00516489">
      <w:pPr>
        <w:rPr>
          <w:rFonts w:ascii="Times New Roman" w:hAnsi="Times New Roman" w:cs="Times New Roman"/>
          <w:sz w:val="24"/>
          <w:szCs w:val="24"/>
        </w:rPr>
        <w:sectPr w:rsidR="00516489" w:rsidRPr="002A1BDC" w:rsidSect="00D53A80">
          <w:footerReference w:type="even" r:id="rId8"/>
          <w:footerReference w:type="default" r:id="rId9"/>
          <w:footerReference w:type="first" r:id="rId10"/>
          <w:pgSz w:w="11906" w:h="16838"/>
          <w:pgMar w:top="1134" w:right="851" w:bottom="1134" w:left="1418" w:header="720" w:footer="709" w:gutter="0"/>
          <w:cols w:space="720"/>
          <w:docGrid w:linePitch="299"/>
        </w:sectPr>
      </w:pPr>
    </w:p>
    <w:p w:rsidR="00516489" w:rsidRPr="001A352F" w:rsidRDefault="00E3418C" w:rsidP="00C27C0F">
      <w:pPr>
        <w:spacing w:after="0"/>
        <w:ind w:left="4253" w:hanging="10"/>
        <w:rPr>
          <w:rFonts w:ascii="Times New Roman" w:hAnsi="Times New Roman" w:cs="Times New Roman"/>
          <w:b/>
          <w:sz w:val="24"/>
          <w:szCs w:val="24"/>
        </w:rPr>
      </w:pPr>
      <w:r w:rsidRPr="002A1B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ПАСПОРТ ПРОЕКТА </w:t>
      </w:r>
      <w:r w:rsidR="001A352F" w:rsidRPr="001A352F">
        <w:rPr>
          <w:rFonts w:ascii="Times New Roman" w:eastAsia="Times New Roman" w:hAnsi="Times New Roman" w:cs="Times New Roman"/>
          <w:b/>
          <w:sz w:val="24"/>
          <w:szCs w:val="24"/>
        </w:rPr>
        <w:t>«В</w:t>
      </w:r>
      <w:r w:rsidR="00C27C0F" w:rsidRPr="001A352F">
        <w:rPr>
          <w:rFonts w:ascii="Times New Roman" w:eastAsia="Times New Roman" w:hAnsi="Times New Roman" w:cs="Times New Roman"/>
          <w:b/>
          <w:sz w:val="24"/>
          <w:szCs w:val="24"/>
        </w:rPr>
        <w:t>ключения детей в исследовательскую деятельность</w:t>
      </w:r>
      <w:r w:rsidR="001A352F" w:rsidRPr="001A352F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tbl>
      <w:tblPr>
        <w:tblStyle w:val="TableGrid"/>
        <w:tblW w:w="15502" w:type="dxa"/>
        <w:tblInd w:w="-50" w:type="dxa"/>
        <w:tblCellMar>
          <w:top w:w="116" w:type="dxa"/>
          <w:left w:w="50" w:type="dxa"/>
          <w:right w:w="26" w:type="dxa"/>
        </w:tblCellMar>
        <w:tblLook w:val="04A0" w:firstRow="1" w:lastRow="0" w:firstColumn="1" w:lastColumn="0" w:noHBand="0" w:noVBand="1"/>
      </w:tblPr>
      <w:tblGrid>
        <w:gridCol w:w="2744"/>
        <w:gridCol w:w="12758"/>
      </w:tblGrid>
      <w:tr w:rsidR="00516489" w:rsidRPr="002A1BDC">
        <w:trPr>
          <w:trHeight w:val="958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Полное название учреждения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2B43" w:rsidRPr="002A1BDC" w:rsidRDefault="00F82B43" w:rsidP="00F82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автономное дошкольное образовательное учреждение </w:t>
            </w:r>
            <w:proofErr w:type="spellStart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Новоуральского</w:t>
            </w:r>
            <w:proofErr w:type="spell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городского округа – детский сад комбинированного вида «Гармония» обособленное структурное подразделение – </w:t>
            </w:r>
          </w:p>
          <w:p w:rsidR="00F82B43" w:rsidRPr="002A1BDC" w:rsidRDefault="00F82B43" w:rsidP="00F82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№49 «Дом радости»</w:t>
            </w:r>
          </w:p>
          <w:p w:rsidR="00F82B43" w:rsidRPr="002A1BDC" w:rsidRDefault="00F82B43" w:rsidP="00F82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6489" w:rsidRPr="002A1BDC" w:rsidRDefault="00516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89" w:rsidRPr="002A1BDC">
        <w:trPr>
          <w:trHeight w:val="960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Руководитель учреждения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F8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Серебрякова Елена Владиславовна</w:t>
            </w:r>
            <w:r w:rsidR="00E3418C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6489" w:rsidRPr="002A1BDC">
        <w:trPr>
          <w:trHeight w:val="958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 проекта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2B43" w:rsidRPr="002A1BDC" w:rsidRDefault="00F82B43" w:rsidP="00F8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B43" w:rsidRPr="002A1BDC" w:rsidRDefault="00F82B43" w:rsidP="00F8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Максаева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Л.Г., воспитатель</w:t>
            </w:r>
          </w:p>
          <w:p w:rsidR="00F82B43" w:rsidRPr="002A1BDC" w:rsidRDefault="00F82B43" w:rsidP="00F8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Казанцева Н.В., воспитатель</w:t>
            </w:r>
          </w:p>
          <w:p w:rsidR="00F82B43" w:rsidRPr="002A1BDC" w:rsidRDefault="00F82B43" w:rsidP="00F8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Мамаева Ю.Д., учитель-логопед</w:t>
            </w:r>
          </w:p>
          <w:p w:rsidR="00516489" w:rsidRPr="002A1BDC" w:rsidRDefault="00F82B43" w:rsidP="00F8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Участники: дети группы и их родители</w:t>
            </w:r>
          </w:p>
        </w:tc>
      </w:tr>
      <w:tr w:rsidR="00516489" w:rsidRPr="002A1BDC">
        <w:trPr>
          <w:trHeight w:val="638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F8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2B43" w:rsidRPr="002A1BDC">
              <w:rPr>
                <w:rFonts w:ascii="Times New Roman" w:hAnsi="Times New Roman" w:cs="Times New Roman"/>
                <w:sz w:val="24"/>
                <w:szCs w:val="24"/>
              </w:rPr>
              <w:t>дети группы и их родители</w:t>
            </w:r>
          </w:p>
        </w:tc>
      </w:tr>
      <w:tr w:rsidR="00516489" w:rsidRPr="002A1BDC">
        <w:trPr>
          <w:trHeight w:val="1167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проекта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 w:rsidP="00F8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«Проект включения </w:t>
            </w:r>
            <w:r w:rsidR="00F82B43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исследовательскую деятельность» </w:t>
            </w:r>
          </w:p>
        </w:tc>
      </w:tr>
      <w:tr w:rsidR="00516489" w:rsidRPr="002A1BDC">
        <w:trPr>
          <w:trHeight w:val="636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формированию у детей основ исследовательской деятельности.  </w:t>
            </w:r>
          </w:p>
        </w:tc>
      </w:tr>
      <w:tr w:rsidR="00516489" w:rsidRPr="002A1BDC">
        <w:trPr>
          <w:trHeight w:val="1404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489" w:rsidRPr="002A1BDC" w:rsidRDefault="00E3418C">
            <w:pPr>
              <w:numPr>
                <w:ilvl w:val="0"/>
                <w:numId w:val="9"/>
              </w:numPr>
              <w:spacing w:after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 ребенка (любознательности); </w:t>
            </w:r>
          </w:p>
          <w:p w:rsidR="00516489" w:rsidRPr="002A1BDC" w:rsidRDefault="00E3418C">
            <w:pPr>
              <w:numPr>
                <w:ilvl w:val="0"/>
                <w:numId w:val="9"/>
              </w:numPr>
              <w:spacing w:after="2" w:line="27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ребенком основополагающих культурных форм упорядочения опыта: </w:t>
            </w:r>
            <w:proofErr w:type="spellStart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причинноследственных</w:t>
            </w:r>
            <w:proofErr w:type="spell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родовидовых (классификационных), пространственных и временных отношений; </w:t>
            </w:r>
          </w:p>
          <w:p w:rsidR="00516489" w:rsidRPr="002A1BDC" w:rsidRDefault="00E3418C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 ребенка от систематизации опыта на уровне практического действия к уровню символического</w:t>
            </w:r>
          </w:p>
        </w:tc>
      </w:tr>
    </w:tbl>
    <w:p w:rsidR="00516489" w:rsidRPr="002A1BDC" w:rsidRDefault="00516489">
      <w:pPr>
        <w:spacing w:after="0"/>
        <w:ind w:left="-720" w:right="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502" w:type="dxa"/>
        <w:tblInd w:w="-50" w:type="dxa"/>
        <w:tblCellMar>
          <w:top w:w="116" w:type="dxa"/>
          <w:left w:w="50" w:type="dxa"/>
        </w:tblCellMar>
        <w:tblLook w:val="04A0" w:firstRow="1" w:lastRow="0" w:firstColumn="1" w:lastColumn="0" w:noHBand="0" w:noVBand="1"/>
      </w:tblPr>
      <w:tblGrid>
        <w:gridCol w:w="2744"/>
        <w:gridCol w:w="12758"/>
      </w:tblGrid>
      <w:tr w:rsidR="00516489" w:rsidRPr="002A1BDC">
        <w:trPr>
          <w:trHeight w:val="3013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489" w:rsidRPr="002A1BDC" w:rsidRDefault="00516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489" w:rsidRPr="002A1BDC" w:rsidRDefault="00E3418C">
            <w:pPr>
              <w:spacing w:line="27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действия (схематизация, символизация связей и отношений между предметами и явлениями окружающего мира); </w:t>
            </w:r>
          </w:p>
          <w:p w:rsidR="00516489" w:rsidRPr="002A1BDC" w:rsidRDefault="00E3418C">
            <w:pPr>
              <w:numPr>
                <w:ilvl w:val="0"/>
                <w:numId w:val="10"/>
              </w:numPr>
              <w:spacing w:line="27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восприятия, мышления, речи (словесного анализа-рассуждения) в процессе активных действий по поиску связей вещей и явлений; </w:t>
            </w:r>
          </w:p>
          <w:p w:rsidR="00516489" w:rsidRPr="002A1BDC" w:rsidRDefault="00E3418C">
            <w:pPr>
              <w:numPr>
                <w:ilvl w:val="0"/>
                <w:numId w:val="10"/>
              </w:numPr>
              <w:spacing w:after="27" w:line="25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кругозора детей посредством выведения их за пределы непосредственного практического опыта в более широкую пространственную и временную перспективу (освоение представлений о природном и социальном мире, элементарных географических и исторических представлений). </w:t>
            </w:r>
          </w:p>
          <w:p w:rsidR="00516489" w:rsidRPr="002A1BDC" w:rsidRDefault="00E3418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создавать условия для усвоения обобщенной модели организации собственного исследовательского проекта. </w:t>
            </w:r>
          </w:p>
        </w:tc>
      </w:tr>
      <w:tr w:rsidR="00516489" w:rsidRPr="002A1BDC">
        <w:tblPrEx>
          <w:tblCellMar>
            <w:top w:w="117" w:type="dxa"/>
            <w:left w:w="5" w:type="dxa"/>
          </w:tblCellMar>
        </w:tblPrEx>
        <w:trPr>
          <w:trHeight w:val="1081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Новизна проекта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489" w:rsidRPr="002A1BDC" w:rsidRDefault="00E3418C">
            <w:pPr>
              <w:ind w:left="46" w:firstLine="523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Новизна проекта заключается в активном включение дошкольников в исследовательскую деятельность с использование современны</w:t>
            </w:r>
            <w:r w:rsidR="001A352F">
              <w:rPr>
                <w:rFonts w:ascii="Times New Roman" w:eastAsia="Times New Roman" w:hAnsi="Times New Roman" w:cs="Times New Roman"/>
                <w:sz w:val="24"/>
                <w:szCs w:val="24"/>
              </w:rPr>
              <w:t>х образовательных технологий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разных форм организации детей. </w:t>
            </w:r>
          </w:p>
        </w:tc>
      </w:tr>
      <w:tr w:rsidR="00516489" w:rsidRPr="002A1BDC">
        <w:tblPrEx>
          <w:tblCellMar>
            <w:top w:w="117" w:type="dxa"/>
            <w:left w:w="5" w:type="dxa"/>
          </w:tblCellMar>
        </w:tblPrEx>
        <w:trPr>
          <w:trHeight w:val="3838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 w:rsidP="00F82B43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Описание используемых форм работы </w:t>
            </w:r>
            <w:r w:rsidR="00F82B43"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для реализации проекта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489" w:rsidRPr="002A1BDC" w:rsidRDefault="00E3418C">
            <w:pPr>
              <w:spacing w:after="39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Традиционные: </w:t>
            </w:r>
          </w:p>
          <w:p w:rsidR="00516489" w:rsidRPr="002A1BDC" w:rsidRDefault="00E3418C" w:rsidP="009E2659">
            <w:pPr>
              <w:spacing w:line="255" w:lineRule="auto"/>
              <w:ind w:left="406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наблюдение; опыты; </w:t>
            </w:r>
          </w:p>
          <w:p w:rsidR="00516489" w:rsidRPr="002A1BDC" w:rsidRDefault="009E2659" w:rsidP="009E2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E3418C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беседы. </w:t>
            </w:r>
          </w:p>
          <w:p w:rsidR="00516489" w:rsidRPr="002A1BDC" w:rsidRDefault="009E2659">
            <w:pPr>
              <w:spacing w:after="42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="00E3418C"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етрадиционные </w:t>
            </w:r>
            <w:r w:rsidR="001A35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рамках кл</w:t>
            </w:r>
            <w:r w:rsidR="00D50E54"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уба «Умники»</w:t>
            </w:r>
          </w:p>
          <w:p w:rsidR="00516489" w:rsidRPr="002A1BDC" w:rsidRDefault="00E3418C" w:rsidP="009E2659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работа с информацией; </w:t>
            </w:r>
          </w:p>
          <w:p w:rsidR="00516489" w:rsidRPr="002A1BDC" w:rsidRDefault="00E3418C" w:rsidP="009E2659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и фиксация результата; </w:t>
            </w:r>
          </w:p>
          <w:p w:rsidR="00516489" w:rsidRPr="002A1BDC" w:rsidRDefault="001A352F" w:rsidP="009E2659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длительные</w:t>
            </w:r>
            <w:r w:rsidR="00E3418C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наблюдения и исследования; </w:t>
            </w:r>
          </w:p>
          <w:p w:rsidR="00516489" w:rsidRPr="002A1BDC" w:rsidRDefault="00E3418C" w:rsidP="009E2659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опыты по алгоритму; </w:t>
            </w:r>
          </w:p>
          <w:p w:rsidR="00516489" w:rsidRPr="002A1BDC" w:rsidRDefault="00E3418C" w:rsidP="009E2659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исследования с помощью морфологической таблицы; </w:t>
            </w:r>
          </w:p>
          <w:p w:rsidR="00516489" w:rsidRPr="002A1BDC" w:rsidRDefault="00E3418C" w:rsidP="009E2659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исследовательские проекты </w:t>
            </w:r>
          </w:p>
        </w:tc>
      </w:tr>
      <w:tr w:rsidR="00516489" w:rsidRPr="002A1BDC">
        <w:tblPrEx>
          <w:tblCellMar>
            <w:top w:w="117" w:type="dxa"/>
            <w:left w:w="5" w:type="dxa"/>
          </w:tblCellMar>
        </w:tblPrEx>
        <w:trPr>
          <w:trHeight w:val="961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 w:rsidP="00F82B43">
            <w:pPr>
              <w:ind w:left="754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</w:t>
            </w:r>
            <w:r w:rsidR="00F82B43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проектно- исследовательской деятельностью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детьми </w:t>
            </w:r>
            <w:r w:rsidR="00F82B43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ТНР подготовительной</w:t>
            </w:r>
            <w:r w:rsidR="009E2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2B43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516489" w:rsidRPr="002A1BDC">
        <w:tblPrEx>
          <w:tblCellMar>
            <w:top w:w="117" w:type="dxa"/>
            <w:left w:w="5" w:type="dxa"/>
          </w:tblCellMar>
        </w:tblPrEx>
        <w:trPr>
          <w:trHeight w:val="958"/>
        </w:trPr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Сроки реализации проекта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 w:rsidP="00F82B43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F82B43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F82B43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 </w:t>
            </w:r>
          </w:p>
        </w:tc>
      </w:tr>
    </w:tbl>
    <w:p w:rsidR="00516489" w:rsidRPr="002A1BDC" w:rsidRDefault="00516489">
      <w:pPr>
        <w:spacing w:after="0"/>
        <w:ind w:left="-720" w:right="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502" w:type="dxa"/>
        <w:tblInd w:w="-50" w:type="dxa"/>
        <w:tblCellMar>
          <w:top w:w="12" w:type="dxa"/>
          <w:left w:w="50" w:type="dxa"/>
          <w:bottom w:w="33" w:type="dxa"/>
          <w:right w:w="37" w:type="dxa"/>
        </w:tblCellMar>
        <w:tblLook w:val="04A0" w:firstRow="1" w:lastRow="0" w:firstColumn="1" w:lastColumn="0" w:noHBand="0" w:noVBand="1"/>
      </w:tblPr>
      <w:tblGrid>
        <w:gridCol w:w="2496"/>
        <w:gridCol w:w="2988"/>
        <w:gridCol w:w="1277"/>
        <w:gridCol w:w="8741"/>
      </w:tblGrid>
      <w:tr w:rsidR="00516489" w:rsidRPr="002A1BDC">
        <w:trPr>
          <w:trHeight w:val="536"/>
        </w:trPr>
        <w:tc>
          <w:tcPr>
            <w:tcW w:w="15502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489" w:rsidRPr="002A1BDC" w:rsidRDefault="00E3418C">
            <w:pPr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реализации проекта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6489" w:rsidRPr="002A1BDC" w:rsidTr="00257E86">
        <w:trPr>
          <w:trHeight w:val="1702"/>
        </w:trPr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16489" w:rsidRPr="002A1BDC" w:rsidRDefault="00E3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этап – подготовительный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6489" w:rsidRPr="002A1BDC" w:rsidRDefault="00E3418C">
            <w:pPr>
              <w:numPr>
                <w:ilvl w:val="0"/>
                <w:numId w:val="13"/>
              </w:numPr>
              <w:spacing w:after="27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методической литературы по исследовательской</w:t>
            </w:r>
            <w:r w:rsidR="00594D8B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594D8B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проектной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деятельности</w:t>
            </w:r>
            <w:proofErr w:type="gram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516489" w:rsidRPr="002A1BDC" w:rsidRDefault="00E3418C">
            <w:pPr>
              <w:numPr>
                <w:ilvl w:val="0"/>
                <w:numId w:val="13"/>
              </w:numPr>
              <w:spacing w:after="105" w:line="27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в развивающей среде для исследований</w:t>
            </w:r>
            <w:r w:rsidR="00594D8B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594D8B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эксперементирования</w:t>
            </w:r>
            <w:proofErr w:type="spell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(создание «Центра науки», наполнение лаборатории); </w:t>
            </w:r>
          </w:p>
          <w:p w:rsidR="00516489" w:rsidRPr="002A1BDC" w:rsidRDefault="00E3418C">
            <w:pPr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-отбор методов работы с детьми по вовлечению в исследовательскую деятельность.  </w:t>
            </w:r>
          </w:p>
        </w:tc>
      </w:tr>
      <w:tr w:rsidR="00257E86" w:rsidRPr="002A1BDC" w:rsidTr="001A352F">
        <w:trPr>
          <w:trHeight w:val="1330"/>
        </w:trPr>
        <w:tc>
          <w:tcPr>
            <w:tcW w:w="2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257E86" w:rsidRPr="002A1BDC" w:rsidRDefault="00257E86">
            <w:pPr>
              <w:ind w:left="427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этап – практический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06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57E86" w:rsidRPr="002A1BDC" w:rsidRDefault="00257E86" w:rsidP="00594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Методы включения детей в исследовательскую деятельность:</w:t>
            </w:r>
          </w:p>
        </w:tc>
      </w:tr>
      <w:tr w:rsidR="00257E86" w:rsidRPr="002A1BDC" w:rsidTr="001A352F">
        <w:trPr>
          <w:trHeight w:val="1183"/>
        </w:trPr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:rsidR="00257E86" w:rsidRPr="002A1BDC" w:rsidRDefault="00257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:rsidR="001A352F" w:rsidRPr="002A1BDC" w:rsidRDefault="001A352F" w:rsidP="001A352F">
            <w:pPr>
              <w:spacing w:after="52" w:line="27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52F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Кольцо наблюдения</w:t>
            </w:r>
            <w:r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способствовать формированию у детей осознанного отношения к процессу наблюдения. Научить детей понимать, как и для чего проводятся наблюдения.  Создать условия для усвоения обобщенной модели процесса наблюдения. </w:t>
            </w:r>
          </w:p>
          <w:p w:rsidR="00257E86" w:rsidRPr="002A1BDC" w:rsidRDefault="00257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257E86" w:rsidRPr="002A1BDC" w:rsidRDefault="00257E86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257E86" w:rsidRPr="002A1BDC" w:rsidRDefault="00257E86" w:rsidP="001A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проводит наблюдения за выбранным им самим объектом и фиксирует изменения признаков в тетради наблюдения с помощью схем. На данном этапе активно используется модели </w:t>
            </w:r>
            <w:proofErr w:type="spellStart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причинноследственных</w:t>
            </w:r>
            <w:proofErr w:type="spell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связей и выявленных ранее закономерностей.</w:t>
            </w:r>
          </w:p>
        </w:tc>
      </w:tr>
      <w:tr w:rsidR="00367866" w:rsidRPr="002A1BDC" w:rsidTr="00367866">
        <w:trPr>
          <w:trHeight w:val="1737"/>
        </w:trPr>
        <w:tc>
          <w:tcPr>
            <w:tcW w:w="0" w:type="auto"/>
            <w:tcBorders>
              <w:left w:val="single" w:sz="6" w:space="0" w:color="000000"/>
              <w:right w:val="single" w:sz="4" w:space="0" w:color="auto"/>
            </w:tcBorders>
          </w:tcPr>
          <w:p w:rsidR="00367866" w:rsidRPr="002A1BDC" w:rsidRDefault="00367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  <w:r w:rsidRPr="001A352F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Экспериментальная</w:t>
            </w:r>
            <w:r w:rsidRPr="001A35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352F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деятельность</w:t>
            </w: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</w:p>
        </w:tc>
        <w:tc>
          <w:tcPr>
            <w:tcW w:w="100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367866" w:rsidRPr="002A1BDC" w:rsidRDefault="00367866" w:rsidP="00257E86">
            <w:pPr>
              <w:spacing w:after="71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Игры - экспериментирования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продолжать знакомить детей со свойствами объектов природного и рукотворного мира.   Учить понимать зависимость природных изменений и </w:t>
            </w:r>
            <w:proofErr w:type="spellStart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следственные связи, делать простейшие выводы.</w:t>
            </w:r>
            <w:r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Экспериментирование </w:t>
            </w:r>
          </w:p>
          <w:p w:rsidR="00367866" w:rsidRPr="002A1BDC" w:rsidRDefault="00367866" w:rsidP="00257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и их родителей самостоятельно </w:t>
            </w:r>
            <w:proofErr w:type="gramStart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 и</w:t>
            </w:r>
            <w:proofErr w:type="gram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демонстрировать детскому сообществу группы в соответствии с  алгоритмом  (цель, гипотеза, необходимые инструменты, действия, вывод, фиксация результата).</w:t>
            </w:r>
          </w:p>
          <w:p w:rsidR="00367866" w:rsidRPr="001A352F" w:rsidRDefault="001A352F" w:rsidP="00257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Эксперименты  «Вода и ее свойства», «Воздух и его свойства».</w:t>
            </w:r>
          </w:p>
        </w:tc>
      </w:tr>
      <w:tr w:rsidR="00367866" w:rsidRPr="002A1BDC" w:rsidTr="00367866">
        <w:trPr>
          <w:trHeight w:val="3570"/>
        </w:trPr>
        <w:tc>
          <w:tcPr>
            <w:tcW w:w="2496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67866" w:rsidRPr="002A1BDC" w:rsidRDefault="00367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67866" w:rsidRPr="001A352F" w:rsidRDefault="00367866" w:rsidP="00594D8B">
            <w:pPr>
              <w:spacing w:after="52" w:line="275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</w:pPr>
            <w:r w:rsidRPr="001A352F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Проектная</w:t>
            </w:r>
            <w:r w:rsidRPr="001A35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352F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деятельность</w:t>
            </w:r>
          </w:p>
        </w:tc>
        <w:tc>
          <w:tcPr>
            <w:tcW w:w="10018" w:type="dxa"/>
            <w:gridSpan w:val="2"/>
            <w:tcBorders>
              <w:top w:val="single" w:sz="4" w:space="0" w:color="auto"/>
              <w:left w:val="single" w:sz="4" w:space="0" w:color="000000"/>
              <w:bottom w:val="double" w:sz="5" w:space="0" w:color="000000"/>
              <w:right w:val="single" w:sz="6" w:space="0" w:color="000000"/>
            </w:tcBorders>
          </w:tcPr>
          <w:p w:rsidR="00367866" w:rsidRPr="002A1BDC" w:rsidRDefault="00367866" w:rsidP="00367866">
            <w:pPr>
              <w:ind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Исследовательские</w:t>
            </w:r>
            <w:r w:rsidR="00CD1C48"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gramStart"/>
            <w:r w:rsidR="00CD1C48"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конструкторские</w:t>
            </w:r>
            <w:r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детские</w:t>
            </w:r>
            <w:proofErr w:type="gramEnd"/>
            <w:r w:rsidRPr="002A1B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проекты, этапы работы:  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постановка проблемы и цели проекта; </w:t>
            </w:r>
          </w:p>
          <w:p w:rsidR="00367866" w:rsidRPr="002A1BDC" w:rsidRDefault="00367866" w:rsidP="001A352F">
            <w:pPr>
              <w:numPr>
                <w:ilvl w:val="0"/>
                <w:numId w:val="16"/>
              </w:numPr>
              <w:spacing w:line="274" w:lineRule="auto"/>
              <w:ind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копилки изучаемых 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проектов (сбор информации); </w:t>
            </w:r>
          </w:p>
          <w:p w:rsidR="00367866" w:rsidRPr="002A1BDC" w:rsidRDefault="00367866" w:rsidP="001A352F">
            <w:pPr>
              <w:numPr>
                <w:ilvl w:val="0"/>
                <w:numId w:val="16"/>
              </w:numPr>
              <w:ind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картотеки</w:t>
            </w:r>
            <w:r w:rsidR="00812DC2"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, подбор конструкторского материала;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7866" w:rsidRPr="002A1BDC" w:rsidRDefault="00367866" w:rsidP="001A352F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(обобщение, ин</w:t>
            </w:r>
            <w:r w:rsidR="00545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формации </w:t>
            </w:r>
            <w:r w:rsidR="0054502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через </w:t>
            </w:r>
            <w:proofErr w:type="spellStart"/>
            <w:proofErr w:type="gramStart"/>
            <w:r w:rsidR="0054502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,анализ</w:t>
            </w:r>
            <w:proofErr w:type="spellEnd"/>
            <w:proofErr w:type="gramEnd"/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); </w:t>
            </w:r>
          </w:p>
          <w:p w:rsidR="00367866" w:rsidRPr="002A1BDC" w:rsidRDefault="00367866" w:rsidP="001A352F">
            <w:pPr>
              <w:numPr>
                <w:ilvl w:val="0"/>
                <w:numId w:val="16"/>
              </w:numPr>
              <w:spacing w:line="251" w:lineRule="auto"/>
              <w:ind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модели (обобщение знаний об изучаемых объектах);</w:t>
            </w:r>
          </w:p>
          <w:p w:rsidR="00367866" w:rsidRPr="002A1BDC" w:rsidRDefault="00367866" w:rsidP="001A352F">
            <w:pPr>
              <w:numPr>
                <w:ilvl w:val="0"/>
                <w:numId w:val="16"/>
              </w:numPr>
              <w:spacing w:line="251" w:lineRule="auto"/>
              <w:ind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нового творческого продукта;  </w:t>
            </w:r>
          </w:p>
          <w:p w:rsidR="00367866" w:rsidRPr="002A1BDC" w:rsidRDefault="00367866" w:rsidP="001A352F">
            <w:pPr>
              <w:numPr>
                <w:ilvl w:val="0"/>
                <w:numId w:val="16"/>
              </w:numPr>
              <w:spacing w:line="237" w:lineRule="auto"/>
              <w:ind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проекта (публичное сообщение о том, что изучалось, </w:t>
            </w:r>
          </w:p>
          <w:p w:rsidR="00367866" w:rsidRPr="002A1BDC" w:rsidRDefault="00367866" w:rsidP="001A352F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и зачем); </w:t>
            </w:r>
          </w:p>
          <w:p w:rsidR="00367866" w:rsidRPr="002A1BDC" w:rsidRDefault="00367866" w:rsidP="001A352F">
            <w:pPr>
              <w:numPr>
                <w:ilvl w:val="0"/>
                <w:numId w:val="16"/>
              </w:numPr>
              <w:spacing w:line="269" w:lineRule="auto"/>
              <w:ind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постановка 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новой задачи 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через 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анализ вновь </w:t>
            </w:r>
            <w:r w:rsidRPr="002A1BD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появившихся проблем.  </w:t>
            </w:r>
          </w:p>
          <w:p w:rsidR="00367866" w:rsidRPr="002A1BDC" w:rsidRDefault="00367866" w:rsidP="00257E8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16489" w:rsidRPr="002A1BDC" w:rsidRDefault="00516489">
      <w:pPr>
        <w:spacing w:after="0"/>
        <w:ind w:left="-720" w:right="20"/>
        <w:rPr>
          <w:rFonts w:ascii="Times New Roman" w:hAnsi="Times New Roman" w:cs="Times New Roman"/>
          <w:sz w:val="24"/>
          <w:szCs w:val="24"/>
        </w:rPr>
      </w:pPr>
    </w:p>
    <w:p w:rsidR="00516489" w:rsidRPr="002A1BDC" w:rsidRDefault="00E341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489" w:rsidRPr="002A1BDC" w:rsidRDefault="00E3418C">
      <w:pPr>
        <w:spacing w:after="218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489" w:rsidRPr="002A1BDC" w:rsidRDefault="00E341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489" w:rsidRPr="002A1BDC" w:rsidRDefault="00516489">
      <w:pPr>
        <w:rPr>
          <w:rFonts w:ascii="Times New Roman" w:hAnsi="Times New Roman" w:cs="Times New Roman"/>
          <w:sz w:val="24"/>
          <w:szCs w:val="24"/>
        </w:rPr>
        <w:sectPr w:rsidR="00516489" w:rsidRPr="002A1BDC">
          <w:footerReference w:type="even" r:id="rId11"/>
          <w:footerReference w:type="default" r:id="rId12"/>
          <w:footerReference w:type="first" r:id="rId13"/>
          <w:pgSz w:w="16838" w:h="11906" w:orient="landscape"/>
          <w:pgMar w:top="725" w:right="647" w:bottom="1286" w:left="720" w:header="720" w:footer="709" w:gutter="0"/>
          <w:cols w:space="720"/>
        </w:sectPr>
      </w:pPr>
    </w:p>
    <w:p w:rsidR="009E2659" w:rsidRPr="009E2659" w:rsidRDefault="009E2659" w:rsidP="009E2659">
      <w:pPr>
        <w:pStyle w:val="2"/>
        <w:spacing w:before="0" w:line="240" w:lineRule="auto"/>
        <w:ind w:right="2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26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ЗАКЛЮЧЕНИЕ</w:t>
      </w:r>
    </w:p>
    <w:p w:rsidR="009E2659" w:rsidRPr="009E2659" w:rsidRDefault="009E2659" w:rsidP="009E2659">
      <w:pPr>
        <w:spacing w:after="0" w:line="240" w:lineRule="auto"/>
        <w:ind w:right="2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2659" w:rsidRDefault="009E2659" w:rsidP="009E2659">
      <w:pPr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E2659">
        <w:rPr>
          <w:rFonts w:ascii="Times New Roman" w:hAnsi="Times New Roman" w:cs="Times New Roman"/>
          <w:sz w:val="24"/>
          <w:szCs w:val="24"/>
        </w:rPr>
        <w:t xml:space="preserve">В процессе </w:t>
      </w:r>
      <w:r>
        <w:rPr>
          <w:rFonts w:ascii="Times New Roman" w:hAnsi="Times New Roman" w:cs="Times New Roman"/>
          <w:sz w:val="24"/>
          <w:szCs w:val="24"/>
        </w:rPr>
        <w:t xml:space="preserve">работы по включению детей в исследовательскую деятельность </w:t>
      </w:r>
      <w:r w:rsidRPr="009E2659">
        <w:rPr>
          <w:rFonts w:ascii="Times New Roman" w:hAnsi="Times New Roman" w:cs="Times New Roman"/>
          <w:sz w:val="24"/>
          <w:szCs w:val="24"/>
        </w:rPr>
        <w:t xml:space="preserve">можно убедиться, что образовательный процесс всем своим содержанием, организацией, характером деятельности направлен не столько на вооружение детей знаниями, сколько их приобретение в процессе </w:t>
      </w:r>
      <w:r w:rsidR="00925E7F">
        <w:rPr>
          <w:rFonts w:ascii="Times New Roman" w:hAnsi="Times New Roman" w:cs="Times New Roman"/>
          <w:sz w:val="24"/>
          <w:szCs w:val="24"/>
        </w:rPr>
        <w:t>специфичных для ребенка дош</w:t>
      </w:r>
      <w:r w:rsidRPr="009E2659">
        <w:rPr>
          <w:rFonts w:ascii="Times New Roman" w:hAnsi="Times New Roman" w:cs="Times New Roman"/>
          <w:sz w:val="24"/>
          <w:szCs w:val="24"/>
        </w:rPr>
        <w:t>к</w:t>
      </w:r>
      <w:r w:rsidR="00925E7F">
        <w:rPr>
          <w:rFonts w:ascii="Times New Roman" w:hAnsi="Times New Roman" w:cs="Times New Roman"/>
          <w:sz w:val="24"/>
          <w:szCs w:val="24"/>
        </w:rPr>
        <w:t>о</w:t>
      </w:r>
      <w:r w:rsidRPr="009E2659">
        <w:rPr>
          <w:rFonts w:ascii="Times New Roman" w:hAnsi="Times New Roman" w:cs="Times New Roman"/>
          <w:sz w:val="24"/>
          <w:szCs w:val="24"/>
        </w:rPr>
        <w:t xml:space="preserve">льного возраста видов детских деятельностей. </w:t>
      </w:r>
    </w:p>
    <w:p w:rsidR="00925E7F" w:rsidRDefault="009E2659" w:rsidP="00925E7F">
      <w:pPr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E2659">
        <w:rPr>
          <w:rFonts w:ascii="Times New Roman" w:hAnsi="Times New Roman" w:cs="Times New Roman"/>
          <w:sz w:val="24"/>
          <w:szCs w:val="24"/>
        </w:rPr>
        <w:t xml:space="preserve">Кроме этого, </w:t>
      </w:r>
      <w:r w:rsidR="00925E7F">
        <w:rPr>
          <w:rFonts w:ascii="Times New Roman" w:hAnsi="Times New Roman" w:cs="Times New Roman"/>
          <w:sz w:val="24"/>
          <w:szCs w:val="24"/>
        </w:rPr>
        <w:t>мы смогли поменять акценты с обеспечения познавательного развития детей на становление</w:t>
      </w:r>
      <w:r w:rsidRPr="009E2659">
        <w:rPr>
          <w:rFonts w:ascii="Times New Roman" w:hAnsi="Times New Roman" w:cs="Times New Roman"/>
          <w:sz w:val="24"/>
          <w:szCs w:val="24"/>
        </w:rPr>
        <w:t xml:space="preserve"> базовых свойств его личности. Основным приоритетом выступает личностно-ориентированное взаимодействие педагога с ребёнком: принятие и поддержка его индивидуальности, интересов, потребностей, развитие, творческих способностей и забота о его эмоциональном благополучии. Взрослым необходимо постоянно поддерживать каждого ребёнка в разных ситуациях – как успеха, так и неудачи. Иными словами, в любом случае взрослые должны помогать ребёнку поверить в свои силы. </w:t>
      </w:r>
      <w:r w:rsidR="005A47A2">
        <w:rPr>
          <w:rFonts w:ascii="Times New Roman" w:hAnsi="Times New Roman" w:cs="Times New Roman"/>
          <w:sz w:val="24"/>
          <w:szCs w:val="24"/>
        </w:rPr>
        <w:t xml:space="preserve">Уверенность в себе </w:t>
      </w:r>
      <w:r w:rsidRPr="009E2659">
        <w:rPr>
          <w:rFonts w:ascii="Times New Roman" w:hAnsi="Times New Roman" w:cs="Times New Roman"/>
          <w:sz w:val="24"/>
          <w:szCs w:val="24"/>
        </w:rPr>
        <w:t xml:space="preserve">является важным </w:t>
      </w:r>
      <w:r w:rsidR="005A47A2">
        <w:rPr>
          <w:rFonts w:ascii="Times New Roman" w:hAnsi="Times New Roman" w:cs="Times New Roman"/>
          <w:sz w:val="24"/>
          <w:szCs w:val="24"/>
        </w:rPr>
        <w:t>качеством личности человека. Она</w:t>
      </w:r>
      <w:r w:rsidRPr="009E2659">
        <w:rPr>
          <w:rFonts w:ascii="Times New Roman" w:hAnsi="Times New Roman" w:cs="Times New Roman"/>
          <w:sz w:val="24"/>
          <w:szCs w:val="24"/>
        </w:rPr>
        <w:t xml:space="preserve"> позволяет иметь и отстаивать собственно мнение, доверять себе и своим чувствам. Очень важно, чтобы чувство уверенности в себе складывалось у человека с самого раннего возраста.  </w:t>
      </w:r>
    </w:p>
    <w:p w:rsidR="009E2659" w:rsidRPr="009E2659" w:rsidRDefault="00925E7F" w:rsidP="00925E7F">
      <w:pPr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E2659" w:rsidRPr="009E2659">
        <w:rPr>
          <w:rFonts w:ascii="Times New Roman" w:hAnsi="Times New Roman" w:cs="Times New Roman"/>
          <w:sz w:val="24"/>
          <w:szCs w:val="24"/>
        </w:rPr>
        <w:t>Известно, что любая деятельность педагога может быть по настоящему результативной лишь в том случае, если родители являют</w:t>
      </w:r>
      <w:r w:rsidR="005A47A2">
        <w:rPr>
          <w:rFonts w:ascii="Times New Roman" w:hAnsi="Times New Roman" w:cs="Times New Roman"/>
          <w:sz w:val="24"/>
          <w:szCs w:val="24"/>
        </w:rPr>
        <w:t xml:space="preserve">ся его активными помощниками и 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единомышленниками. Более того, преемственность в воспитании и обучении детей в детском саду и семье является непременным условием развития ребёнка дошкольного возраста. </w:t>
      </w:r>
    </w:p>
    <w:p w:rsidR="005A47A2" w:rsidRDefault="00925E7F" w:rsidP="005A47A2">
      <w:pPr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Одна из важных задач, которую мы ставили перед собой в процессе данной деятельности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 – заинтересовать родителей, в</w:t>
      </w:r>
      <w:r>
        <w:rPr>
          <w:rFonts w:ascii="Times New Roman" w:hAnsi="Times New Roman" w:cs="Times New Roman"/>
          <w:sz w:val="24"/>
          <w:szCs w:val="24"/>
        </w:rPr>
        <w:t>овлечь их в жизнь детского сада,</w:t>
      </w:r>
      <w:r w:rsidR="005A47A2">
        <w:rPr>
          <w:rFonts w:ascii="Times New Roman" w:hAnsi="Times New Roman" w:cs="Times New Roman"/>
          <w:sz w:val="24"/>
          <w:szCs w:val="24"/>
        </w:rPr>
        <w:t xml:space="preserve"> с</w:t>
      </w:r>
      <w:r w:rsidR="009E2659" w:rsidRPr="009E2659">
        <w:rPr>
          <w:rFonts w:ascii="Times New Roman" w:hAnsi="Times New Roman" w:cs="Times New Roman"/>
          <w:sz w:val="24"/>
          <w:szCs w:val="24"/>
        </w:rPr>
        <w:t>дела</w:t>
      </w:r>
      <w:r w:rsidR="005A47A2">
        <w:rPr>
          <w:rFonts w:ascii="Times New Roman" w:hAnsi="Times New Roman" w:cs="Times New Roman"/>
          <w:sz w:val="24"/>
          <w:szCs w:val="24"/>
        </w:rPr>
        <w:t>ть их союзниками в своей работе, нами благополучно решена. Родители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 </w:t>
      </w:r>
      <w:r w:rsidR="005A47A2">
        <w:rPr>
          <w:rFonts w:ascii="Times New Roman" w:hAnsi="Times New Roman" w:cs="Times New Roman"/>
          <w:sz w:val="24"/>
          <w:szCs w:val="24"/>
        </w:rPr>
        <w:t xml:space="preserve"> 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 постоянно</w:t>
      </w:r>
      <w:r w:rsidR="005A47A2">
        <w:rPr>
          <w:rFonts w:ascii="Times New Roman" w:hAnsi="Times New Roman" w:cs="Times New Roman"/>
          <w:sz w:val="24"/>
          <w:szCs w:val="24"/>
        </w:rPr>
        <w:t xml:space="preserve"> в курсе событий, созданы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 возможности для ознаком</w:t>
      </w:r>
      <w:r w:rsidR="005A47A2">
        <w:rPr>
          <w:rFonts w:ascii="Times New Roman" w:hAnsi="Times New Roman" w:cs="Times New Roman"/>
          <w:sz w:val="24"/>
          <w:szCs w:val="24"/>
        </w:rPr>
        <w:t>ления с результатами. В группе присутствуют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 разные формы определения активности родителей. </w:t>
      </w:r>
    </w:p>
    <w:p w:rsidR="009E2659" w:rsidRDefault="005A47A2" w:rsidP="005A47A2">
      <w:pPr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 Таким образом, реализация принципов дошкольного образования, определенных Федеральным государственным образовательным стандартом дошкольного образования, посредством использования</w:t>
      </w:r>
      <w:r w:rsidR="00CB4610">
        <w:rPr>
          <w:rFonts w:ascii="Times New Roman" w:hAnsi="Times New Roman" w:cs="Times New Roman"/>
          <w:sz w:val="24"/>
          <w:szCs w:val="24"/>
        </w:rPr>
        <w:t xml:space="preserve"> экспериментальной и проектной деятельности 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 </w:t>
      </w:r>
      <w:r w:rsidR="00CB4610">
        <w:rPr>
          <w:rFonts w:ascii="Times New Roman" w:hAnsi="Times New Roman" w:cs="Times New Roman"/>
          <w:sz w:val="24"/>
          <w:szCs w:val="24"/>
        </w:rPr>
        <w:t xml:space="preserve"> </w:t>
      </w:r>
      <w:r w:rsidR="009E2659" w:rsidRPr="009E2659">
        <w:rPr>
          <w:rFonts w:ascii="Times New Roman" w:hAnsi="Times New Roman" w:cs="Times New Roman"/>
          <w:sz w:val="24"/>
          <w:szCs w:val="24"/>
        </w:rPr>
        <w:t xml:space="preserve">ориентированных на развитие уникальных способностей ребенка и вовлечение семьи в образовательный процесс, способствует подготовке его к </w:t>
      </w:r>
      <w:r>
        <w:rPr>
          <w:rFonts w:ascii="Times New Roman" w:hAnsi="Times New Roman" w:cs="Times New Roman"/>
          <w:sz w:val="24"/>
          <w:szCs w:val="24"/>
        </w:rPr>
        <w:t>школьному обучению</w:t>
      </w:r>
      <w:r w:rsidR="009E2659" w:rsidRPr="009E2659">
        <w:rPr>
          <w:rFonts w:ascii="Times New Roman" w:hAnsi="Times New Roman" w:cs="Times New Roman"/>
          <w:sz w:val="24"/>
          <w:szCs w:val="24"/>
        </w:rPr>
        <w:t>, формирует у него устойчивое стремление и умение учиться самостоятельно, обеспечива</w:t>
      </w:r>
      <w:r>
        <w:rPr>
          <w:rFonts w:ascii="Times New Roman" w:hAnsi="Times New Roman" w:cs="Times New Roman"/>
          <w:sz w:val="24"/>
          <w:szCs w:val="24"/>
        </w:rPr>
        <w:t xml:space="preserve">ют сохранение индивидуальности.  </w:t>
      </w: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5C7" w:rsidRPr="00F075C7" w:rsidRDefault="00F075C7" w:rsidP="00F075C7">
      <w:pPr>
        <w:spacing w:after="12"/>
        <w:jc w:val="both"/>
        <w:rPr>
          <w:rFonts w:ascii="Times New Roman" w:hAnsi="Times New Roman" w:cs="Times New Roman"/>
          <w:sz w:val="24"/>
          <w:szCs w:val="24"/>
        </w:rPr>
      </w:pPr>
    </w:p>
    <w:p w:rsidR="00F075C7" w:rsidRPr="00F075C7" w:rsidRDefault="00F075C7" w:rsidP="00F075C7">
      <w:pPr>
        <w:tabs>
          <w:tab w:val="center" w:pos="360"/>
          <w:tab w:val="center" w:pos="5106"/>
          <w:tab w:val="center" w:pos="6605"/>
        </w:tabs>
        <w:spacing w:after="14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5C7">
        <w:rPr>
          <w:rFonts w:ascii="Times New Roman" w:hAnsi="Times New Roman" w:cs="Times New Roman"/>
          <w:sz w:val="24"/>
          <w:szCs w:val="24"/>
        </w:rPr>
        <w:tab/>
      </w:r>
      <w:r w:rsidRPr="00F075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75C7">
        <w:rPr>
          <w:rFonts w:ascii="Times New Roman" w:hAnsi="Times New Roman" w:cs="Times New Roman"/>
          <w:b/>
          <w:sz w:val="24"/>
          <w:szCs w:val="24"/>
        </w:rPr>
        <w:tab/>
        <w:t xml:space="preserve">ЛИТЕРАТУРА </w:t>
      </w:r>
      <w:r w:rsidRPr="00F075C7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F075C7" w:rsidRPr="00B233D3" w:rsidRDefault="00F075C7" w:rsidP="00B233D3">
      <w:pPr>
        <w:pStyle w:val="a9"/>
        <w:numPr>
          <w:ilvl w:val="0"/>
          <w:numId w:val="29"/>
        </w:numPr>
        <w:ind w:right="673"/>
        <w:jc w:val="both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 xml:space="preserve">Методика исследовательского обучения дошкольников. – А. Савенков. - Изд.: </w:t>
      </w:r>
      <w:r w:rsidRPr="00B233D3">
        <w:rPr>
          <w:rFonts w:ascii="Times New Roman" w:hAnsi="Times New Roman" w:cs="Times New Roman"/>
          <w:color w:val="232323"/>
          <w:sz w:val="24"/>
          <w:szCs w:val="24"/>
        </w:rPr>
        <w:t>Дом Федорова</w:t>
      </w:r>
      <w:r w:rsidRPr="00B233D3">
        <w:rPr>
          <w:rFonts w:ascii="Times New Roman" w:hAnsi="Times New Roman" w:cs="Times New Roman"/>
          <w:sz w:val="24"/>
          <w:szCs w:val="24"/>
        </w:rPr>
        <w:t>, 2010 г.</w:t>
      </w:r>
      <w:r w:rsidRPr="00B233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75C7" w:rsidRPr="00B233D3" w:rsidRDefault="00F075C7" w:rsidP="00B233D3">
      <w:pPr>
        <w:pStyle w:val="a9"/>
        <w:numPr>
          <w:ilvl w:val="0"/>
          <w:numId w:val="29"/>
        </w:numPr>
        <w:ind w:right="673"/>
        <w:jc w:val="both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 xml:space="preserve">Савенков </w:t>
      </w:r>
      <w:r w:rsidRPr="00B233D3">
        <w:rPr>
          <w:rFonts w:ascii="Times New Roman" w:hAnsi="Times New Roman" w:cs="Times New Roman"/>
          <w:sz w:val="24"/>
          <w:szCs w:val="24"/>
        </w:rPr>
        <w:tab/>
        <w:t xml:space="preserve">А.И. </w:t>
      </w:r>
      <w:r w:rsidRPr="00B233D3">
        <w:rPr>
          <w:rFonts w:ascii="Times New Roman" w:hAnsi="Times New Roman" w:cs="Times New Roman"/>
          <w:sz w:val="24"/>
          <w:szCs w:val="24"/>
        </w:rPr>
        <w:tab/>
        <w:t xml:space="preserve">Маленький </w:t>
      </w:r>
      <w:r w:rsidRPr="00B233D3">
        <w:rPr>
          <w:rFonts w:ascii="Times New Roman" w:hAnsi="Times New Roman" w:cs="Times New Roman"/>
          <w:sz w:val="24"/>
          <w:szCs w:val="24"/>
        </w:rPr>
        <w:tab/>
        <w:t xml:space="preserve">исследователь. </w:t>
      </w:r>
      <w:r w:rsidRPr="00B233D3">
        <w:rPr>
          <w:rFonts w:ascii="Times New Roman" w:hAnsi="Times New Roman" w:cs="Times New Roman"/>
          <w:sz w:val="24"/>
          <w:szCs w:val="24"/>
        </w:rPr>
        <w:tab/>
        <w:t xml:space="preserve">Как </w:t>
      </w:r>
      <w:r w:rsidRPr="00B233D3">
        <w:rPr>
          <w:rFonts w:ascii="Times New Roman" w:hAnsi="Times New Roman" w:cs="Times New Roman"/>
          <w:sz w:val="24"/>
          <w:szCs w:val="24"/>
        </w:rPr>
        <w:tab/>
        <w:t xml:space="preserve">научить дошкольника приобретать знания. Ярославль: Академия развития, 2003. </w:t>
      </w:r>
    </w:p>
    <w:p w:rsidR="00B233D3" w:rsidRPr="00B233D3" w:rsidRDefault="00B233D3" w:rsidP="00B233D3">
      <w:pPr>
        <w:pStyle w:val="a9"/>
        <w:numPr>
          <w:ilvl w:val="0"/>
          <w:numId w:val="29"/>
        </w:numPr>
        <w:spacing w:after="4" w:line="247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33D3">
        <w:rPr>
          <w:rFonts w:ascii="Times New Roman" w:hAnsi="Times New Roman" w:cs="Times New Roman"/>
          <w:sz w:val="24"/>
          <w:szCs w:val="24"/>
        </w:rPr>
        <w:t>Анфисова</w:t>
      </w:r>
      <w:proofErr w:type="spellEnd"/>
      <w:r w:rsidRPr="00B233D3">
        <w:rPr>
          <w:rFonts w:ascii="Times New Roman" w:hAnsi="Times New Roman" w:cs="Times New Roman"/>
          <w:sz w:val="24"/>
          <w:szCs w:val="24"/>
        </w:rPr>
        <w:t xml:space="preserve">, С.Е. Роль метода проектов в образовательном процессе ДОУ / С.Е. </w:t>
      </w:r>
      <w:proofErr w:type="spellStart"/>
      <w:r w:rsidRPr="00B233D3">
        <w:rPr>
          <w:rFonts w:ascii="Times New Roman" w:hAnsi="Times New Roman" w:cs="Times New Roman"/>
          <w:sz w:val="24"/>
          <w:szCs w:val="24"/>
        </w:rPr>
        <w:t>Анфисова</w:t>
      </w:r>
      <w:proofErr w:type="spellEnd"/>
      <w:r w:rsidRPr="00B233D3">
        <w:rPr>
          <w:rFonts w:ascii="Times New Roman" w:hAnsi="Times New Roman" w:cs="Times New Roman"/>
          <w:sz w:val="24"/>
          <w:szCs w:val="24"/>
        </w:rPr>
        <w:t xml:space="preserve"> // Сб. Психолого-педагогические аспекты социального развития детей дошкольного возраста: материалы Всероссийской научной конференции. – Тольятти: Изд-во ТГУ, 2003. – С. 66-70.</w:t>
      </w:r>
      <w:r w:rsidRPr="00B233D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233D3" w:rsidRPr="00B233D3" w:rsidRDefault="00B233D3" w:rsidP="00B233D3">
      <w:pPr>
        <w:pStyle w:val="a9"/>
        <w:numPr>
          <w:ilvl w:val="0"/>
          <w:numId w:val="29"/>
        </w:numPr>
        <w:spacing w:after="3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 xml:space="preserve">Инновационная деятельность в ДОУ: программно-методическое обеспечение / </w:t>
      </w:r>
      <w:proofErr w:type="spellStart"/>
      <w:r w:rsidRPr="00B233D3">
        <w:rPr>
          <w:rFonts w:ascii="Times New Roman" w:hAnsi="Times New Roman" w:cs="Times New Roman"/>
          <w:sz w:val="24"/>
          <w:szCs w:val="24"/>
        </w:rPr>
        <w:t>И.А.Урмина</w:t>
      </w:r>
      <w:proofErr w:type="spellEnd"/>
      <w:r w:rsidRPr="00B23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33D3">
        <w:rPr>
          <w:rFonts w:ascii="Times New Roman" w:hAnsi="Times New Roman" w:cs="Times New Roman"/>
          <w:sz w:val="24"/>
          <w:szCs w:val="24"/>
        </w:rPr>
        <w:t>Т.А.Данилина</w:t>
      </w:r>
      <w:proofErr w:type="spellEnd"/>
      <w:r w:rsidRPr="00B233D3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B233D3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B233D3">
        <w:rPr>
          <w:rFonts w:ascii="Times New Roman" w:hAnsi="Times New Roman" w:cs="Times New Roman"/>
          <w:sz w:val="24"/>
          <w:szCs w:val="24"/>
        </w:rPr>
        <w:t xml:space="preserve">-Пресс, 2009. </w:t>
      </w:r>
    </w:p>
    <w:p w:rsidR="00B233D3" w:rsidRPr="00B233D3" w:rsidRDefault="00B233D3" w:rsidP="00B233D3">
      <w:pPr>
        <w:pStyle w:val="a9"/>
        <w:numPr>
          <w:ilvl w:val="0"/>
          <w:numId w:val="29"/>
        </w:numPr>
        <w:spacing w:after="4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 xml:space="preserve">Проектный метод в деятельности дошкольного учреждения: </w:t>
      </w:r>
    </w:p>
    <w:p w:rsidR="00B233D3" w:rsidRPr="00B233D3" w:rsidRDefault="00B233D3" w:rsidP="00B233D3">
      <w:pPr>
        <w:pStyle w:val="a9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 xml:space="preserve">пособие для руководителей и практических работников ДОУ / Авт.-сост.: Л.С. </w:t>
      </w:r>
    </w:p>
    <w:p w:rsidR="00B233D3" w:rsidRPr="00B233D3" w:rsidRDefault="00B233D3" w:rsidP="00B233D3">
      <w:pPr>
        <w:pStyle w:val="a9"/>
        <w:ind w:right="673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 xml:space="preserve">Киселева [и др.]. – </w:t>
      </w:r>
      <w:proofErr w:type="gramStart"/>
      <w:r w:rsidRPr="00B233D3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B233D3">
        <w:rPr>
          <w:rFonts w:ascii="Times New Roman" w:hAnsi="Times New Roman" w:cs="Times New Roman"/>
          <w:sz w:val="24"/>
          <w:szCs w:val="24"/>
        </w:rPr>
        <w:t xml:space="preserve"> АРКТИ, 2003.  –  96 с. </w:t>
      </w:r>
    </w:p>
    <w:p w:rsidR="00B233D3" w:rsidRPr="00B233D3" w:rsidRDefault="00B233D3" w:rsidP="00B233D3">
      <w:pPr>
        <w:pStyle w:val="a9"/>
        <w:numPr>
          <w:ilvl w:val="0"/>
          <w:numId w:val="29"/>
        </w:numPr>
        <w:spacing w:after="4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>Проекты как способ организации детской жизни. – Ханты-</w:t>
      </w:r>
    </w:p>
    <w:p w:rsidR="00B233D3" w:rsidRPr="00B233D3" w:rsidRDefault="00B233D3" w:rsidP="00B233D3">
      <w:pPr>
        <w:pStyle w:val="a9"/>
        <w:ind w:right="673"/>
        <w:rPr>
          <w:rFonts w:ascii="Times New Roman" w:hAnsi="Times New Roman" w:cs="Times New Roman"/>
          <w:sz w:val="24"/>
          <w:szCs w:val="24"/>
        </w:rPr>
      </w:pPr>
      <w:proofErr w:type="spellStart"/>
      <w:r w:rsidRPr="00B233D3">
        <w:rPr>
          <w:rFonts w:ascii="Times New Roman" w:hAnsi="Times New Roman" w:cs="Times New Roman"/>
          <w:sz w:val="24"/>
          <w:szCs w:val="24"/>
        </w:rPr>
        <w:t>Мансийск</w:t>
      </w:r>
      <w:proofErr w:type="spellEnd"/>
      <w:r w:rsidRPr="00B233D3">
        <w:rPr>
          <w:rFonts w:ascii="Times New Roman" w:hAnsi="Times New Roman" w:cs="Times New Roman"/>
          <w:sz w:val="24"/>
          <w:szCs w:val="24"/>
        </w:rPr>
        <w:t xml:space="preserve">, 2002.  - 65 с. </w:t>
      </w:r>
    </w:p>
    <w:p w:rsidR="00B233D3" w:rsidRPr="00B233D3" w:rsidRDefault="00B233D3" w:rsidP="00B233D3">
      <w:pPr>
        <w:pStyle w:val="a9"/>
        <w:numPr>
          <w:ilvl w:val="0"/>
          <w:numId w:val="29"/>
        </w:numPr>
        <w:spacing w:after="4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D3">
        <w:rPr>
          <w:rFonts w:ascii="Times New Roman" w:hAnsi="Times New Roman" w:cs="Times New Roman"/>
          <w:sz w:val="24"/>
          <w:szCs w:val="24"/>
        </w:rPr>
        <w:t xml:space="preserve">Управление ДОУ № 8, 2008 стр.81 Евдокимова Е.С. Технология проектирования в ДОУ. – М.ТЦ. Сфера, 2008г. </w:t>
      </w:r>
    </w:p>
    <w:p w:rsidR="00B233D3" w:rsidRPr="00B233D3" w:rsidRDefault="00B233D3" w:rsidP="00B233D3">
      <w:pPr>
        <w:spacing w:after="7"/>
        <w:ind w:firstLine="60"/>
        <w:rPr>
          <w:rFonts w:ascii="Times New Roman" w:hAnsi="Times New Roman" w:cs="Times New Roman"/>
          <w:sz w:val="24"/>
          <w:szCs w:val="24"/>
        </w:rPr>
      </w:pPr>
    </w:p>
    <w:p w:rsidR="00B233D3" w:rsidRPr="00F075C7" w:rsidRDefault="00B233D3" w:rsidP="001A352F">
      <w:pPr>
        <w:pStyle w:val="a9"/>
        <w:ind w:right="673"/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352F" w:rsidRDefault="001A352F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659" w:rsidRDefault="009E2659" w:rsidP="009E26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3CBF" w:rsidRPr="002A1BDC" w:rsidRDefault="007E78A6" w:rsidP="007E78A6">
      <w:pPr>
        <w:spacing w:after="151"/>
        <w:ind w:left="10" w:right="-13" w:hanging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1BDC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1.</w:t>
      </w:r>
    </w:p>
    <w:p w:rsidR="00E36E3B" w:rsidRPr="002A1BDC" w:rsidRDefault="00E36E3B" w:rsidP="009E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Клуб</w:t>
      </w:r>
      <w:r w:rsidR="00D50E54" w:rsidRPr="002A1BDC">
        <w:rPr>
          <w:rFonts w:ascii="Times New Roman" w:hAnsi="Times New Roman" w:cs="Times New Roman"/>
          <w:sz w:val="24"/>
          <w:szCs w:val="24"/>
        </w:rPr>
        <w:t xml:space="preserve"> «Умников</w:t>
      </w:r>
      <w:r w:rsidR="009E2659">
        <w:rPr>
          <w:rFonts w:ascii="Times New Roman" w:hAnsi="Times New Roman" w:cs="Times New Roman"/>
          <w:sz w:val="24"/>
          <w:szCs w:val="24"/>
        </w:rPr>
        <w:t>»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Для э</w:t>
      </w:r>
      <w:r w:rsidR="00D50E54" w:rsidRPr="002A1BDC">
        <w:rPr>
          <w:rFonts w:ascii="Times New Roman" w:hAnsi="Times New Roman" w:cs="Times New Roman"/>
          <w:sz w:val="24"/>
          <w:szCs w:val="24"/>
        </w:rPr>
        <w:t>того и был создан клуб «Умников</w:t>
      </w:r>
      <w:r w:rsidRPr="002A1BDC">
        <w:rPr>
          <w:rFonts w:ascii="Times New Roman" w:hAnsi="Times New Roman" w:cs="Times New Roman"/>
          <w:sz w:val="24"/>
          <w:szCs w:val="24"/>
        </w:rPr>
        <w:t xml:space="preserve">», где дети старшего дошкольного возраста могут освоить азы экспериментирования. Занятия в клубе основаны на совместной деятельности детей и взрослого, проводятся в интересной и доступной форме, которая, безусловно, требует от взрослого основательной подготовки и умения вовлечь детей в такую деятельность, где дети будут проявлять любознательность, активность в процессе познания через наблюдение и экспериментирование. Что выражается в заинтересованном принятии информации, в желании уточнить, углубить свои знания, в самостоятельном поиске ответов на интересующие вопросы, в проявлении элементов творчества, в умении усвоить способ познания и применить его на другом материале. 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Предполагаемый результат: 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- дети ближе познакомятся с природными веществами и их свойствами;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- дети научатся обследовать, анализировать и сравнивать различные предметы и явления;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- дети научатся задавать вопросы, высказывать свои предположения и догадки;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- дети научатся самостоятельно делать выводы, искать ответы на вопросы. 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Итак, желаем успехов!</w:t>
      </w: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Pr="002A1BDC" w:rsidRDefault="007674CE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7674CE">
      <w:pPr>
        <w:spacing w:after="0"/>
        <w:ind w:left="360"/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4CE" w:rsidRDefault="007674CE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7674CE" w:rsidP="007674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E36E3B" w:rsidRPr="002A1BDC" w:rsidRDefault="00D50E54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Первое заседание клуба «Умников</w:t>
      </w:r>
      <w:r w:rsidR="00E36E3B" w:rsidRPr="002A1BDC">
        <w:rPr>
          <w:rFonts w:ascii="Times New Roman" w:hAnsi="Times New Roman" w:cs="Times New Roman"/>
          <w:sz w:val="24"/>
          <w:szCs w:val="24"/>
        </w:rPr>
        <w:t>»: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DC">
        <w:rPr>
          <w:rFonts w:ascii="Times New Roman" w:hAnsi="Times New Roman" w:cs="Times New Roman"/>
          <w:b/>
          <w:sz w:val="24"/>
          <w:szCs w:val="24"/>
        </w:rPr>
        <w:t>Тема: Вода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Цели: Развивать познавательный интерес детей в процессе экспериментирования с водой, познакомить детей со свойствами воды (цвет, форма, запах и др.) 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570" w:type="dxa"/>
        <w:tblLook w:val="01E0" w:firstRow="1" w:lastRow="1" w:firstColumn="1" w:lastColumn="1" w:noHBand="0" w:noVBand="0"/>
      </w:tblPr>
      <w:tblGrid>
        <w:gridCol w:w="2445"/>
        <w:gridCol w:w="4490"/>
        <w:gridCol w:w="3635"/>
      </w:tblGrid>
      <w:tr w:rsidR="00E36E3B" w:rsidRPr="002A1BDC" w:rsidTr="002A1BDC">
        <w:trPr>
          <w:trHeight w:val="385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Этап деятельности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педагога 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приглашает детей на традиционное приветствие. 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произносят речитатив приветствия: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«Мы Умницы и Умники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Всем пламенный привет!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 все Ваши вопросы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Найдём правильный ответ»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Разминка 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размяться и поиграть в дидактическую игру «</w:t>
            </w: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Трик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, трак – это не так…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как?» </w:t>
            </w:r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пример: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Страна, в которой мы живём называется Новоуральск…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А как?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Главный город нашей страны (столица) Екатеринбург.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Луна – спутник Марса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 году 13 месяцев.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Солнце – самая крупная планеты.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 неделе 6 дней.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Когда закончится среда, то наступит понедельник.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После января идёт декабрь.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Март – это летний месяц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Февраль год заканчивает, а зиму начинает.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У радуги 6 цветов 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Дети, стоя в кругу, опровергают высказывания педагога и устно их исправляют. </w:t>
            </w:r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Пример: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Трик</w:t>
            </w:r>
            <w:proofErr w:type="spell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, трак – это не так… Страна, в которой мы живём называется Россия.</w:t>
            </w:r>
          </w:p>
        </w:tc>
      </w:tr>
      <w:tr w:rsidR="00E36E3B" w:rsidRPr="002A1BDC" w:rsidTr="002A1BDC">
        <w:trPr>
          <w:trHeight w:val="1068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узнать тему заседания клуба: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«Тему надо расшифровать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tbl>
            <w:tblPr>
              <w:tblStyle w:val="a3"/>
              <w:tblW w:w="0" w:type="auto"/>
              <w:tblLook w:val="01E0" w:firstRow="1" w:lastRow="1" w:firstColumn="1" w:lastColumn="1" w:noHBand="0" w:noVBand="0"/>
            </w:tblPr>
            <w:tblGrid>
              <w:gridCol w:w="794"/>
              <w:gridCol w:w="1160"/>
              <w:gridCol w:w="816"/>
              <w:gridCol w:w="1494"/>
            </w:tblGrid>
            <w:tr w:rsidR="00E36E3B" w:rsidRPr="002A1BDC" w:rsidTr="002A1BDC">
              <w:tc>
                <w:tcPr>
                  <w:tcW w:w="895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32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глас.зв</w:t>
                  </w:r>
                  <w:proofErr w:type="spellEnd"/>
                </w:p>
              </w:tc>
              <w:tc>
                <w:tcPr>
                  <w:tcW w:w="66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1зв.</w:t>
                  </w:r>
                </w:p>
              </w:tc>
              <w:tc>
                <w:tcPr>
                  <w:tcW w:w="1248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посл.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</w:p>
              </w:tc>
            </w:tr>
            <w:tr w:rsidR="00E36E3B" w:rsidRPr="002A1BDC" w:rsidTr="002A1BDC">
              <w:tc>
                <w:tcPr>
                  <w:tcW w:w="895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"http://www.zaiushka.ru/wp-content/uploads/2015/03/%D0%B2%D0%B5%D0%B4%D1%80%D0%BE-200.png"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"http://www.zaiushka.ru/wp-content/uploads/2015/03/%D0%B2%D0%B5%D0%B4%D1%80%D0%BE-200.png"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"http://www.zaiushka.ru/wp-content/uploads/2015/03/%D0%B2%D0%B5%D0%B4%D1%80%D0%BE-200.png"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"http://www.zaiushka.ru/wp-content/uploads/2015/03/%D0%B2%D0%B5%D0%B4%D1%80%D0%BE-200.png"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"http://www.zaiushka.ru/wp-content/uploads/2015/03/%D0%B2%D0%B5%D0%B4%D1%80%D0%BE-200.png"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"http://www.zaiushka.ru/wp-content/uploads/2015/03/%D0%B2%D0%B5%D0%B4%D1%80%D0%BE-200.png"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8.5pt;height:40.45pt">
                        <v:imagedata r:id="rId14" r:href="rId15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1032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"https://thumbs.dreamstime.com/z/elephant-drawing-24422135.jpg"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"https://thumbs.dreamstime.com/z/elephant-drawing-24422135.jpg"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"https://thumbs.dreamstime.com/z/elephant-drawing-24422135.jpg"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"https://thumbs.dreamstime.com/z/elephant-drawing-24422135.jpg"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"https://thumbs.dreamstime.com/z/elephant-drawing-24422135.jpg"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"https://thumbs.dreamstime.com/z/elepha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nt-drawing-24422135.jpg"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6" type="#_x0000_t75" alt="" style="width:47.2pt;height:47.3pt">
                        <v:imagedata r:id="rId16" r:href="rId17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66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"https://thumbs.dreamstime.com/z/cartoon-house-22922692.jpg"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"https://thumbs.dreamstime.com/z/cartoon-house-22922692.jpg"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"https://thumbs.dreamstime.com/z/cartoon-house-22922692.jpg"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"https://thumbs.dreamstime.com/z/cartoon-house-22922692.jpg"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"https://thumbs.dreamstime.com/z/cartoon-house-22922692.jpg"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"https://thumbs.dreamstime.com/z/cartoon-house-22922692.jpg"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7" type="#_x0000_t75" alt="" style="width:29.95pt;height:41.35pt">
                        <v:imagedata r:id="rId18" r:href="rId19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1248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"http://img11.deviantart.net/f26d/i/2009/341/9/2/colored_linez___new_fox_chara_by_darkchocaholic.jpg"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"http://img11.deviantart.net/f26d/i/2009/341/9/2/colored_linez___new_fox_chara_by_darkchocaholic.jpg"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"http://img11.deviantart.net/f26d/i/2009/341/9/2/colored_linez___new_fox_chara_by_darkchocaholic.jpg"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"http://img11.deviantart.net/f26d/i/2009/341/9/2/colored_linez___new_fox_chara_by_darkchocaholic.jpg"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"http://img11.deviantart.net/f26d/i/2009/341/9/2/colored_linez___new_fox_chara_by_darkchocaholic.jpg"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"http://img11.deviantart.net/f26d/i/2009/341/9/2/colored_linez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___new_fox_chara_by_darkchocaholic.jpg"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alt="" style="width:63.9pt;height:48.55pt">
                        <v:imagedata r:id="rId20" r:href="rId21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</w:tr>
            <w:tr w:rsidR="00E36E3B" w:rsidRPr="002A1BDC" w:rsidTr="002A1BDC">
              <w:tc>
                <w:tcPr>
                  <w:tcW w:w="895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032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66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248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</w:tr>
          </w:tbl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задаёт вопросы, провоцирующие детей на дискуссию по теме: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Какое слово получилось?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Что такое вода?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Где есть вода?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А можно ли прожить без воды?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называют заданные звуки и отмечают их буквами в таблице под картинками.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Дети, отвечая на вопросы, участвуют в дискуссии по теме и делают выводы,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вода необходима для жизни растений или вода – это океан и </w:t>
            </w:r>
            <w:proofErr w:type="spell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др</w:t>
            </w:r>
            <w:proofErr w:type="spell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«Объединись по признаку»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взять по карточке, приготовленные на столе, рассмотреть их и выяснить какие предметы не могут без воды работать или жить, а каким предметам вода не нужна для существования.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Примерные карточки: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"http://www.clipartbest.com/cliparts/yik/ee6/yikee6jnT.jpeg"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"http://www.clipartbest.com/cliparts/yik/ee6/yikee6jnT.jpeg"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"http://www.clipartbest.com/cliparts/yik/ee6/yikee6jnT.jpeg"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"http://www.clipartbest.com/cliparts/yik/ee6/yikee6jnT.jpeg"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"http://www.clipartbest.com/cliparts/yik/ee6/yikee6jnT.jpeg"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"http://www.clipartbest.com/cliparts/yik/ee6/yikee6jnT.jpeg"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alt="" style="width:44.55pt;height:37.9pt">
                  <v:imagedata r:id="rId22" r:href="rId23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"https://www.intelkot.ru/upload/11706.jpg"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"https://www.intelkot.ru/upload/11706.jpg"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alt="" style="width:25.55pt;height:48pt">
                  <v:imagedata r:id="rId24" r:href="rId25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"http://media.istockphoto.com/vectors/watermill-vector-id156363223?k\\u003d6\\u0026m\\u003d156363223\\u0026s\\u003d170667a\\u0026w\\u003d0\\u0026h\\u003dpheqdUijGDKy6delapDT4gfEtOV7j2LsYb-6A4y5Q-k\\u003d"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"http://media.istockphoto.com/vectors/watermill-vector-id156363223?k\\u003d6\\u0026m\\u003d156363223\\u0026s\\u003d170667a\\u0026w\\u003d0\\u0026h\\u003dpheqdUijGDKy6delapDT4gfEtOV7j2LsYb-6A4y5Q-k\\u003d"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"http://media.istockphoto.com/vectors/watermill-vector-id156363223?k\\u003d6\\u0026m\\u003d156363223\\u0026s\\u003d170667a\\u0026w\\u003d0\\u0026h\\u003dpheqdUijGDKy6delapDT4gfEtOV7j2LsYb-6A4y5Q-k\\u003d"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"http://media.istockphoto.com/vectors/watermill-vector-id156363223?k\\u003d6\\u0026m\\u003d156363223\\u0026s\\u003d170667a\\u0026w\\u003d0\\u0026h\\u003dpheqdUijGDKy6delapDT4gfEtOV7j2LsYb-6A4y5Q-k\\u003d"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"http://media.istockphoto.com/vectors/watermill-vector-id156363223?k\\u003d6\\u0026m\\u003d156363223\\u0026s\\u003d170667a\\u0026w\\u003d0\\u0026h\\u003dpheqdUijGDKy6delapDT4gfEtOV7j2LsYb-6A4y5Q-k\\u003d"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"http://media.istockphoto.com/vectors/watermill-vector-id15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6363223?k\\u003d6\\u0026m\\u003d156363223\\u0026s\\u003d170667a\\u0026w\\u003d0\\u0026h\\u003dpheqdUijGDKy6delapDT4gfEtOV7j2LsYb-6A4y5Q-k\\u003d"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alt="" style="width:56.85pt;height:43.25pt">
                  <v:imagedata r:id="rId26" r:href="rId27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"http://pluh.nsk.ru/assets/files/wpid-korabliki-kartinki-dla-detej-6.jpg"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"http://pluh.nsk.ru/assets/files/wpid-korabliki-kartinki-dla-detej-6.jpg"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alt="" style="width:64.35pt;height:45.05pt">
                  <v:imagedata r:id="rId28" r:href="rId29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"http://bigpreviews.123rf.com/images/red33/red330712/red33071200018/2217054-Rocket-Vector-Illustration-Stock-Photo.jpg"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"http://bigpreviews.123rf.com/images/red33/red330712/red33071200018/2217054-Rocket-Vector-Illustration-Stock-Photo.jpg"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"http://bigpreviews.123rf.com/images/red33/red330712/red33071200018/2217054-Rocket-Vector-Illustration-Stock-Photo.jpg"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"http://bigpreviews.123rf.com/images/red33/red330712/red33071200018/2217054-Rocket-Vector-Illustration-Stock-Photo.jpg"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"http://bigpreviews.123rf.com/images/red33/red330712/red33071200018/2217054-Rocket-Vector-Illustration-Stock-Photo.jpg"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"http://bigpreviews.123rf.com/images/red33/red330712/red33071200018/2217054-Rocket-Vector-Illustration-Stock-Photo.jpg"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alt="" style="width:53.4pt;height:48.95pt">
                  <v:imagedata r:id="rId30" r:href="rId31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"https://im0-tub-ru.yandex.net/i?id=ca4138651e119f489b97a748b62976a0&amp;n=33&amp;h=215&amp;w=251"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"https://im0-tub-ru.yandex.net/i?id=ca4138651e119f489b97a748b62976a0&amp;n=33&amp;h=215&amp;w=251"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alt="" style="width:64.55pt;height:57.75pt">
                  <v:imagedata r:id="rId32" r:href="rId33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"http://scans.content-upload.com/get_zoom_ph.php?src=http://static5.depositphotos.com/thumbs/1033600/image/501/5016489/api_thumb_450.jpg&amp;no=Photogenica-PHX5016489&amp;hash=ae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52f0150c45f0c62b142d60825b8c459a368a4c44642c7771e603997b34d279"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alt="" style="width:47.25pt;height:44.35pt">
                  <v:imagedata r:id="rId34" r:href="rId35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"http://www.tdvorsma.ru/picdata/11646.jpg"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"http://www.tdvorsma.ru/picdata/11646.jpg"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alt="" style="width:43pt;height:43pt">
                  <v:imagedata r:id="rId36" r:href="rId37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совещаются по поводу задания и объединяются со своими карточками в группы по признаку «Предметы, которым вода необходима…» и «Предметы, которым вода не нужна…»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7364" cy="1533525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4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64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создаёт ситуацию, мотивирующую детей на исследовательскую деятельность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показывает детям два стакана с водой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Как вы думаете, поровну ли в этих стаканах воды?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Как проверить это можно?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выслушивает детей 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внимательно слушают педагога и высказывают свои предположения по вопросу.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организует детей.</w:t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Приглашаю вас в лабораторию, где мы сможем это выяснить и раскрыть ещё и другие секреты воды! Но сначала вспомним правила поведения в лаборатории.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вспоминают и называют правила поведения в лаборатории, которые заранее были озвучены.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 w:val="restart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Опытно-исследовательская деятельность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Опыт 1 «Форма воды»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Цель: с помощью мерки определить количество воды в сосудах разной формы, и выяснить какую форму имеет вода.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в конце каждого опыта активизирует речевую активность детей с помощью наводящих вопросов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Имеет ли вода форму?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"http://media.istockphoto.com/vectors/glass-flasks-and-testtubes-isolated-vector-vector-id469597535"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"http://media.istockphoto.com/vectors/glass-flasks-and-testtubes-isolated-vector-vector-id469597535"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"http://media.istockphoto.com/vectors/glass-flasks-and-testtubes-isolated-vector-vector-id469597535"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"http://media.istockphoto.com/vectors/glass-flasks-and-testtubes-isolated-vector-vector-id469597535"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"http://media.istockphoto.com/vectors/glass-flasks-and-testtubes-isolated-vector-vector-id469597535"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INCLUDEPICTURE  "http://media.istockphoto.com/vectors/glass-flasks-and-testtubes-isolated-vector-vector-id469597535"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alt="" style="width:120.6pt;height:60.65pt">
                  <v:imagedata r:id="rId39" r:href="rId40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выполняют опыт по схеме и делают вывод.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Вода принимает форму того сосуда, в который её наливают, а воды в сосудах разной формы оказалось поровну.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 2 «Цвет воды»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Цель: с помощью фонарика посветить на воду и посмотреть, какого цвета вода.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с помощью вспомогательных карт выяснить ещё один секрет воды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- карта № 1: посмотреть на цветной карандаш сквозь стакан с водой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"http://litceymos.ru/itbeitb/%D0%98%D0%B3%D1%80%D0%B0+%D0%96%D0%B8%D0%B2%D1%8B%D0%B5+%D0%BA%D0%B0%D0%BC%D0%BD%D0%B8b/7545_html_m632d1e7a.png"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"http://litceymos.ru/itbeitb/%D0%98%D0%B3%D1%80%D0%B0+%D0%96%D0%B8%D0%B2%D1%8B%D0%B5+%D0%BA%D0%B0%D0%BC%D0%BD%D0%B8b/7545_html_m632d1e7a.png"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"http://litceymos.ru/itbeitb/%D0%98%D0%B3%D1%80%D0%B0+%D0%96%D0%B8%D0%B2%D1%8B%D0%B5+%D0%BA%D0%B0%D0%BC%D0%BD%D0%B8b/7545_html_m632d1e7a.png"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"http://litceymos.ru/itbeitb/%D0%98%D0%B3%D1%80%D0%B0+%D0%96%D0%B8%D0%B2%D1%8B%D0%B5+%D0%BA%D0%B0%D0%BC%D0%BD%D0%B8b/7545_html_m632d1e7a.png"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"http://litceymos.ru/itbeitb/%D0%98%D0%B3%D1%80%D0%B0+%D0%96%D0%B8%D0%B2%D1%8B%D0%B5+%D0%BA%D0%B0%D0%BC%D0%BD%D0%B8b/7545_html_m632d1e7a.png"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"http://litceymos.ru/itbeitb/%D0%98%D0%B3%D1%80%D0%B0+%D0%96%D0%B8%D0%B2%D1%8B%D0%B5+%D0%BA%D0%B0%D0%BC%D0%BD%D0%B8b/7545_html_m632d1e7a.pn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8" type="#_x0000_t75" alt="" style="width:33.8pt;height:110.25pt">
                  <v:imagedata r:id="rId41" r:href="rId42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- карта № 2: подкрасить воду гуашью и снова посмотреть на цветной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карандаш  сквозь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стакан с водой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"http://funlib.ru/cimg/2014/102122/2236598"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"http://funlib.ru/cimg/2014/102122/2236598"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"http://funlib.ru/cimg/2014/102122/2236598"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"http://funlib.ru/cimg/2014/102122/2236598"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"http://funlib.ru/cimg/2014/102122/2236598"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"http://funlib.ru/cimg/2014/102122/2236598"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9" type="#_x0000_t75" alt="" style="width:102.3pt;height:63.9pt">
                  <v:imagedata r:id="rId43" r:href="rId44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"http://fly-mama.ru/wp-content/uploads/2013/11/v1.jpg"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"http://fly-mama.ru/wp-content/uploads/2013/11/v1.jpg"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"http://fly-mama.ru/wp-content/uploads/2013/11/v1.jpg"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"http://fly-mama.ru/wp-content/uploads/2013/11/v1.jpg"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"http://fly-mama.ru/wp-content/uploads/2013/11/v1.jpg"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"http://fly-mama.ru/wp-content/uploads/2013/11/v1.jpg" \*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0" type="#_x0000_t75" alt="" style="width:82.55pt;height:62.35pt">
                  <v:imagedata r:id="rId45" r:href="rId46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выполняют опыт 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Вода бесцветная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 в соответствии с картами 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Вода прозрачная, через неё можно увидеть карандаш, но в увеличенном виде.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9114" cy="15906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3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14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 3 «Вода – растворитель»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Цель: выяснить все ли вещества можно растворить в воде (сахар, соль, песок, масло).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провести опыт и отметить в картах результат и сделать вывод.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"https://arhivurokov.ru/kopilka/uploads/user_file_54c87336a2ecf/voda-i-ieio-svoistva-1_1.jpeg"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"https://arhivurokov.ru/kopilka/uploads/user_file_54c87336a2ecf/voda-i-ieio-svoistva-1_1.jpeg"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"https://arhivurokov.ru/kopilka/uploads/user_file_54c87336a2ecf/voda-i-ieio-svoistva-1_1.jpeg"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"https://arhivurokov.ru/kopilka/uploads/user_file_54c87336a2ecf/voda-i-ieio-svoistva-1_1.jpeg"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"https://arhivurokov.ru/kopilka/uploads/user_file_54c87336a2ecf/voda-i-ieio-svoistva-1_1.jpeg"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"https://arhivurokov.ru/kopilka/uploads/user_file_54c87336a2ecf/voda-i-ieio-svoistva-1_1.jpeg"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1" type="#_x0000_t75" alt="" style="width:171.75pt;height:57pt">
                  <v:imagedata r:id="rId48" r:href="rId49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проводят опыт и отмечают в картах красной галочкой вещества, которые не растворяются в воде, а зелёной галочкой те вещества, которые растворяются в воде.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 воде можно растворить соль, сахар, </w:t>
            </w:r>
            <w:proofErr w:type="gram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а  песок</w:t>
            </w:r>
            <w:proofErr w:type="gram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нет.   </w:t>
            </w: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546100</wp:posOffset>
                      </wp:positionV>
                      <wp:extent cx="314325" cy="133350"/>
                      <wp:effectExtent l="5715" t="5715" r="0" b="13335"/>
                      <wp:wrapNone/>
                      <wp:docPr id="20" name="Надпись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5BE4" w:rsidRDefault="00A35BE4" w:rsidP="00E36E3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Песок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0" o:spid="_x0000_s1027" type="#_x0000_t202" style="position:absolute;left:0;text-align:left;margin-left:105.5pt;margin-top:43pt;width:24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" filled="f" stroked="f">
                      <o:lock v:ext="edit" shapetype="t"/>
                      <v:textbox style="mso-fit-shape-to-text:t">
                        <w:txbxContent>
                          <w:p w:rsidR="00A35BE4" w:rsidRDefault="00A35BE4" w:rsidP="00E36E3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Песок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"http://images.myshared.ru/15/1019015/slide_21.jpg"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"http://images.myshared.ru/15/1019015/slide_21.jpg"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"http://images.myshared.ru/15/1019015/slide_21.jpg"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"http://images.myshared.ru/15/1019015/slide_21.jpg"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"http://images.myshared.ru/15/1019015/slide_21.jpg"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"http://images.myshared.ru/15/1019015/slide_21.jpg"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2" type="#_x0000_t75" alt="" style="width:148.5pt;height:98.25pt">
                  <v:imagedata r:id="rId50" r:href="rId51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Музыкальная пауза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"http://inccom.org/hash/thumbs/d/2/5/8/d2582ee7a59a46caa376dd9084cb0f64.jpg"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"http://incco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m.org/hash/thumbs/d/2/5/8/d2582ee7a59a46caa376dd9084cb0f64.jpg"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3" type="#_x0000_t75" alt="" style="width:36pt;height:36pt">
                  <v:imagedata r:id="rId52" r:href="rId53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отдохнуть и поиграть в игру «Ручеёк»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Кировец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«Ручеек»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 играют в народную игру «Ручеёк»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 </w:t>
            </w:r>
          </w:p>
        </w:tc>
        <w:tc>
          <w:tcPr>
            <w:tcW w:w="4490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детям поработать в командах: Придумать по два вопроса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команде  соперников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о свойствах воды.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устраивает дебаты команд.</w:t>
            </w:r>
          </w:p>
        </w:tc>
        <w:tc>
          <w:tcPr>
            <w:tcW w:w="363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работают в командах и придумывают вопросы по теме.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активно участвуют в дебатах.</w:t>
            </w:r>
          </w:p>
        </w:tc>
      </w:tr>
    </w:tbl>
    <w:p w:rsidR="00E36E3B" w:rsidRPr="002A1BDC" w:rsidRDefault="00D50E54" w:rsidP="007674CE">
      <w:pPr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lastRenderedPageBreak/>
        <w:t>Второе заседание клуба «Умников</w:t>
      </w:r>
      <w:r w:rsidR="00E36E3B" w:rsidRPr="002A1BDC">
        <w:rPr>
          <w:rFonts w:ascii="Times New Roman" w:hAnsi="Times New Roman" w:cs="Times New Roman"/>
          <w:sz w:val="24"/>
          <w:szCs w:val="24"/>
        </w:rPr>
        <w:t>»: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DC">
        <w:rPr>
          <w:rFonts w:ascii="Times New Roman" w:hAnsi="Times New Roman" w:cs="Times New Roman"/>
          <w:b/>
          <w:sz w:val="24"/>
          <w:szCs w:val="24"/>
        </w:rPr>
        <w:t>Тема: Вода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Цели: Развивать познавательный интерес детей в процессе экспериментирования с водой, познакомить детей со свойствами воды (цвет, форма, запах и др.) 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0" w:type="dxa"/>
        <w:tblLayout w:type="fixed"/>
        <w:tblLook w:val="01E0" w:firstRow="1" w:lastRow="1" w:firstColumn="1" w:lastColumn="1" w:noHBand="0" w:noVBand="0"/>
      </w:tblPr>
      <w:tblGrid>
        <w:gridCol w:w="2232"/>
        <w:gridCol w:w="4536"/>
        <w:gridCol w:w="3432"/>
      </w:tblGrid>
      <w:tr w:rsidR="00E36E3B" w:rsidRPr="002A1BDC" w:rsidTr="002A1BDC">
        <w:trPr>
          <w:trHeight w:val="181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Этап деятельности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педагога </w:t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E36E3B" w:rsidRPr="002A1BDC" w:rsidTr="002A1BDC">
        <w:trPr>
          <w:trHeight w:val="2276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приглашает детей на традиционное приветствие. </w:t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произносят речитатив приветствия: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«Мы Умницы и Умники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Всем пламенный привет!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 все Ваши вопросы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Найдём правильный ответ»</w:t>
            </w:r>
          </w:p>
        </w:tc>
      </w:tr>
      <w:tr w:rsidR="00E36E3B" w:rsidRPr="002A1BDC" w:rsidTr="002A1BDC">
        <w:trPr>
          <w:trHeight w:val="806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Разминка 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размяться и поиграть в дидактическую игру «</w:t>
            </w: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Трик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, трак – это не так…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как?», но с усложнением. Правила: воспитатель будет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говорить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как верные высказывания, так и неверные высказывания, например,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Ласточка – перелётная птица. ИЛИ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 Декабрь – первый месяц года…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А как?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 одном часе 60 минут.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Июль – весенний месяц.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 неделе 7 дней (можно предложить их перечислить).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Солнце – самая большая планета.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Белый медведь – житель севера.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Вода синяя.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Колибри – самая маленькая птица в мире.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Страус не умеет летать.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Голубь – перелётная птица.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Утка – водоплавающая птица.</w:t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Дети, стоя в кругу, подтверждают или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опровергают  высказывания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и устно их исправляют. </w:t>
            </w:r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Пример: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Трик</w:t>
            </w:r>
            <w:proofErr w:type="spell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, трак – это так…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ИЛИ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Трик</w:t>
            </w:r>
            <w:proofErr w:type="spell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, трак – это не так…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Декабрь – последний месяц года (12)</w:t>
            </w:r>
          </w:p>
        </w:tc>
      </w:tr>
      <w:tr w:rsidR="00E36E3B" w:rsidRPr="002A1BDC" w:rsidTr="002A1BDC">
        <w:trPr>
          <w:trHeight w:val="503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вспомнить предыдущую тему заседания клуба и отгадать зашифрованное слово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11" w:type="dxa"/>
              <w:tblLayout w:type="fixed"/>
              <w:tblLook w:val="01E0" w:firstRow="1" w:lastRow="1" w:firstColumn="1" w:lastColumn="1" w:noHBand="0" w:noVBand="0"/>
            </w:tblPr>
            <w:tblGrid>
              <w:gridCol w:w="909"/>
              <w:gridCol w:w="1027"/>
              <w:gridCol w:w="715"/>
              <w:gridCol w:w="708"/>
              <w:gridCol w:w="693"/>
            </w:tblGrid>
            <w:tr w:rsidR="00E36E3B" w:rsidRPr="002A1BDC" w:rsidTr="002A1BDC">
              <w:trPr>
                <w:trHeight w:val="93"/>
              </w:trPr>
              <w:tc>
                <w:tcPr>
                  <w:tcW w:w="909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27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1зв.</w:t>
                  </w:r>
                </w:p>
              </w:tc>
              <w:tc>
                <w:tcPr>
                  <w:tcW w:w="715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1зв.</w:t>
                  </w:r>
                </w:p>
              </w:tc>
              <w:tc>
                <w:tcPr>
                  <w:tcW w:w="708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1зв.</w:t>
                  </w:r>
                </w:p>
              </w:tc>
              <w:tc>
                <w:tcPr>
                  <w:tcW w:w="693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1зв.</w:t>
                  </w:r>
                </w:p>
              </w:tc>
            </w:tr>
            <w:tr w:rsidR="00E36E3B" w:rsidRPr="002A1BDC" w:rsidTr="002A1BDC">
              <w:trPr>
                <w:trHeight w:val="306"/>
              </w:trPr>
              <w:tc>
                <w:tcPr>
                  <w:tcW w:w="909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"http://www.playcast.ru/uploads/2016/08/30/19747844.png"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"http://www.playcast.ru/uploads/2016/08/30/19747844.png"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"http://www.playcast.ru/uploads/2016/08/30/19747844.png"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"http://www.playcast.ru/uploads/2016/08/30/19747844.png"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"http://www.playcast.ru/uploads/2016/08/30/19747844.png"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"http://www.playcast.ru/uploads/2016/08/30/19747844.png"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4" type="#_x0000_t75" alt="" style="width:43.5pt;height:36pt">
                        <v:imagedata r:id="rId54" r:href="rId55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1027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"http://www.szcdr.com/upload/e/38/e3852d28c51a4335e004652f57dc8ad8.png"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"http://www.szcdr.com/upload/e/38/e3852d28c51a4335e004652f57dc8ad8.png"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"http://www.szcdr.com/upload/e/38/e3852d28c51a4335e004652f57dc8ad8.png"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"http://www.szcdr.com/upload/e/38/e3852d28c51a4335e004652f57dc8ad8.png"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"http://www.szcdr.com/upload/e/38/e3852d28c51a4335e004652f57dc8ad8.png"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"http://www.szcdr.com/upload/e/38/e3852d28c51a4335e004652f57dc8ad8.png"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5" type="#_x0000_t75" alt="" style="width:39.75pt;height:38.25pt">
                        <v:imagedata r:id="rId56" r:href="rId57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715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"https://arhivurokov.ru/videouroki/8/5/5/85592d45d97fe9392216304a22906d7c4f20c768/urok-obuchieniia-ghramotie-znakomstvo-s-bukvoi-i-i_4.png"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"https://arhivurokov.ru/videouroki/8/5/5/85592d45d97fe9392216304a22906d7c4f20c768/urok-obuchieniia-ghramotie-znakomstvo-s-bukvoi-i-i_4.png"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"https://arhivurokov.ru/videouroki/8/5/5/85592d45d97fe9392216304a22906d7c4f20c768/urok-obuchieniia-ghramotie-znakomstvo-s-bukvoi-i-i_4.png"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"https://arhivurokov.ru/videouroki/8/5/5/85592d45d97fe9392216304a22906d7c4f20c768/urok-obuchieniia-ghramotie-znakomstvo-s-bukvoi-i-i_4.png"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"https://arhivurokov.ru/videouroki/8/5/5/85592d45d97fe9392216304a22906d7c4f20c768/urok-obuchieniia-ghramotie-znakomstvo-s-bukvoi-i-i_4.png"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"https://arhivurokov.ru/videouroki/8/5/5/85592d45d97fe9392216304a22906d7c4f20c768/urok-obuchieniia-ghramotie-znakomstvo-s-bukvoi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-i-i_4.png"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6" type="#_x0000_t75" alt="" style="width:36pt;height:35.25pt">
                        <v:imagedata r:id="rId58" r:href="rId59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708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"http://ekaterina-shushkovskaya.org/wp-content/uploads/2013/03/image3542.png"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"http://ekaterina-shushkovskaya.org/wp-content/uploads/2013/03/image3542.png"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"http://ekaterina-shushkovskaya.org/wp-content/uploads/2013/03/image3542.png"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"http://ekaterina-shushkovskaya.org/wp-content/uploads/2013/03/image3542.png"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"http://ekaterina-shushkovskaya.org/wp-content/uploads/2013/03/image3542.png"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"http://ekaterina-shushkovskaya.org/wp-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content/uploads/2013/03/image3542.png"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7" type="#_x0000_t75" alt="" style="width:35.25pt;height:35.25pt">
                        <v:imagedata r:id="rId60" r:href="rId61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693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</w:p>
              </w:tc>
            </w:tr>
            <w:tr w:rsidR="00E36E3B" w:rsidRPr="002A1BDC" w:rsidTr="002A1BDC">
              <w:trPr>
                <w:trHeight w:val="93"/>
              </w:trPr>
              <w:tc>
                <w:tcPr>
                  <w:tcW w:w="909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1027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715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708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693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Ы</w:t>
                  </w:r>
                </w:p>
              </w:tc>
            </w:tr>
          </w:tbl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задаёт вопросы, провоцирующие детей на дискуссию по теме: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Какое слово получилось?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Как можно связать тему вода со словом птицы?</w:t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называют заданные звуки и отмечают их буквами в таблице под картинками.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Дети, отвечая на вопросы, участвуют в дискуссии по теме и делают выводы, например, вода необходима для жизни птиц или вода нужна водоплавающим птицам и </w:t>
            </w: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806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«Объединись по признаку»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взять по карточке, приготовленные на столе, рассмотреть птиц и объединить их по какому-то признаку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Примерные карточки: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"http://img05.deviantart.net/5a21/i/2015/107/5/0/duck_by_stellis1-d7d8ku1.jpg"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"http://img05.deviantart.net/5a21/i/2015/107/5/0/duck_by_stellis1-d7d8ku1.jpg"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"http://img05.deviantart.net/5a21/i/2015/107/5/0/duck_by_stellis1-d7d8ku1.jpg"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"http://img05.deviantart.net/5a21/i/2015/107/5/0/duck_by_stellis1-d7d8ku1.jpg"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"http://img05.deviantart.net/5a21/i/2015/107/5/0/duck_by_stellis1-d7d8ku1.jpg"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"http://img05.deviantart.net/5a21/i/2015/107/5/0/duck_by_stellis1-d7d8ku1.jpg"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8" type="#_x0000_t75" alt="" style="width:49.5pt;height:36pt">
                  <v:imagedata r:id="rId62" r:href="rId63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"https://im0-tub-ru.yandex.net/i?id=9a46bba1694d1281cfcec02001109a85&amp;n=33&amp;h=215&amp;w=303"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"https://im0-tub-ru.yandex.net/i?id=9a46bba1694d1281cfcec02001109a85&amp;n=33&amp;h=215&amp;w=303"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"https://im0-tub-ru.yandex.net/i?id=9a46bba1694d1281cfcec02001109a85&amp;n=33&amp;h=215&amp;w=303"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"https://im0-tub-ru.yandex.net/i?id=9a46bba1694d1281cfcec02001109a85&amp;n=33&amp;h=215&amp;w=303"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"https://im0-tub-ru.yandex.net/i?id=9a46bba1694d1281cfcec02001109a85&amp;n=33&amp;h=215&amp;w=303"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"https://im0-tub-ru.yandex.net/i?id=9a46bba1694d1281cfcec02001109a85&amp;n=33&amp;h=215&amp;w=303"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9" type="#_x0000_t75" alt="" style="width:54.75pt;height:39.75pt">
                  <v:imagedata r:id="rId64" r:href="rId65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"http://www.help-rus-student.ru/pictures/64/234_5.jpg"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"http://www.help-rus-student.ru/pictures/64/234_5.jpg"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"http://www.help-rus-student.ru/pictures/64/234_5.jpg"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"http://www.help-rus-student.ru/pictures/64/234_5.jpg"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"http://www.help-rus-student.ru/pictures/64/234_5.jpg"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"http://www.help-rus-student.ru/pictures/64/234_5.jpg"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0" type="#_x0000_t75" alt="" style="width:50.25pt;height:46.5pt">
                  <v:imagedata r:id="rId66" r:href="rId67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"http://img-fotki.yandex.ru/get/6832/50114850.69a/0_f9f17_aea279c3_XL.png"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"http://img-fotki.yandex.ru/get/6832/50114850.69a/0_f9f17_aea279c3_XL.png"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"http://img-fotki.yandex.ru/get/6832/50114850.69a/0_f9f17_aea279c3_XL.png"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"http://img-fotki.yandex.ru/get/6832/50114850.69a/0_f9f17_aea279c3_XL.png"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"http://img-fotki.yandex.ru/get/6832/50114850.69a/0_f9f17_aea279c3_XL.png"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"http://img-fotki.yandex.ru/get/6832/50114850.69a/0_f9f17_aea279c3_XL.png"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1" type="#_x0000_t75" alt="" style="width:50.25pt;height:27pt">
                  <v:imagedata r:id="rId68" r:href="rId69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"http://www.corhelp.ru/wp-content/uploads/2015/03/Tryasoguzka.jpg"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"http://www.corhelp.ru/wp-content/uploads/2015/03/Tryasoguzka.jpg"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"http://www.corhelp.ru/wp-content/uploads/2015/03/Tryasoguzka.jpg"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"http://www.corhelp.ru/wp-content/uploads/2015/03/Tryasoguzka.jpg"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"http://www.corhelp.ru/wp-content/uploads/2015/03/Tryasoguzka.jpg"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"http://www.corhelp.ru/wp-content/uploads/2015/03/Tryasoguzka.jpg"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2" type="#_x0000_t75" alt="" style="width:56.25pt;height:34.5pt">
                  <v:imagedata r:id="rId70" r:href="rId71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"http://www.abc-color.com/image/coloring/birds/001/swallow/swallow-picture-color.png"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"http://www.abc-color.com/image/coloring/birds/001/swallow/swallow-picture-color.png"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"http://www.abc-color.com/image/coloring/birds/001/swallow/swallow-picture-color.png"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"http://www.abc-color.com/image/coloring/birds/001/swallow/swallow-picture-color.png"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"http://www.abc-color.com/image/coloring/birds/001/swallow/swallow-picture-color.png"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/www.abc-color.com/image/coloring/birds/001/swallow/swallow-picture-color.png"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3" type="#_x0000_t75" alt="" style="width:46.5pt;height:33pt">
                  <v:imagedata r:id="rId72" r:href="rId73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"http://sch1151zg.mskobr.ru/images/cms/data/600de912bd6e3321c6cb8bfa46c67778.png"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"http://sch1151zg.mskobr.ru/images/cms/data/600de912bd6e3321c6cb8bfa46c67778.png"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"http://sch1151zg.mskobr.ru/images/cms/data/600de912bd6e3321c6cb8bfa46c67778.png"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"http://sch1151zg.mskobr.ru/images/cms/data/600de912bd6e3321c6cb8bfa46c67778.png"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"http://sch1151zg.mskobr.ru/images/cms/data/600de912bd6e3321c6cb8bfa46c67778.png"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"http://sch1151zg.mskob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r.ru/images/cms/data/600de912bd6e3321c6cb8bfa46c67778.png"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4" type="#_x0000_t75" alt="" style="width:56.25pt;height:42pt">
                  <v:imagedata r:id="rId74" r:href="rId75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"http://animalsfoto.com/photo/a8/a8ca59f4f770ba1cdf928b7756b76d26.jpg"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"http://animalsfoto.com/photo/a8/a8ca59f4f770ba1cdf928b7756b76d26.jpg"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"http://animalsfoto.com/photo/a8/a8ca59f4f770ba1cdf928b7756b76d26.jpg"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"http://animalsfoto.com/photo/a8/a8ca59f4f770ba1cdf928b7756b76d26.jpg"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"http://animalsfoto.com/photo/a8/a8ca59f4f770ba1cdf928b7756b76d26.jpg"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"http://animalsfoto.com/photo/a8/a8ca59f4f770ba1cdf928b7756b76d26.j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5" type="#_x0000_t75" alt="" style="width:53.25pt;height:39pt">
                  <v:imagedata r:id="rId76" r:href="rId77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совещаются по поводу задания, определяют признак, по которому будут объединяться и объединяются со своими карточками в группы по признаку «Водоплавающие птицы» и «Не водоплавающие птицы»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1813" cy="1390650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03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3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806"/>
        </w:trPr>
        <w:tc>
          <w:tcPr>
            <w:tcW w:w="2232" w:type="dxa"/>
            <w:vMerge w:val="restart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активизирует речь детей.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А как вы думаете, почему </w:t>
            </w:r>
            <w:proofErr w:type="gram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водоплавающие  птицы</w:t>
            </w:r>
            <w:proofErr w:type="gram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плавают и не тонут?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А какие предметы могут утонуть?</w:t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свои мысли по поводу вопроса.</w:t>
            </w:r>
          </w:p>
        </w:tc>
      </w:tr>
      <w:tr w:rsidR="00E36E3B" w:rsidRPr="002A1BDC" w:rsidTr="002A1BDC">
        <w:trPr>
          <w:trHeight w:val="806"/>
        </w:trPr>
        <w:tc>
          <w:tcPr>
            <w:tcW w:w="2232" w:type="dxa"/>
            <w:vMerge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организует детей.</w:t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Приглашаю вас в лабораторию, но сначала вспомним правила поведения в лаборатории.</w:t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вспоминают и называют правила поведения в лаборатории, которые заранее были озвучены.</w:t>
            </w:r>
          </w:p>
        </w:tc>
      </w:tr>
      <w:tr w:rsidR="00E36E3B" w:rsidRPr="002A1BDC" w:rsidTr="002A1BDC">
        <w:trPr>
          <w:trHeight w:val="806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Опытно-исследовательская деятельность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наборы предметов и выяснить какие утонут, а какие предметы не утонут.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"http://www.maam.ru/illustrations/109/medium/item_2679.jpg"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"http://www.maam.ru/illustrations/109/medium/item_2679.jpg"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"http://www.maam.ru/illustrations/109/medium/item_2679.jpg"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"http://www.maam.ru/illustrations/109/medium/item_2679.jpg"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"http://www.maam.ru/illustrations/109/medium/item_2679.jpg"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"http://www.maam.ru/illustrations/109/medium/item_2679.jpg"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6" type="#_x0000_t75" alt="" style="width:202.5pt;height:142.5pt">
                  <v:imagedata r:id="rId79" r:href="rId80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проводят опыт и отмечают в картах красной галочкой предметы, которые не тонут в воде, а зелёной галочкой те предметы, которые тонут в воде.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9274" cy="1362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4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74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806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Музыкальная пауза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"http://inccom.org/hash/thumbs/d/2/5/8/d2582ee7a59a46caa376dd9084cb0f64.jpg"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"http://inccom.org/hash/thumbs/d/2/5/8/d258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2ee7a59a46caa376dd9084cb0f64.jpg"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7" type="#_x0000_t75" alt="" style="width:36pt;height:36pt">
                  <v:imagedata r:id="rId52" r:href="rId82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отдохнуть и поиграть в игру «Ручеёк»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Кировец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«Ручеек»</w:t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 играют в народную игру «Ручеёк» </w:t>
            </w:r>
          </w:p>
          <w:p w:rsidR="00E36E3B" w:rsidRPr="002A1BDC" w:rsidRDefault="00E36E3B" w:rsidP="002A1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806"/>
        </w:trPr>
        <w:tc>
          <w:tcPr>
            <w:tcW w:w="22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453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В заключении педагог предлагает математический диктант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"http://koshki-mishki.ru/images/dictanty/graf_d_10_lebed.jpg"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"http://koshki-mishki.ru/images/dictanty/graf_d_10_lebed.jpg"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"http://koshki-mishki.ru/images/dictanty/graf_d_10_lebed.jpg"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"http://koshki-mishki.ru/images/dictanty/graf_d_10_lebed.jpg"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"http://koshki-mishki.ru/images/dictanty/graf_d_10_lebed.jpg"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 "http://koshki-mishki.ru/images/dictanty/graf_d_10_lebed.jpg"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8" type="#_x0000_t75" alt="графический диктант - лебедь для развития внимания и подготовки к школе. Первые прописи для малышей." style="width:165pt;height:191.25pt">
                  <v:imagedata r:id="rId83" r:href="rId84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432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под диктовку выполняют диктант и получают лебедя.</w:t>
            </w:r>
          </w:p>
        </w:tc>
      </w:tr>
    </w:tbl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D5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Третье</w:t>
      </w:r>
      <w:r w:rsidR="00D50E54" w:rsidRPr="002A1BDC">
        <w:rPr>
          <w:rFonts w:ascii="Times New Roman" w:hAnsi="Times New Roman" w:cs="Times New Roman"/>
          <w:sz w:val="24"/>
          <w:szCs w:val="24"/>
        </w:rPr>
        <w:t xml:space="preserve"> заседание клуба «Умников</w:t>
      </w:r>
      <w:r w:rsidRPr="002A1BDC">
        <w:rPr>
          <w:rFonts w:ascii="Times New Roman" w:hAnsi="Times New Roman" w:cs="Times New Roman"/>
          <w:sz w:val="24"/>
          <w:szCs w:val="24"/>
        </w:rPr>
        <w:t>»: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DC">
        <w:rPr>
          <w:rFonts w:ascii="Times New Roman" w:hAnsi="Times New Roman" w:cs="Times New Roman"/>
          <w:b/>
          <w:sz w:val="24"/>
          <w:szCs w:val="24"/>
        </w:rPr>
        <w:t>Тема: Воздух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Цели: Развивать познавательный интерес детей в процессе экспериментирования с водой и воздухом, познакомить детей со свойствами воздуха (цвет, форма, запах и др.) 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599" w:type="dxa"/>
        <w:tblLook w:val="01E0" w:firstRow="1" w:lastRow="1" w:firstColumn="1" w:lastColumn="1" w:noHBand="0" w:noVBand="0"/>
      </w:tblPr>
      <w:tblGrid>
        <w:gridCol w:w="2445"/>
        <w:gridCol w:w="4528"/>
        <w:gridCol w:w="3626"/>
      </w:tblGrid>
      <w:tr w:rsidR="00E36E3B" w:rsidRPr="002A1BDC" w:rsidTr="002A1BDC">
        <w:trPr>
          <w:trHeight w:val="385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Этап деятельности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педагога 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приглашает детей на традиционное приветствие. 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произносят речитатив приветствия: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«Мы Умницы и Умники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Всем пламенный привет!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 все Ваши вопросы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Найдём правильный ответ»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Разминка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размяться и поиграть в дидактическую игру «Закончи предложение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</w:t>
            </w:r>
            <w:proofErr w:type="gramEnd"/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Луна – это спутник 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Когда закончится среда, то наступит…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После летних каникул дети пойдут в 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Президент нашей страны Владимир 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Суббота и воскресенье – это…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Ель, кедр, сосна, пихта – это 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Мухомор, поганка – это …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Январь, февраль и декабрь – это … 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Дети, стоя в кругу, завершают сказанную фразу педагога,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</w:t>
            </w:r>
            <w:proofErr w:type="gramEnd"/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Планеты Земля </w:t>
            </w:r>
          </w:p>
        </w:tc>
      </w:tr>
      <w:tr w:rsidR="00E36E3B" w:rsidRPr="002A1BDC" w:rsidTr="002A1BDC">
        <w:trPr>
          <w:trHeight w:val="1068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узнать тему заседания клуба: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«Тему надо расшифровать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tbl>
            <w:tblPr>
              <w:tblStyle w:val="a3"/>
              <w:tblW w:w="0" w:type="auto"/>
              <w:tblLook w:val="01E0" w:firstRow="1" w:lastRow="1" w:firstColumn="1" w:lastColumn="1" w:noHBand="0" w:noVBand="0"/>
            </w:tblPr>
            <w:tblGrid>
              <w:gridCol w:w="741"/>
              <w:gridCol w:w="724"/>
              <w:gridCol w:w="804"/>
              <w:gridCol w:w="674"/>
              <w:gridCol w:w="747"/>
              <w:gridCol w:w="612"/>
            </w:tblGrid>
            <w:tr w:rsidR="00E36E3B" w:rsidRPr="002A1BDC" w:rsidTr="002A1BDC">
              <w:tc>
                <w:tcPr>
                  <w:tcW w:w="709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</w:t>
                  </w:r>
                  <w:proofErr w:type="spellEnd"/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</w:t>
                  </w:r>
                  <w:proofErr w:type="spellEnd"/>
                </w:p>
              </w:tc>
            </w:tr>
            <w:tr w:rsidR="00E36E3B" w:rsidRPr="002A1BDC" w:rsidTr="002A1BDC">
              <w:tc>
                <w:tcPr>
                  <w:tcW w:w="709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"http://thumb1.shutterstock.com/display_pic_with_logo/10654/10654,1249628685,4/stock-vector-clipart-style-cartoon-of-a-bucket-34869622.jpg"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"http://thumb1.shutterstock.com/display_pic_with_logo/10654/10654,1249628685,4/stock-vector-clipart-style-cartoon-of-a-bucket-34869622.jpg"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"http://thumb1.shutterstock.com/display_pic_with_logo/10654/10654,1249628685,4/stock-vector-clipart-style-cartoon-of-a-bucket-34869622.jpg"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"http://thumb1.shutterstock.com/display_pic_with_logo/10654/10654,1249628685,4/stock-vector-clipart-style-cartoon-of-a-bucket-34869622.jpg"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"http://thumb1.shutterstock.com/display_pic_with_logo/10654/10654,1249628685,4/stock-vector-clipart-style-cartoon-of-a-bucket-34869622.jpg"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"http://thumb1.shutterstock.com/display_pic_wit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h_logo/10654/10654,1249628685,4/stock-vector-clipart-style-cartoon-of-a-bucket-34869622.jpg"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9" type="#_x0000_t75" alt="" style="width:26.25pt;height:27pt">
                        <v:imagedata r:id="rId85" r:href="rId86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"http://ramki-vsem.ru/png/cliparts8.png"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"http://ramki-vsem.ru/png/cliparts8.png"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"http://ramki-vsem.ru/png/cliparts8.png"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"http://ramki-vsem.ru/png/cliparts8.png"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"http://ramki-vsem.ru/png/cliparts8.png"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"http://ramki-vsem.ru/png/cliparts8.png"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0" type="#_x0000_t75" alt="" style="width:25.5pt;height:25.5pt">
                        <v:imagedata r:id="rId87" r:href="rId88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"http://binderlur.ru/uploads/images/p/u/z/puzzle.jpg"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"http://binderlur.ru/uploads/images/p/u/z/puzzle.jpg"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"http://binderlur.ru/uploads/images/p/u/z/puzzle.jpg"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"http://binderlur.ru/uploads/images/p/u/z/puzzle.jpg"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"http://binderlur.ru/uploads/images/p/u/z/puzzle.jpg"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"http://binderlur.ru/uploads/images/p/u/z/puzzle.jpg"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1" type="#_x0000_t75" alt="" style="width:29.25pt;height:28.5pt">
                        <v:imagedata r:id="rId89" r:href="rId90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"http://e-dom.info/sites/default/files/house.gif"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"http://e-dom.info/sites/default/files/house.gif"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"http://e-dom.info/sites/default/files/house.gif"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"http://e-dom.info/sites/default/files/house.gif"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"http://e-dom.info/sites/default/files/house.gif"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  "http://e-dom.info/sites/default/files/house.gif"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2" type="#_x0000_t75" alt="" style="width:22.5pt;height:23.25pt">
                        <v:imagedata r:id="rId91" r:href="rId92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"http://krutova.ds40.edumsko.ru/uploads/3000/11495/persona/folders/0024-007-Kabluk.png"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"http://krutova.ds40.edumsko.ru/uploads/3000/11495/persona/folders/0024-007-Kabluk.png"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"http://krutova.ds40.edumsko.ru/uploads/3000/11495/persona/folders/0024-007-Kabluk.png"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"http://krutova.ds40.edumsko.ru/uploads/3000/11495/persona/folders/0024-007-Kabluk.png"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"http://krutova.ds40.edumsko.ru/uploads/3000/11495/persona/folders/0024-007-Kabluk.png"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PICTURE  "http://krutova.ds40.edumsko.ru/uploads/3000/11495/persona/folders/0024-007-Kabluk.png"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3" type="#_x0000_t75" alt="" style="width:26.25pt;height:18pt">
                        <v:imagedata r:id="rId93" r:href="rId94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"https://im0-tub-ru.yandex.net/i?id=b9ab024c3d05f9352de78b3e2676785f&amp;n=33&amp;h=215&amp;w=177" \* MERGEFORMATINET </w:instrText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"https://im0-tub-ru.yandex.net/i?id=b9ab024c3d05f9352de78b3e2676785f&amp;n=33&amp;h=215&amp;w=177" \* MERGEFORMATINET </w:instrText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"https://im0-tub-ru.yandex.net/i?id=b9ab024c3d05f9352de78b3e2676785f&amp;n=33&amp;h=215&amp;w=177" \* MERGEFORMATINET </w:instrText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"https://im0-tub-ru.yandex.net/i?id=b9ab024c3d05f9352de78b3e2676785f&amp;n=33&amp;h=215&amp;w=177" \* MERGEFORMATINET </w:instrText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INCLUDEPICTURE  "https://im0-tub-ru.yandex.net/i?id=b9ab024c3d05f9352de78b3e2676785f&amp;n=33&amp;h=215&amp;w=177" \* MERGEFORMATINET </w:instrText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CTURE  "https://im0-tub-ru.yandex.net/i?id=b9ab024c3d05f9352de78b3e2676785f&amp;n=33&amp;h=215&amp;w=177" \* MERGEFORMATINET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</w:instrTex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524BE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4" type="#_x0000_t75" alt="" style="width:19.5pt;height:23.25pt">
                        <v:imagedata r:id="rId95" r:href="rId96"/>
                      </v:shape>
                    </w:pict>
                  </w:r>
                  <w:r w:rsidR="00AF7C39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75138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35BE4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CF283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2A1BDC"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A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</w:tr>
            <w:tr w:rsidR="00E36E3B" w:rsidRPr="002A1BDC" w:rsidTr="002A1BDC">
              <w:tc>
                <w:tcPr>
                  <w:tcW w:w="709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710" w:type="dxa"/>
                </w:tcPr>
                <w:p w:rsidR="00E36E3B" w:rsidRPr="002A1BDC" w:rsidRDefault="00E36E3B" w:rsidP="002A1BD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B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</w:t>
                  </w:r>
                </w:p>
              </w:tc>
            </w:tr>
          </w:tbl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задаёт вопросы, провоцирующие детей на дискуссию по теме: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Какое слово получилось?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Что такое воздух?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Где есть воздух?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Кто дышит воздухом?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А можно ли прожить без воздуха?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называют заданные звуки и отмечают их буквами в таблице под картинками.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Дети, отвечая на вопросы, участвуют в дискуссии по теме и делают выводы,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Воздух находится вокруг нас, он необходим для жизни и т.д.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«Объединись по признаку»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взять по карточке, приготовленные на столе, рассмотреть их и выяснить какие предметы не могут работать без воздуха или жить, а каким предметам воздух не нужен для существования.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Примерные карточки: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"https://www.intelkot.ru/upload/11706.jpg"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"https://www.intelkot.ru/upload/11706.jpg"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"https://www.intelkot.ru/upload/11706.jpg"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5" type="#_x0000_t75" alt="" style="width:25.5pt;height:48pt">
                  <v:imagedata r:id="rId24" r:href="rId97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"http://pluh.nsk.ru/assets/files/wpid-korabliki-kartinki-dla-detej-6.jpg"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"http://pluh.nsk.ru/assets/files/wpid-korabliki-kartinki-dla-detej-6.jpg"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"http://pluh.nsk.ru/assets/files/wpid-korabliki-kartinki-dla-detej-6.jpg"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6" type="#_x0000_t75" alt="" style="width:64.5pt;height:45pt">
                  <v:imagedata r:id="rId28" r:href="rId98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"http://images.clipartpanda.com/mill-clipart-mill_Vector_Clipart.png"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"http://images.clipartpanda.com/mill-clipart-mill_Vector_Clipart.png"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"http://images.clipartpanda.com/mill-clipart-mill_Vector_Clipart.png"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"http://images.clipartpanda.com/mill-clipart-mill_Vector_Clipart.png"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"http://images.clipartpanda.com/mill-clipart-mill_Vector_Clipart.png"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"http://images.clipartpanda.com/mill-clipart-mill_Vector_Clipart.png"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7" type="#_x0000_t75" alt="" style="width:33.75pt;height:47.25pt">
                  <v:imagedata r:id="rId99" r:href="rId100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"http://images.clipartpanda.com/pump-clipart-762064-tn_pump700.gif"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"http://images.clipartpanda.com/pump-clipart-762064-tn_pump700.gif"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"http://images.clipartpanda.com/pump-clipart-762064-tn_pump700.gif"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"http://images.clipartpanda.com/pump-clipart-762064-tn_pump700.gif"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"http://images.clipartpanda.com/pump-clipart-762064-tn_pump700.gif"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"http://images.clipartpanda.com/pump-clipart-762064-tn_pump700.gif"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8" type="#_x0000_t75" alt="" style="width:39pt;height:47.25pt">
                  <v:imagedata r:id="rId101" r:href="rId102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"https://im0-tub-ru.yandex.net/i?id=ca4138651e119f489b97a748b62976a0&amp;n=33&amp;h=215&amp;w=251"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"https://im0-tub-ru.yandex.net/i?id=ca4138651e119f489b97a748b62976a0&amp;n=33&amp;h=215&amp;w=251"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CTURE  "https://im0-tub-ru.yandex.net/i?id=ca4138651e119f489b97a748b62976a0&amp;n=33&amp;h=215&amp;w=251"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9" type="#_x0000_t75" alt="" style="width:64.5pt;height:54.75pt">
                  <v:imagedata r:id="rId32" r:href="rId103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"http://scans.content-upload.com/get_zoom_ph.php?src=http://static5.depositphotos.com/thumbs/1033600/image/501/5016489/api_thumb_450.jpg&amp;no=Photogenica-PHX5016489&amp;hash=ae52f0150c45f0c62b142d60825b8c459a368a4c44642c7771e603997b34d279"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"http://scans.content-upload.com/get_zoom_ph.php?src=http://static5.depositphotos.com/thumbs/1033600/image/501/5016489/api_thumb_450.jpg&amp;no=Photogenica-PHX5016489&amp;hash=ae52f0150c45f0c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62b142d60825b8c459a368a4c44642c7771e603997b34d279"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0" type="#_x0000_t75" alt="" style="width:47.25pt;height:44.25pt">
                  <v:imagedata r:id="rId34" r:href="rId104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"http://www.tdvorsma.ru/picdata/11646.jpg"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"http://www.tdvorsma.ru/picdata/11646.jpg"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ttp://www.tdvorsma.ru/picdata/11646.jpg"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1" type="#_x0000_t75" alt="" style="width:42pt;height:42pt">
                  <v:imagedata r:id="rId36" r:href="rId105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"http://images.easyfreeclipart.com/618/the-youth-online-club-clip-art-summer-618227.gif"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"http://images.easyfreeclipart.com/618/the-youth-online-club-clip-art-summer-618227.gif"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"http://images.easyfreeclipart.com/618/the-youth-online-club-clip-art-summer-618227.gif"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"http://images.easyfreeclipart.com/618/the-youth-online-club-clip-art-summer-618227.gif"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"http://images.easyfreeclipart.com/618/the-youth-online-club-clip-art-summer-618227.gif"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URE  "http://images.easyfreeclipart.com/618/the-youth-online-club-clip-art-summer-618227.gif"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2" type="#_x0000_t75" alt="" style="width:53.25pt;height:64.5pt">
                  <v:imagedata r:id="rId106" r:href="rId107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совещаются по поводу задания и объединяются со своими карточками в группы по признаку «Предметы, которым воздух необходим…» и «Предметы, которым воздух не нужен…»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9944" cy="1619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SC04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44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организует детей.</w:t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Приглашаю вас в лабораторию, где мы сможем это </w:t>
            </w:r>
            <w:proofErr w:type="gram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раскрыть  секреты</w:t>
            </w:r>
            <w:proofErr w:type="gram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воздуха. Но сначала вспомним правила поведения в лаборатории.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вспоминают и называют правила поведения в лаборатории, которые заранее были озвучены.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 w:val="restart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Опытно-исследовательская деятельность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1 часть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Чтобы узнать секреты воздуха, нам необходимо его поймать.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ловит руками воздух и у него ничего не получается.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Как же быть? Как можно поймать воздух?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выслушивает детей и предлагает опробовать разные способы.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Опыт 1 «Воздух невидимка»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"http://images.myshared.ru/6/578176/slide_11.jpg"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"http://images.myshared.ru/6/578176/slide_11.jpg"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"http://images.myshared.ru/6/578176/slide_11.jpg"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"http://images.myshared.ru/6/578176/slide_11.jpg"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"http://images.myshared.ru/6/578176/slide_11.jpg"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"http://images.myshared.ru/6/578176/slide_11.jpg"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3" type="#_x0000_t75" alt="" style="width:84pt;height:63.75pt">
                  <v:imagedata r:id="rId109" r:href="rId110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"https://ds03.infourok.ru/uploads/ex/06b9/00062138-c4293178/img13.jpg"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"https://ds03.infourok.ru/uploads/ex/06b9/00062138-c4293178/img13.jpg"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"https://ds03.infourok.ru/uploads/ex/06b9/00062138-c4293178/img13.jpg"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"https://ds03.infourok.ru/uploads/ex/06b9/00062138-c4293178/img13.jpg"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"https://ds03.infourok.ru/uploads/ex/06b9/00062138-c4293178/img13.jpg"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"https://ds03.infourok.ru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/uploads/ex/06b9/00062138-c4293178/img13.jpg"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4" type="#_x0000_t75" alt="" style="width:88.5pt;height:66pt">
                  <v:imagedata r:id="rId111" r:href="rId112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выдвигают предложения и пробуют поймать воздух разными способами.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125" cy="158557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SC04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8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 2 «Как почувствовать воздух»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А можно ли воздух почувствовать?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выслушивает предложения детей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"http://img-fotki.yandex.ru/get/9258/3588041.a84/0_b9e1c_c6d73db8_orig"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"http://img-fotki.yandex.ru/get/9258/3588041.a84/0_b9e1c_c6d73db8_orig"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"http://img-fotki.yandex.ru/get/9258/3588041.a84/0_b9e1c_c6d73db8_orig"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"http://img-fotki.yandex.ru/get/9258/3588041.a84/0_b9e1c_c6d73db8_orig"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"http://img-fotki.yandex.ru/get/9258/3588041.a84/0_b9e1c_c6d73db8_orig"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"http://img-fotki.yandex.ru/get/9258/3588041.a84/0_b9e1c_c6d73db8_orig"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5" type="#_x0000_t75" alt="" style="width:93.75pt;height:56.25pt">
                  <v:imagedata r:id="rId114" r:href="rId115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"https://otvet.imgsmail.ru/download/ca619db8f89e76af6f3f1d397b9a2e96_i-2.jpg"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"https://otvet.imgsmail.ru/download/ca619db8f89e76af6f3f1d397b9a2e96_i-2.jpg"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"https://otvet.imgsmail.ru/download/ca619db8f89e76af6f3f1d397b9a2e96_i-2.jpg"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"https://otvet.imgsmail.ru/download/ca619db8f89e76af6f3f1d397b9a2e96_i-2.jpg"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"https://otvet.imgsmail.ru/download/ca619db8f89e76af6f3f1d397b9a2e96_i-2.jpg"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"https://otvet.imgsmail.ru/download/ca619db8f89e76af6f3f1d397b9a2e96_i-2.jpg"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6" type="#_x0000_t75" alt="" style="width:96pt;height:57.75pt">
                  <v:imagedata r:id="rId116" r:href="rId117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"http://www.librius.net/i/74/63874/img_34.png"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"http://www.librius.net/i/74/63874/img_34.png"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"http://www.librius.net/i/74/63874/img_34.png"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"http://www.librius.net/i/74/63874/img_34.png"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"http://www.librius.net/i/74/63874/img_34.png"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"http://www.librius.net/i/74/63874/img_34.png"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7" type="#_x0000_t75" alt="" style="width:75.75pt;height:47.25pt">
                  <v:imagedata r:id="rId118" r:href="rId119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выполняют опыт 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Воздух бесцветный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 3 «Можно ли услышать воздух»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провести опыт по карте № 3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"http://pandia.ru/text/79/015/images/image076_1.jpg"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"http://pandia.ru/text/79/015/images/image076_1.jpg"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"http://pandia.ru/text/79/015/images/image076_1.jpg"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"http://pandia.ru/text/79/015/images/image076_1.jpg"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"http://pandia.ru/text/79/015/images/image076_1.jpg"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"http://pandia.ru/text/79/015/images/image076_1.jpg" \* MERGE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8" type="#_x0000_t75" alt="" style="width:78.75pt;height:133.5pt">
                  <v:imagedata r:id="rId120" r:href="rId121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проводят опыт 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Воздух можно услышать, если дует ветер, кипит вода в чайнике и там лопают пузырьки, а можно просто подуть в воду через трубочку и услышишь бурление – это и лопают пузырьки воздуха. 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1371600"/>
                  <wp:effectExtent l="0" t="0" r="9525" b="0"/>
                  <wp:docPr id="10" name="Рисунок 10" descr="PICT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ICT4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8" r="28970" b="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Музыкальная пауза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"http://inccom.org/hash/thumbs/d/2/5/8/d2582ee7a59a46caa376dd9084cb0f64.jpg"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"http://inccom.org/hash/thumbs/d/2/5/8/d2582ee7a59a46caa376dd9084cb0f64.jpg"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9" type="#_x0000_t75" alt="" style="width:36pt;height:36pt">
                  <v:imagedata r:id="rId52" r:href="rId123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Воздух с вами мы искали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 пакет его поймали,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Посмотрели, посветили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на волю отпустили.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отдохнуть и потанцевать под песню А. </w:t>
            </w: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Олейникова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«Ветер – ветерок» исполняет Владимир Пресняков из к/ф «Топинамбур»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 импровизируют под музыку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8825" cy="96052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SC0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6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Опытно-исследовательская деятельность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2 часть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Ребята, а есть ли у воздуха запах?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выслушивает детей и предлагает закрыть по-честному глаза и поработать носом.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Пока у детей закрыты глаза, педагог чистит апельсин.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Почему вы </w:t>
            </w:r>
            <w:proofErr w:type="gram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почувствовали  запах</w:t>
            </w:r>
            <w:proofErr w:type="gram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апельсина?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выслушивает предположения детей и подводит детей к выводу: воздух переносит запахи по комнате.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предлагает детям работу в подгруппах: отметить на карточке те предметы, запах которых воздух переносит.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Дети, закрыв глаза, пытаются почувствовать запах воздуха и делают выводы: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Воздух не пахнет, но он переносит яркие запахи.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"http://images.myshared.ru/10/973050/slide_4.jpg"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"http://images.myshared.ru/10/973050/slide_4.jpg"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"http://images.myshared.ru/10/973050/slide_4.jpg"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"http://images.myshared.ru/10/973050/slide_4.jpg"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"http://images.myshared.ru/10/973050/slide_4.jpg"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"http://images.myshared.ru/10/973050/slide_4.jpg"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80" type="#_x0000_t75" alt="" style="width:136.5pt;height:70.5pt">
                  <v:imagedata r:id="rId125" r:href="rId126" croptop="20233f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Заключительная часть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поработать в командах: отметить в раздаточных картах все свойства воздуха.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работают в командах и отмечают галочкой свойства воздуха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"http://4.bp.blogspot.com/-2TOLeC2uuY8/Uk5bz-5o6ZI/AAAAAAAAGho/aDjoxhyy3yc/s1600/09_opiti_nataliigromaster.jpg"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"http://4.bp.blogspot.com/-2TOLeC2uuY8/Uk5bz-5o6ZI/AAAAAAAAGho/aDjoxhyy3yc/s1600/09_opiti_nataliigromaster.jpg"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"http://4.bp.blogspot.com/-2TOLeC2uuY8/Uk5bz-5o6ZI/AAAAAAAAGho/aDjoxhyy3yc/s1600/09_opiti_nataliigromaster.jpg"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"http://4.bp.blogspot.com/-2TOLeC2uuY8/Uk5bz-5o6ZI/AAAAAAAAGho/aDjoxhyy3yc/s1600/09_opiti_nataliigromaster.jpg"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"http://4.bp.blogspot.com/-2TOLeC2uuY8/Uk5bz-5o6ZI/AAAAAAAAGho/aDjoxhyy3yc/s1600/09_opiti_nataliigromaster.jpg"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"http://4.bp.blogspot.com/-2TOLeC2uuY8/Uk5bz-5o6ZI/AAAAAAAAGho/aDjoxhyy3yc/s1600/09_opiti_nataliigromaster.jpg"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81" type="#_x0000_t75" alt="" style="width:72.75pt;height:81pt">
                  <v:imagedata r:id="rId127" r:href="rId128" croptop="1128f" cropbottom="-2882f" cropleft="5098f" cropright="26775f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активно участвуют в дебатах и заполняют общую таблицу «Свойства воздуха».</w:t>
            </w:r>
          </w:p>
        </w:tc>
      </w:tr>
    </w:tbl>
    <w:p w:rsidR="00E36E3B" w:rsidRPr="002A1BDC" w:rsidRDefault="00E36E3B" w:rsidP="00E36E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 xml:space="preserve">Четвёртое </w:t>
      </w:r>
      <w:r w:rsidR="00D50E54" w:rsidRPr="002A1BDC">
        <w:rPr>
          <w:rFonts w:ascii="Times New Roman" w:hAnsi="Times New Roman" w:cs="Times New Roman"/>
          <w:sz w:val="24"/>
          <w:szCs w:val="24"/>
        </w:rPr>
        <w:t>заседание клуба «Умников</w:t>
      </w:r>
      <w:r w:rsidRPr="002A1BDC">
        <w:rPr>
          <w:rFonts w:ascii="Times New Roman" w:hAnsi="Times New Roman" w:cs="Times New Roman"/>
          <w:sz w:val="24"/>
          <w:szCs w:val="24"/>
        </w:rPr>
        <w:t>»: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DC">
        <w:rPr>
          <w:rFonts w:ascii="Times New Roman" w:hAnsi="Times New Roman" w:cs="Times New Roman"/>
          <w:b/>
          <w:sz w:val="24"/>
          <w:szCs w:val="24"/>
        </w:rPr>
        <w:t>Тема: Невероятное, но факт.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sz w:val="24"/>
          <w:szCs w:val="24"/>
        </w:rPr>
        <w:t>Цели: Развивать познавательный интерес детей в процессе экспериментирования с водой и воздухом, учить детей устанавливать причинно-следственные связи.</w:t>
      </w:r>
    </w:p>
    <w:p w:rsidR="00E36E3B" w:rsidRPr="002A1BDC" w:rsidRDefault="00E36E3B" w:rsidP="00E36E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599" w:type="dxa"/>
        <w:tblLook w:val="01E0" w:firstRow="1" w:lastRow="1" w:firstColumn="1" w:lastColumn="1" w:noHBand="0" w:noVBand="0"/>
      </w:tblPr>
      <w:tblGrid>
        <w:gridCol w:w="2445"/>
        <w:gridCol w:w="4528"/>
        <w:gridCol w:w="3626"/>
      </w:tblGrid>
      <w:tr w:rsidR="00E36E3B" w:rsidRPr="002A1BDC" w:rsidTr="002A1BDC">
        <w:trPr>
          <w:trHeight w:val="385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Этап деятельности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педагога 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приглашает детей на традиционное приветствие. 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произносят речитатив приветствия: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«Мы Умницы и Умники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Всем пламенный привет!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 все Ваши вопросы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Найдём правильный ответ»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Разминка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размяться и поиграть в дидактическую игру «А знаете ли вы…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</w:t>
            </w:r>
            <w:proofErr w:type="gramEnd"/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Правила: Дети должны вспомнить и сказать детям об  интересном явлении в мире и начать свою фразу со слов «А знаете ли вы…»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Дети, стоя в кругу, одним предложением сообщают всем об интересном явлении или факте,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</w:t>
            </w:r>
            <w:proofErr w:type="gramEnd"/>
            <w:r w:rsidRPr="002A1BD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А знаете ли вы, что самая высокая гора – это Эверест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А знаете ли вы, что самая длинная река в мире – это Нил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А знаете ли вы, что Земля круглая и т.п.  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Организационный момент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организует детей.</w:t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Приглашаю вас в лабораторию, где сегодня будут происходить чудеса. Но сначала вспомним правила поведения в лаборатории.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вспоминают и называют правила поведения в лаборатории, которые заранее были озвучены.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</w:t>
            </w:r>
          </w:p>
          <w:p w:rsidR="00E36E3B" w:rsidRPr="002A1BDC" w:rsidRDefault="00E36E3B" w:rsidP="002A1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создаёт ситуацию, мотивирующую детей на исследовательскую деятельность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Я хочу вас удивить: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показывает детям стакан с водой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Как вы думаете, если я переверну стакан, что произойдёт с водой?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выслушивает детей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Сейчас будьте внимательны и следите за тем, что я вам покажу.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накрывает стакан с водой небольшим листом бумаги и переворачивает его вверх ногами (вода не проливается)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Ваши предположения…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"http://img4.minibanda.ru/MiniJournal/b/a/3/cache/ba3aaa10-2013-0723-2119-2358896ffff4-w500-h500.jpg"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"http://img4.minibanda.ru/MiniJournal/b/a/3/cache/ba3aaa10-2013-0723-2119-2358896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ffff4-w500-h500.jpg"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82" type="#_x0000_t75" alt="" style="width:64.5pt;height:51pt">
                  <v:imagedata r:id="rId129" r:href="rId130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внимательно слушают педагога и высказывают свои предположения по вопросу.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внимательно смотрят на чудо – опыт и высказывают свои предположения, почему вода не пролилась.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 w:val="restart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Опытно-исследовательская деятельность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1 часть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Чтобы раскрыть нам этот секрет, мы </w:t>
            </w:r>
            <w:proofErr w:type="gram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проделаем  опыт</w:t>
            </w:r>
            <w:proofErr w:type="gram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(часть </w:t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).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взять обыкновенную линейку, положить её на край стола и слегка ударить по выступающему краю линейки рукой.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Понаблюдайте, что происходит с линейкой.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выполняют опыт по инструкции педагога и выдвигают предположения по поводу результата этого опыта.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Линейка падает, потому что на неё действует удар рукой. </w:t>
            </w: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Опыт 1 (часть </w:t>
            </w:r>
            <w:r w:rsidRPr="002A1B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положить линейку на край стола, накрыть её расправленной газетой и ударить по выступающему краю линейки рукой.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Понаблюдайте и скажите, что изменилось. Как вы думаете, что мешает линейке упасть со стола?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выполняют опыт 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На газету давит воздух и мешает </w:t>
            </w:r>
            <w:proofErr w:type="gram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ей  упасть</w:t>
            </w:r>
            <w:proofErr w:type="gram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  <w:vMerge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Опыт 2 (часть </w:t>
            </w:r>
            <w:r w:rsidRPr="002A1B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детям поставить два кирпичика на короткие грани накрыть листом бумаги. Дальше дети должны поставить игрушку </w:t>
            </w:r>
            <w:proofErr w:type="gram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из киндер</w:t>
            </w:r>
            <w:proofErr w:type="gram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сюрприза на этот получившийся мост.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Что происходит?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проводят опыт и делают вывод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Игрушка тяжёлая и она не может устоять на построенном мостике, она падает, мост </w:t>
            </w:r>
            <w:proofErr w:type="gramStart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ломается..</w:t>
            </w:r>
            <w:proofErr w:type="gramEnd"/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36E3B" w:rsidRPr="002A1BDC" w:rsidTr="002A1BDC">
        <w:trPr>
          <w:trHeight w:val="1713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Опыт 2 (часть </w:t>
            </w:r>
            <w:r w:rsidRPr="002A1B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внести изменения: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А теперь сложите этот лист бумаги «Гармошкой» и положите её на кирпичики. Снова попробуйте поставить игрушку и посмотрите, что изменилось.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выполняют вторую часть опыта, наблюдают за изменениями и делают вывод: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Игрушка не упала, потому что воздух давит на «Гармошку» и сверху и снизу, проникая в каждую складочку, таким образом делает бумажное перекрытие на мостике более упругим. </w:t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Музыкальная пауза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"http://inccom.org/hash/thumbs/d/2/5/8/d2582ee7a59a46caa376dd9084cb0f64.jpg"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"http://inccom.org/hash/thumbs/d/2/5/8/d2582ee7a59a46caa376dd9084cb0f64.jpg"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"http://inccom.org/hash/thumbs/d/2/5/8/d2582ee7a59a46caa376dd9084cb0f64.jpg"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83" type="#_x0000_t75" alt="" style="width:36pt;height:36pt">
                  <v:imagedata r:id="rId52" r:href="rId131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отдохнуть и потанцевать под любимую песню А. </w:t>
            </w:r>
            <w:proofErr w:type="spellStart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Олейникова</w:t>
            </w:r>
            <w:proofErr w:type="spellEnd"/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«Ветер – ветерок» исполняет Владимир Пресняков из к/ф «Топинамбур»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Дети импровизируют под музыку 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8825" cy="96052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SC0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6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Опытно-исследовательская деятельность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2 часть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ещё раз посмотреть опыт с перевёрнутым стаканом и демонстрирует его.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"http://img4.minibanda.ru/MiniJournal/b/a/3/cache/ba3aaa10-2013-0723-2119-2358896ffff4-w500-h500.jpg" \* MERGEFORMATINET </w:instrTex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"http://img4.minibanda.ru/MiniJournal/b/a/3/cache/ba3aaa10-2013-0723-2119-2358896ffff4-w500-h500.jpg" \* MERGEFORMATINET </w:instrText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INCLUDEPICTURE  "http://img4.minibanda.ru/MiniJournal/b/a/3/cache/ba3aaa10-201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>3-0723-2119-2358896ffff4-w500-h500.jpg" \* MERGEFORMATINET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24BE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84" type="#_x0000_t75" alt="" style="width:64.5pt;height:51pt">
                  <v:imagedata r:id="rId129" r:href="rId132"/>
                </v:shape>
              </w:pict>
            </w:r>
            <w:r w:rsidR="00AF7C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138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35B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28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BDC"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внимательно смотрят выдвигают свои предположения и делают вывод: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Воде из стакана не выливается, потому что ей мешает выливаться воздух, который давит на листок бумаги.</w:t>
            </w: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6E3B" w:rsidRPr="002A1BDC" w:rsidTr="002A1BDC">
        <w:trPr>
          <w:trHeight w:val="1432"/>
        </w:trPr>
        <w:tc>
          <w:tcPr>
            <w:tcW w:w="2445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 </w:t>
            </w:r>
          </w:p>
        </w:tc>
        <w:tc>
          <w:tcPr>
            <w:tcW w:w="4528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детям поработать в командах: 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i/>
                <w:sz w:val="24"/>
                <w:szCs w:val="24"/>
              </w:rPr>
              <w:t>- Придумайте вопросы – загадки для друг друга и устроим блиц – опрос.</w:t>
            </w:r>
          </w:p>
        </w:tc>
        <w:tc>
          <w:tcPr>
            <w:tcW w:w="3626" w:type="dxa"/>
          </w:tcPr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работают в командах.</w:t>
            </w: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3B" w:rsidRPr="002A1BDC" w:rsidRDefault="00E36E3B" w:rsidP="002A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C">
              <w:rPr>
                <w:rFonts w:ascii="Times New Roman" w:hAnsi="Times New Roman" w:cs="Times New Roman"/>
                <w:sz w:val="24"/>
                <w:szCs w:val="24"/>
              </w:rPr>
              <w:t>Дети активно участвуют в дебатах и отвечают на блиц – вопросы.</w:t>
            </w:r>
          </w:p>
        </w:tc>
      </w:tr>
    </w:tbl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0E54" w:rsidRPr="002A1BDC" w:rsidRDefault="00D50E54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0E54" w:rsidRPr="002A1BDC" w:rsidRDefault="00D50E54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0E54" w:rsidRPr="002A1BDC" w:rsidRDefault="00D50E54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5450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E36E3B" w:rsidP="00E36E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3B" w:rsidRPr="002A1BDC" w:rsidRDefault="00383CBF" w:rsidP="00E36E3B">
      <w:pPr>
        <w:spacing w:after="151"/>
        <w:ind w:left="10" w:right="-13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DC">
        <w:rPr>
          <w:rFonts w:ascii="Times New Roman" w:hAnsi="Times New Roman" w:cs="Times New Roman"/>
          <w:b/>
          <w:sz w:val="24"/>
          <w:szCs w:val="24"/>
        </w:rPr>
        <w:lastRenderedPageBreak/>
        <w:t>Проектная деятельность</w:t>
      </w:r>
    </w:p>
    <w:p w:rsidR="00E36E3B" w:rsidRPr="002A1BDC" w:rsidRDefault="00E36E3B" w:rsidP="00E36E3B">
      <w:pPr>
        <w:spacing w:after="151"/>
        <w:ind w:left="10" w:right="-13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CBF" w:rsidRPr="002A1BDC" w:rsidRDefault="00E36E3B" w:rsidP="00E36E3B">
      <w:pPr>
        <w:spacing w:after="151"/>
        <w:ind w:left="10" w:right="-13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37A5A" wp14:editId="4BD9C276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134"/>
        <w:gridCol w:w="9781"/>
      </w:tblGrid>
      <w:tr w:rsidR="00545022" w:rsidTr="00763D6F">
        <w:tc>
          <w:tcPr>
            <w:tcW w:w="1134" w:type="dxa"/>
          </w:tcPr>
          <w:p w:rsidR="00545022" w:rsidRPr="00442A99" w:rsidRDefault="00545022" w:rsidP="00763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99">
              <w:rPr>
                <w:rFonts w:ascii="Times New Roman" w:hAnsi="Times New Roman" w:cs="Times New Roman"/>
                <w:sz w:val="24"/>
                <w:szCs w:val="24"/>
              </w:rPr>
              <w:t>№ слайда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99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Default="00350F79" w:rsidP="00763D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Хотим</w:t>
            </w:r>
            <w:r w:rsidR="00545022"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представить свой конструкторский проект «Домашние Помощники».</w:t>
            </w:r>
          </w:p>
          <w:p w:rsidR="00545022" w:rsidRPr="00442A99" w:rsidRDefault="00545022" w:rsidP="00763D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Очень любим дом мы свой,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уютный, и родной.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 не каждый бы сумел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Переделать массу дел.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Нужно дома нам убрать,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Приготовить, постирать,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еще белье погладить…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Как со всей работой сладить?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чудесно, что сейчас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Есть помощники у нас.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мамы с папой всегда много важных домашних дел.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Чтобы всё успевать – им помогают домашние помощники.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Папе – пылесос и микроволновка.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Маме – </w:t>
            </w:r>
            <w:proofErr w:type="spell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мультиварка</w:t>
            </w:r>
            <w:proofErr w:type="spell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стиральная машина.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что же делать мне, когда они заняты?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остаюсь совсем один.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Я знаю, что смотреть долго телевизор – это вредно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играть в </w:t>
            </w:r>
            <w:proofErr w:type="spell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комьютере</w:t>
            </w:r>
            <w:proofErr w:type="spell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можно только 10-15 минут.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 я задумался – что же можно сделать, какой домашний помощник решит мою проблему?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поставил перед собой </w:t>
            </w:r>
            <w:r w:rsidRPr="00442A9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детского домашнего помощника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этого необходимо решить </w:t>
            </w:r>
            <w:r w:rsidRPr="00DB3C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45022" w:rsidRPr="00442A99" w:rsidRDefault="00545022" w:rsidP="00545022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историю возникновения домашних роботов; </w:t>
            </w:r>
          </w:p>
          <w:p w:rsidR="00545022" w:rsidRPr="00442A99" w:rsidRDefault="00545022" w:rsidP="00545022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Обсудить с родителями технологию создания роботов в домашних условиях; </w:t>
            </w:r>
          </w:p>
          <w:p w:rsidR="00545022" w:rsidRPr="00442A99" w:rsidRDefault="00545022" w:rsidP="00545022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Выбрать материалы, инструменты для создания роботов; </w:t>
            </w:r>
          </w:p>
          <w:p w:rsidR="00545022" w:rsidRPr="00442A99" w:rsidRDefault="00545022" w:rsidP="00545022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Сконструировать модель будущего детского помощника.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rPr>
          <w:trHeight w:val="77"/>
        </w:trPr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книг я узнал: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Роботы  появилис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очень давно</w:t>
            </w:r>
          </w:p>
          <w:p w:rsidR="00545022" w:rsidRPr="008B7A33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15 веке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появился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механическ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рыцар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 </w:t>
            </w: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 веке на Марс запустили к</w:t>
            </w:r>
            <w:r w:rsidRPr="00DB3C2E">
              <w:rPr>
                <w:rFonts w:ascii="Times New Roman" w:eastAsia="Times New Roman" w:hAnsi="Times New Roman" w:cs="Times New Roman"/>
                <w:sz w:val="28"/>
                <w:szCs w:val="28"/>
              </w:rPr>
              <w:t>осмический зонд «Викинг-1»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</w:t>
            </w:r>
            <w:r w:rsidRPr="00DB3C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роботами-манипуляторами</w:t>
            </w: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21 веке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 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игрушку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Робосапиен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- робота-гуманоида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B3C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Еще несколько лет назад идея о Роботах - помощниках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была фантастикой, но уже сегодня есть роботы, которые действительно могут серьезно помочь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дома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Есть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модели, которые выполняют одну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это: загрузка посуды в машину, укладка белья, Робот-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пылесос .</w:t>
            </w:r>
            <w:proofErr w:type="gramEnd"/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созданы сложные Роботы «Умная рука»: </w:t>
            </w:r>
          </w:p>
          <w:p w:rsidR="00545022" w:rsidRDefault="00545022" w:rsidP="00545022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которое</w:t>
            </w:r>
            <w:proofErr w:type="gram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может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риготовить  много  разных блюд;</w:t>
            </w:r>
          </w:p>
          <w:p w:rsidR="00545022" w:rsidRDefault="00545022" w:rsidP="00545022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7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устройство, которое и готовит </w:t>
            </w:r>
            <w:proofErr w:type="gramStart"/>
            <w:r w:rsidRPr="008B7A33">
              <w:rPr>
                <w:rFonts w:ascii="Times New Roman" w:eastAsia="Times New Roman" w:hAnsi="Times New Roman" w:cs="Times New Roman"/>
                <w:sz w:val="28"/>
                <w:szCs w:val="28"/>
              </w:rPr>
              <w:t>и  может</w:t>
            </w:r>
            <w:proofErr w:type="gramEnd"/>
            <w:r w:rsidRPr="008B7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поговорить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 своим хозяином;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Когда мы с родителями изучали всю эту информацию, 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я  понял</w:t>
            </w:r>
            <w:proofErr w:type="gram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что изобретение робота очень интересный, увлекательный процесс и мне обязательно нужно попробовать изготовить модель своего робота , детского помощника.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На 1 этапе мы с папой обсудили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какие функции будет выполнять мой робот: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Он будет веселить  и учить меня  и других детей разным фокусам</w:t>
            </w: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2 этапе мы рисовали схемы.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3 этапе подбирали 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разные  конструкторы</w:t>
            </w:r>
            <w:proofErr w:type="gram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смогут передать функции моего робота: ТИКО – крупный, удобный для сборки, но не очень устойчив ,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CUBORO  -</w:t>
            </w:r>
            <w:proofErr w:type="gram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кубики очень приятные на ощупь, имеют много ходов – это можно использовать для фокусов, но нет креплений и мелких деталей,  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Плоские звездочки – этот конструктор красивый удобный, но очень прозрачный, что не подходит для фокусов;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LEGO оказался самым удачным, в нем разнообразные 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детали ,</w:t>
            </w:r>
            <w:proofErr w:type="gram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которые хорошо крепятся и могут двигаться .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Вот так я и сделал 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  домашнего</w:t>
            </w:r>
            <w:proofErr w:type="gram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помощника из </w:t>
            </w:r>
            <w:proofErr w:type="spell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конструктора «Робота клоуна». Но это только модель, когда я пойду в школу то буду </w:t>
            </w:r>
            <w:proofErr w:type="gramStart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изучать  физику</w:t>
            </w:r>
            <w:proofErr w:type="gramEnd"/>
            <w:r w:rsidRPr="00442A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 и смогу автоматизировать своего робота</w:t>
            </w:r>
          </w:p>
          <w:p w:rsidR="00545022" w:rsidRPr="00442A99" w:rsidRDefault="00545022" w:rsidP="00763D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своим друзьям я приготовил схемы, которые помогут им создать своих роботов</w:t>
            </w:r>
          </w:p>
        </w:tc>
      </w:tr>
      <w:tr w:rsidR="00545022" w:rsidRPr="00442A99" w:rsidTr="00763D6F">
        <w:tc>
          <w:tcPr>
            <w:tcW w:w="1134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слайд</w:t>
            </w:r>
          </w:p>
        </w:tc>
        <w:tc>
          <w:tcPr>
            <w:tcW w:w="9781" w:type="dxa"/>
          </w:tcPr>
          <w:p w:rsidR="00545022" w:rsidRPr="00442A99" w:rsidRDefault="00545022" w:rsidP="0076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внимание!</w:t>
            </w:r>
          </w:p>
        </w:tc>
      </w:tr>
    </w:tbl>
    <w:p w:rsidR="00545022" w:rsidRPr="00442A99" w:rsidRDefault="00545022" w:rsidP="00545022"/>
    <w:p w:rsidR="00545022" w:rsidRPr="00442A99" w:rsidRDefault="00545022" w:rsidP="00545022"/>
    <w:p w:rsidR="00545022" w:rsidRPr="00442A99" w:rsidRDefault="00545022" w:rsidP="00545022"/>
    <w:p w:rsidR="00545022" w:rsidRPr="00442A99" w:rsidRDefault="00545022" w:rsidP="00545022"/>
    <w:p w:rsidR="00545022" w:rsidRDefault="00545022" w:rsidP="00545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5022" w:rsidRDefault="00545022" w:rsidP="00545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5022" w:rsidRDefault="00545022" w:rsidP="00545022">
      <w:pPr>
        <w:spacing w:after="0"/>
        <w:rPr>
          <w:b/>
          <w:bCs/>
        </w:rPr>
      </w:pPr>
    </w:p>
    <w:p w:rsidR="00545022" w:rsidRDefault="00545022" w:rsidP="00545022"/>
    <w:p w:rsidR="00545022" w:rsidRDefault="00545022" w:rsidP="00545022">
      <w:r>
        <w:t xml:space="preserve">  </w:t>
      </w:r>
    </w:p>
    <w:p w:rsidR="00545022" w:rsidRPr="00442A99" w:rsidRDefault="00545022" w:rsidP="00545022"/>
    <w:p w:rsidR="00383CBF" w:rsidRPr="002A1BDC" w:rsidRDefault="00383CBF" w:rsidP="00383CBF">
      <w:pPr>
        <w:spacing w:after="151"/>
        <w:ind w:left="10" w:right="-13" w:hanging="10"/>
        <w:jc w:val="center"/>
        <w:rPr>
          <w:rFonts w:ascii="Times New Roman" w:hAnsi="Times New Roman" w:cs="Times New Roman"/>
          <w:sz w:val="24"/>
          <w:szCs w:val="24"/>
        </w:rPr>
      </w:pPr>
    </w:p>
    <w:p w:rsidR="0050638C" w:rsidRPr="002A1BDC" w:rsidRDefault="0050638C" w:rsidP="00383CBF">
      <w:pPr>
        <w:spacing w:after="151"/>
        <w:ind w:left="10" w:right="-13" w:hanging="10"/>
        <w:jc w:val="center"/>
        <w:rPr>
          <w:rFonts w:ascii="Times New Roman" w:hAnsi="Times New Roman" w:cs="Times New Roman"/>
          <w:sz w:val="24"/>
          <w:szCs w:val="24"/>
        </w:rPr>
      </w:pPr>
    </w:p>
    <w:p w:rsidR="0050638C" w:rsidRDefault="0050638C" w:rsidP="00383CBF">
      <w:pPr>
        <w:spacing w:after="151"/>
        <w:ind w:left="10" w:right="-13" w:hanging="10"/>
        <w:jc w:val="center"/>
        <w:rPr>
          <w:rFonts w:ascii="Times New Roman" w:hAnsi="Times New Roman" w:cs="Times New Roman"/>
          <w:sz w:val="24"/>
          <w:szCs w:val="24"/>
        </w:rPr>
      </w:pPr>
      <w:r w:rsidRPr="002A1B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1FD81C" wp14:editId="5567603F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2" w:rsidRDefault="00545022" w:rsidP="00383CBF">
      <w:pPr>
        <w:spacing w:after="151"/>
        <w:ind w:left="10" w:right="-13" w:hanging="1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560"/>
        <w:gridCol w:w="8754"/>
      </w:tblGrid>
      <w:tr w:rsidR="00545022" w:rsidTr="00763D6F">
        <w:tc>
          <w:tcPr>
            <w:tcW w:w="1560" w:type="dxa"/>
          </w:tcPr>
          <w:p w:rsidR="00545022" w:rsidRPr="00DC55C1" w:rsidRDefault="00545022" w:rsidP="00763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5C1">
              <w:rPr>
                <w:rFonts w:ascii="Times New Roman" w:hAnsi="Times New Roman" w:cs="Times New Roman"/>
                <w:sz w:val="24"/>
                <w:szCs w:val="24"/>
              </w:rPr>
              <w:t>№ слайда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Текст</w:t>
            </w:r>
          </w:p>
        </w:tc>
      </w:tr>
      <w:tr w:rsidR="00545022" w:rsidRPr="00DC55C1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 xml:space="preserve"> </w:t>
            </w:r>
            <w:r w:rsidR="00350F79">
              <w:rPr>
                <w:bCs/>
                <w:color w:val="333333"/>
              </w:rPr>
              <w:t>Хотим</w:t>
            </w:r>
            <w:r w:rsidRPr="00DC55C1">
              <w:rPr>
                <w:bCs/>
                <w:color w:val="333333"/>
              </w:rPr>
              <w:t xml:space="preserve"> представить исследовательский проект «Кто такие микробы?»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</w:p>
        </w:tc>
      </w:tr>
      <w:tr w:rsidR="00545022" w:rsidRPr="00DC55C1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- Есть на свете вирусы, вирусы-</w:t>
            </w:r>
            <w:proofErr w:type="spellStart"/>
            <w:r w:rsidRPr="00DC55C1">
              <w:rPr>
                <w:bCs/>
                <w:color w:val="333333"/>
              </w:rPr>
              <w:t>вредилусы</w:t>
            </w:r>
            <w:proofErr w:type="spellEnd"/>
            <w:r w:rsidRPr="00DC55C1">
              <w:rPr>
                <w:bCs/>
                <w:color w:val="333333"/>
              </w:rPr>
              <w:t>.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Попадут ребёнку в рот, заболит от них живот.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Вот какие вирусы, вирусы-</w:t>
            </w:r>
            <w:proofErr w:type="spellStart"/>
            <w:r w:rsidRPr="00DC55C1">
              <w:rPr>
                <w:bCs/>
                <w:color w:val="333333"/>
              </w:rPr>
              <w:t>вредилусы</w:t>
            </w:r>
            <w:proofErr w:type="spellEnd"/>
            <w:r w:rsidRPr="00DC55C1">
              <w:rPr>
                <w:bCs/>
                <w:color w:val="333333"/>
              </w:rPr>
              <w:t>.</w:t>
            </w:r>
          </w:p>
          <w:p w:rsidR="00545022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Сейчас все люди ходят в масках и говорят постоянно о какой то инфекции.</w:t>
            </w:r>
            <w:r w:rsidRPr="00DC55C1">
              <w:rPr>
                <w:bCs/>
                <w:color w:val="333333"/>
              </w:rPr>
              <w:br/>
              <w:t xml:space="preserve">Я задался </w:t>
            </w:r>
            <w:r w:rsidRPr="00DC55C1">
              <w:rPr>
                <w:b/>
                <w:bCs/>
                <w:color w:val="333333"/>
              </w:rPr>
              <w:t xml:space="preserve">целью </w:t>
            </w:r>
            <w:r w:rsidRPr="00DC55C1">
              <w:rPr>
                <w:bCs/>
                <w:color w:val="333333"/>
              </w:rPr>
              <w:t>узнать</w:t>
            </w:r>
            <w:r>
              <w:rPr>
                <w:bCs/>
                <w:color w:val="333333"/>
              </w:rPr>
              <w:t>:</w:t>
            </w:r>
          </w:p>
          <w:p w:rsidR="00545022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>
              <w:rPr>
                <w:bCs/>
                <w:color w:val="333333"/>
              </w:rPr>
              <w:t>-</w:t>
            </w:r>
            <w:r w:rsidRPr="00DC55C1">
              <w:rPr>
                <w:bCs/>
                <w:color w:val="333333"/>
              </w:rPr>
              <w:t xml:space="preserve"> что за вирусы и микробы живут среди людей</w:t>
            </w:r>
            <w:r>
              <w:rPr>
                <w:bCs/>
                <w:color w:val="333333"/>
              </w:rPr>
              <w:t>;</w:t>
            </w:r>
            <w:r>
              <w:rPr>
                <w:bCs/>
                <w:color w:val="333333"/>
              </w:rPr>
              <w:br/>
              <w:t>-</w:t>
            </w:r>
            <w:r w:rsidRPr="00DC55C1">
              <w:rPr>
                <w:bCs/>
                <w:color w:val="333333"/>
              </w:rPr>
              <w:t xml:space="preserve"> можно ли их увидеть</w:t>
            </w:r>
            <w:r>
              <w:rPr>
                <w:bCs/>
                <w:color w:val="333333"/>
              </w:rPr>
              <w:t>;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>
              <w:rPr>
                <w:bCs/>
                <w:color w:val="333333"/>
              </w:rPr>
              <w:t>-</w:t>
            </w:r>
            <w:r w:rsidRPr="00DC55C1">
              <w:rPr>
                <w:bCs/>
                <w:color w:val="333333"/>
              </w:rPr>
              <w:t xml:space="preserve"> </w:t>
            </w:r>
            <w:r>
              <w:rPr>
                <w:bCs/>
                <w:color w:val="333333"/>
              </w:rPr>
              <w:t>и</w:t>
            </w:r>
            <w:r w:rsidRPr="00DC55C1">
              <w:rPr>
                <w:bCs/>
                <w:color w:val="333333"/>
              </w:rPr>
              <w:t xml:space="preserve"> как от них человек может защититься.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</w:p>
        </w:tc>
      </w:tr>
      <w:tr w:rsidR="00545022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Чтобы это выяснить, я наметил следующие пути: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-спросить у родителей и воспитателей;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-почитать энциклопедии;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-поискать информацию в интернете;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-провести опыты.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Cs/>
                <w:color w:val="333333"/>
                <w:lang w:val="en-US"/>
              </w:rPr>
            </w:pPr>
          </w:p>
        </w:tc>
      </w:tr>
      <w:tr w:rsidR="00545022" w:rsidTr="00763D6F">
        <w:trPr>
          <w:trHeight w:val="2294"/>
        </w:trPr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И сегодня я поделюсь тем, что мне удалось узнать.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 xml:space="preserve">Кто же такие микробы? 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 xml:space="preserve">Из энциклопедии я узнал, что микробы и бактерии – появились на Земле </w:t>
            </w:r>
            <w:r>
              <w:rPr>
                <w:bCs/>
                <w:color w:val="333333"/>
              </w:rPr>
              <w:t>очень давно</w:t>
            </w:r>
            <w:r w:rsidRPr="00DC55C1">
              <w:rPr>
                <w:bCs/>
                <w:color w:val="333333"/>
              </w:rPr>
              <w:t>. Это были первые жители нашей планеты – они даже древнее динозавров.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 xml:space="preserve">И обитают повсюду в воздухе, </w:t>
            </w:r>
            <w:r>
              <w:rPr>
                <w:bCs/>
                <w:color w:val="333333"/>
              </w:rPr>
              <w:t>в земле</w:t>
            </w:r>
            <w:r w:rsidRPr="00DC55C1">
              <w:rPr>
                <w:bCs/>
                <w:color w:val="333333"/>
              </w:rPr>
              <w:t>, на теле и внутри нас.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 xml:space="preserve">Микробы - это очень маленькие живые существа. Они не видны простым глазом. </w:t>
            </w:r>
            <w:r>
              <w:rPr>
                <w:bCs/>
                <w:color w:val="333333"/>
              </w:rPr>
              <w:t xml:space="preserve"> </w:t>
            </w:r>
          </w:p>
          <w:p w:rsidR="00545022" w:rsidRPr="00875F77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</w:p>
        </w:tc>
      </w:tr>
      <w:tr w:rsidR="00545022" w:rsidRPr="00DC55C1" w:rsidTr="00763D6F">
        <w:trPr>
          <w:trHeight w:val="2338"/>
        </w:trPr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A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Как микробы попадают в наш организм?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 xml:space="preserve">Мама </w:t>
            </w:r>
            <w:r>
              <w:rPr>
                <w:bCs/>
                <w:color w:val="333333"/>
              </w:rPr>
              <w:t xml:space="preserve">  рассказала</w:t>
            </w:r>
            <w:r w:rsidRPr="00DC55C1">
              <w:rPr>
                <w:bCs/>
                <w:color w:val="333333"/>
              </w:rPr>
              <w:t>, что прежде всего, микробы   живут и размножаются</w:t>
            </w:r>
            <w:r>
              <w:rPr>
                <w:bCs/>
                <w:color w:val="333333"/>
              </w:rPr>
              <w:t xml:space="preserve"> в воде</w:t>
            </w:r>
            <w:r w:rsidRPr="00DC55C1">
              <w:rPr>
                <w:bCs/>
                <w:color w:val="333333"/>
              </w:rPr>
              <w:t xml:space="preserve">. </w:t>
            </w:r>
          </w:p>
          <w:p w:rsidR="00545022" w:rsidRPr="00DC55C1" w:rsidRDefault="00545022" w:rsidP="00763D6F">
            <w:pPr>
              <w:pStyle w:val="a4"/>
              <w:spacing w:before="0" w:after="0" w:line="294" w:lineRule="atLeast"/>
              <w:rPr>
                <w:bCs/>
                <w:color w:val="333333"/>
              </w:rPr>
            </w:pPr>
            <w:r w:rsidRPr="00DC55C1">
              <w:rPr>
                <w:bCs/>
                <w:color w:val="333333"/>
              </w:rPr>
              <w:t>Большинство же инфекций, например</w:t>
            </w:r>
            <w:r>
              <w:rPr>
                <w:bCs/>
                <w:color w:val="333333"/>
              </w:rPr>
              <w:t>,</w:t>
            </w:r>
            <w:r w:rsidRPr="00DC55C1">
              <w:rPr>
                <w:bCs/>
                <w:color w:val="333333"/>
              </w:rPr>
              <w:t xml:space="preserve"> вирус гриппа, передается по воздуху. </w:t>
            </w:r>
            <w:r>
              <w:rPr>
                <w:bCs/>
                <w:color w:val="333333"/>
              </w:rPr>
              <w:t xml:space="preserve"> </w:t>
            </w:r>
            <w:r w:rsidRPr="00DC55C1">
              <w:rPr>
                <w:bCs/>
                <w:color w:val="333333"/>
              </w:rPr>
              <w:t xml:space="preserve"> Больной гриппом при чихании и кашле выбрасывает их в воздух. И может заразить тех, кто этим воздухом дышит.</w:t>
            </w:r>
            <w:r w:rsidRPr="00DC55C1">
              <w:rPr>
                <w:bCs/>
                <w:color w:val="333333"/>
              </w:rPr>
              <w:br/>
            </w:r>
            <w:r>
              <w:rPr>
                <w:bCs/>
                <w:color w:val="333333"/>
              </w:rPr>
              <w:t>Что</w:t>
            </w:r>
            <w:r w:rsidRPr="00DC55C1">
              <w:rPr>
                <w:bCs/>
                <w:color w:val="333333"/>
              </w:rPr>
              <w:t>бы  в этом убедиться и объяснить своим друзьям</w:t>
            </w:r>
            <w:r>
              <w:rPr>
                <w:bCs/>
                <w:color w:val="333333"/>
              </w:rPr>
              <w:t>,</w:t>
            </w:r>
            <w:r w:rsidRPr="00DC55C1">
              <w:rPr>
                <w:bCs/>
                <w:color w:val="333333"/>
              </w:rPr>
              <w:t xml:space="preserve"> я решил провести серию опытов.</w:t>
            </w:r>
          </w:p>
        </w:tc>
      </w:tr>
      <w:tr w:rsidR="00545022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2D2C2F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333333"/>
              </w:rPr>
              <w:t>Опыт</w:t>
            </w:r>
            <w:r w:rsidRPr="002D2C2F">
              <w:rPr>
                <w:b/>
                <w:bCs/>
                <w:color w:val="333333"/>
              </w:rPr>
              <w:t xml:space="preserve"> «Микробы в воде»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</w:pPr>
            <w:r>
              <w:rPr>
                <w:color w:val="333333"/>
              </w:rPr>
              <w:t>Р</w:t>
            </w:r>
            <w:r w:rsidRPr="00DC55C1">
              <w:rPr>
                <w:color w:val="333333"/>
              </w:rPr>
              <w:t xml:space="preserve">ассматривание капельки </w:t>
            </w:r>
            <w:proofErr w:type="gramStart"/>
            <w:r w:rsidRPr="00DC55C1">
              <w:rPr>
                <w:color w:val="333333"/>
              </w:rPr>
              <w:t>воды</w:t>
            </w:r>
            <w:proofErr w:type="gramEnd"/>
            <w:r w:rsidRPr="00DC55C1">
              <w:rPr>
                <w:color w:val="333333"/>
              </w:rPr>
              <w:t xml:space="preserve"> полученной из снега под микроскопом. 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</w:pPr>
            <w:r w:rsidRPr="00DC55C1">
              <w:rPr>
                <w:bCs/>
                <w:color w:val="333333"/>
              </w:rPr>
              <w:t>Вывод:</w:t>
            </w:r>
            <w:r w:rsidRPr="00DC55C1">
              <w:rPr>
                <w:color w:val="333333"/>
              </w:rPr>
              <w:t> даже в маленькой капельке воды, живет много микробов, поэтому воду из водоема пить нельзя.</w:t>
            </w:r>
          </w:p>
          <w:p w:rsidR="00545022" w:rsidRPr="00875F77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Cs/>
                <w:color w:val="333333"/>
              </w:rPr>
            </w:pPr>
          </w:p>
        </w:tc>
      </w:tr>
      <w:tr w:rsidR="00545022" w:rsidRPr="001D7FBA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  <w:rPr>
                <w:color w:val="333333"/>
              </w:rPr>
            </w:pPr>
            <w:r w:rsidRPr="00DC55C1">
              <w:rPr>
                <w:color w:val="333333"/>
              </w:rPr>
              <w:t>Можно микробы увидеть и без микроскопа. Для этого я провел опыт с хлебом.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</w:pPr>
            <w:r w:rsidRPr="00DC55C1">
              <w:rPr>
                <w:b/>
                <w:bCs/>
                <w:color w:val="333333"/>
              </w:rPr>
              <w:t>Опыт «Плесень»</w:t>
            </w:r>
          </w:p>
          <w:p w:rsidR="00545022" w:rsidRPr="001D7FBA" w:rsidRDefault="00545022" w:rsidP="00763D6F">
            <w:pPr>
              <w:pStyle w:val="a4"/>
              <w:spacing w:before="0" w:beforeAutospacing="0" w:after="0" w:afterAutospacing="0" w:line="294" w:lineRule="atLeast"/>
              <w:rPr>
                <w:color w:val="333333"/>
              </w:rPr>
            </w:pPr>
            <w:r w:rsidRPr="00DC55C1">
              <w:rPr>
                <w:color w:val="333333"/>
              </w:rPr>
              <w:t xml:space="preserve">Кусок хлеба </w:t>
            </w:r>
            <w:proofErr w:type="gramStart"/>
            <w:r w:rsidRPr="00DC55C1">
              <w:rPr>
                <w:color w:val="333333"/>
              </w:rPr>
              <w:t>я  поместил</w:t>
            </w:r>
            <w:proofErr w:type="gramEnd"/>
            <w:r w:rsidRPr="00DC55C1">
              <w:rPr>
                <w:color w:val="333333"/>
              </w:rPr>
              <w:t xml:space="preserve"> в полиэтиленовый пакет. Через пять дней он покрылся плесенью. Плесень – это один из видов микробов. </w:t>
            </w:r>
            <w:r w:rsidRPr="001D7FBA">
              <w:rPr>
                <w:color w:val="333333"/>
              </w:rPr>
              <w:t>Из этого опыта я увидел, как растут и размножаются микробы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</w:pPr>
            <w:r>
              <w:rPr>
                <w:b/>
                <w:bCs/>
                <w:color w:val="333333"/>
              </w:rPr>
              <w:t xml:space="preserve">И сделал вывод: </w:t>
            </w:r>
            <w:r w:rsidRPr="00DC55C1">
              <w:rPr>
                <w:color w:val="333333"/>
              </w:rPr>
              <w:t xml:space="preserve">Микроорганизмы вызывают порчу продуктов. Плесень очень </w:t>
            </w:r>
            <w:r>
              <w:rPr>
                <w:color w:val="333333"/>
              </w:rPr>
              <w:t>опасна</w:t>
            </w:r>
            <w:r w:rsidRPr="00DC55C1">
              <w:rPr>
                <w:color w:val="333333"/>
              </w:rPr>
              <w:t>. Она заразила весь хлеб. Есть такой продукт нельзя – он испорчен.</w:t>
            </w:r>
          </w:p>
          <w:p w:rsidR="00545022" w:rsidRPr="001D7FBA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/>
                <w:bCs/>
                <w:color w:val="333333"/>
              </w:rPr>
            </w:pPr>
          </w:p>
        </w:tc>
      </w:tr>
      <w:tr w:rsidR="00545022" w:rsidRPr="0059105F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</w:pPr>
            <w:r w:rsidRPr="00DC55C1">
              <w:rPr>
                <w:b/>
                <w:bCs/>
                <w:color w:val="333333"/>
              </w:rPr>
              <w:t>Опыт «Чистые ручки»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</w:pPr>
            <w:r w:rsidRPr="00DC55C1">
              <w:rPr>
                <w:b/>
                <w:bCs/>
                <w:color w:val="333333"/>
              </w:rPr>
              <w:t>Чтобы</w:t>
            </w:r>
            <w:r w:rsidRPr="00DC55C1">
              <w:rPr>
                <w:color w:val="333333"/>
              </w:rPr>
              <w:t> увидеть, как микробы передаются от человека к человеку, я посыпал руки мукой и показал, как оседают микробы на предметах общего пользования, игрушках.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  <w:rPr>
                <w:color w:val="333333"/>
              </w:rPr>
            </w:pPr>
            <w:r w:rsidRPr="0059105F">
              <w:rPr>
                <w:b/>
                <w:bCs/>
                <w:color w:val="333333"/>
              </w:rPr>
              <w:t xml:space="preserve">И сделал вывод: </w:t>
            </w:r>
            <w:r w:rsidRPr="00DC55C1">
              <w:rPr>
                <w:color w:val="333333"/>
              </w:rPr>
              <w:t>для профилактики различных заболеваний необходимо соблюдать чистоту рук, тщательно мыть руки мылом.</w:t>
            </w:r>
          </w:p>
          <w:p w:rsidR="00545022" w:rsidRPr="0059105F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/>
                <w:bCs/>
                <w:color w:val="333333"/>
              </w:rPr>
            </w:pPr>
          </w:p>
        </w:tc>
      </w:tr>
      <w:tr w:rsidR="00545022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1"/>
                <w:szCs w:val="21"/>
              </w:rPr>
            </w:pPr>
            <w:r w:rsidRPr="00DC55C1">
              <w:rPr>
                <w:b/>
                <w:bCs/>
                <w:color w:val="333333"/>
              </w:rPr>
              <w:t>Опыт «Чих»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333333"/>
              </w:rPr>
            </w:pPr>
            <w:r w:rsidRPr="00DC55C1">
              <w:rPr>
                <w:b/>
                <w:bCs/>
                <w:color w:val="333333"/>
              </w:rPr>
              <w:t xml:space="preserve"> </w:t>
            </w:r>
            <w:r w:rsidRPr="00DC55C1">
              <w:rPr>
                <w:color w:val="333333"/>
              </w:rPr>
              <w:t>С помощью распыл</w:t>
            </w:r>
            <w:r>
              <w:rPr>
                <w:color w:val="333333"/>
              </w:rPr>
              <w:t>ител</w:t>
            </w:r>
            <w:r w:rsidRPr="00DC55C1">
              <w:rPr>
                <w:color w:val="333333"/>
              </w:rPr>
              <w:t>я воды</w:t>
            </w:r>
            <w:r>
              <w:rPr>
                <w:color w:val="333333"/>
              </w:rPr>
              <w:t xml:space="preserve"> </w:t>
            </w:r>
            <w:proofErr w:type="gramStart"/>
            <w:r>
              <w:rPr>
                <w:color w:val="333333"/>
              </w:rPr>
              <w:t xml:space="preserve">я </w:t>
            </w:r>
            <w:r w:rsidRPr="00DC55C1">
              <w:rPr>
                <w:color w:val="333333"/>
              </w:rPr>
              <w:t xml:space="preserve"> показал</w:t>
            </w:r>
            <w:proofErr w:type="gramEnd"/>
            <w:r>
              <w:rPr>
                <w:color w:val="333333"/>
              </w:rPr>
              <w:t xml:space="preserve"> ребятам</w:t>
            </w:r>
            <w:r w:rsidRPr="00DC55C1">
              <w:rPr>
                <w:color w:val="333333"/>
              </w:rPr>
              <w:t xml:space="preserve">, что микробы при кашле и чихании распространяются по помещению и заражают </w:t>
            </w:r>
            <w:r>
              <w:rPr>
                <w:color w:val="333333"/>
              </w:rPr>
              <w:t>окружающих</w:t>
            </w:r>
            <w:r w:rsidRPr="00DC55C1">
              <w:rPr>
                <w:color w:val="333333"/>
              </w:rPr>
              <w:t>.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1"/>
                <w:szCs w:val="21"/>
              </w:rPr>
            </w:pPr>
            <w:r w:rsidRPr="0059105F">
              <w:rPr>
                <w:b/>
                <w:bCs/>
                <w:color w:val="333333"/>
              </w:rPr>
              <w:t xml:space="preserve">И сделал вывод: </w:t>
            </w:r>
            <w:r w:rsidRPr="00DC55C1">
              <w:rPr>
                <w:color w:val="333333"/>
              </w:rPr>
              <w:t xml:space="preserve">когда человек болен, чихает, микробы «разлетаются» повсюду, для </w:t>
            </w:r>
            <w:proofErr w:type="gramStart"/>
            <w:r w:rsidRPr="00DC55C1">
              <w:rPr>
                <w:color w:val="333333"/>
              </w:rPr>
              <w:t>предотвращения  этого</w:t>
            </w:r>
            <w:proofErr w:type="gramEnd"/>
            <w:r w:rsidRPr="00DC55C1">
              <w:rPr>
                <w:color w:val="333333"/>
              </w:rPr>
              <w:t xml:space="preserve"> необходимо: прикрывать рот рукой или пользоваться носовым платком, а также пользоваться специальными масками.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333333"/>
              </w:rPr>
            </w:pPr>
            <w:r w:rsidRPr="00DC55C1">
              <w:rPr>
                <w:color w:val="333333"/>
              </w:rPr>
              <w:t>Стоит микробам попасть в организм человека, они начинают размножаться внутри. Человеку становится плохо, он заболевае</w:t>
            </w:r>
            <w:r>
              <w:rPr>
                <w:color w:val="333333"/>
              </w:rPr>
              <w:t>т. Микробы от больного человека</w:t>
            </w:r>
            <w:r w:rsidRPr="00DC55C1">
              <w:rPr>
                <w:color w:val="333333"/>
              </w:rPr>
              <w:t xml:space="preserve"> через кашель или чихание, могут попасть к здоровому. Но от вредных микробов можно защититься.</w:t>
            </w:r>
          </w:p>
          <w:p w:rsidR="00545022" w:rsidRPr="00DC55C1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/>
                <w:bCs/>
                <w:color w:val="333333"/>
                <w:lang w:val="en-US"/>
              </w:rPr>
            </w:pPr>
          </w:p>
        </w:tc>
      </w:tr>
      <w:tr w:rsidR="00545022" w:rsidRPr="0059105F" w:rsidTr="00763D6F">
        <w:tc>
          <w:tcPr>
            <w:tcW w:w="1560" w:type="dxa"/>
          </w:tcPr>
          <w:p w:rsidR="00545022" w:rsidRPr="00442A99" w:rsidRDefault="00545022" w:rsidP="00763D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42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2A9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8754" w:type="dxa"/>
          </w:tcPr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1"/>
                <w:szCs w:val="21"/>
              </w:rPr>
            </w:pPr>
            <w:r w:rsidRPr="00DC55C1">
              <w:rPr>
                <w:b/>
                <w:bCs/>
                <w:color w:val="333333"/>
              </w:rPr>
              <w:t>Заключение: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333333"/>
              </w:rPr>
            </w:pPr>
            <w:r w:rsidRPr="00DC55C1">
              <w:rPr>
                <w:color w:val="333333"/>
              </w:rPr>
              <w:t xml:space="preserve">В процессе исследований </w:t>
            </w:r>
            <w:r>
              <w:rPr>
                <w:color w:val="333333"/>
              </w:rPr>
              <w:t xml:space="preserve">я </w:t>
            </w:r>
            <w:proofErr w:type="gramStart"/>
            <w:r w:rsidRPr="00DC55C1">
              <w:rPr>
                <w:color w:val="333333"/>
              </w:rPr>
              <w:t>выяснил,</w:t>
            </w:r>
            <w:r>
              <w:rPr>
                <w:color w:val="333333"/>
              </w:rPr>
              <w:t xml:space="preserve">  </w:t>
            </w:r>
            <w:r w:rsidRPr="00DC55C1">
              <w:rPr>
                <w:color w:val="333333"/>
              </w:rPr>
              <w:t xml:space="preserve"> </w:t>
            </w:r>
            <w:proofErr w:type="gramEnd"/>
            <w:r w:rsidRPr="00DC55C1">
              <w:rPr>
                <w:color w:val="333333"/>
              </w:rPr>
              <w:t>микроб</w:t>
            </w:r>
            <w:r>
              <w:rPr>
                <w:color w:val="333333"/>
              </w:rPr>
              <w:t xml:space="preserve">ы передаются: через воду, через воздух, с испорченными продуктами и через прикосновение. Теперь </w:t>
            </w:r>
            <w:proofErr w:type="gramStart"/>
            <w:r>
              <w:rPr>
                <w:color w:val="333333"/>
              </w:rPr>
              <w:t>знаю</w:t>
            </w:r>
            <w:proofErr w:type="gramEnd"/>
            <w:r>
              <w:rPr>
                <w:color w:val="333333"/>
              </w:rPr>
              <w:t xml:space="preserve"> как от них защититься: пить кипяченную воду, носить маски, не есть испорченные продукты и тщательно мыть руки.</w:t>
            </w:r>
            <w:r w:rsidRPr="00DC55C1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 xml:space="preserve"> </w:t>
            </w:r>
          </w:p>
          <w:p w:rsidR="00545022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333333"/>
              </w:rPr>
            </w:pPr>
            <w:r w:rsidRPr="00DC55C1">
              <w:rPr>
                <w:color w:val="333333"/>
              </w:rPr>
              <w:t>Чтобы мои друзья были всегда здоровы</w:t>
            </w:r>
            <w:r>
              <w:rPr>
                <w:color w:val="333333"/>
              </w:rPr>
              <w:t>,</w:t>
            </w:r>
            <w:r w:rsidRPr="00DC55C1">
              <w:rPr>
                <w:color w:val="333333"/>
              </w:rPr>
              <w:t xml:space="preserve"> я предлагаю всем пользоваться моей памяткой здоровья</w:t>
            </w:r>
          </w:p>
          <w:p w:rsidR="00545022" w:rsidRPr="00DC55C1" w:rsidRDefault="00545022" w:rsidP="00763D6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1"/>
                <w:szCs w:val="21"/>
              </w:rPr>
            </w:pPr>
            <w:r>
              <w:rPr>
                <w:color w:val="333333"/>
              </w:rPr>
              <w:t>Желаю всем здоровья.</w:t>
            </w:r>
          </w:p>
          <w:p w:rsidR="00545022" w:rsidRPr="0059105F" w:rsidRDefault="00545022" w:rsidP="00763D6F">
            <w:pPr>
              <w:pStyle w:val="a4"/>
              <w:spacing w:before="0" w:beforeAutospacing="0" w:after="0" w:afterAutospacing="0" w:line="294" w:lineRule="atLeast"/>
              <w:rPr>
                <w:b/>
                <w:bCs/>
                <w:color w:val="333333"/>
              </w:rPr>
            </w:pPr>
          </w:p>
        </w:tc>
      </w:tr>
    </w:tbl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lang w:val="en-US"/>
        </w:rPr>
      </w:pPr>
    </w:p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lang w:val="en-US"/>
        </w:rPr>
      </w:pPr>
    </w:p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lang w:val="en-US"/>
        </w:rPr>
      </w:pPr>
    </w:p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lang w:val="en-US"/>
        </w:rPr>
      </w:pPr>
    </w:p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</w:rPr>
      </w:pPr>
    </w:p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</w:rPr>
      </w:pPr>
    </w:p>
    <w:p w:rsidR="00545022" w:rsidRDefault="00545022" w:rsidP="00545022">
      <w:pPr>
        <w:pStyle w:val="a4"/>
        <w:spacing w:before="0" w:beforeAutospacing="0" w:after="0" w:afterAutospacing="0" w:line="294" w:lineRule="atLeast"/>
      </w:pPr>
    </w:p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5022" w:rsidRDefault="00545022" w:rsidP="0054502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545022" w:rsidRDefault="00545022" w:rsidP="00545022">
      <w:pPr>
        <w:pStyle w:val="a4"/>
        <w:spacing w:before="0" w:beforeAutospacing="0" w:after="0" w:afterAutospacing="0" w:line="294" w:lineRule="atLeast"/>
        <w:rPr>
          <w:color w:val="333333"/>
        </w:rPr>
      </w:pPr>
    </w:p>
    <w:p w:rsidR="00545022" w:rsidRDefault="00545022" w:rsidP="00545022">
      <w:pPr>
        <w:pStyle w:val="a4"/>
        <w:spacing w:before="0" w:beforeAutospacing="0" w:after="0" w:afterAutospacing="0" w:line="294" w:lineRule="atLeast"/>
        <w:rPr>
          <w:color w:val="333333"/>
        </w:rPr>
      </w:pPr>
    </w:p>
    <w:p w:rsidR="00545022" w:rsidRDefault="00545022" w:rsidP="00545022"/>
    <w:p w:rsidR="00545022" w:rsidRPr="002A1BDC" w:rsidRDefault="00545022" w:rsidP="00383CBF">
      <w:pPr>
        <w:spacing w:after="151"/>
        <w:ind w:left="10" w:right="-13" w:hanging="10"/>
        <w:jc w:val="center"/>
        <w:rPr>
          <w:rFonts w:ascii="Times New Roman" w:hAnsi="Times New Roman" w:cs="Times New Roman"/>
          <w:sz w:val="24"/>
          <w:szCs w:val="24"/>
        </w:rPr>
      </w:pPr>
    </w:p>
    <w:sectPr w:rsidR="00545022" w:rsidRPr="002A1BDC">
      <w:footerReference w:type="even" r:id="rId135"/>
      <w:footerReference w:type="default" r:id="rId136"/>
      <w:footerReference w:type="first" r:id="rId137"/>
      <w:pgSz w:w="11906" w:h="16838"/>
      <w:pgMar w:top="1134" w:right="1132" w:bottom="1252" w:left="1133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C39" w:rsidRDefault="00AF7C39">
      <w:pPr>
        <w:spacing w:after="0" w:line="240" w:lineRule="auto"/>
      </w:pPr>
      <w:r>
        <w:separator/>
      </w:r>
    </w:p>
  </w:endnote>
  <w:endnote w:type="continuationSeparator" w:id="0">
    <w:p w:rsidR="00AF7C39" w:rsidRDefault="00AF7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ind w:right="6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9218877"/>
      <w:docPartObj>
        <w:docPartGallery w:val="Page Numbers (Bottom of Page)"/>
        <w:docPartUnique/>
      </w:docPartObj>
    </w:sdtPr>
    <w:sdtEndPr/>
    <w:sdtContent>
      <w:p w:rsidR="00A35BE4" w:rsidRDefault="00A35BE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4BE">
          <w:rPr>
            <w:noProof/>
          </w:rPr>
          <w:t>1</w:t>
        </w:r>
        <w:r>
          <w:fldChar w:fldCharType="end"/>
        </w:r>
      </w:p>
    </w:sdtContent>
  </w:sdt>
  <w:p w:rsidR="00A35BE4" w:rsidRDefault="00A35BE4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ind w:right="6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ind w:right="6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ind w:right="6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524BE">
      <w:rPr>
        <w:noProof/>
      </w:rPr>
      <w:t>11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ind w:right="6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524BE">
      <w:rPr>
        <w:noProof/>
      </w:rPr>
      <w:t>21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E4" w:rsidRDefault="00A35BE4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fldChar w:fldCharType="end"/>
    </w:r>
    <w:r>
      <w:t xml:space="preserve"> </w:t>
    </w:r>
  </w:p>
  <w:p w:rsidR="00A35BE4" w:rsidRDefault="00A35BE4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C39" w:rsidRDefault="00AF7C39">
      <w:pPr>
        <w:spacing w:after="0" w:line="240" w:lineRule="auto"/>
      </w:pPr>
      <w:r>
        <w:separator/>
      </w:r>
    </w:p>
  </w:footnote>
  <w:footnote w:type="continuationSeparator" w:id="0">
    <w:p w:rsidR="00AF7C39" w:rsidRDefault="00AF7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A25"/>
    <w:multiLevelType w:val="hybridMultilevel"/>
    <w:tmpl w:val="1D36E5F0"/>
    <w:lvl w:ilvl="0" w:tplc="AF666C3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6C4B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34FA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4AAA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EE01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A15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96F62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A72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04A9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854A45"/>
    <w:multiLevelType w:val="hybridMultilevel"/>
    <w:tmpl w:val="17CAEA94"/>
    <w:lvl w:ilvl="0" w:tplc="DCAA1CC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84FD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4C3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A61A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ABB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8AD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00D2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1836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48D2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CE14DE"/>
    <w:multiLevelType w:val="hybridMultilevel"/>
    <w:tmpl w:val="8870CE92"/>
    <w:lvl w:ilvl="0" w:tplc="4C70B56E">
      <w:start w:val="1"/>
      <w:numFmt w:val="bullet"/>
      <w:lvlText w:val="-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C28AB2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E47894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225BB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C48778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F22CB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B4FF28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8EE5A2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349CC8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B4390E"/>
    <w:multiLevelType w:val="hybridMultilevel"/>
    <w:tmpl w:val="02BAF224"/>
    <w:lvl w:ilvl="0" w:tplc="C4BE4980">
      <w:start w:val="1"/>
      <w:numFmt w:val="bullet"/>
      <w:lvlText w:val="-"/>
      <w:lvlJc w:val="left"/>
      <w:pPr>
        <w:ind w:left="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FE98D8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56BDE0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8C46FE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EA0102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72F0D0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F0B89A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04D9AE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60EC34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14598F"/>
    <w:multiLevelType w:val="hybridMultilevel"/>
    <w:tmpl w:val="2CE23040"/>
    <w:lvl w:ilvl="0" w:tplc="6C300576">
      <w:start w:val="1"/>
      <w:numFmt w:val="bullet"/>
      <w:lvlText w:val="o"/>
      <w:lvlJc w:val="left"/>
      <w:pPr>
        <w:ind w:left="6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F465EC">
      <w:start w:val="1"/>
      <w:numFmt w:val="bullet"/>
      <w:lvlText w:val="o"/>
      <w:lvlJc w:val="left"/>
      <w:pPr>
        <w:ind w:left="15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5E7396">
      <w:start w:val="1"/>
      <w:numFmt w:val="bullet"/>
      <w:lvlText w:val="▪"/>
      <w:lvlJc w:val="left"/>
      <w:pPr>
        <w:ind w:left="22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103C8A">
      <w:start w:val="1"/>
      <w:numFmt w:val="bullet"/>
      <w:lvlText w:val="•"/>
      <w:lvlJc w:val="left"/>
      <w:pPr>
        <w:ind w:left="29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A8A550">
      <w:start w:val="1"/>
      <w:numFmt w:val="bullet"/>
      <w:lvlText w:val="o"/>
      <w:lvlJc w:val="left"/>
      <w:pPr>
        <w:ind w:left="36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A8CA46">
      <w:start w:val="1"/>
      <w:numFmt w:val="bullet"/>
      <w:lvlText w:val="▪"/>
      <w:lvlJc w:val="left"/>
      <w:pPr>
        <w:ind w:left="43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20F9C0">
      <w:start w:val="1"/>
      <w:numFmt w:val="bullet"/>
      <w:lvlText w:val="•"/>
      <w:lvlJc w:val="left"/>
      <w:pPr>
        <w:ind w:left="51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AA8770">
      <w:start w:val="1"/>
      <w:numFmt w:val="bullet"/>
      <w:lvlText w:val="o"/>
      <w:lvlJc w:val="left"/>
      <w:pPr>
        <w:ind w:left="58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6AF98">
      <w:start w:val="1"/>
      <w:numFmt w:val="bullet"/>
      <w:lvlText w:val="▪"/>
      <w:lvlJc w:val="left"/>
      <w:pPr>
        <w:ind w:left="65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46732C"/>
    <w:multiLevelType w:val="hybridMultilevel"/>
    <w:tmpl w:val="3F527E2C"/>
    <w:lvl w:ilvl="0" w:tplc="D45A2936">
      <w:start w:val="1"/>
      <w:numFmt w:val="bullet"/>
      <w:lvlText w:val="-"/>
      <w:lvlJc w:val="left"/>
      <w:pPr>
        <w:ind w:left="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249734">
      <w:start w:val="1"/>
      <w:numFmt w:val="bullet"/>
      <w:lvlText w:val="o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F00F80">
      <w:start w:val="1"/>
      <w:numFmt w:val="bullet"/>
      <w:lvlText w:val="▪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CC621C">
      <w:start w:val="1"/>
      <w:numFmt w:val="bullet"/>
      <w:lvlText w:val="•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E4A696">
      <w:start w:val="1"/>
      <w:numFmt w:val="bullet"/>
      <w:lvlText w:val="o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CC9C92">
      <w:start w:val="1"/>
      <w:numFmt w:val="bullet"/>
      <w:lvlText w:val="▪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C07504">
      <w:start w:val="1"/>
      <w:numFmt w:val="bullet"/>
      <w:lvlText w:val="•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8EFCFA">
      <w:start w:val="1"/>
      <w:numFmt w:val="bullet"/>
      <w:lvlText w:val="o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0A548E">
      <w:start w:val="1"/>
      <w:numFmt w:val="bullet"/>
      <w:lvlText w:val="▪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9358AA"/>
    <w:multiLevelType w:val="hybridMultilevel"/>
    <w:tmpl w:val="7C5E8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34779"/>
    <w:multiLevelType w:val="hybridMultilevel"/>
    <w:tmpl w:val="808877A0"/>
    <w:lvl w:ilvl="0" w:tplc="C4AEBB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CE72DE">
      <w:start w:val="1"/>
      <w:numFmt w:val="lowerLetter"/>
      <w:lvlText w:val="%2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FCEF08">
      <w:start w:val="1"/>
      <w:numFmt w:val="lowerRoman"/>
      <w:lvlText w:val="%3"/>
      <w:lvlJc w:val="left"/>
      <w:pPr>
        <w:ind w:left="2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4C4230">
      <w:start w:val="1"/>
      <w:numFmt w:val="decimal"/>
      <w:lvlText w:val="%4"/>
      <w:lvlJc w:val="left"/>
      <w:pPr>
        <w:ind w:left="3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C6442E">
      <w:start w:val="1"/>
      <w:numFmt w:val="lowerLetter"/>
      <w:lvlText w:val="%5"/>
      <w:lvlJc w:val="left"/>
      <w:pPr>
        <w:ind w:left="3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9E5A76">
      <w:start w:val="1"/>
      <w:numFmt w:val="lowerRoman"/>
      <w:lvlText w:val="%6"/>
      <w:lvlJc w:val="left"/>
      <w:pPr>
        <w:ind w:left="4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BE3012">
      <w:start w:val="1"/>
      <w:numFmt w:val="decimal"/>
      <w:lvlText w:val="%7"/>
      <w:lvlJc w:val="left"/>
      <w:pPr>
        <w:ind w:left="5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E8EFC6">
      <w:start w:val="1"/>
      <w:numFmt w:val="lowerLetter"/>
      <w:lvlText w:val="%8"/>
      <w:lvlJc w:val="left"/>
      <w:pPr>
        <w:ind w:left="5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B61D50">
      <w:start w:val="1"/>
      <w:numFmt w:val="lowerRoman"/>
      <w:lvlText w:val="%9"/>
      <w:lvlJc w:val="left"/>
      <w:pPr>
        <w:ind w:left="6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F6182E"/>
    <w:multiLevelType w:val="hybridMultilevel"/>
    <w:tmpl w:val="959868D4"/>
    <w:lvl w:ilvl="0" w:tplc="12A2542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872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321A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F235E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C0FF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B0D1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B017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1A97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38FA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333BC1"/>
    <w:multiLevelType w:val="hybridMultilevel"/>
    <w:tmpl w:val="28300CBA"/>
    <w:lvl w:ilvl="0" w:tplc="853E1326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1275DA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C89B88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F6F10E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1E18FC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945EDE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F44BC2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AC5A36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68468E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3F6AA3"/>
    <w:multiLevelType w:val="hybridMultilevel"/>
    <w:tmpl w:val="8514B102"/>
    <w:lvl w:ilvl="0" w:tplc="1046B7BE">
      <w:start w:val="1"/>
      <w:numFmt w:val="bullet"/>
      <w:lvlText w:val=""/>
      <w:lvlJc w:val="left"/>
      <w:pPr>
        <w:ind w:left="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FE98D8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56BDE0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8C46FE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EA0102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72F0D0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F0B89A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04D9AE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60EC34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D6292B"/>
    <w:multiLevelType w:val="hybridMultilevel"/>
    <w:tmpl w:val="3F76DB74"/>
    <w:lvl w:ilvl="0" w:tplc="C4BE4980">
      <w:start w:val="1"/>
      <w:numFmt w:val="bullet"/>
      <w:lvlText w:val="-"/>
      <w:lvlJc w:val="left"/>
      <w:pPr>
        <w:ind w:left="143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 w15:restartNumberingAfterBreak="0">
    <w:nsid w:val="1D5211DE"/>
    <w:multiLevelType w:val="hybridMultilevel"/>
    <w:tmpl w:val="52F63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D7FB5"/>
    <w:multiLevelType w:val="hybridMultilevel"/>
    <w:tmpl w:val="506CB174"/>
    <w:lvl w:ilvl="0" w:tplc="1EEEEF4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D8B55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D8AB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ECBF7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7A74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62646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D45F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FEE7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8E4D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0504714"/>
    <w:multiLevelType w:val="hybridMultilevel"/>
    <w:tmpl w:val="08EC8674"/>
    <w:lvl w:ilvl="0" w:tplc="C4BE4980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/>
        <w:bCs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1275DA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C89B88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F6F10E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1E18FC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945EDE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F44BC2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AC5A36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68468E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CF4209"/>
    <w:multiLevelType w:val="hybridMultilevel"/>
    <w:tmpl w:val="467EC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A6932"/>
    <w:multiLevelType w:val="hybridMultilevel"/>
    <w:tmpl w:val="CD8E4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B166C"/>
    <w:multiLevelType w:val="hybridMultilevel"/>
    <w:tmpl w:val="E66E8E6C"/>
    <w:lvl w:ilvl="0" w:tplc="71369298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58301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9E19CA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8A2E9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9ED84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DEE510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AA7234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A2F7A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7859B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5E5E81"/>
    <w:multiLevelType w:val="hybridMultilevel"/>
    <w:tmpl w:val="8AF67B54"/>
    <w:lvl w:ilvl="0" w:tplc="D94E27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8D9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6AEF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1034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BACE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3EC9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E74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A854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5C9F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EA038C"/>
    <w:multiLevelType w:val="hybridMultilevel"/>
    <w:tmpl w:val="63180758"/>
    <w:lvl w:ilvl="0" w:tplc="C4BE49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91589"/>
    <w:multiLevelType w:val="hybridMultilevel"/>
    <w:tmpl w:val="C1626196"/>
    <w:lvl w:ilvl="0" w:tplc="4596EB6C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DC4C4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B0E004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C8D33E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F60C5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987764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AE5F7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16A25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2881B4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01B6592"/>
    <w:multiLevelType w:val="hybridMultilevel"/>
    <w:tmpl w:val="DB3E9672"/>
    <w:lvl w:ilvl="0" w:tplc="2A5C4F98">
      <w:start w:val="2"/>
      <w:numFmt w:val="upperRoman"/>
      <w:lvlText w:val="%1"/>
      <w:lvlJc w:val="left"/>
      <w:pPr>
        <w:ind w:left="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FC0CA0">
      <w:start w:val="1"/>
      <w:numFmt w:val="lowerLetter"/>
      <w:lvlText w:val="%2"/>
      <w:lvlJc w:val="left"/>
      <w:pPr>
        <w:ind w:left="22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9256F2">
      <w:start w:val="1"/>
      <w:numFmt w:val="lowerRoman"/>
      <w:lvlText w:val="%3"/>
      <w:lvlJc w:val="left"/>
      <w:pPr>
        <w:ind w:left="29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E66FF8">
      <w:start w:val="1"/>
      <w:numFmt w:val="decimal"/>
      <w:lvlText w:val="%4"/>
      <w:lvlJc w:val="left"/>
      <w:pPr>
        <w:ind w:left="37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5EFCA4">
      <w:start w:val="1"/>
      <w:numFmt w:val="lowerLetter"/>
      <w:lvlText w:val="%5"/>
      <w:lvlJc w:val="left"/>
      <w:pPr>
        <w:ind w:left="44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BA16C6">
      <w:start w:val="1"/>
      <w:numFmt w:val="lowerRoman"/>
      <w:lvlText w:val="%6"/>
      <w:lvlJc w:val="left"/>
      <w:pPr>
        <w:ind w:left="51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08490">
      <w:start w:val="1"/>
      <w:numFmt w:val="decimal"/>
      <w:lvlText w:val="%7"/>
      <w:lvlJc w:val="left"/>
      <w:pPr>
        <w:ind w:left="58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92A94A">
      <w:start w:val="1"/>
      <w:numFmt w:val="lowerLetter"/>
      <w:lvlText w:val="%8"/>
      <w:lvlJc w:val="left"/>
      <w:pPr>
        <w:ind w:left="65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2C22D8">
      <w:start w:val="1"/>
      <w:numFmt w:val="lowerRoman"/>
      <w:lvlText w:val="%9"/>
      <w:lvlJc w:val="left"/>
      <w:pPr>
        <w:ind w:left="7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B40928"/>
    <w:multiLevelType w:val="hybridMultilevel"/>
    <w:tmpl w:val="C428D79C"/>
    <w:lvl w:ilvl="0" w:tplc="C4BE498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791A6D"/>
    <w:multiLevelType w:val="hybridMultilevel"/>
    <w:tmpl w:val="F0242CDA"/>
    <w:lvl w:ilvl="0" w:tplc="EB48B7D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081E3E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0EC2C8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34C94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F4FCB2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702B80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EA87BE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C68334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60F20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7C3CA8"/>
    <w:multiLevelType w:val="hybridMultilevel"/>
    <w:tmpl w:val="8BD622E0"/>
    <w:lvl w:ilvl="0" w:tplc="680028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248FF0">
      <w:start w:val="1"/>
      <w:numFmt w:val="bullet"/>
      <w:lvlText w:val="o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08D906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2A6ED8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7AD668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9E64A2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AEAF5E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A0B5A2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BE0464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FCD7CA7"/>
    <w:multiLevelType w:val="hybridMultilevel"/>
    <w:tmpl w:val="C1D25136"/>
    <w:lvl w:ilvl="0" w:tplc="DC0444E0">
      <w:start w:val="1"/>
      <w:numFmt w:val="bullet"/>
      <w:lvlText w:val="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8277A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E22BA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A21C5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8420A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E262B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8C52B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F0F0B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E65F8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2620703"/>
    <w:multiLevelType w:val="hybridMultilevel"/>
    <w:tmpl w:val="7DB02A22"/>
    <w:lvl w:ilvl="0" w:tplc="B3DCA64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C6EE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4B6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DC6F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82B4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B04E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BAC6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82F8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025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3E51027"/>
    <w:multiLevelType w:val="hybridMultilevel"/>
    <w:tmpl w:val="9B7C5364"/>
    <w:lvl w:ilvl="0" w:tplc="A5AAD3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C2E11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F4BB7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02F39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9409C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CCCA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C07E1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86B0B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2830C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43D4E6A"/>
    <w:multiLevelType w:val="hybridMultilevel"/>
    <w:tmpl w:val="15920A14"/>
    <w:lvl w:ilvl="0" w:tplc="1C3EE2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1034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1A08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8486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C882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5C8C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BEFE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56ED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E7D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222511"/>
    <w:multiLevelType w:val="hybridMultilevel"/>
    <w:tmpl w:val="86F01116"/>
    <w:lvl w:ilvl="0" w:tplc="E95ABF3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125A0A">
      <w:start w:val="9"/>
      <w:numFmt w:val="decimal"/>
      <w:lvlRestart w:val="0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F2C22C">
      <w:start w:val="1"/>
      <w:numFmt w:val="lowerRoman"/>
      <w:lvlText w:val="%3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1878BC">
      <w:start w:val="1"/>
      <w:numFmt w:val="decimal"/>
      <w:lvlText w:val="%4"/>
      <w:lvlJc w:val="left"/>
      <w:pPr>
        <w:ind w:left="2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0DCA6">
      <w:start w:val="1"/>
      <w:numFmt w:val="lowerLetter"/>
      <w:lvlText w:val="%5"/>
      <w:lvlJc w:val="left"/>
      <w:pPr>
        <w:ind w:left="3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4EF2FA">
      <w:start w:val="1"/>
      <w:numFmt w:val="lowerRoman"/>
      <w:lvlText w:val="%6"/>
      <w:lvlJc w:val="left"/>
      <w:pPr>
        <w:ind w:left="3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4CA480">
      <w:start w:val="1"/>
      <w:numFmt w:val="decimal"/>
      <w:lvlText w:val="%7"/>
      <w:lvlJc w:val="left"/>
      <w:pPr>
        <w:ind w:left="4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E0A70C">
      <w:start w:val="1"/>
      <w:numFmt w:val="lowerLetter"/>
      <w:lvlText w:val="%8"/>
      <w:lvlJc w:val="left"/>
      <w:pPr>
        <w:ind w:left="5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581A0A">
      <w:start w:val="1"/>
      <w:numFmt w:val="lowerRoman"/>
      <w:lvlText w:val="%9"/>
      <w:lvlJc w:val="left"/>
      <w:pPr>
        <w:ind w:left="5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C4F6A94"/>
    <w:multiLevelType w:val="hybridMultilevel"/>
    <w:tmpl w:val="E9085DA2"/>
    <w:lvl w:ilvl="0" w:tplc="84FA1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E84D9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6A215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A60DFE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DAAFC1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D74C3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57CB96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F1C7A0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81C611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1" w15:restartNumberingAfterBreak="0">
    <w:nsid w:val="6CF37CBD"/>
    <w:multiLevelType w:val="hybridMultilevel"/>
    <w:tmpl w:val="62DE66BA"/>
    <w:lvl w:ilvl="0" w:tplc="6C3A7876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BCAFE6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6C2D0A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DE0CB2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C48EB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0A7B04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725ED2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1C5DC8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E40F1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18B37C7"/>
    <w:multiLevelType w:val="hybridMultilevel"/>
    <w:tmpl w:val="18D4E0FC"/>
    <w:lvl w:ilvl="0" w:tplc="DF2631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4E05A">
      <w:start w:val="1"/>
      <w:numFmt w:val="bullet"/>
      <w:lvlText w:val="o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46350A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807308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9E6DD2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48647E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883DE6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66B782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829186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1C843C5"/>
    <w:multiLevelType w:val="hybridMultilevel"/>
    <w:tmpl w:val="32207B74"/>
    <w:lvl w:ilvl="0" w:tplc="884081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32AA48">
      <w:start w:val="1"/>
      <w:numFmt w:val="bullet"/>
      <w:lvlText w:val="o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7419CC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4C732E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BCC4D0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2C8A7C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305850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6E1E72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CAD340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5D96539"/>
    <w:multiLevelType w:val="hybridMultilevel"/>
    <w:tmpl w:val="2C3434A0"/>
    <w:lvl w:ilvl="0" w:tplc="30B6153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AEA31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CA5AC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3EC3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CCEA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B2DBF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406F4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3054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EE1D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C191A08"/>
    <w:multiLevelType w:val="hybridMultilevel"/>
    <w:tmpl w:val="DB84F4E0"/>
    <w:lvl w:ilvl="0" w:tplc="DD2ED16C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F02266">
      <w:start w:val="1"/>
      <w:numFmt w:val="bullet"/>
      <w:lvlText w:val="o"/>
      <w:lvlJc w:val="left"/>
      <w:pPr>
        <w:ind w:left="15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82AAFE">
      <w:start w:val="1"/>
      <w:numFmt w:val="bullet"/>
      <w:lvlText w:val="▪"/>
      <w:lvlJc w:val="left"/>
      <w:pPr>
        <w:ind w:left="22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921104">
      <w:start w:val="1"/>
      <w:numFmt w:val="bullet"/>
      <w:lvlText w:val="•"/>
      <w:lvlJc w:val="left"/>
      <w:pPr>
        <w:ind w:left="29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56FB7E">
      <w:start w:val="1"/>
      <w:numFmt w:val="bullet"/>
      <w:lvlText w:val="o"/>
      <w:lvlJc w:val="left"/>
      <w:pPr>
        <w:ind w:left="37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0E8ACE">
      <w:start w:val="1"/>
      <w:numFmt w:val="bullet"/>
      <w:lvlText w:val="▪"/>
      <w:lvlJc w:val="left"/>
      <w:pPr>
        <w:ind w:left="44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B62DEA">
      <w:start w:val="1"/>
      <w:numFmt w:val="bullet"/>
      <w:lvlText w:val="•"/>
      <w:lvlJc w:val="left"/>
      <w:pPr>
        <w:ind w:left="51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658AA">
      <w:start w:val="1"/>
      <w:numFmt w:val="bullet"/>
      <w:lvlText w:val="o"/>
      <w:lvlJc w:val="left"/>
      <w:pPr>
        <w:ind w:left="58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968AEC">
      <w:start w:val="1"/>
      <w:numFmt w:val="bullet"/>
      <w:lvlText w:val="▪"/>
      <w:lvlJc w:val="left"/>
      <w:pPr>
        <w:ind w:left="65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C761580"/>
    <w:multiLevelType w:val="hybridMultilevel"/>
    <w:tmpl w:val="F3F6EBB2"/>
    <w:lvl w:ilvl="0" w:tplc="300A5B76">
      <w:start w:val="1"/>
      <w:numFmt w:val="bullet"/>
      <w:lvlText w:val="•"/>
      <w:lvlJc w:val="left"/>
      <w:pPr>
        <w:ind w:left="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FE98D8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56BDE0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8C46FE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EA0102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72F0D0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F0B89A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04D9AE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60EC34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5"/>
  </w:num>
  <w:num w:numId="2">
    <w:abstractNumId w:val="13"/>
  </w:num>
  <w:num w:numId="3">
    <w:abstractNumId w:val="8"/>
  </w:num>
  <w:num w:numId="4">
    <w:abstractNumId w:val="18"/>
  </w:num>
  <w:num w:numId="5">
    <w:abstractNumId w:val="26"/>
  </w:num>
  <w:num w:numId="6">
    <w:abstractNumId w:val="1"/>
  </w:num>
  <w:num w:numId="7">
    <w:abstractNumId w:val="21"/>
  </w:num>
  <w:num w:numId="8">
    <w:abstractNumId w:val="0"/>
  </w:num>
  <w:num w:numId="9">
    <w:abstractNumId w:val="24"/>
  </w:num>
  <w:num w:numId="10">
    <w:abstractNumId w:val="33"/>
  </w:num>
  <w:num w:numId="11">
    <w:abstractNumId w:val="32"/>
  </w:num>
  <w:num w:numId="12">
    <w:abstractNumId w:val="10"/>
  </w:num>
  <w:num w:numId="13">
    <w:abstractNumId w:val="5"/>
  </w:num>
  <w:num w:numId="14">
    <w:abstractNumId w:val="4"/>
  </w:num>
  <w:num w:numId="15">
    <w:abstractNumId w:val="35"/>
  </w:num>
  <w:num w:numId="16">
    <w:abstractNumId w:val="34"/>
  </w:num>
  <w:num w:numId="17">
    <w:abstractNumId w:val="15"/>
  </w:num>
  <w:num w:numId="18">
    <w:abstractNumId w:val="2"/>
  </w:num>
  <w:num w:numId="19">
    <w:abstractNumId w:val="16"/>
  </w:num>
  <w:num w:numId="20">
    <w:abstractNumId w:val="9"/>
  </w:num>
  <w:num w:numId="21">
    <w:abstractNumId w:val="20"/>
  </w:num>
  <w:num w:numId="22">
    <w:abstractNumId w:val="17"/>
  </w:num>
  <w:num w:numId="23">
    <w:abstractNumId w:val="36"/>
  </w:num>
  <w:num w:numId="24">
    <w:abstractNumId w:val="3"/>
  </w:num>
  <w:num w:numId="25">
    <w:abstractNumId w:val="6"/>
  </w:num>
  <w:num w:numId="26">
    <w:abstractNumId w:val="31"/>
  </w:num>
  <w:num w:numId="27">
    <w:abstractNumId w:val="7"/>
  </w:num>
  <w:num w:numId="28">
    <w:abstractNumId w:val="29"/>
  </w:num>
  <w:num w:numId="29">
    <w:abstractNumId w:val="12"/>
  </w:num>
  <w:num w:numId="30">
    <w:abstractNumId w:val="23"/>
  </w:num>
  <w:num w:numId="31">
    <w:abstractNumId w:val="27"/>
  </w:num>
  <w:num w:numId="32">
    <w:abstractNumId w:val="19"/>
  </w:num>
  <w:num w:numId="33">
    <w:abstractNumId w:val="22"/>
  </w:num>
  <w:num w:numId="34">
    <w:abstractNumId w:val="14"/>
  </w:num>
  <w:num w:numId="35">
    <w:abstractNumId w:val="11"/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489"/>
    <w:rsid w:val="00070592"/>
    <w:rsid w:val="001A352F"/>
    <w:rsid w:val="002036DC"/>
    <w:rsid w:val="002318BB"/>
    <w:rsid w:val="00257E86"/>
    <w:rsid w:val="00282204"/>
    <w:rsid w:val="002A1BDC"/>
    <w:rsid w:val="00325AED"/>
    <w:rsid w:val="00350F79"/>
    <w:rsid w:val="00367866"/>
    <w:rsid w:val="00383CBF"/>
    <w:rsid w:val="003B5DB6"/>
    <w:rsid w:val="00434E94"/>
    <w:rsid w:val="00460914"/>
    <w:rsid w:val="004A2903"/>
    <w:rsid w:val="0050638C"/>
    <w:rsid w:val="00516489"/>
    <w:rsid w:val="00545022"/>
    <w:rsid w:val="00567554"/>
    <w:rsid w:val="00594D8B"/>
    <w:rsid w:val="005A47A2"/>
    <w:rsid w:val="005B5107"/>
    <w:rsid w:val="00635690"/>
    <w:rsid w:val="00672650"/>
    <w:rsid w:val="006872D7"/>
    <w:rsid w:val="006A69E9"/>
    <w:rsid w:val="006B6AEA"/>
    <w:rsid w:val="006C150B"/>
    <w:rsid w:val="0075138F"/>
    <w:rsid w:val="007674CE"/>
    <w:rsid w:val="007D15FB"/>
    <w:rsid w:val="007E78A6"/>
    <w:rsid w:val="00812DC2"/>
    <w:rsid w:val="008B2749"/>
    <w:rsid w:val="008D3458"/>
    <w:rsid w:val="00925E7F"/>
    <w:rsid w:val="009510ED"/>
    <w:rsid w:val="009A5A47"/>
    <w:rsid w:val="009E2659"/>
    <w:rsid w:val="00A35BE4"/>
    <w:rsid w:val="00A82C89"/>
    <w:rsid w:val="00A96C2C"/>
    <w:rsid w:val="00AF7C39"/>
    <w:rsid w:val="00AF7C4F"/>
    <w:rsid w:val="00B233D3"/>
    <w:rsid w:val="00B524BE"/>
    <w:rsid w:val="00B86908"/>
    <w:rsid w:val="00B92691"/>
    <w:rsid w:val="00BD7800"/>
    <w:rsid w:val="00C05710"/>
    <w:rsid w:val="00C27C0F"/>
    <w:rsid w:val="00CB4610"/>
    <w:rsid w:val="00CD1C48"/>
    <w:rsid w:val="00CF2830"/>
    <w:rsid w:val="00D50E54"/>
    <w:rsid w:val="00D53A80"/>
    <w:rsid w:val="00D54E4D"/>
    <w:rsid w:val="00E3418C"/>
    <w:rsid w:val="00E36E3B"/>
    <w:rsid w:val="00E701E8"/>
    <w:rsid w:val="00EB4B46"/>
    <w:rsid w:val="00ED1C36"/>
    <w:rsid w:val="00EE070A"/>
    <w:rsid w:val="00F075C7"/>
    <w:rsid w:val="00F762E5"/>
    <w:rsid w:val="00F82B43"/>
    <w:rsid w:val="00FC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6AC6C"/>
  <w15:docId w15:val="{D9C6015E-B145-4ABD-A0BF-3DC9B19F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C05710"/>
    <w:pPr>
      <w:keepNext/>
      <w:keepLines/>
      <w:spacing w:after="1" w:line="265" w:lineRule="auto"/>
      <w:ind w:left="10" w:right="30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74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E36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36E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A1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1BDC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2A1BD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8">
    <w:name w:val="Нижний колонтитул Знак"/>
    <w:basedOn w:val="a0"/>
    <w:link w:val="a7"/>
    <w:uiPriority w:val="99"/>
    <w:rsid w:val="002A1BDC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C05710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674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8B2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0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https://otvet.imgsmail.ru/download/ca619db8f89e76af6f3f1d397b9a2e96_i-2.jpg" TargetMode="External"/><Relationship Id="rId21" Type="http://schemas.openxmlformats.org/officeDocument/2006/relationships/image" Target="http://img11.deviantart.net/f26d/i/2009/341/9/2/colored_linez___new_fox_chara_by_darkchocaholic.jpg" TargetMode="External"/><Relationship Id="rId42" Type="http://schemas.openxmlformats.org/officeDocument/2006/relationships/image" Target="http://litceymos.ru/itbeitb/%D0%98%D0%B3%D1%80%D0%B0+%D0%96%D0%B8%D0%B2%D1%8B%D0%B5+%D0%BA%D0%B0%D0%BC%D0%BD%D0%B8b/7545_html_m632d1e7a.png" TargetMode="External"/><Relationship Id="rId47" Type="http://schemas.openxmlformats.org/officeDocument/2006/relationships/image" Target="media/image18.jpeg"/><Relationship Id="rId63" Type="http://schemas.openxmlformats.org/officeDocument/2006/relationships/image" Target="http://img05.deviantart.net/5a21/i/2015/107/5/0/duck_by_stellis1-d7d8ku1.jpg" TargetMode="External"/><Relationship Id="rId68" Type="http://schemas.openxmlformats.org/officeDocument/2006/relationships/image" Target="media/image29.png"/><Relationship Id="rId84" Type="http://schemas.openxmlformats.org/officeDocument/2006/relationships/image" Target="http://koshki-mishki.ru/images/dictanty/graf_d_10_lebed.jpg" TargetMode="External"/><Relationship Id="rId89" Type="http://schemas.openxmlformats.org/officeDocument/2006/relationships/image" Target="media/image40.jpeg"/><Relationship Id="rId112" Type="http://schemas.openxmlformats.org/officeDocument/2006/relationships/image" Target="https://ds03.infourok.ru/uploads/ex/06b9/00062138-c4293178/img13.jpg" TargetMode="External"/><Relationship Id="rId133" Type="http://schemas.openxmlformats.org/officeDocument/2006/relationships/image" Target="media/image60.png"/><Relationship Id="rId138" Type="http://schemas.openxmlformats.org/officeDocument/2006/relationships/fontTable" Target="fontTable.xml"/><Relationship Id="rId16" Type="http://schemas.openxmlformats.org/officeDocument/2006/relationships/image" Target="media/image2.jpeg"/><Relationship Id="rId107" Type="http://schemas.openxmlformats.org/officeDocument/2006/relationships/image" Target="http://images.easyfreeclipart.com/618/the-youth-online-club-clip-art-summer-618227.gif" TargetMode="External"/><Relationship Id="rId11" Type="http://schemas.openxmlformats.org/officeDocument/2006/relationships/footer" Target="footer4.xml"/><Relationship Id="rId32" Type="http://schemas.openxmlformats.org/officeDocument/2006/relationships/image" Target="media/image10.jpeg"/><Relationship Id="rId37" Type="http://schemas.openxmlformats.org/officeDocument/2006/relationships/image" Target="http://www.tdvorsma.ru/picdata/11646.jpg" TargetMode="External"/><Relationship Id="rId53" Type="http://schemas.openxmlformats.org/officeDocument/2006/relationships/image" Target="http://inccom.org/hash/thumbs/d/2/5/8/d2582ee7a59a46caa376dd9084cb0f64.jpg" TargetMode="External"/><Relationship Id="rId58" Type="http://schemas.openxmlformats.org/officeDocument/2006/relationships/image" Target="media/image24.png"/><Relationship Id="rId74" Type="http://schemas.openxmlformats.org/officeDocument/2006/relationships/image" Target="media/image32.png"/><Relationship Id="rId79" Type="http://schemas.openxmlformats.org/officeDocument/2006/relationships/image" Target="media/image35.jpeg"/><Relationship Id="rId102" Type="http://schemas.openxmlformats.org/officeDocument/2006/relationships/image" Target="http://images.clipartpanda.com/pump-clipart-762064-tn_pump700.gif" TargetMode="External"/><Relationship Id="rId123" Type="http://schemas.openxmlformats.org/officeDocument/2006/relationships/image" Target="http://inccom.org/hash/thumbs/d/2/5/8/d2582ee7a59a46caa376dd9084cb0f64.jpg" TargetMode="External"/><Relationship Id="rId128" Type="http://schemas.openxmlformats.org/officeDocument/2006/relationships/image" Target="http://4.bp.blogspot.com/-2TOLeC2uuY8/Uk5bz-5o6ZI/AAAAAAAAGho/aDjoxhyy3yc/s1600/09_opiti_nataliigromaster.jpg" TargetMode="External"/><Relationship Id="rId5" Type="http://schemas.openxmlformats.org/officeDocument/2006/relationships/webSettings" Target="webSettings.xml"/><Relationship Id="rId90" Type="http://schemas.openxmlformats.org/officeDocument/2006/relationships/image" Target="http://binderlur.ru/uploads/images/p/u/z/puzzle.jpg" TargetMode="External"/><Relationship Id="rId95" Type="http://schemas.openxmlformats.org/officeDocument/2006/relationships/image" Target="media/image43.jpeg"/><Relationship Id="rId22" Type="http://schemas.openxmlformats.org/officeDocument/2006/relationships/image" Target="media/image5.jpeg"/><Relationship Id="rId27" Type="http://schemas.openxmlformats.org/officeDocument/2006/relationships/image" Target="http://media.istockphoto.com/vectors/watermill-vector-id156363223?k\u003d6\u0026m\u003d156363223\u0026s\u003d170667a\u0026w\u003d0\u0026h\u003dpheqdUijGDKy6delapDT4gfEtOV7j2LsYb-6A4y5Q-k\u003d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9.jpeg"/><Relationship Id="rId64" Type="http://schemas.openxmlformats.org/officeDocument/2006/relationships/image" Target="media/image27.jpeg"/><Relationship Id="rId69" Type="http://schemas.openxmlformats.org/officeDocument/2006/relationships/image" Target="http://img-fotki.yandex.ru/get/6832/50114850.69a/0_f9f17_aea279c3_XL.png" TargetMode="External"/><Relationship Id="rId113" Type="http://schemas.openxmlformats.org/officeDocument/2006/relationships/image" Target="media/image50.jpeg"/><Relationship Id="rId118" Type="http://schemas.openxmlformats.org/officeDocument/2006/relationships/image" Target="media/image53.png"/><Relationship Id="rId134" Type="http://schemas.openxmlformats.org/officeDocument/2006/relationships/image" Target="media/image61.png"/><Relationship Id="rId13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http://images.myshared.ru/15/1019015/slide_21.jpg" TargetMode="External"/><Relationship Id="rId72" Type="http://schemas.openxmlformats.org/officeDocument/2006/relationships/image" Target="media/image31.png"/><Relationship Id="rId80" Type="http://schemas.openxmlformats.org/officeDocument/2006/relationships/image" Target="http://www.maam.ru/illustrations/109/medium/item_2679.jpg" TargetMode="External"/><Relationship Id="rId85" Type="http://schemas.openxmlformats.org/officeDocument/2006/relationships/image" Target="media/image38.jpeg"/><Relationship Id="rId93" Type="http://schemas.openxmlformats.org/officeDocument/2006/relationships/image" Target="media/image42.png"/><Relationship Id="rId98" Type="http://schemas.openxmlformats.org/officeDocument/2006/relationships/image" Target="http://pluh.nsk.ru/assets/files/wpid-korabliki-kartinki-dla-detej-6.jpg" TargetMode="External"/><Relationship Id="rId121" Type="http://schemas.openxmlformats.org/officeDocument/2006/relationships/image" Target="http://pandia.ru/text/79/015/images/image076_1.jpg" TargetMode="External"/><Relationship Id="rId3" Type="http://schemas.openxmlformats.org/officeDocument/2006/relationships/styles" Target="styles.xml"/><Relationship Id="rId12" Type="http://schemas.openxmlformats.org/officeDocument/2006/relationships/footer" Target="footer5.xml"/><Relationship Id="rId17" Type="http://schemas.openxmlformats.org/officeDocument/2006/relationships/image" Target="https://thumbs.dreamstime.com/z/elephant-drawing-24422135.jpg" TargetMode="External"/><Relationship Id="rId25" Type="http://schemas.openxmlformats.org/officeDocument/2006/relationships/image" Target="https://www.intelkot.ru/upload/11706.jpg" TargetMode="External"/><Relationship Id="rId33" Type="http://schemas.openxmlformats.org/officeDocument/2006/relationships/image" Target="https://im0-tub-ru.yandex.net/i?id=ca4138651e119f489b97a748b62976a0&amp;n=33&amp;h=215&amp;w=251" TargetMode="External"/><Relationship Id="rId38" Type="http://schemas.openxmlformats.org/officeDocument/2006/relationships/image" Target="media/image13.jpeg"/><Relationship Id="rId46" Type="http://schemas.openxmlformats.org/officeDocument/2006/relationships/image" Target="http://fly-mama.ru/wp-content/uploads/2013/11/v1.jpg" TargetMode="External"/><Relationship Id="rId59" Type="http://schemas.openxmlformats.org/officeDocument/2006/relationships/image" Target="https://arhivurokov.ru/videouroki/8/5/5/85592d45d97fe9392216304a22906d7c4f20c768/urok-obuchieniia-ghramotie-znakomstvo-s-bukvoi-i-i_4.png" TargetMode="External"/><Relationship Id="rId67" Type="http://schemas.openxmlformats.org/officeDocument/2006/relationships/image" Target="http://www.help-rus-student.ru/pictures/64/234_5.jpg" TargetMode="External"/><Relationship Id="rId103" Type="http://schemas.openxmlformats.org/officeDocument/2006/relationships/image" Target="https://im0-tub-ru.yandex.net/i?id=ca4138651e119f489b97a748b62976a0&amp;n=33&amp;h=215&amp;w=251" TargetMode="External"/><Relationship Id="rId108" Type="http://schemas.openxmlformats.org/officeDocument/2006/relationships/image" Target="media/image47.jpeg"/><Relationship Id="rId116" Type="http://schemas.openxmlformats.org/officeDocument/2006/relationships/image" Target="media/image52.jpeg"/><Relationship Id="rId124" Type="http://schemas.openxmlformats.org/officeDocument/2006/relationships/image" Target="media/image56.jpeg"/><Relationship Id="rId129" Type="http://schemas.openxmlformats.org/officeDocument/2006/relationships/image" Target="media/image59.jpeg"/><Relationship Id="rId137" Type="http://schemas.openxmlformats.org/officeDocument/2006/relationships/footer" Target="footer9.xml"/><Relationship Id="rId20" Type="http://schemas.openxmlformats.org/officeDocument/2006/relationships/image" Target="media/image4.jpeg"/><Relationship Id="rId41" Type="http://schemas.openxmlformats.org/officeDocument/2006/relationships/image" Target="media/image15.png"/><Relationship Id="rId54" Type="http://schemas.openxmlformats.org/officeDocument/2006/relationships/image" Target="media/image22.png"/><Relationship Id="rId62" Type="http://schemas.openxmlformats.org/officeDocument/2006/relationships/image" Target="media/image26.jpeg"/><Relationship Id="rId70" Type="http://schemas.openxmlformats.org/officeDocument/2006/relationships/image" Target="media/image30.jpeg"/><Relationship Id="rId75" Type="http://schemas.openxmlformats.org/officeDocument/2006/relationships/image" Target="http://sch1151zg.mskobr.ru/images/cms/data/600de912bd6e3321c6cb8bfa46c67778.png" TargetMode="External"/><Relationship Id="rId83" Type="http://schemas.openxmlformats.org/officeDocument/2006/relationships/image" Target="media/image37.jpeg"/><Relationship Id="rId88" Type="http://schemas.openxmlformats.org/officeDocument/2006/relationships/image" Target="http://ramki-vsem.ru/png/cliparts8.png" TargetMode="External"/><Relationship Id="rId91" Type="http://schemas.openxmlformats.org/officeDocument/2006/relationships/image" Target="media/image41.png"/><Relationship Id="rId96" Type="http://schemas.openxmlformats.org/officeDocument/2006/relationships/image" Target="https://im0-tub-ru.yandex.net/i?id=b9ab024c3d05f9352de78b3e2676785f&amp;n=33&amp;h=215&amp;w=177" TargetMode="External"/><Relationship Id="rId111" Type="http://schemas.openxmlformats.org/officeDocument/2006/relationships/image" Target="media/image49.jpeg"/><Relationship Id="rId132" Type="http://schemas.openxmlformats.org/officeDocument/2006/relationships/image" Target="http://img4.minibanda.ru/MiniJournal/b/a/3/cache/ba3aaa10-2013-0723-2119-2358896ffff4-w500-h50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www.zaiushka.ru/wp-content/uploads/2015/03/%D0%B2%D0%B5%D0%B4%D1%80%D0%BE-200.png" TargetMode="External"/><Relationship Id="rId23" Type="http://schemas.openxmlformats.org/officeDocument/2006/relationships/image" Target="http://www.clipartbest.com/cliparts/yik/ee6/yikee6jnT.jpeg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https://arhivurokov.ru/kopilka/uploads/user_file_54c87336a2ecf/voda-i-ieio-svoistva-1_1.jpeg" TargetMode="External"/><Relationship Id="rId57" Type="http://schemas.openxmlformats.org/officeDocument/2006/relationships/image" Target="http://www.szcdr.com/upload/e/38/e3852d28c51a4335e004652f57dc8ad8.png" TargetMode="External"/><Relationship Id="rId106" Type="http://schemas.openxmlformats.org/officeDocument/2006/relationships/image" Target="media/image46.png"/><Relationship Id="rId114" Type="http://schemas.openxmlformats.org/officeDocument/2006/relationships/image" Target="media/image51.jpeg"/><Relationship Id="rId119" Type="http://schemas.openxmlformats.org/officeDocument/2006/relationships/image" Target="http://www.librius.net/i/74/63874/img_34.png" TargetMode="External"/><Relationship Id="rId127" Type="http://schemas.openxmlformats.org/officeDocument/2006/relationships/image" Target="media/image58.jpeg"/><Relationship Id="rId10" Type="http://schemas.openxmlformats.org/officeDocument/2006/relationships/footer" Target="footer3.xml"/><Relationship Id="rId31" Type="http://schemas.openxmlformats.org/officeDocument/2006/relationships/image" Target="http://bigpreviews.123rf.com/images/red33/red330712/red33071200018/2217054-Rocket-Vector-Illustration-Stock-Photo.jpg" TargetMode="External"/><Relationship Id="rId44" Type="http://schemas.openxmlformats.org/officeDocument/2006/relationships/image" Target="http://funlib.ru/cimg/2014/102122/2236598" TargetMode="External"/><Relationship Id="rId52" Type="http://schemas.openxmlformats.org/officeDocument/2006/relationships/image" Target="media/image21.jpeg"/><Relationship Id="rId60" Type="http://schemas.openxmlformats.org/officeDocument/2006/relationships/image" Target="media/image25.png"/><Relationship Id="rId65" Type="http://schemas.openxmlformats.org/officeDocument/2006/relationships/image" Target="https://im0-tub-ru.yandex.net/i?id=9a46bba1694d1281cfcec02001109a85&amp;n=33&amp;h=215&amp;w=303" TargetMode="External"/><Relationship Id="rId73" Type="http://schemas.openxmlformats.org/officeDocument/2006/relationships/image" Target="http://www.abc-color.com/image/coloring/birds/001/swallow/swallow-picture-color.png" TargetMode="External"/><Relationship Id="rId78" Type="http://schemas.openxmlformats.org/officeDocument/2006/relationships/image" Target="media/image34.jpeg"/><Relationship Id="rId81" Type="http://schemas.openxmlformats.org/officeDocument/2006/relationships/image" Target="media/image36.jpeg"/><Relationship Id="rId86" Type="http://schemas.openxmlformats.org/officeDocument/2006/relationships/image" Target="http://thumb1.shutterstock.com/display_pic_with_logo/10654/10654,1249628685,4/stock-vector-clipart-style-cartoon-of-a-bucket-34869622.jpg" TargetMode="External"/><Relationship Id="rId94" Type="http://schemas.openxmlformats.org/officeDocument/2006/relationships/image" Target="http://krutova.ds40.edumsko.ru/uploads/3000/11495/persona/folders/0024-007-Kabluk.png" TargetMode="External"/><Relationship Id="rId99" Type="http://schemas.openxmlformats.org/officeDocument/2006/relationships/image" Target="media/image44.png"/><Relationship Id="rId101" Type="http://schemas.openxmlformats.org/officeDocument/2006/relationships/image" Target="media/image45.png"/><Relationship Id="rId122" Type="http://schemas.openxmlformats.org/officeDocument/2006/relationships/image" Target="media/image55.jpeg"/><Relationship Id="rId130" Type="http://schemas.openxmlformats.org/officeDocument/2006/relationships/image" Target="http://img4.minibanda.ru/MiniJournal/b/a/3/cache/ba3aaa10-2013-0723-2119-2358896ffff4-w500-h500.jpg" TargetMode="External"/><Relationship Id="rId135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image" Target="media/image3.jpeg"/><Relationship Id="rId39" Type="http://schemas.openxmlformats.org/officeDocument/2006/relationships/image" Target="media/image14.jpeg"/><Relationship Id="rId109" Type="http://schemas.openxmlformats.org/officeDocument/2006/relationships/image" Target="media/image48.jpeg"/><Relationship Id="rId34" Type="http://schemas.openxmlformats.org/officeDocument/2006/relationships/image" Target="media/image11.jpeg"/><Relationship Id="rId50" Type="http://schemas.openxmlformats.org/officeDocument/2006/relationships/image" Target="media/image20.jpeg"/><Relationship Id="rId55" Type="http://schemas.openxmlformats.org/officeDocument/2006/relationships/image" Target="http://www.playcast.ru/uploads/2016/08/30/19747844.png" TargetMode="External"/><Relationship Id="rId76" Type="http://schemas.openxmlformats.org/officeDocument/2006/relationships/image" Target="media/image33.jpeg"/><Relationship Id="rId97" Type="http://schemas.openxmlformats.org/officeDocument/2006/relationships/image" Target="https://www.intelkot.ru/upload/11706.jpg" TargetMode="External"/><Relationship Id="rId104" Type="http://schemas.openxmlformats.org/officeDocument/2006/relationships/image" Target="http://scans.content-upload.com/get_zoom_ph.php?src=http://static5.depositphotos.com/thumbs/1033600/image/501/5016489/api_thumb_450.jpg&amp;no=Photogenica-PHX5016489&amp;hash=ae52f0150c45f0c62b142d60825b8c459a368a4c44642c7771e603997b34d279" TargetMode="External"/><Relationship Id="rId120" Type="http://schemas.openxmlformats.org/officeDocument/2006/relationships/image" Target="media/image54.jpeg"/><Relationship Id="rId125" Type="http://schemas.openxmlformats.org/officeDocument/2006/relationships/image" Target="media/image57.jpeg"/><Relationship Id="rId7" Type="http://schemas.openxmlformats.org/officeDocument/2006/relationships/endnotes" Target="endnotes.xml"/><Relationship Id="rId71" Type="http://schemas.openxmlformats.org/officeDocument/2006/relationships/image" Target="http://www.corhelp.ru/wp-content/uploads/2015/03/Tryasoguzka.jpg" TargetMode="External"/><Relationship Id="rId92" Type="http://schemas.openxmlformats.org/officeDocument/2006/relationships/image" Target="http://e-dom.info/sites/default/files/house.gif" TargetMode="External"/><Relationship Id="rId2" Type="http://schemas.openxmlformats.org/officeDocument/2006/relationships/numbering" Target="numbering.xml"/><Relationship Id="rId29" Type="http://schemas.openxmlformats.org/officeDocument/2006/relationships/image" Target="http://pluh.nsk.ru/assets/files/wpid-korabliki-kartinki-dla-detej-6.jpg" TargetMode="External"/><Relationship Id="rId24" Type="http://schemas.openxmlformats.org/officeDocument/2006/relationships/image" Target="media/image6.jpeg"/><Relationship Id="rId40" Type="http://schemas.openxmlformats.org/officeDocument/2006/relationships/image" Target="http://media.istockphoto.com/vectors/glass-flasks-and-testtubes-isolated-vector-vector-id469597535" TargetMode="External"/><Relationship Id="rId45" Type="http://schemas.openxmlformats.org/officeDocument/2006/relationships/image" Target="media/image17.jpeg"/><Relationship Id="rId66" Type="http://schemas.openxmlformats.org/officeDocument/2006/relationships/image" Target="media/image28.jpeg"/><Relationship Id="rId87" Type="http://schemas.openxmlformats.org/officeDocument/2006/relationships/image" Target="media/image39.png"/><Relationship Id="rId110" Type="http://schemas.openxmlformats.org/officeDocument/2006/relationships/image" Target="http://images.myshared.ru/6/578176/slide_11.jpg" TargetMode="External"/><Relationship Id="rId115" Type="http://schemas.openxmlformats.org/officeDocument/2006/relationships/image" Target="http://img-fotki.yandex.ru/get/9258/3588041.a84/0_b9e1c_c6d73db8_orig" TargetMode="External"/><Relationship Id="rId131" Type="http://schemas.openxmlformats.org/officeDocument/2006/relationships/image" Target="http://inccom.org/hash/thumbs/d/2/5/8/d2582ee7a59a46caa376dd9084cb0f64.jpg" TargetMode="External"/><Relationship Id="rId136" Type="http://schemas.openxmlformats.org/officeDocument/2006/relationships/footer" Target="footer8.xml"/><Relationship Id="rId61" Type="http://schemas.openxmlformats.org/officeDocument/2006/relationships/image" Target="http://ekaterina-shushkovskaya.org/wp-content/uploads/2013/03/image3542.png" TargetMode="External"/><Relationship Id="rId82" Type="http://schemas.openxmlformats.org/officeDocument/2006/relationships/image" Target="http://inccom.org/hash/thumbs/d/2/5/8/d2582ee7a59a46caa376dd9084cb0f64.jpg" TargetMode="External"/><Relationship Id="rId19" Type="http://schemas.openxmlformats.org/officeDocument/2006/relationships/image" Target="https://thumbs.dreamstime.com/z/cartoon-house-22922692.jpg" TargetMode="External"/><Relationship Id="rId14" Type="http://schemas.openxmlformats.org/officeDocument/2006/relationships/image" Target="media/image1.png"/><Relationship Id="rId30" Type="http://schemas.openxmlformats.org/officeDocument/2006/relationships/image" Target="media/image9.jpeg"/><Relationship Id="rId35" Type="http://schemas.openxmlformats.org/officeDocument/2006/relationships/image" Target="http://scans.content-upload.com/get_zoom_ph.php?src=http://static5.depositphotos.com/thumbs/1033600/image/501/5016489/api_thumb_450.jpg&amp;no=Photogenica-PHX5016489&amp;hash=ae52f0150c45f0c62b142d60825b8c459a368a4c44642c7771e603997b34d279" TargetMode="External"/><Relationship Id="rId56" Type="http://schemas.openxmlformats.org/officeDocument/2006/relationships/image" Target="media/image23.png"/><Relationship Id="rId77" Type="http://schemas.openxmlformats.org/officeDocument/2006/relationships/image" Target="http://animalsfoto.com/photo/a8/a8ca59f4f770ba1cdf928b7756b76d26.jpg" TargetMode="External"/><Relationship Id="rId100" Type="http://schemas.openxmlformats.org/officeDocument/2006/relationships/image" Target="http://images.clipartpanda.com/mill-clipart-mill_Vector_Clipart.png" TargetMode="External"/><Relationship Id="rId105" Type="http://schemas.openxmlformats.org/officeDocument/2006/relationships/image" Target="http://www.tdvorsma.ru/picdata/11646.jpg" TargetMode="External"/><Relationship Id="rId126" Type="http://schemas.openxmlformats.org/officeDocument/2006/relationships/image" Target="http://images.myshared.ru/10/973050/slide_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94040-F264-4170-B698-24C8E474B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13599</Words>
  <Characters>77520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Лариса Геннадьевна</cp:lastModifiedBy>
  <cp:revision>3</cp:revision>
  <dcterms:created xsi:type="dcterms:W3CDTF">2021-04-02T08:10:00Z</dcterms:created>
  <dcterms:modified xsi:type="dcterms:W3CDTF">2021-12-11T13:35:00Z</dcterms:modified>
</cp:coreProperties>
</file>