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64" w:rsidRDefault="00035764"/>
    <w:p w:rsidR="00A22036" w:rsidRDefault="00A22036" w:rsidP="00A22036">
      <w:pPr>
        <w:jc w:val="center"/>
        <w:rPr>
          <w:b/>
          <w:bCs/>
          <w:sz w:val="36"/>
          <w:szCs w:val="36"/>
        </w:rPr>
      </w:pPr>
    </w:p>
    <w:p w:rsidR="007D3C50" w:rsidRDefault="007D3C50" w:rsidP="00A22036">
      <w:pPr>
        <w:jc w:val="center"/>
        <w:rPr>
          <w:b/>
          <w:bCs/>
          <w:sz w:val="36"/>
          <w:szCs w:val="36"/>
        </w:rPr>
      </w:pPr>
    </w:p>
    <w:p w:rsidR="007D3C50" w:rsidRDefault="007D3C50" w:rsidP="00A22036">
      <w:pPr>
        <w:jc w:val="center"/>
        <w:rPr>
          <w:b/>
          <w:bCs/>
          <w:sz w:val="36"/>
          <w:szCs w:val="36"/>
        </w:rPr>
      </w:pPr>
    </w:p>
    <w:p w:rsidR="007D3C50" w:rsidRDefault="007D3C50" w:rsidP="00A22036">
      <w:pPr>
        <w:jc w:val="center"/>
        <w:rPr>
          <w:b/>
          <w:bCs/>
          <w:sz w:val="36"/>
          <w:szCs w:val="36"/>
        </w:rPr>
      </w:pPr>
    </w:p>
    <w:p w:rsidR="00040B27" w:rsidRDefault="00040B27" w:rsidP="00A22036">
      <w:pPr>
        <w:jc w:val="center"/>
        <w:rPr>
          <w:b/>
          <w:bCs/>
          <w:sz w:val="36"/>
          <w:szCs w:val="36"/>
        </w:rPr>
      </w:pPr>
    </w:p>
    <w:p w:rsidR="00040B27" w:rsidRDefault="00040B27" w:rsidP="00A22036">
      <w:pPr>
        <w:jc w:val="center"/>
        <w:rPr>
          <w:b/>
          <w:bCs/>
          <w:sz w:val="36"/>
          <w:szCs w:val="36"/>
        </w:rPr>
      </w:pPr>
    </w:p>
    <w:p w:rsidR="00040B27" w:rsidRDefault="00040B27" w:rsidP="00A22036">
      <w:pPr>
        <w:jc w:val="center"/>
        <w:rPr>
          <w:b/>
          <w:bCs/>
          <w:sz w:val="36"/>
          <w:szCs w:val="36"/>
        </w:rPr>
      </w:pPr>
    </w:p>
    <w:p w:rsidR="00040B27" w:rsidRDefault="00040B27" w:rsidP="00A22036">
      <w:pPr>
        <w:jc w:val="center"/>
        <w:rPr>
          <w:b/>
          <w:bCs/>
          <w:sz w:val="36"/>
          <w:szCs w:val="36"/>
        </w:rPr>
      </w:pPr>
    </w:p>
    <w:p w:rsidR="007D3C50" w:rsidRDefault="007D3C50" w:rsidP="00A22036">
      <w:pPr>
        <w:jc w:val="center"/>
        <w:rPr>
          <w:b/>
          <w:bCs/>
          <w:sz w:val="36"/>
          <w:szCs w:val="36"/>
        </w:rPr>
      </w:pPr>
    </w:p>
    <w:p w:rsidR="007D3C50" w:rsidRDefault="007D3C50" w:rsidP="00A22036">
      <w:pPr>
        <w:jc w:val="center"/>
        <w:rPr>
          <w:b/>
          <w:bCs/>
          <w:sz w:val="36"/>
          <w:szCs w:val="36"/>
        </w:rPr>
      </w:pPr>
    </w:p>
    <w:p w:rsidR="007D3C50" w:rsidRDefault="007D3C50" w:rsidP="00A22036">
      <w:pPr>
        <w:jc w:val="center"/>
        <w:rPr>
          <w:b/>
          <w:bCs/>
          <w:sz w:val="36"/>
          <w:szCs w:val="36"/>
        </w:rPr>
      </w:pPr>
    </w:p>
    <w:p w:rsidR="00A22036" w:rsidRPr="00035764" w:rsidRDefault="00A22036" w:rsidP="00A22036">
      <w:pPr>
        <w:jc w:val="center"/>
        <w:rPr>
          <w:b/>
          <w:bCs/>
          <w:sz w:val="44"/>
          <w:szCs w:val="36"/>
        </w:rPr>
      </w:pPr>
      <w:r w:rsidRPr="00035764">
        <w:rPr>
          <w:b/>
          <w:bCs/>
          <w:sz w:val="44"/>
          <w:szCs w:val="36"/>
        </w:rPr>
        <w:t xml:space="preserve">Программа </w:t>
      </w:r>
    </w:p>
    <w:p w:rsidR="00A22036" w:rsidRPr="00035764" w:rsidRDefault="00A22036" w:rsidP="00A22036">
      <w:pPr>
        <w:jc w:val="center"/>
        <w:rPr>
          <w:b/>
          <w:bCs/>
          <w:sz w:val="44"/>
          <w:szCs w:val="36"/>
        </w:rPr>
      </w:pPr>
    </w:p>
    <w:p w:rsidR="00A22036" w:rsidRPr="00035764" w:rsidRDefault="00A22036" w:rsidP="00A22036">
      <w:pPr>
        <w:jc w:val="center"/>
        <w:rPr>
          <w:sz w:val="44"/>
          <w:szCs w:val="36"/>
        </w:rPr>
      </w:pPr>
      <w:r w:rsidRPr="00035764">
        <w:rPr>
          <w:b/>
          <w:bCs/>
          <w:sz w:val="44"/>
          <w:szCs w:val="36"/>
        </w:rPr>
        <w:t>профессионального саморазвития педагога</w:t>
      </w:r>
    </w:p>
    <w:p w:rsidR="00A22036" w:rsidRPr="00035764" w:rsidRDefault="00A22036" w:rsidP="00A22036">
      <w:pPr>
        <w:jc w:val="center"/>
        <w:rPr>
          <w:sz w:val="32"/>
        </w:rPr>
      </w:pPr>
    </w:p>
    <w:p w:rsidR="00A22036" w:rsidRPr="00035764" w:rsidRDefault="00A22036" w:rsidP="00A22036">
      <w:pPr>
        <w:jc w:val="center"/>
        <w:rPr>
          <w:sz w:val="32"/>
        </w:rPr>
      </w:pPr>
    </w:p>
    <w:p w:rsidR="00A22036" w:rsidRPr="00035764" w:rsidRDefault="00A22036" w:rsidP="00A22036">
      <w:pPr>
        <w:jc w:val="center"/>
        <w:rPr>
          <w:sz w:val="32"/>
        </w:rPr>
      </w:pPr>
    </w:p>
    <w:p w:rsidR="00A22036" w:rsidRPr="00035764" w:rsidRDefault="00A22036" w:rsidP="00A22036">
      <w:pPr>
        <w:jc w:val="center"/>
        <w:rPr>
          <w:sz w:val="32"/>
        </w:rPr>
      </w:pPr>
    </w:p>
    <w:p w:rsidR="00A22036" w:rsidRPr="00035764" w:rsidRDefault="00A22036" w:rsidP="00A22036">
      <w:pPr>
        <w:jc w:val="center"/>
        <w:rPr>
          <w:sz w:val="32"/>
        </w:rPr>
      </w:pPr>
    </w:p>
    <w:p w:rsidR="00A22036" w:rsidRPr="00035764" w:rsidRDefault="00A22036" w:rsidP="00A22036">
      <w:pPr>
        <w:jc w:val="center"/>
        <w:rPr>
          <w:sz w:val="32"/>
        </w:rPr>
      </w:pPr>
    </w:p>
    <w:p w:rsidR="00A22036" w:rsidRPr="00035764" w:rsidRDefault="00A22036" w:rsidP="00A22036">
      <w:pPr>
        <w:jc w:val="center"/>
        <w:rPr>
          <w:sz w:val="32"/>
        </w:rPr>
      </w:pPr>
    </w:p>
    <w:p w:rsidR="00912343" w:rsidRDefault="00A22036" w:rsidP="00912343">
      <w:pPr>
        <w:jc w:val="right"/>
        <w:rPr>
          <w:sz w:val="32"/>
          <w:szCs w:val="28"/>
        </w:rPr>
      </w:pPr>
      <w:r w:rsidRPr="00035764">
        <w:rPr>
          <w:sz w:val="32"/>
          <w:szCs w:val="28"/>
        </w:rPr>
        <w:t xml:space="preserve">                                               Воспитатель </w:t>
      </w:r>
    </w:p>
    <w:p w:rsidR="00A22036" w:rsidRPr="00035764" w:rsidRDefault="00A22036" w:rsidP="00912343">
      <w:pPr>
        <w:jc w:val="right"/>
        <w:rPr>
          <w:szCs w:val="20"/>
        </w:rPr>
      </w:pPr>
      <w:r w:rsidRPr="00035764">
        <w:rPr>
          <w:sz w:val="32"/>
          <w:szCs w:val="28"/>
        </w:rPr>
        <w:t>Красильникова А.Л.</w:t>
      </w:r>
    </w:p>
    <w:p w:rsidR="00A22036" w:rsidRPr="00035764" w:rsidRDefault="00A22036" w:rsidP="00912343">
      <w:pPr>
        <w:jc w:val="right"/>
        <w:rPr>
          <w:sz w:val="32"/>
        </w:rPr>
      </w:pPr>
      <w:r w:rsidRPr="00035764">
        <w:rPr>
          <w:sz w:val="32"/>
        </w:rPr>
        <w:t xml:space="preserve">                                                     МБДОУ </w:t>
      </w:r>
      <w:r w:rsidR="007D3C50">
        <w:rPr>
          <w:sz w:val="32"/>
        </w:rPr>
        <w:t>«Д</w:t>
      </w:r>
      <w:r w:rsidR="00912343">
        <w:rPr>
          <w:sz w:val="32"/>
        </w:rPr>
        <w:t xml:space="preserve">етский сад </w:t>
      </w:r>
      <w:r w:rsidRPr="00035764">
        <w:rPr>
          <w:sz w:val="32"/>
        </w:rPr>
        <w:t>№ 58</w:t>
      </w:r>
      <w:r w:rsidR="007D3C50">
        <w:rPr>
          <w:sz w:val="32"/>
        </w:rPr>
        <w:t>»</w:t>
      </w:r>
    </w:p>
    <w:p w:rsidR="00A22036" w:rsidRPr="00035764" w:rsidRDefault="00A22036" w:rsidP="00A22036">
      <w:pPr>
        <w:jc w:val="center"/>
        <w:rPr>
          <w:sz w:val="32"/>
        </w:rPr>
      </w:pPr>
    </w:p>
    <w:p w:rsidR="00A22036" w:rsidRPr="00035764" w:rsidRDefault="00A22036" w:rsidP="00A22036">
      <w:pPr>
        <w:jc w:val="center"/>
        <w:rPr>
          <w:sz w:val="32"/>
        </w:rPr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A22036" w:rsidRDefault="00A22036" w:rsidP="00A22036">
      <w:pPr>
        <w:jc w:val="center"/>
      </w:pPr>
    </w:p>
    <w:p w:rsidR="007D3C50" w:rsidRDefault="007D3C50" w:rsidP="00A22036">
      <w:pPr>
        <w:jc w:val="center"/>
      </w:pPr>
    </w:p>
    <w:p w:rsidR="007D3C50" w:rsidRDefault="007D3C50" w:rsidP="00A22036">
      <w:pPr>
        <w:jc w:val="center"/>
      </w:pPr>
    </w:p>
    <w:p w:rsidR="00A22036" w:rsidRDefault="00A22036" w:rsidP="00A22036">
      <w:pPr>
        <w:rPr>
          <w:sz w:val="28"/>
          <w:szCs w:val="28"/>
        </w:rPr>
      </w:pPr>
    </w:p>
    <w:p w:rsidR="00A22036" w:rsidRDefault="00912343" w:rsidP="00A2203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9246EA">
        <w:rPr>
          <w:sz w:val="28"/>
          <w:szCs w:val="28"/>
        </w:rPr>
        <w:t>.</w:t>
      </w:r>
      <w:r w:rsidR="007D3C50">
        <w:rPr>
          <w:sz w:val="28"/>
          <w:szCs w:val="28"/>
        </w:rPr>
        <w:t xml:space="preserve"> </w:t>
      </w:r>
      <w:r w:rsidR="009246EA">
        <w:rPr>
          <w:sz w:val="28"/>
          <w:szCs w:val="28"/>
        </w:rPr>
        <w:t>Дзержинск 20</w:t>
      </w:r>
      <w:r w:rsidR="007D3C50">
        <w:rPr>
          <w:sz w:val="28"/>
          <w:szCs w:val="28"/>
        </w:rPr>
        <w:t>20</w:t>
      </w:r>
      <w:r w:rsidR="00040B27">
        <w:rPr>
          <w:sz w:val="28"/>
          <w:szCs w:val="28"/>
        </w:rPr>
        <w:t xml:space="preserve"> </w:t>
      </w:r>
      <w:r w:rsidR="00A22036">
        <w:rPr>
          <w:sz w:val="28"/>
          <w:szCs w:val="28"/>
        </w:rPr>
        <w:t>г.</w:t>
      </w:r>
    </w:p>
    <w:p w:rsidR="00A22036" w:rsidRDefault="00A22036" w:rsidP="00A22036">
      <w:pPr>
        <w:pStyle w:val="a6"/>
        <w:jc w:val="left"/>
        <w:rPr>
          <w:b/>
          <w:bCs/>
          <w:sz w:val="28"/>
          <w:szCs w:val="28"/>
        </w:rPr>
      </w:pPr>
    </w:p>
    <w:p w:rsidR="00A22036" w:rsidRDefault="00A22036" w:rsidP="00A22036">
      <w:pPr>
        <w:pStyle w:val="a6"/>
        <w:rPr>
          <w:b/>
          <w:bCs/>
          <w:sz w:val="28"/>
          <w:szCs w:val="28"/>
        </w:rPr>
      </w:pPr>
    </w:p>
    <w:p w:rsidR="00A22036" w:rsidRPr="007D3C50" w:rsidRDefault="00A22036" w:rsidP="007D3C50">
      <w:pPr>
        <w:pStyle w:val="a6"/>
        <w:rPr>
          <w:b/>
          <w:bCs/>
          <w:sz w:val="28"/>
          <w:szCs w:val="28"/>
        </w:rPr>
      </w:pPr>
      <w:r w:rsidRPr="007D3C50">
        <w:rPr>
          <w:b/>
          <w:bCs/>
          <w:sz w:val="28"/>
          <w:szCs w:val="28"/>
        </w:rPr>
        <w:t>Тема профессионального саморазвития:</w:t>
      </w:r>
    </w:p>
    <w:p w:rsidR="00A22036" w:rsidRPr="007D3C50" w:rsidRDefault="00A22036" w:rsidP="007D3C50">
      <w:pPr>
        <w:rPr>
          <w:sz w:val="28"/>
          <w:szCs w:val="28"/>
        </w:rPr>
      </w:pPr>
    </w:p>
    <w:p w:rsidR="00A22036" w:rsidRPr="007D3C50" w:rsidRDefault="00A22036" w:rsidP="007D3C50">
      <w:pPr>
        <w:shd w:val="clear" w:color="auto" w:fill="FFFFFF"/>
        <w:jc w:val="center"/>
        <w:rPr>
          <w:rFonts w:ascii="Calibri" w:hAnsi="Calibri"/>
          <w:sz w:val="28"/>
          <w:szCs w:val="28"/>
        </w:rPr>
      </w:pPr>
      <w:r w:rsidRPr="007D3C50">
        <w:rPr>
          <w:b/>
          <w:bCs/>
          <w:sz w:val="28"/>
          <w:szCs w:val="28"/>
        </w:rPr>
        <w:t>«</w:t>
      </w:r>
      <w:r w:rsidR="00F83E1D" w:rsidRPr="007D3C50">
        <w:rPr>
          <w:b/>
          <w:bCs/>
          <w:sz w:val="28"/>
          <w:szCs w:val="28"/>
        </w:rPr>
        <w:t xml:space="preserve">Дидактическая игра, как средство </w:t>
      </w:r>
      <w:r w:rsidR="007D3C50" w:rsidRPr="007D3C50">
        <w:rPr>
          <w:b/>
          <w:bCs/>
          <w:sz w:val="28"/>
          <w:szCs w:val="28"/>
        </w:rPr>
        <w:t xml:space="preserve">развития </w:t>
      </w:r>
      <w:r w:rsidR="00F83E1D" w:rsidRPr="007D3C50">
        <w:rPr>
          <w:b/>
          <w:bCs/>
          <w:sz w:val="28"/>
          <w:szCs w:val="28"/>
        </w:rPr>
        <w:t>познавательно</w:t>
      </w:r>
      <w:r w:rsidR="007D3C50" w:rsidRPr="007D3C50">
        <w:rPr>
          <w:b/>
          <w:bCs/>
          <w:sz w:val="28"/>
          <w:szCs w:val="28"/>
        </w:rPr>
        <w:t>го</w:t>
      </w:r>
      <w:r w:rsidR="00F83E1D" w:rsidRPr="007D3C50">
        <w:rPr>
          <w:b/>
          <w:bCs/>
          <w:sz w:val="28"/>
          <w:szCs w:val="28"/>
        </w:rPr>
        <w:t xml:space="preserve"> </w:t>
      </w:r>
      <w:r w:rsidR="007D3C50" w:rsidRPr="007D3C50">
        <w:rPr>
          <w:b/>
          <w:bCs/>
          <w:sz w:val="28"/>
          <w:szCs w:val="28"/>
        </w:rPr>
        <w:t>интереса</w:t>
      </w:r>
      <w:r w:rsidR="00F83E1D" w:rsidRPr="007D3C50">
        <w:rPr>
          <w:b/>
          <w:bCs/>
          <w:sz w:val="28"/>
          <w:szCs w:val="28"/>
        </w:rPr>
        <w:t xml:space="preserve"> младших дошкольников</w:t>
      </w:r>
      <w:r w:rsidRPr="007D3C50">
        <w:rPr>
          <w:b/>
          <w:bCs/>
          <w:sz w:val="28"/>
          <w:szCs w:val="28"/>
        </w:rPr>
        <w:t>»</w:t>
      </w:r>
    </w:p>
    <w:p w:rsidR="00A22036" w:rsidRPr="007D3C50" w:rsidRDefault="00A22036" w:rsidP="007D3C50">
      <w:pPr>
        <w:jc w:val="right"/>
        <w:rPr>
          <w:sz w:val="28"/>
          <w:szCs w:val="28"/>
        </w:rPr>
      </w:pPr>
    </w:p>
    <w:p w:rsidR="00A22036" w:rsidRPr="007D3C50" w:rsidRDefault="00A22036" w:rsidP="007D3C50">
      <w:pPr>
        <w:rPr>
          <w:sz w:val="28"/>
          <w:szCs w:val="28"/>
        </w:rPr>
      </w:pPr>
      <w:r w:rsidRPr="007D3C50">
        <w:rPr>
          <w:sz w:val="28"/>
          <w:szCs w:val="28"/>
        </w:rPr>
        <w:t xml:space="preserve">      </w:t>
      </w:r>
    </w:p>
    <w:p w:rsidR="00A22036" w:rsidRPr="007D3C50" w:rsidRDefault="00A22036" w:rsidP="007D3C50">
      <w:pPr>
        <w:rPr>
          <w:b/>
          <w:sz w:val="28"/>
          <w:szCs w:val="28"/>
        </w:rPr>
      </w:pPr>
      <w:r w:rsidRPr="007D3C50">
        <w:rPr>
          <w:b/>
          <w:sz w:val="28"/>
          <w:szCs w:val="28"/>
        </w:rPr>
        <w:t>Пояснительная записка</w:t>
      </w:r>
    </w:p>
    <w:p w:rsidR="00EA048F" w:rsidRPr="007D3C50" w:rsidRDefault="00EA048F" w:rsidP="007D3C50">
      <w:pPr>
        <w:ind w:firstLine="567"/>
        <w:jc w:val="both"/>
        <w:rPr>
          <w:sz w:val="28"/>
          <w:szCs w:val="28"/>
        </w:rPr>
      </w:pPr>
      <w:r w:rsidRPr="007D3C50">
        <w:rPr>
          <w:sz w:val="28"/>
          <w:szCs w:val="28"/>
        </w:rPr>
        <w:t xml:space="preserve">Для ребенка игра – это жизнь. Игра – один из сложнейших в жизни ребенка и важнейших видов деятельности. Кому из родителей не знакомо: «Мама, поиграй со мной!» Действительно, ребенок не может без игры. </w:t>
      </w:r>
    </w:p>
    <w:p w:rsidR="00EA048F" w:rsidRPr="007D3C50" w:rsidRDefault="00EA048F" w:rsidP="007D3C50">
      <w:pPr>
        <w:ind w:firstLine="567"/>
        <w:jc w:val="both"/>
        <w:rPr>
          <w:sz w:val="28"/>
          <w:szCs w:val="28"/>
        </w:rPr>
      </w:pPr>
      <w:r w:rsidRPr="007D3C50">
        <w:rPr>
          <w:sz w:val="28"/>
          <w:szCs w:val="28"/>
        </w:rPr>
        <w:t>«Игра – это огромное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 (В.А. Сухомлинский)</w:t>
      </w:r>
    </w:p>
    <w:p w:rsidR="00EA048F" w:rsidRPr="007D3C50" w:rsidRDefault="00EA048F" w:rsidP="007D3C50">
      <w:pPr>
        <w:ind w:firstLine="567"/>
        <w:jc w:val="both"/>
        <w:rPr>
          <w:sz w:val="28"/>
          <w:szCs w:val="28"/>
        </w:rPr>
      </w:pPr>
      <w:r w:rsidRPr="007D3C50">
        <w:rPr>
          <w:sz w:val="28"/>
          <w:szCs w:val="28"/>
        </w:rPr>
        <w:t>Личностные качества ребёнка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</w:t>
      </w:r>
      <w:r w:rsidR="00DE7303" w:rsidRPr="007D3C50">
        <w:rPr>
          <w:sz w:val="28"/>
          <w:szCs w:val="28"/>
        </w:rPr>
        <w:t xml:space="preserve">те такой ведущей деятельностью </w:t>
      </w:r>
      <w:r w:rsidRPr="007D3C50">
        <w:rPr>
          <w:sz w:val="28"/>
          <w:szCs w:val="28"/>
        </w:rPr>
        <w:t>является игра. Но игра для ребенка – это не просто развлечение. Игра для дошкольников – способ познания окружающего. Играя, он изучает цвета, форму, свойства материала, пространственные отношения, изучает растения, животных. Дидактическая игра требует сложной умственной деятельности, поэтому она способствует осуществлению задач умственного воспитания.</w:t>
      </w:r>
    </w:p>
    <w:p w:rsidR="00EA048F" w:rsidRPr="007D3C50" w:rsidRDefault="00EA048F" w:rsidP="007D3C50">
      <w:pPr>
        <w:ind w:firstLine="567"/>
        <w:jc w:val="both"/>
        <w:rPr>
          <w:sz w:val="28"/>
          <w:szCs w:val="28"/>
        </w:rPr>
      </w:pPr>
      <w:r w:rsidRPr="007D3C50">
        <w:rPr>
          <w:sz w:val="28"/>
          <w:szCs w:val="28"/>
        </w:rPr>
        <w:t>Дидактическая игра – это сложный процесс: она является одной из форм обучения и вместе с тем остается игровой деятельностью. Возможность обучать маленьких детей посредством активной интересной для них деятельности – отличительная особенность дидактических игр. Главная их особенность состоит в том, что задание ребенку предлагается в игровой форме.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 Ребенок воспринимает умственную задачу, как практическую, игровую, это повышает его умственную активность. Любая дидактическая игра содержит познавательную и воспитательную игровые составляющие, игровые действия. Дидактическая игра представляет собой многоплановое сложное педагогическое явление: это и игровой метод обучения дошкольников, и форма обучения, и самостоятельная игровая деятельность, и средство всестороннего воспитания личности ребенка.</w:t>
      </w:r>
    </w:p>
    <w:p w:rsidR="00EA048F" w:rsidRPr="007D3C50" w:rsidRDefault="00EA048F" w:rsidP="007D3C50">
      <w:pPr>
        <w:ind w:firstLine="567"/>
        <w:jc w:val="both"/>
        <w:rPr>
          <w:sz w:val="28"/>
          <w:szCs w:val="28"/>
        </w:rPr>
      </w:pPr>
      <w:r w:rsidRPr="007D3C50">
        <w:rPr>
          <w:sz w:val="28"/>
          <w:szCs w:val="28"/>
        </w:rPr>
        <w:t xml:space="preserve">Характерные особенности дидактических игр заключаются в том, что они создаются взрослыми с целью обучения и воспитания детей. Ребенка в этих играх привлекает, прежде всего, игровая ситуация, а играя, он незаметно для себя решает дидактическую задачу. Каждая дидактическая игра включает в себя несколько элементов, а именно: дидактическую задачу, содержание, правила и игровые действия. </w:t>
      </w:r>
    </w:p>
    <w:p w:rsidR="00EA048F" w:rsidRPr="007D3C50" w:rsidRDefault="00EA048F" w:rsidP="007D3C50">
      <w:pPr>
        <w:jc w:val="both"/>
        <w:rPr>
          <w:sz w:val="28"/>
          <w:szCs w:val="28"/>
        </w:rPr>
      </w:pPr>
      <w:r w:rsidRPr="007D3C50">
        <w:rPr>
          <w:sz w:val="28"/>
          <w:szCs w:val="28"/>
        </w:rPr>
        <w:t xml:space="preserve">Дидактическая игра является ценным средством воспитания умственной активности детей, она активизирует психические процессы, вызывает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</w:t>
      </w:r>
      <w:r w:rsidRPr="007D3C50">
        <w:rPr>
          <w:sz w:val="28"/>
          <w:szCs w:val="28"/>
        </w:rPr>
        <w:lastRenderedPageBreak/>
        <w:t>сделать любой познавательный материал увлекательным, вызывает у детей глубокое удовлетворение, создает радостное рабочее настроение, облегчает процесс усвоения знаний.</w:t>
      </w:r>
    </w:p>
    <w:p w:rsidR="00EA048F" w:rsidRPr="007D3C50" w:rsidRDefault="00EA048F" w:rsidP="007D3C50">
      <w:pPr>
        <w:ind w:firstLine="567"/>
        <w:rPr>
          <w:sz w:val="28"/>
          <w:szCs w:val="28"/>
        </w:rPr>
      </w:pPr>
    </w:p>
    <w:p w:rsidR="00A22036" w:rsidRPr="007D3C50" w:rsidRDefault="00A22036" w:rsidP="007D3C50">
      <w:pPr>
        <w:pStyle w:val="2"/>
        <w:tabs>
          <w:tab w:val="left" w:pos="709"/>
        </w:tabs>
        <w:ind w:firstLine="284"/>
        <w:rPr>
          <w:szCs w:val="28"/>
        </w:rPr>
      </w:pPr>
      <w:r w:rsidRPr="007D3C50">
        <w:rPr>
          <w:b/>
          <w:szCs w:val="28"/>
        </w:rPr>
        <w:t>Цель</w:t>
      </w:r>
      <w:r w:rsidR="00ED3F22" w:rsidRPr="007D3C50">
        <w:rPr>
          <w:b/>
          <w:szCs w:val="28"/>
        </w:rPr>
        <w:t>:</w:t>
      </w:r>
      <w:r w:rsidR="00ED3F22" w:rsidRPr="007D3C50">
        <w:rPr>
          <w:rFonts w:ascii="Helvetica" w:hAnsi="Helvetica" w:cs="Helvetica"/>
          <w:color w:val="333333"/>
          <w:szCs w:val="28"/>
          <w:shd w:val="clear" w:color="auto" w:fill="F9F9F9"/>
        </w:rPr>
        <w:t xml:space="preserve"> </w:t>
      </w:r>
      <w:r w:rsidR="00EA048F" w:rsidRPr="007D3C50">
        <w:rPr>
          <w:szCs w:val="28"/>
          <w:shd w:val="clear" w:color="auto" w:fill="F9F9F9"/>
        </w:rPr>
        <w:t>способствовать</w:t>
      </w:r>
      <w:r w:rsidR="007D3C50" w:rsidRPr="007D3C50">
        <w:rPr>
          <w:szCs w:val="28"/>
          <w:shd w:val="clear" w:color="auto" w:fill="F9F9F9"/>
        </w:rPr>
        <w:t xml:space="preserve"> </w:t>
      </w:r>
      <w:r w:rsidR="00912343" w:rsidRPr="007D3C50">
        <w:rPr>
          <w:szCs w:val="28"/>
          <w:shd w:val="clear" w:color="auto" w:fill="F9F9F9"/>
        </w:rPr>
        <w:t>развитию</w:t>
      </w:r>
      <w:r w:rsidR="00EA048F" w:rsidRPr="007D3C50">
        <w:rPr>
          <w:szCs w:val="28"/>
          <w:shd w:val="clear" w:color="auto" w:fill="F9F9F9"/>
        </w:rPr>
        <w:t xml:space="preserve"> познавательно</w:t>
      </w:r>
      <w:r w:rsidR="007D3C50" w:rsidRPr="007D3C50">
        <w:rPr>
          <w:szCs w:val="28"/>
          <w:shd w:val="clear" w:color="auto" w:fill="F9F9F9"/>
        </w:rPr>
        <w:t>го интереса</w:t>
      </w:r>
      <w:r w:rsidR="00D1652E" w:rsidRPr="007D3C50">
        <w:rPr>
          <w:szCs w:val="28"/>
          <w:shd w:val="clear" w:color="auto" w:fill="F9F9F9"/>
        </w:rPr>
        <w:t xml:space="preserve"> у младших дошкольников через дидактические игры</w:t>
      </w:r>
    </w:p>
    <w:p w:rsidR="00A22036" w:rsidRPr="007D3C50" w:rsidRDefault="00A22036" w:rsidP="007D3C50">
      <w:pPr>
        <w:pStyle w:val="2"/>
        <w:tabs>
          <w:tab w:val="left" w:pos="709"/>
        </w:tabs>
        <w:ind w:firstLine="284"/>
        <w:rPr>
          <w:szCs w:val="28"/>
        </w:rPr>
      </w:pPr>
    </w:p>
    <w:p w:rsidR="00A22036" w:rsidRPr="007D3C50" w:rsidRDefault="00A22036" w:rsidP="007D3C50">
      <w:pPr>
        <w:pStyle w:val="2"/>
        <w:tabs>
          <w:tab w:val="left" w:pos="709"/>
        </w:tabs>
        <w:ind w:firstLine="284"/>
        <w:rPr>
          <w:b/>
          <w:szCs w:val="28"/>
        </w:rPr>
      </w:pPr>
      <w:r w:rsidRPr="007D3C50">
        <w:rPr>
          <w:b/>
          <w:szCs w:val="28"/>
        </w:rPr>
        <w:t>Задачи</w:t>
      </w:r>
    </w:p>
    <w:p w:rsidR="00C93423" w:rsidRPr="007D3C50" w:rsidRDefault="00A22036" w:rsidP="007D3C50">
      <w:pPr>
        <w:numPr>
          <w:ilvl w:val="0"/>
          <w:numId w:val="3"/>
        </w:numPr>
        <w:tabs>
          <w:tab w:val="left" w:pos="709"/>
        </w:tabs>
        <w:ind w:left="0" w:firstLine="284"/>
        <w:rPr>
          <w:sz w:val="28"/>
          <w:szCs w:val="28"/>
        </w:rPr>
      </w:pPr>
      <w:r w:rsidRPr="007D3C50">
        <w:rPr>
          <w:sz w:val="28"/>
          <w:szCs w:val="28"/>
        </w:rPr>
        <w:t xml:space="preserve">Расширить общепедагогические и психологические </w:t>
      </w:r>
      <w:r w:rsidR="00DE7303" w:rsidRPr="007D3C50">
        <w:rPr>
          <w:sz w:val="28"/>
          <w:szCs w:val="28"/>
        </w:rPr>
        <w:t xml:space="preserve">знания </w:t>
      </w:r>
      <w:r w:rsidR="00D1652E" w:rsidRPr="007D3C50">
        <w:rPr>
          <w:sz w:val="28"/>
          <w:szCs w:val="28"/>
        </w:rPr>
        <w:t>о</w:t>
      </w:r>
      <w:r w:rsidR="00DE7303" w:rsidRPr="007D3C50">
        <w:rPr>
          <w:sz w:val="28"/>
          <w:szCs w:val="28"/>
        </w:rPr>
        <w:t xml:space="preserve"> </w:t>
      </w:r>
      <w:r w:rsidR="007D3C50" w:rsidRPr="007D3C50">
        <w:rPr>
          <w:sz w:val="28"/>
          <w:szCs w:val="28"/>
        </w:rPr>
        <w:t xml:space="preserve">развитие </w:t>
      </w:r>
      <w:r w:rsidR="00DE7303" w:rsidRPr="007D3C50">
        <w:rPr>
          <w:sz w:val="28"/>
          <w:szCs w:val="28"/>
        </w:rPr>
        <w:t>п</w:t>
      </w:r>
      <w:r w:rsidR="00D1652E" w:rsidRPr="007D3C50">
        <w:rPr>
          <w:sz w:val="28"/>
          <w:szCs w:val="28"/>
        </w:rPr>
        <w:t>ознавательно</w:t>
      </w:r>
      <w:r w:rsidR="007D3C50" w:rsidRPr="007D3C50">
        <w:rPr>
          <w:sz w:val="28"/>
          <w:szCs w:val="28"/>
        </w:rPr>
        <w:t>го</w:t>
      </w:r>
      <w:r w:rsidR="00D1652E" w:rsidRPr="007D3C50">
        <w:rPr>
          <w:sz w:val="28"/>
          <w:szCs w:val="28"/>
        </w:rPr>
        <w:t xml:space="preserve"> </w:t>
      </w:r>
      <w:r w:rsidR="007D3C50" w:rsidRPr="007D3C50">
        <w:rPr>
          <w:sz w:val="28"/>
          <w:szCs w:val="28"/>
        </w:rPr>
        <w:t>интереса</w:t>
      </w:r>
      <w:r w:rsidR="00D1652E" w:rsidRPr="007D3C50">
        <w:rPr>
          <w:sz w:val="28"/>
          <w:szCs w:val="28"/>
        </w:rPr>
        <w:t xml:space="preserve"> младших дошкольников.</w:t>
      </w:r>
    </w:p>
    <w:p w:rsidR="00A22036" w:rsidRPr="007D3C50" w:rsidRDefault="00A22036" w:rsidP="007D3C50">
      <w:pPr>
        <w:numPr>
          <w:ilvl w:val="0"/>
          <w:numId w:val="3"/>
        </w:numPr>
        <w:tabs>
          <w:tab w:val="left" w:pos="709"/>
        </w:tabs>
        <w:ind w:left="0" w:firstLine="284"/>
        <w:rPr>
          <w:sz w:val="28"/>
          <w:szCs w:val="28"/>
        </w:rPr>
      </w:pPr>
      <w:r w:rsidRPr="007D3C50">
        <w:rPr>
          <w:sz w:val="28"/>
          <w:szCs w:val="28"/>
        </w:rPr>
        <w:t xml:space="preserve">Углубить знания </w:t>
      </w:r>
      <w:r w:rsidR="00370BFA" w:rsidRPr="007D3C50">
        <w:rPr>
          <w:sz w:val="28"/>
          <w:szCs w:val="28"/>
        </w:rPr>
        <w:t>о разнообразии дидактических игр</w:t>
      </w:r>
      <w:r w:rsidR="00581431">
        <w:rPr>
          <w:sz w:val="28"/>
          <w:szCs w:val="28"/>
        </w:rPr>
        <w:t>,</w:t>
      </w:r>
      <w:r w:rsidR="00370BFA" w:rsidRPr="007D3C50">
        <w:rPr>
          <w:sz w:val="28"/>
          <w:szCs w:val="28"/>
        </w:rPr>
        <w:t xml:space="preserve"> </w:t>
      </w:r>
      <w:r w:rsidR="001E6F1A" w:rsidRPr="007D3C50">
        <w:rPr>
          <w:sz w:val="28"/>
          <w:szCs w:val="28"/>
        </w:rPr>
        <w:t xml:space="preserve">разработанных </w:t>
      </w:r>
      <w:proofErr w:type="spellStart"/>
      <w:r w:rsidR="001E6F1A" w:rsidRPr="007D3C50">
        <w:rPr>
          <w:sz w:val="28"/>
          <w:szCs w:val="28"/>
        </w:rPr>
        <w:t>Фребелем</w:t>
      </w:r>
      <w:proofErr w:type="spellEnd"/>
      <w:r w:rsidR="001E6F1A" w:rsidRPr="007D3C50">
        <w:rPr>
          <w:sz w:val="28"/>
          <w:szCs w:val="28"/>
        </w:rPr>
        <w:t xml:space="preserve">, Никитиным, </w:t>
      </w:r>
      <w:proofErr w:type="spellStart"/>
      <w:r w:rsidR="001E6F1A" w:rsidRPr="007D3C50">
        <w:rPr>
          <w:sz w:val="28"/>
          <w:szCs w:val="28"/>
        </w:rPr>
        <w:t>Воскобовичем</w:t>
      </w:r>
      <w:proofErr w:type="spellEnd"/>
      <w:r w:rsidR="001E6F1A" w:rsidRPr="007D3C50">
        <w:rPr>
          <w:sz w:val="28"/>
          <w:szCs w:val="28"/>
        </w:rPr>
        <w:t>, Тихеевой.</w:t>
      </w:r>
    </w:p>
    <w:p w:rsidR="00A22036" w:rsidRPr="007D3C50" w:rsidRDefault="00370BFA" w:rsidP="007D3C50">
      <w:pPr>
        <w:numPr>
          <w:ilvl w:val="0"/>
          <w:numId w:val="3"/>
        </w:numPr>
        <w:tabs>
          <w:tab w:val="left" w:pos="709"/>
        </w:tabs>
        <w:ind w:left="0" w:firstLine="284"/>
        <w:rPr>
          <w:sz w:val="28"/>
          <w:szCs w:val="28"/>
        </w:rPr>
      </w:pPr>
      <w:r w:rsidRPr="007D3C50">
        <w:rPr>
          <w:sz w:val="28"/>
          <w:szCs w:val="28"/>
        </w:rPr>
        <w:t xml:space="preserve">Создать РППС в группе, способствующую </w:t>
      </w:r>
      <w:r w:rsidR="00DE7303" w:rsidRPr="007D3C50">
        <w:rPr>
          <w:sz w:val="28"/>
          <w:szCs w:val="28"/>
        </w:rPr>
        <w:t>познавательно</w:t>
      </w:r>
      <w:r w:rsidR="007D3C50" w:rsidRPr="007D3C50">
        <w:rPr>
          <w:sz w:val="28"/>
          <w:szCs w:val="28"/>
        </w:rPr>
        <w:t>го</w:t>
      </w:r>
      <w:r w:rsidR="00DE7303" w:rsidRPr="007D3C50">
        <w:rPr>
          <w:sz w:val="28"/>
          <w:szCs w:val="28"/>
        </w:rPr>
        <w:t xml:space="preserve"> </w:t>
      </w:r>
      <w:r w:rsidR="007D3C50" w:rsidRPr="007D3C50">
        <w:rPr>
          <w:sz w:val="28"/>
          <w:szCs w:val="28"/>
        </w:rPr>
        <w:t>интереса</w:t>
      </w:r>
      <w:r w:rsidRPr="007D3C50">
        <w:rPr>
          <w:sz w:val="28"/>
          <w:szCs w:val="28"/>
        </w:rPr>
        <w:t xml:space="preserve"> детей в соответствии с ФГОС ДО.</w:t>
      </w:r>
    </w:p>
    <w:p w:rsidR="008F776B" w:rsidRPr="007D3C50" w:rsidRDefault="008F776B" w:rsidP="007D3C50">
      <w:pPr>
        <w:numPr>
          <w:ilvl w:val="0"/>
          <w:numId w:val="3"/>
        </w:numPr>
        <w:tabs>
          <w:tab w:val="left" w:pos="709"/>
        </w:tabs>
        <w:ind w:left="0" w:firstLine="284"/>
        <w:rPr>
          <w:b/>
          <w:bCs/>
          <w:sz w:val="28"/>
          <w:szCs w:val="28"/>
          <w:u w:val="single"/>
        </w:rPr>
      </w:pPr>
      <w:r w:rsidRPr="007D3C50">
        <w:rPr>
          <w:sz w:val="28"/>
          <w:szCs w:val="28"/>
        </w:rPr>
        <w:t xml:space="preserve">Повысить образование родителей по теме: </w:t>
      </w:r>
      <w:r w:rsidR="001E03F0" w:rsidRPr="007D3C50">
        <w:rPr>
          <w:sz w:val="28"/>
          <w:szCs w:val="28"/>
        </w:rPr>
        <w:t>развитие познавательно</w:t>
      </w:r>
      <w:r w:rsidR="007D3C50" w:rsidRPr="007D3C50">
        <w:rPr>
          <w:sz w:val="28"/>
          <w:szCs w:val="28"/>
        </w:rPr>
        <w:t>го</w:t>
      </w:r>
      <w:r w:rsidR="001E03F0" w:rsidRPr="007D3C50">
        <w:rPr>
          <w:sz w:val="28"/>
          <w:szCs w:val="28"/>
        </w:rPr>
        <w:t xml:space="preserve"> </w:t>
      </w:r>
      <w:r w:rsidR="007D3C50" w:rsidRPr="007D3C50">
        <w:rPr>
          <w:sz w:val="28"/>
          <w:szCs w:val="28"/>
        </w:rPr>
        <w:t>интереса</w:t>
      </w:r>
      <w:r w:rsidR="001E03F0" w:rsidRPr="007D3C50">
        <w:rPr>
          <w:sz w:val="28"/>
          <w:szCs w:val="28"/>
        </w:rPr>
        <w:t xml:space="preserve"> у младших дошкольников.</w:t>
      </w:r>
    </w:p>
    <w:p w:rsidR="00A22036" w:rsidRPr="007D3C50" w:rsidRDefault="00A22036" w:rsidP="007D3C50">
      <w:pPr>
        <w:pStyle w:val="2"/>
        <w:ind w:firstLine="540"/>
        <w:jc w:val="both"/>
        <w:rPr>
          <w:szCs w:val="28"/>
        </w:rPr>
      </w:pPr>
    </w:p>
    <w:p w:rsidR="00A22036" w:rsidRPr="007D3C50" w:rsidRDefault="00A22036" w:rsidP="007D3C50">
      <w:pPr>
        <w:jc w:val="both"/>
        <w:rPr>
          <w:sz w:val="28"/>
          <w:szCs w:val="28"/>
        </w:rPr>
      </w:pPr>
      <w:r w:rsidRPr="007D3C50">
        <w:rPr>
          <w:b/>
          <w:bCs/>
          <w:sz w:val="28"/>
          <w:szCs w:val="28"/>
        </w:rPr>
        <w:t>Источники самообразования:</w:t>
      </w:r>
      <w:r w:rsidR="007D3C50" w:rsidRPr="007D3C50">
        <w:rPr>
          <w:b/>
          <w:bCs/>
          <w:sz w:val="28"/>
          <w:szCs w:val="28"/>
        </w:rPr>
        <w:t xml:space="preserve"> </w:t>
      </w:r>
      <w:r w:rsidRPr="007D3C50">
        <w:rPr>
          <w:sz w:val="28"/>
          <w:szCs w:val="28"/>
        </w:rPr>
        <w:t>специализированная литература (методическая, научно-популярная, публицистичес</w:t>
      </w:r>
      <w:r w:rsidR="00D12792" w:rsidRPr="007D3C50">
        <w:rPr>
          <w:sz w:val="28"/>
          <w:szCs w:val="28"/>
        </w:rPr>
        <w:t>кая), интернет.</w:t>
      </w:r>
    </w:p>
    <w:p w:rsidR="007D3C50" w:rsidRPr="007D3C50" w:rsidRDefault="007D3C50" w:rsidP="007D3C50">
      <w:pPr>
        <w:jc w:val="both"/>
        <w:rPr>
          <w:sz w:val="28"/>
          <w:szCs w:val="28"/>
        </w:rPr>
      </w:pPr>
    </w:p>
    <w:p w:rsidR="00A22036" w:rsidRPr="007D3C50" w:rsidRDefault="00A22036" w:rsidP="007D3C50">
      <w:pPr>
        <w:jc w:val="both"/>
        <w:rPr>
          <w:sz w:val="28"/>
          <w:szCs w:val="28"/>
        </w:rPr>
      </w:pPr>
      <w:r w:rsidRPr="007D3C50">
        <w:rPr>
          <w:b/>
          <w:bCs/>
          <w:sz w:val="28"/>
          <w:szCs w:val="28"/>
        </w:rPr>
        <w:t>Ожидаемый результат самообразования:</w:t>
      </w:r>
    </w:p>
    <w:p w:rsidR="00A22036" w:rsidRPr="007D3C50" w:rsidRDefault="00A22036" w:rsidP="007D3C50">
      <w:pPr>
        <w:pStyle w:val="a8"/>
        <w:numPr>
          <w:ilvl w:val="0"/>
          <w:numId w:val="4"/>
        </w:numPr>
        <w:tabs>
          <w:tab w:val="left" w:pos="284"/>
        </w:tabs>
        <w:jc w:val="both"/>
        <w:rPr>
          <w:sz w:val="28"/>
          <w:szCs w:val="28"/>
        </w:rPr>
      </w:pPr>
      <w:r w:rsidRPr="007D3C50">
        <w:rPr>
          <w:sz w:val="28"/>
          <w:szCs w:val="28"/>
        </w:rPr>
        <w:t>повышение качества</w:t>
      </w:r>
      <w:r w:rsidR="00370BFA" w:rsidRPr="007D3C50">
        <w:rPr>
          <w:sz w:val="28"/>
          <w:szCs w:val="28"/>
        </w:rPr>
        <w:t xml:space="preserve"> использования разнообразных </w:t>
      </w:r>
      <w:r w:rsidR="00D12792" w:rsidRPr="007D3C50">
        <w:rPr>
          <w:sz w:val="28"/>
          <w:szCs w:val="28"/>
        </w:rPr>
        <w:t>дидактических игр в разных формах работы с детьми;</w:t>
      </w:r>
    </w:p>
    <w:p w:rsidR="00A22036" w:rsidRPr="007D3C50" w:rsidRDefault="00A22036" w:rsidP="007D3C50">
      <w:pPr>
        <w:pStyle w:val="a8"/>
        <w:numPr>
          <w:ilvl w:val="0"/>
          <w:numId w:val="4"/>
        </w:numPr>
        <w:tabs>
          <w:tab w:val="left" w:pos="284"/>
        </w:tabs>
        <w:jc w:val="both"/>
        <w:rPr>
          <w:sz w:val="28"/>
          <w:szCs w:val="28"/>
        </w:rPr>
      </w:pPr>
      <w:r w:rsidRPr="007D3C50">
        <w:rPr>
          <w:sz w:val="28"/>
          <w:szCs w:val="28"/>
        </w:rPr>
        <w:t>разработка</w:t>
      </w:r>
      <w:r w:rsidR="00370BFA" w:rsidRPr="007D3C50">
        <w:rPr>
          <w:sz w:val="28"/>
          <w:szCs w:val="28"/>
        </w:rPr>
        <w:t xml:space="preserve"> карт</w:t>
      </w:r>
      <w:r w:rsidR="008F776B" w:rsidRPr="007D3C50">
        <w:rPr>
          <w:sz w:val="28"/>
          <w:szCs w:val="28"/>
        </w:rPr>
        <w:t xml:space="preserve">отеки дидактических игр </w:t>
      </w:r>
      <w:r w:rsidR="00370BFA" w:rsidRPr="007D3C50">
        <w:rPr>
          <w:sz w:val="28"/>
          <w:szCs w:val="28"/>
        </w:rPr>
        <w:t xml:space="preserve">для </w:t>
      </w:r>
      <w:r w:rsidR="00D12792" w:rsidRPr="007D3C50">
        <w:rPr>
          <w:sz w:val="28"/>
          <w:szCs w:val="28"/>
        </w:rPr>
        <w:t>родителей;</w:t>
      </w:r>
    </w:p>
    <w:p w:rsidR="008F776B" w:rsidRPr="007D3C50" w:rsidRDefault="00A22036" w:rsidP="007D3C50">
      <w:pPr>
        <w:pStyle w:val="a8"/>
        <w:numPr>
          <w:ilvl w:val="0"/>
          <w:numId w:val="4"/>
        </w:numPr>
        <w:tabs>
          <w:tab w:val="left" w:pos="284"/>
        </w:tabs>
        <w:jc w:val="both"/>
        <w:rPr>
          <w:sz w:val="28"/>
          <w:szCs w:val="28"/>
        </w:rPr>
      </w:pPr>
      <w:r w:rsidRPr="007D3C50">
        <w:rPr>
          <w:sz w:val="28"/>
          <w:szCs w:val="28"/>
        </w:rPr>
        <w:t xml:space="preserve">разработка и </w:t>
      </w:r>
      <w:r w:rsidR="000F3793" w:rsidRPr="007D3C50">
        <w:rPr>
          <w:sz w:val="28"/>
          <w:szCs w:val="28"/>
        </w:rPr>
        <w:t>подбор</w:t>
      </w:r>
      <w:r w:rsidR="008F776B" w:rsidRPr="007D3C50">
        <w:rPr>
          <w:sz w:val="28"/>
          <w:szCs w:val="28"/>
        </w:rPr>
        <w:t xml:space="preserve"> дидактических </w:t>
      </w:r>
      <w:r w:rsidR="000F3793" w:rsidRPr="007D3C50">
        <w:rPr>
          <w:sz w:val="28"/>
          <w:szCs w:val="28"/>
        </w:rPr>
        <w:t>игр для познавательной активности</w:t>
      </w:r>
      <w:r w:rsidR="008F776B" w:rsidRPr="007D3C50">
        <w:rPr>
          <w:sz w:val="28"/>
          <w:szCs w:val="28"/>
        </w:rPr>
        <w:t>;</w:t>
      </w:r>
      <w:r w:rsidRPr="007D3C50">
        <w:rPr>
          <w:sz w:val="28"/>
          <w:szCs w:val="28"/>
        </w:rPr>
        <w:t xml:space="preserve"> </w:t>
      </w:r>
    </w:p>
    <w:p w:rsidR="007D3C50" w:rsidRPr="007D3C50" w:rsidRDefault="00A22036" w:rsidP="007D3C50">
      <w:pPr>
        <w:pStyle w:val="a8"/>
        <w:numPr>
          <w:ilvl w:val="0"/>
          <w:numId w:val="4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7D3C50">
        <w:rPr>
          <w:sz w:val="28"/>
          <w:szCs w:val="28"/>
        </w:rPr>
        <w:t>разработка и проведение мастер-классов, обобщение опыта по исследуемой теме;</w:t>
      </w:r>
    </w:p>
    <w:p w:rsidR="000F3793" w:rsidRPr="007D3C50" w:rsidRDefault="00A22036" w:rsidP="007D3C50">
      <w:pPr>
        <w:pStyle w:val="a8"/>
        <w:numPr>
          <w:ilvl w:val="0"/>
          <w:numId w:val="4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7D3C50">
        <w:rPr>
          <w:sz w:val="28"/>
          <w:szCs w:val="28"/>
        </w:rPr>
        <w:t xml:space="preserve">размещение </w:t>
      </w:r>
      <w:r w:rsidR="000F3793" w:rsidRPr="007D3C50">
        <w:rPr>
          <w:sz w:val="28"/>
          <w:szCs w:val="28"/>
        </w:rPr>
        <w:t xml:space="preserve">материалов на сайте группы В Контакте </w:t>
      </w:r>
    </w:p>
    <w:p w:rsidR="007D3C50" w:rsidRPr="007D3C50" w:rsidRDefault="007D3C50" w:rsidP="007D3C50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54BCF" w:rsidRPr="007D3C50" w:rsidRDefault="00A54BCF" w:rsidP="007D3C50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  <w:r w:rsidRPr="007D3C50">
        <w:rPr>
          <w:b/>
          <w:sz w:val="28"/>
          <w:szCs w:val="28"/>
        </w:rPr>
        <w:t>У детей:</w:t>
      </w:r>
    </w:p>
    <w:p w:rsidR="00A54BCF" w:rsidRPr="007D3C50" w:rsidRDefault="000F3793" w:rsidP="007D3C50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D3C50">
        <w:rPr>
          <w:sz w:val="28"/>
          <w:szCs w:val="28"/>
          <w:shd w:val="clear" w:color="auto" w:fill="FFFFFF"/>
        </w:rPr>
        <w:t>Проявление активности в использовании дидактических игр</w:t>
      </w:r>
      <w:r w:rsidR="00A54BCF" w:rsidRPr="007D3C50">
        <w:rPr>
          <w:sz w:val="28"/>
          <w:szCs w:val="28"/>
          <w:shd w:val="clear" w:color="auto" w:fill="FFFFFF"/>
        </w:rPr>
        <w:t>;</w:t>
      </w:r>
    </w:p>
    <w:p w:rsidR="00A54BCF" w:rsidRDefault="000F3793" w:rsidP="007D3C50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D3C50">
        <w:rPr>
          <w:sz w:val="28"/>
          <w:szCs w:val="28"/>
          <w:shd w:val="clear" w:color="auto" w:fill="FFFFFF"/>
        </w:rPr>
        <w:t>Повышения интереса к окружающему миру, любознательности, активности в использовании разнообразных материалов.</w:t>
      </w:r>
    </w:p>
    <w:p w:rsidR="007D3C50" w:rsidRPr="007D3C50" w:rsidRDefault="007D3C50" w:rsidP="007D3C5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A54BCF" w:rsidRPr="007D3C50" w:rsidRDefault="00A54BCF" w:rsidP="007D3C50">
      <w:pPr>
        <w:shd w:val="clear" w:color="auto" w:fill="FFFFFF"/>
        <w:ind w:left="360"/>
        <w:jc w:val="both"/>
        <w:rPr>
          <w:b/>
          <w:sz w:val="28"/>
          <w:szCs w:val="28"/>
          <w:shd w:val="clear" w:color="auto" w:fill="FFFFFF"/>
        </w:rPr>
      </w:pPr>
      <w:r w:rsidRPr="007D3C50">
        <w:rPr>
          <w:b/>
          <w:sz w:val="28"/>
          <w:szCs w:val="28"/>
          <w:shd w:val="clear" w:color="auto" w:fill="FFFFFF"/>
        </w:rPr>
        <w:t>У родителей:</w:t>
      </w:r>
    </w:p>
    <w:p w:rsidR="00A54BCF" w:rsidRPr="007D3C50" w:rsidRDefault="00A54BCF" w:rsidP="007D3C50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D3C50">
        <w:rPr>
          <w:sz w:val="28"/>
          <w:szCs w:val="28"/>
          <w:shd w:val="clear" w:color="auto" w:fill="FFFFFF"/>
        </w:rPr>
        <w:t xml:space="preserve">Сотрудничества ДОУ и семьи по проблеме </w:t>
      </w:r>
      <w:r w:rsidR="000F3793" w:rsidRPr="007D3C50">
        <w:rPr>
          <w:sz w:val="28"/>
          <w:szCs w:val="28"/>
          <w:shd w:val="clear" w:color="auto" w:fill="FFFFFF"/>
        </w:rPr>
        <w:t>развития познавательной активности</w:t>
      </w:r>
      <w:r w:rsidR="002A69B1" w:rsidRPr="007D3C50">
        <w:rPr>
          <w:sz w:val="28"/>
          <w:szCs w:val="28"/>
          <w:shd w:val="clear" w:color="auto" w:fill="FFFFFF"/>
        </w:rPr>
        <w:t xml:space="preserve"> у детей.</w:t>
      </w:r>
    </w:p>
    <w:p w:rsidR="00A54BCF" w:rsidRPr="007D3C50" w:rsidRDefault="00A54BCF" w:rsidP="007D3C50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D3C50">
        <w:rPr>
          <w:sz w:val="28"/>
          <w:szCs w:val="28"/>
          <w:shd w:val="clear" w:color="auto" w:fill="FFFFFF"/>
        </w:rPr>
        <w:t xml:space="preserve">Проявления родительского интереса </w:t>
      </w:r>
      <w:r w:rsidR="002A69B1" w:rsidRPr="007D3C50">
        <w:rPr>
          <w:sz w:val="28"/>
          <w:szCs w:val="28"/>
          <w:shd w:val="clear" w:color="auto" w:fill="FFFFFF"/>
        </w:rPr>
        <w:t>к дидактическим играм</w:t>
      </w:r>
      <w:r w:rsidRPr="007D3C50">
        <w:rPr>
          <w:sz w:val="28"/>
          <w:szCs w:val="28"/>
          <w:shd w:val="clear" w:color="auto" w:fill="FFFFFF"/>
        </w:rPr>
        <w:t>.</w:t>
      </w:r>
    </w:p>
    <w:p w:rsidR="00A54BCF" w:rsidRPr="007D3C50" w:rsidRDefault="00A54BCF" w:rsidP="007D3C50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D3C50">
        <w:rPr>
          <w:sz w:val="28"/>
          <w:szCs w:val="28"/>
          <w:shd w:val="clear" w:color="auto" w:fill="FFFFFF"/>
        </w:rPr>
        <w:t xml:space="preserve">Повышения уровня знаний об особенностях </w:t>
      </w:r>
      <w:r w:rsidR="002A69B1" w:rsidRPr="007D3C50">
        <w:rPr>
          <w:sz w:val="28"/>
          <w:szCs w:val="28"/>
          <w:shd w:val="clear" w:color="auto" w:fill="FFFFFF"/>
        </w:rPr>
        <w:t xml:space="preserve">познавательной активности </w:t>
      </w:r>
      <w:r w:rsidRPr="007D3C50">
        <w:rPr>
          <w:sz w:val="28"/>
          <w:szCs w:val="28"/>
          <w:shd w:val="clear" w:color="auto" w:fill="FFFFFF"/>
        </w:rPr>
        <w:t>детей</w:t>
      </w:r>
      <w:r w:rsidR="002E0530" w:rsidRPr="007D3C50">
        <w:rPr>
          <w:sz w:val="28"/>
          <w:szCs w:val="28"/>
          <w:shd w:val="clear" w:color="auto" w:fill="FFFFFF"/>
        </w:rPr>
        <w:t xml:space="preserve">, стремление к </w:t>
      </w:r>
      <w:r w:rsidR="002A69B1" w:rsidRPr="007D3C50">
        <w:rPr>
          <w:sz w:val="28"/>
          <w:szCs w:val="28"/>
          <w:shd w:val="clear" w:color="auto" w:fill="FFFFFF"/>
        </w:rPr>
        <w:t>приобретению и проведению дидактических игр в семье</w:t>
      </w:r>
      <w:r w:rsidR="002E0530" w:rsidRPr="007D3C50">
        <w:rPr>
          <w:sz w:val="28"/>
          <w:szCs w:val="28"/>
          <w:shd w:val="clear" w:color="auto" w:fill="FFFFFF"/>
        </w:rPr>
        <w:t>.</w:t>
      </w:r>
    </w:p>
    <w:p w:rsidR="00A22036" w:rsidRPr="007D3C50" w:rsidRDefault="00A22036" w:rsidP="007D3C50">
      <w:pPr>
        <w:pStyle w:val="a8"/>
        <w:tabs>
          <w:tab w:val="left" w:pos="284"/>
        </w:tabs>
        <w:jc w:val="both"/>
        <w:rPr>
          <w:sz w:val="28"/>
          <w:szCs w:val="28"/>
        </w:rPr>
      </w:pPr>
      <w:r w:rsidRPr="007D3C50">
        <w:rPr>
          <w:sz w:val="28"/>
          <w:szCs w:val="28"/>
        </w:rPr>
        <w:tab/>
      </w:r>
    </w:p>
    <w:p w:rsidR="00A22036" w:rsidRPr="007D3C50" w:rsidRDefault="00A22036" w:rsidP="007D3C50">
      <w:pPr>
        <w:jc w:val="both"/>
        <w:rPr>
          <w:b/>
          <w:sz w:val="28"/>
          <w:szCs w:val="28"/>
        </w:rPr>
      </w:pPr>
      <w:r w:rsidRPr="007D3C50">
        <w:rPr>
          <w:b/>
          <w:sz w:val="28"/>
          <w:szCs w:val="28"/>
        </w:rPr>
        <w:t>Планируемые результаты самореализации:</w:t>
      </w:r>
    </w:p>
    <w:p w:rsidR="00A22036" w:rsidRPr="007D3C50" w:rsidRDefault="00A22036" w:rsidP="00040B27">
      <w:pPr>
        <w:numPr>
          <w:ilvl w:val="0"/>
          <w:numId w:val="5"/>
        </w:numPr>
        <w:jc w:val="both"/>
        <w:rPr>
          <w:sz w:val="28"/>
          <w:szCs w:val="28"/>
        </w:rPr>
      </w:pPr>
      <w:r w:rsidRPr="007D3C50">
        <w:rPr>
          <w:sz w:val="28"/>
          <w:szCs w:val="28"/>
        </w:rPr>
        <w:t xml:space="preserve">Разработка конспектов </w:t>
      </w:r>
      <w:r w:rsidR="008F776B" w:rsidRPr="007D3C50">
        <w:rPr>
          <w:sz w:val="28"/>
          <w:szCs w:val="28"/>
        </w:rPr>
        <w:t xml:space="preserve">занятий по </w:t>
      </w:r>
      <w:r w:rsidR="008B3E84" w:rsidRPr="007D3C50">
        <w:rPr>
          <w:sz w:val="28"/>
          <w:szCs w:val="28"/>
        </w:rPr>
        <w:t>познавательному</w:t>
      </w:r>
      <w:r w:rsidR="008F776B" w:rsidRPr="007D3C50">
        <w:rPr>
          <w:sz w:val="28"/>
          <w:szCs w:val="28"/>
        </w:rPr>
        <w:t xml:space="preserve"> развитию детей</w:t>
      </w:r>
      <w:r w:rsidRPr="007D3C50">
        <w:rPr>
          <w:sz w:val="28"/>
          <w:szCs w:val="28"/>
        </w:rPr>
        <w:t>;</w:t>
      </w:r>
    </w:p>
    <w:p w:rsidR="00A22036" w:rsidRPr="007D3C50" w:rsidRDefault="00A22036" w:rsidP="00040B27">
      <w:pPr>
        <w:pStyle w:val="a8"/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</w:rPr>
      </w:pPr>
      <w:r w:rsidRPr="007D3C50">
        <w:rPr>
          <w:sz w:val="28"/>
          <w:szCs w:val="28"/>
        </w:rPr>
        <w:t xml:space="preserve">Разработка </w:t>
      </w:r>
      <w:r w:rsidR="008F776B" w:rsidRPr="007D3C50">
        <w:rPr>
          <w:sz w:val="28"/>
          <w:szCs w:val="28"/>
        </w:rPr>
        <w:t xml:space="preserve">комплекта дидактических игр </w:t>
      </w:r>
      <w:r w:rsidR="008B3E84" w:rsidRPr="007D3C50">
        <w:rPr>
          <w:sz w:val="28"/>
          <w:szCs w:val="28"/>
        </w:rPr>
        <w:t>по познавательному</w:t>
      </w:r>
      <w:r w:rsidR="008F776B" w:rsidRPr="007D3C50">
        <w:rPr>
          <w:sz w:val="28"/>
          <w:szCs w:val="28"/>
        </w:rPr>
        <w:t xml:space="preserve"> развитию</w:t>
      </w:r>
      <w:r w:rsidRPr="007D3C50">
        <w:rPr>
          <w:sz w:val="28"/>
          <w:szCs w:val="28"/>
        </w:rPr>
        <w:t>;</w:t>
      </w:r>
    </w:p>
    <w:p w:rsidR="00A22036" w:rsidRPr="007D3C50" w:rsidRDefault="00A22036" w:rsidP="00040B27">
      <w:pPr>
        <w:numPr>
          <w:ilvl w:val="0"/>
          <w:numId w:val="7"/>
        </w:numPr>
        <w:ind w:left="720"/>
        <w:jc w:val="both"/>
        <w:rPr>
          <w:sz w:val="28"/>
          <w:szCs w:val="28"/>
        </w:rPr>
      </w:pPr>
      <w:r w:rsidRPr="007D3C50">
        <w:rPr>
          <w:sz w:val="28"/>
          <w:szCs w:val="28"/>
        </w:rPr>
        <w:t>Выступление на семинарах, мастер-классах, публикация статей.</w:t>
      </w:r>
    </w:p>
    <w:p w:rsidR="008F776B" w:rsidRDefault="008F776B" w:rsidP="008F776B">
      <w:pPr>
        <w:jc w:val="both"/>
        <w:rPr>
          <w:sz w:val="26"/>
          <w:szCs w:val="26"/>
        </w:rPr>
      </w:pPr>
    </w:p>
    <w:p w:rsidR="008F776B" w:rsidRDefault="008F776B" w:rsidP="008F776B">
      <w:pPr>
        <w:jc w:val="both"/>
        <w:rPr>
          <w:sz w:val="26"/>
          <w:szCs w:val="26"/>
        </w:rPr>
      </w:pPr>
    </w:p>
    <w:p w:rsidR="001B6AE4" w:rsidRPr="00040B27" w:rsidRDefault="001B6AE4" w:rsidP="001B6AE4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040B27">
        <w:rPr>
          <w:sz w:val="28"/>
          <w:szCs w:val="28"/>
        </w:rPr>
        <w:t>Таким образом, этапы моей работы можно представить следующим образом:</w:t>
      </w:r>
    </w:p>
    <w:p w:rsidR="001B6AE4" w:rsidRPr="00040B27" w:rsidRDefault="001B6AE4" w:rsidP="001B6AE4">
      <w:pPr>
        <w:shd w:val="clear" w:color="auto" w:fill="FFFFFF"/>
        <w:spacing w:line="252" w:lineRule="atLeast"/>
        <w:jc w:val="both"/>
        <w:rPr>
          <w:sz w:val="28"/>
          <w:szCs w:val="28"/>
        </w:rPr>
      </w:pPr>
    </w:p>
    <w:p w:rsidR="001B6AE4" w:rsidRPr="00040B27" w:rsidRDefault="001B6AE4" w:rsidP="001B6AE4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040B27">
        <w:rPr>
          <w:b/>
          <w:sz w:val="28"/>
          <w:szCs w:val="28"/>
        </w:rPr>
        <w:t>1 этап</w:t>
      </w:r>
      <w:r w:rsidRPr="00040B27">
        <w:rPr>
          <w:sz w:val="28"/>
          <w:szCs w:val="28"/>
        </w:rPr>
        <w:t xml:space="preserve"> – Диагностический.</w:t>
      </w:r>
    </w:p>
    <w:p w:rsidR="008B131C" w:rsidRPr="00040B27" w:rsidRDefault="008B131C" w:rsidP="008B131C">
      <w:pPr>
        <w:numPr>
          <w:ilvl w:val="0"/>
          <w:numId w:val="8"/>
        </w:numPr>
        <w:tabs>
          <w:tab w:val="clear" w:pos="360"/>
          <w:tab w:val="num" w:pos="426"/>
        </w:tabs>
        <w:ind w:left="1134"/>
        <w:rPr>
          <w:sz w:val="28"/>
          <w:szCs w:val="28"/>
        </w:rPr>
      </w:pPr>
      <w:r w:rsidRPr="00040B27">
        <w:rPr>
          <w:sz w:val="28"/>
          <w:szCs w:val="28"/>
        </w:rPr>
        <w:t>Анализ затруднений.</w:t>
      </w:r>
    </w:p>
    <w:p w:rsidR="008B131C" w:rsidRPr="00040B27" w:rsidRDefault="008B131C" w:rsidP="008B131C">
      <w:pPr>
        <w:numPr>
          <w:ilvl w:val="0"/>
          <w:numId w:val="8"/>
        </w:numPr>
        <w:tabs>
          <w:tab w:val="clear" w:pos="360"/>
          <w:tab w:val="num" w:pos="426"/>
        </w:tabs>
        <w:ind w:left="1134"/>
        <w:rPr>
          <w:sz w:val="28"/>
          <w:szCs w:val="28"/>
        </w:rPr>
      </w:pPr>
      <w:r w:rsidRPr="00040B27">
        <w:rPr>
          <w:sz w:val="28"/>
          <w:szCs w:val="28"/>
        </w:rPr>
        <w:t>Постановка проблемы.</w:t>
      </w:r>
    </w:p>
    <w:p w:rsidR="008B131C" w:rsidRPr="00040B27" w:rsidRDefault="008B131C" w:rsidP="008B131C">
      <w:pPr>
        <w:pStyle w:val="a8"/>
        <w:numPr>
          <w:ilvl w:val="0"/>
          <w:numId w:val="8"/>
        </w:numPr>
        <w:shd w:val="clear" w:color="auto" w:fill="FFFFFF"/>
        <w:tabs>
          <w:tab w:val="clear" w:pos="360"/>
          <w:tab w:val="num" w:pos="426"/>
        </w:tabs>
        <w:spacing w:line="252" w:lineRule="atLeast"/>
        <w:ind w:left="1134"/>
        <w:jc w:val="both"/>
        <w:rPr>
          <w:sz w:val="28"/>
          <w:szCs w:val="28"/>
        </w:rPr>
      </w:pPr>
      <w:r w:rsidRPr="00040B27">
        <w:rPr>
          <w:sz w:val="28"/>
          <w:szCs w:val="28"/>
        </w:rPr>
        <w:t>Изучение литературы по проблеме, имеющегося опыта.</w:t>
      </w:r>
    </w:p>
    <w:p w:rsidR="001B6AE4" w:rsidRPr="00040B27" w:rsidRDefault="001B6AE4" w:rsidP="001B6AE4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040B27">
        <w:rPr>
          <w:sz w:val="28"/>
          <w:szCs w:val="28"/>
        </w:rPr>
        <w:t xml:space="preserve"> </w:t>
      </w:r>
      <w:r w:rsidRPr="00040B27">
        <w:rPr>
          <w:b/>
          <w:sz w:val="28"/>
          <w:szCs w:val="28"/>
        </w:rPr>
        <w:t>2 этап</w:t>
      </w:r>
      <w:r w:rsidRPr="00040B27">
        <w:rPr>
          <w:sz w:val="28"/>
          <w:szCs w:val="28"/>
        </w:rPr>
        <w:t xml:space="preserve"> – Прогностический </w:t>
      </w:r>
    </w:p>
    <w:p w:rsidR="008B131C" w:rsidRPr="00040B27" w:rsidRDefault="008B131C" w:rsidP="008B131C">
      <w:pPr>
        <w:numPr>
          <w:ilvl w:val="0"/>
          <w:numId w:val="9"/>
        </w:numPr>
        <w:tabs>
          <w:tab w:val="clear" w:pos="360"/>
        </w:tabs>
        <w:ind w:left="1134"/>
        <w:rPr>
          <w:sz w:val="28"/>
          <w:szCs w:val="28"/>
        </w:rPr>
      </w:pPr>
      <w:r w:rsidRPr="00040B27">
        <w:rPr>
          <w:sz w:val="28"/>
          <w:szCs w:val="28"/>
        </w:rPr>
        <w:t>Определение цели и задач работы над темой.</w:t>
      </w:r>
    </w:p>
    <w:p w:rsidR="008B131C" w:rsidRPr="00040B27" w:rsidRDefault="008B131C" w:rsidP="008B131C">
      <w:pPr>
        <w:numPr>
          <w:ilvl w:val="0"/>
          <w:numId w:val="9"/>
        </w:numPr>
        <w:tabs>
          <w:tab w:val="clear" w:pos="360"/>
        </w:tabs>
        <w:ind w:left="1134"/>
        <w:rPr>
          <w:sz w:val="28"/>
          <w:szCs w:val="28"/>
        </w:rPr>
      </w:pPr>
      <w:r w:rsidRPr="00040B27">
        <w:rPr>
          <w:sz w:val="28"/>
          <w:szCs w:val="28"/>
        </w:rPr>
        <w:t>Разработка системы мер, направленных на решение проблемы.</w:t>
      </w:r>
    </w:p>
    <w:p w:rsidR="008B131C" w:rsidRPr="00040B27" w:rsidRDefault="008B131C" w:rsidP="008B131C">
      <w:pPr>
        <w:pStyle w:val="a8"/>
        <w:numPr>
          <w:ilvl w:val="0"/>
          <w:numId w:val="9"/>
        </w:numPr>
        <w:shd w:val="clear" w:color="auto" w:fill="FFFFFF"/>
        <w:tabs>
          <w:tab w:val="clear" w:pos="360"/>
        </w:tabs>
        <w:spacing w:line="252" w:lineRule="atLeast"/>
        <w:ind w:left="1134"/>
        <w:jc w:val="both"/>
        <w:rPr>
          <w:sz w:val="28"/>
          <w:szCs w:val="28"/>
        </w:rPr>
      </w:pPr>
      <w:r w:rsidRPr="00040B27">
        <w:rPr>
          <w:sz w:val="28"/>
          <w:szCs w:val="28"/>
        </w:rPr>
        <w:t>Прогнозирование результатов.</w:t>
      </w:r>
    </w:p>
    <w:p w:rsidR="001B6AE4" w:rsidRPr="00040B27" w:rsidRDefault="001B6AE4" w:rsidP="001B6AE4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040B27">
        <w:rPr>
          <w:b/>
          <w:sz w:val="28"/>
          <w:szCs w:val="28"/>
        </w:rPr>
        <w:t>3 этап</w:t>
      </w:r>
      <w:r w:rsidRPr="00040B27">
        <w:rPr>
          <w:sz w:val="28"/>
          <w:szCs w:val="28"/>
        </w:rPr>
        <w:t xml:space="preserve"> – Практический.</w:t>
      </w:r>
    </w:p>
    <w:p w:rsidR="008B131C" w:rsidRPr="00040B27" w:rsidRDefault="008B131C" w:rsidP="008B131C">
      <w:pPr>
        <w:numPr>
          <w:ilvl w:val="0"/>
          <w:numId w:val="10"/>
        </w:numPr>
        <w:rPr>
          <w:sz w:val="28"/>
          <w:szCs w:val="28"/>
        </w:rPr>
      </w:pPr>
      <w:r w:rsidRPr="00040B27">
        <w:rPr>
          <w:sz w:val="28"/>
          <w:szCs w:val="28"/>
        </w:rPr>
        <w:t>Внедрение ППО, системы мер, направленных на решение проблемы.</w:t>
      </w:r>
    </w:p>
    <w:p w:rsidR="008B131C" w:rsidRPr="00040B27" w:rsidRDefault="008B131C" w:rsidP="008B131C">
      <w:pPr>
        <w:numPr>
          <w:ilvl w:val="0"/>
          <w:numId w:val="10"/>
        </w:numPr>
        <w:rPr>
          <w:sz w:val="28"/>
          <w:szCs w:val="28"/>
        </w:rPr>
      </w:pPr>
      <w:r w:rsidRPr="00040B27">
        <w:rPr>
          <w:sz w:val="28"/>
          <w:szCs w:val="28"/>
        </w:rPr>
        <w:t>Формирование методического комплекса.</w:t>
      </w:r>
    </w:p>
    <w:p w:rsidR="008B131C" w:rsidRPr="00040B27" w:rsidRDefault="008B131C" w:rsidP="008B131C">
      <w:pPr>
        <w:numPr>
          <w:ilvl w:val="0"/>
          <w:numId w:val="10"/>
        </w:numPr>
        <w:rPr>
          <w:sz w:val="28"/>
          <w:szCs w:val="28"/>
        </w:rPr>
      </w:pPr>
      <w:r w:rsidRPr="00040B27">
        <w:rPr>
          <w:sz w:val="28"/>
          <w:szCs w:val="28"/>
        </w:rPr>
        <w:t>Отслеживание процесса, текущих, промежуточных результатов.</w:t>
      </w:r>
    </w:p>
    <w:p w:rsidR="008B131C" w:rsidRPr="00040B27" w:rsidRDefault="008B131C" w:rsidP="008B131C">
      <w:pPr>
        <w:pStyle w:val="a8"/>
        <w:numPr>
          <w:ilvl w:val="0"/>
          <w:numId w:val="10"/>
        </w:num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040B27">
        <w:rPr>
          <w:sz w:val="28"/>
          <w:szCs w:val="28"/>
        </w:rPr>
        <w:t>Корректировка работы.</w:t>
      </w:r>
    </w:p>
    <w:p w:rsidR="001B6AE4" w:rsidRPr="00040B27" w:rsidRDefault="001B6AE4" w:rsidP="001B6AE4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040B27">
        <w:rPr>
          <w:b/>
          <w:sz w:val="28"/>
          <w:szCs w:val="28"/>
        </w:rPr>
        <w:t>4 этап</w:t>
      </w:r>
      <w:r w:rsidRPr="00040B27">
        <w:rPr>
          <w:sz w:val="28"/>
          <w:szCs w:val="28"/>
        </w:rPr>
        <w:t xml:space="preserve"> – Обобщающий</w:t>
      </w:r>
    </w:p>
    <w:p w:rsidR="008B131C" w:rsidRPr="00040B27" w:rsidRDefault="008B131C" w:rsidP="008B131C">
      <w:pPr>
        <w:numPr>
          <w:ilvl w:val="0"/>
          <w:numId w:val="11"/>
        </w:numPr>
        <w:tabs>
          <w:tab w:val="clear" w:pos="360"/>
        </w:tabs>
        <w:ind w:left="1134"/>
        <w:rPr>
          <w:sz w:val="28"/>
          <w:szCs w:val="28"/>
        </w:rPr>
      </w:pPr>
      <w:r w:rsidRPr="00040B27">
        <w:rPr>
          <w:sz w:val="28"/>
          <w:szCs w:val="28"/>
        </w:rPr>
        <w:t>Подведение итогов.</w:t>
      </w:r>
    </w:p>
    <w:p w:rsidR="008B131C" w:rsidRPr="00040B27" w:rsidRDefault="008B131C" w:rsidP="008B131C">
      <w:pPr>
        <w:numPr>
          <w:ilvl w:val="0"/>
          <w:numId w:val="11"/>
        </w:numPr>
        <w:tabs>
          <w:tab w:val="clear" w:pos="360"/>
        </w:tabs>
        <w:ind w:left="1134"/>
        <w:rPr>
          <w:sz w:val="28"/>
          <w:szCs w:val="28"/>
        </w:rPr>
      </w:pPr>
      <w:r w:rsidRPr="00040B27">
        <w:rPr>
          <w:sz w:val="28"/>
          <w:szCs w:val="28"/>
        </w:rPr>
        <w:t>Оформление результатов работы по теме самообразования.</w:t>
      </w:r>
    </w:p>
    <w:p w:rsidR="001B6AE4" w:rsidRPr="00040B27" w:rsidRDefault="001B6AE4" w:rsidP="001B6AE4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040B27">
        <w:rPr>
          <w:b/>
          <w:sz w:val="28"/>
          <w:szCs w:val="28"/>
        </w:rPr>
        <w:t>5 этап</w:t>
      </w:r>
      <w:r w:rsidRPr="00040B27">
        <w:rPr>
          <w:sz w:val="28"/>
          <w:szCs w:val="28"/>
        </w:rPr>
        <w:t xml:space="preserve"> </w:t>
      </w:r>
      <w:r w:rsidR="008B131C" w:rsidRPr="00040B27">
        <w:rPr>
          <w:sz w:val="28"/>
          <w:szCs w:val="28"/>
        </w:rPr>
        <w:t>–</w:t>
      </w:r>
      <w:r w:rsidRPr="00040B27">
        <w:rPr>
          <w:sz w:val="28"/>
          <w:szCs w:val="28"/>
        </w:rPr>
        <w:t xml:space="preserve"> Внедренческий</w:t>
      </w:r>
    </w:p>
    <w:p w:rsidR="008B131C" w:rsidRPr="00040B27" w:rsidRDefault="008B131C" w:rsidP="008B131C">
      <w:pPr>
        <w:numPr>
          <w:ilvl w:val="0"/>
          <w:numId w:val="12"/>
        </w:numPr>
        <w:tabs>
          <w:tab w:val="clear" w:pos="360"/>
        </w:tabs>
        <w:ind w:left="1134"/>
        <w:rPr>
          <w:sz w:val="28"/>
          <w:szCs w:val="28"/>
        </w:rPr>
      </w:pPr>
      <w:r w:rsidRPr="00040B27">
        <w:rPr>
          <w:sz w:val="28"/>
          <w:szCs w:val="28"/>
        </w:rPr>
        <w:t>Использование опыта самим педагогом в процессе дальнейшей работы.</w:t>
      </w:r>
    </w:p>
    <w:p w:rsidR="008B131C" w:rsidRPr="00040B27" w:rsidRDefault="008B131C" w:rsidP="008B131C">
      <w:pPr>
        <w:pStyle w:val="a8"/>
        <w:numPr>
          <w:ilvl w:val="0"/>
          <w:numId w:val="12"/>
        </w:numPr>
        <w:shd w:val="clear" w:color="auto" w:fill="FFFFFF"/>
        <w:tabs>
          <w:tab w:val="clear" w:pos="360"/>
        </w:tabs>
        <w:spacing w:line="252" w:lineRule="atLeast"/>
        <w:ind w:left="1134"/>
        <w:jc w:val="both"/>
        <w:rPr>
          <w:sz w:val="28"/>
          <w:szCs w:val="28"/>
        </w:rPr>
      </w:pPr>
      <w:r w:rsidRPr="00040B27">
        <w:rPr>
          <w:sz w:val="28"/>
          <w:szCs w:val="28"/>
        </w:rPr>
        <w:t>Распространение.</w:t>
      </w:r>
    </w:p>
    <w:p w:rsidR="001B6AE4" w:rsidRPr="00040B27" w:rsidRDefault="001B6AE4" w:rsidP="008B131C">
      <w:pPr>
        <w:ind w:left="1134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887"/>
        <w:gridCol w:w="2489"/>
      </w:tblGrid>
      <w:tr w:rsidR="00A22036" w:rsidRPr="00040B27" w:rsidTr="00EE5298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036" w:rsidRPr="00040B27" w:rsidRDefault="00A22036" w:rsidP="00EE5298">
            <w:pPr>
              <w:jc w:val="center"/>
              <w:rPr>
                <w:b/>
                <w:i/>
                <w:sz w:val="28"/>
                <w:szCs w:val="28"/>
              </w:rPr>
            </w:pPr>
            <w:r w:rsidRPr="00040B27">
              <w:rPr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036" w:rsidRPr="00040B27" w:rsidRDefault="00A22036" w:rsidP="00EE5298">
            <w:pPr>
              <w:jc w:val="center"/>
              <w:rPr>
                <w:b/>
                <w:i/>
                <w:sz w:val="28"/>
                <w:szCs w:val="28"/>
              </w:rPr>
            </w:pPr>
            <w:r w:rsidRPr="00040B27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036" w:rsidRPr="00040B27" w:rsidRDefault="00A22036" w:rsidP="00EE5298">
            <w:pPr>
              <w:jc w:val="center"/>
              <w:rPr>
                <w:b/>
                <w:i/>
                <w:sz w:val="28"/>
                <w:szCs w:val="28"/>
              </w:rPr>
            </w:pPr>
            <w:r w:rsidRPr="00040B27"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A22036" w:rsidRPr="00040B27" w:rsidTr="00EE5298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036" w:rsidRPr="00040B27" w:rsidRDefault="00A22036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lang w:val="en-US"/>
              </w:rPr>
              <w:t>I</w:t>
            </w:r>
            <w:r w:rsidRPr="00040B27">
              <w:rPr>
                <w:sz w:val="28"/>
                <w:szCs w:val="28"/>
              </w:rPr>
              <w:t>. Диагностический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31C" w:rsidRPr="00040B27" w:rsidRDefault="008B131C" w:rsidP="008B131C">
            <w:pPr>
              <w:rPr>
                <w:rFonts w:ascii="Calibri" w:hAnsi="Calibri" w:cs="Arial"/>
                <w:i/>
                <w:sz w:val="28"/>
                <w:szCs w:val="28"/>
              </w:rPr>
            </w:pPr>
            <w:r w:rsidRPr="00040B27">
              <w:rPr>
                <w:i/>
                <w:sz w:val="28"/>
                <w:szCs w:val="28"/>
              </w:rPr>
              <w:t>Изучение методической литературы по данной проблеме:</w:t>
            </w:r>
          </w:p>
          <w:p w:rsidR="008B131C" w:rsidRPr="00040B27" w:rsidRDefault="004A10EF" w:rsidP="008B131C">
            <w:pPr>
              <w:numPr>
                <w:ilvl w:val="0"/>
                <w:numId w:val="16"/>
              </w:numPr>
              <w:ind w:left="60" w:right="60"/>
              <w:rPr>
                <w:rFonts w:ascii="Calibri" w:hAnsi="Calibri" w:cs="Arial"/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Под редакцией Л.А.Парамоновой</w:t>
            </w:r>
            <w:r w:rsidR="008B131C" w:rsidRPr="00040B27">
              <w:rPr>
                <w:sz w:val="28"/>
                <w:szCs w:val="28"/>
              </w:rPr>
              <w:t xml:space="preserve"> «</w:t>
            </w:r>
            <w:r w:rsidRPr="00040B27">
              <w:rPr>
                <w:sz w:val="28"/>
                <w:szCs w:val="28"/>
              </w:rPr>
              <w:t>Развивающие занятия с дет</w:t>
            </w:r>
            <w:r w:rsidR="00040B27">
              <w:rPr>
                <w:sz w:val="28"/>
                <w:szCs w:val="28"/>
              </w:rPr>
              <w:t>ь</w:t>
            </w:r>
            <w:r w:rsidRPr="00040B27">
              <w:rPr>
                <w:sz w:val="28"/>
                <w:szCs w:val="28"/>
              </w:rPr>
              <w:t>ми 3-4 лет</w:t>
            </w:r>
            <w:r w:rsidR="008B131C" w:rsidRPr="00040B27">
              <w:rPr>
                <w:sz w:val="28"/>
                <w:szCs w:val="28"/>
              </w:rPr>
              <w:t xml:space="preserve">» - М.: </w:t>
            </w:r>
            <w:r w:rsidRPr="00040B27">
              <w:rPr>
                <w:sz w:val="28"/>
                <w:szCs w:val="28"/>
              </w:rPr>
              <w:t>ОЛМА Медиа групп</w:t>
            </w:r>
            <w:r w:rsidR="008B131C" w:rsidRPr="00040B27">
              <w:rPr>
                <w:sz w:val="28"/>
                <w:szCs w:val="28"/>
              </w:rPr>
              <w:t xml:space="preserve">, </w:t>
            </w:r>
            <w:r w:rsidRPr="00040B27">
              <w:rPr>
                <w:sz w:val="28"/>
                <w:szCs w:val="28"/>
              </w:rPr>
              <w:t>2010</w:t>
            </w:r>
            <w:r w:rsidR="008B131C" w:rsidRPr="00040B27">
              <w:rPr>
                <w:sz w:val="28"/>
                <w:szCs w:val="28"/>
              </w:rPr>
              <w:t>;</w:t>
            </w:r>
          </w:p>
          <w:p w:rsidR="008B131C" w:rsidRPr="00040B27" w:rsidRDefault="008E212A" w:rsidP="008B131C">
            <w:pPr>
              <w:numPr>
                <w:ilvl w:val="0"/>
                <w:numId w:val="16"/>
              </w:numPr>
              <w:ind w:left="60" w:right="60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040B27">
              <w:rPr>
                <w:sz w:val="28"/>
                <w:szCs w:val="28"/>
              </w:rPr>
              <w:t>Волчкова</w:t>
            </w:r>
            <w:proofErr w:type="spellEnd"/>
            <w:r w:rsidRPr="00040B27">
              <w:rPr>
                <w:sz w:val="28"/>
                <w:szCs w:val="28"/>
              </w:rPr>
              <w:t xml:space="preserve"> В.Н., </w:t>
            </w:r>
            <w:proofErr w:type="spellStart"/>
            <w:r w:rsidRPr="00040B27">
              <w:rPr>
                <w:sz w:val="28"/>
                <w:szCs w:val="28"/>
              </w:rPr>
              <w:t>Стеванова</w:t>
            </w:r>
            <w:proofErr w:type="spellEnd"/>
            <w:r w:rsidRPr="00040B27">
              <w:rPr>
                <w:sz w:val="28"/>
                <w:szCs w:val="28"/>
              </w:rPr>
              <w:t xml:space="preserve"> Н.В. «Конспекты занятий во второй младшей группе детского сада» ТЦ «Учитель», Воронеж, 2009г.</w:t>
            </w:r>
          </w:p>
          <w:p w:rsidR="008E212A" w:rsidRPr="00040B27" w:rsidRDefault="008E212A" w:rsidP="008E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B27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040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B27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Pr="00040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12A" w:rsidRPr="00040B27" w:rsidRDefault="008E212A" w:rsidP="008E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B27">
              <w:rPr>
                <w:rFonts w:ascii="Times New Roman" w:hAnsi="Times New Roman" w:cs="Times New Roman"/>
                <w:sz w:val="28"/>
                <w:szCs w:val="28"/>
              </w:rPr>
              <w:t xml:space="preserve">  «Ознакомление дошкольников с окружающим миром» (экспериментирование), </w:t>
            </w:r>
            <w:proofErr w:type="spellStart"/>
            <w:r w:rsidRPr="00040B27">
              <w:rPr>
                <w:rFonts w:ascii="Times New Roman" w:hAnsi="Times New Roman" w:cs="Times New Roman"/>
                <w:sz w:val="28"/>
                <w:szCs w:val="28"/>
              </w:rPr>
              <w:t>Н.С.Голицина</w:t>
            </w:r>
            <w:proofErr w:type="spellEnd"/>
            <w:r w:rsidRPr="00040B27">
              <w:rPr>
                <w:rFonts w:ascii="Times New Roman" w:hAnsi="Times New Roman" w:cs="Times New Roman"/>
                <w:sz w:val="28"/>
                <w:szCs w:val="28"/>
              </w:rPr>
              <w:t xml:space="preserve"> «ОБЖ для младших дошкольников», З.А.Михайлова и др. «</w:t>
            </w:r>
            <w:proofErr w:type="spellStart"/>
            <w:r w:rsidRPr="00040B27">
              <w:rPr>
                <w:rFonts w:ascii="Times New Roman" w:hAnsi="Times New Roman" w:cs="Times New Roman"/>
                <w:sz w:val="28"/>
                <w:szCs w:val="28"/>
              </w:rPr>
              <w:t>Предматематические</w:t>
            </w:r>
            <w:proofErr w:type="spellEnd"/>
            <w:r w:rsidRPr="00040B27">
              <w:rPr>
                <w:rFonts w:ascii="Times New Roman" w:hAnsi="Times New Roman" w:cs="Times New Roman"/>
                <w:sz w:val="28"/>
                <w:szCs w:val="28"/>
              </w:rPr>
              <w:t xml:space="preserve"> игры для детей </w:t>
            </w:r>
            <w:proofErr w:type="spellStart"/>
            <w:r w:rsidRPr="00040B27">
              <w:rPr>
                <w:rFonts w:ascii="Times New Roman" w:hAnsi="Times New Roman" w:cs="Times New Roman"/>
                <w:sz w:val="28"/>
                <w:szCs w:val="28"/>
              </w:rPr>
              <w:t>мл.дошк.возраста</w:t>
            </w:r>
            <w:proofErr w:type="spellEnd"/>
            <w:r w:rsidRPr="00040B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212A" w:rsidRPr="00040B27" w:rsidRDefault="008E212A" w:rsidP="008B131C">
            <w:pPr>
              <w:numPr>
                <w:ilvl w:val="0"/>
                <w:numId w:val="16"/>
              </w:numPr>
              <w:ind w:left="60" w:right="60"/>
              <w:rPr>
                <w:rFonts w:ascii="Calibri" w:hAnsi="Calibri" w:cs="Arial"/>
                <w:sz w:val="28"/>
                <w:szCs w:val="28"/>
              </w:rPr>
            </w:pPr>
          </w:p>
          <w:p w:rsidR="008B131C" w:rsidRPr="00040B27" w:rsidRDefault="008B131C" w:rsidP="008B131C">
            <w:pPr>
              <w:rPr>
                <w:rFonts w:ascii="Calibri" w:hAnsi="Calibri" w:cs="Arial"/>
                <w:sz w:val="28"/>
                <w:szCs w:val="28"/>
              </w:rPr>
            </w:pPr>
            <w:r w:rsidRPr="00040B27">
              <w:rPr>
                <w:i/>
                <w:sz w:val="28"/>
                <w:szCs w:val="28"/>
              </w:rPr>
              <w:t>Изучение статей в журналах</w:t>
            </w:r>
            <w:r w:rsidRPr="00040B27">
              <w:rPr>
                <w:sz w:val="28"/>
                <w:szCs w:val="28"/>
              </w:rPr>
              <w:t>:</w:t>
            </w:r>
          </w:p>
          <w:p w:rsidR="008B131C" w:rsidRPr="00040B27" w:rsidRDefault="00B66D7D" w:rsidP="008B131C">
            <w:pPr>
              <w:numPr>
                <w:ilvl w:val="0"/>
                <w:numId w:val="17"/>
              </w:numPr>
              <w:ind w:left="60" w:right="60"/>
              <w:rPr>
                <w:rFonts w:ascii="Calibri" w:hAnsi="Calibri" w:cs="Arial"/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 </w:t>
            </w:r>
            <w:r w:rsidR="008B131C" w:rsidRPr="00040B27">
              <w:rPr>
                <w:sz w:val="28"/>
                <w:szCs w:val="28"/>
              </w:rPr>
              <w:t>«Дошкольное воспитание»,</w:t>
            </w:r>
          </w:p>
          <w:p w:rsidR="008B131C" w:rsidRPr="00040B27" w:rsidRDefault="008B131C" w:rsidP="008B131C">
            <w:pPr>
              <w:numPr>
                <w:ilvl w:val="0"/>
                <w:numId w:val="17"/>
              </w:numPr>
              <w:ind w:left="60" w:right="60"/>
              <w:rPr>
                <w:rFonts w:ascii="Calibri" w:hAnsi="Calibri" w:cs="Arial"/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 «Ребенок в детском саду»,</w:t>
            </w:r>
          </w:p>
          <w:p w:rsidR="00A22036" w:rsidRPr="00040B27" w:rsidRDefault="008B131C" w:rsidP="008B131C">
            <w:pPr>
              <w:ind w:left="360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«Обруч»</w:t>
            </w:r>
          </w:p>
          <w:p w:rsidR="006715F3" w:rsidRPr="00040B27" w:rsidRDefault="006715F3" w:rsidP="006715F3">
            <w:pPr>
              <w:ind w:left="80"/>
              <w:rPr>
                <w:i/>
                <w:sz w:val="28"/>
                <w:szCs w:val="28"/>
              </w:rPr>
            </w:pPr>
            <w:r w:rsidRPr="00040B27">
              <w:rPr>
                <w:i/>
                <w:sz w:val="28"/>
                <w:szCs w:val="28"/>
              </w:rPr>
              <w:t>Изучение опыта педагогов ДОУ</w:t>
            </w:r>
          </w:p>
          <w:p w:rsidR="00B66D7D" w:rsidRPr="00040B27" w:rsidRDefault="00B66D7D" w:rsidP="00B66D7D">
            <w:pPr>
              <w:rPr>
                <w:i/>
                <w:sz w:val="28"/>
                <w:szCs w:val="28"/>
              </w:rPr>
            </w:pPr>
            <w:r w:rsidRPr="00040B27">
              <w:rPr>
                <w:i/>
                <w:sz w:val="28"/>
                <w:szCs w:val="28"/>
              </w:rPr>
              <w:lastRenderedPageBreak/>
              <w:t>Изучение опыта других педагогов на сайтах в интернете</w:t>
            </w:r>
          </w:p>
          <w:p w:rsidR="00B66D7D" w:rsidRPr="00040B27" w:rsidRDefault="00B66D7D" w:rsidP="00040B27">
            <w:pPr>
              <w:rPr>
                <w:i/>
                <w:sz w:val="28"/>
                <w:szCs w:val="28"/>
              </w:rPr>
            </w:pPr>
            <w:r w:rsidRPr="00040B27">
              <w:rPr>
                <w:i/>
                <w:sz w:val="28"/>
                <w:szCs w:val="28"/>
              </w:rPr>
              <w:t>Диагностика педагогического процесса на начало года (по Н.В. Верещагиной)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36" w:rsidRPr="00040B27" w:rsidRDefault="008E212A" w:rsidP="00040B27">
            <w:pPr>
              <w:jc w:val="center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lastRenderedPageBreak/>
              <w:t>Сентябрь</w:t>
            </w:r>
          </w:p>
        </w:tc>
      </w:tr>
      <w:tr w:rsidR="00A22036" w:rsidRPr="00040B27" w:rsidTr="00EE5298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036" w:rsidRPr="00040B27" w:rsidRDefault="00A22036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lang w:val="en-US"/>
              </w:rPr>
              <w:t>II</w:t>
            </w:r>
            <w:r w:rsidRPr="00040B27">
              <w:rPr>
                <w:sz w:val="28"/>
                <w:szCs w:val="28"/>
              </w:rPr>
              <w:t>. Прогностический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7EC" w:rsidRPr="00040B27" w:rsidRDefault="008A17EC" w:rsidP="00040B27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ind w:left="0" w:firstLine="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Определение цели и задач работы над темой.</w:t>
            </w:r>
          </w:p>
          <w:p w:rsidR="008A17EC" w:rsidRPr="00040B27" w:rsidRDefault="008A17EC" w:rsidP="00040B27">
            <w:pPr>
              <w:numPr>
                <w:ilvl w:val="0"/>
                <w:numId w:val="18"/>
              </w:numPr>
              <w:tabs>
                <w:tab w:val="clear" w:pos="360"/>
                <w:tab w:val="num" w:pos="0"/>
              </w:tabs>
              <w:ind w:left="0" w:firstLine="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Написание плана и программы по взаимодействию с семьей.</w:t>
            </w:r>
          </w:p>
          <w:p w:rsidR="008A17EC" w:rsidRPr="00040B27" w:rsidRDefault="008A17EC" w:rsidP="00040B27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clear" w:pos="360"/>
                <w:tab w:val="num" w:pos="0"/>
              </w:tabs>
              <w:spacing w:line="252" w:lineRule="atLeast"/>
              <w:ind w:left="0" w:firstLine="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Оформление информационных стендов для родителей.</w:t>
            </w:r>
          </w:p>
          <w:p w:rsidR="008A17EC" w:rsidRPr="00040B27" w:rsidRDefault="006715F3" w:rsidP="00040B27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clear" w:pos="360"/>
                <w:tab w:val="num" w:pos="0"/>
              </w:tabs>
              <w:spacing w:line="252" w:lineRule="atLeast"/>
              <w:ind w:left="0" w:firstLine="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Разработка</w:t>
            </w:r>
            <w:r w:rsidR="008A17EC" w:rsidRPr="00040B27">
              <w:rPr>
                <w:sz w:val="28"/>
                <w:szCs w:val="28"/>
              </w:rPr>
              <w:t xml:space="preserve"> РППС в соответствии с требованиями ФГОС ДО</w:t>
            </w:r>
          </w:p>
          <w:p w:rsidR="00A22036" w:rsidRPr="00040B27" w:rsidRDefault="008A17EC" w:rsidP="00040B27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clear" w:pos="360"/>
                <w:tab w:val="num" w:pos="0"/>
              </w:tabs>
              <w:spacing w:line="252" w:lineRule="atLeast"/>
              <w:ind w:left="0" w:firstLine="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Прогнозирование желаемых результатов на этапе завершения.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36" w:rsidRPr="00040B27" w:rsidRDefault="00664B25" w:rsidP="006715F3">
            <w:pPr>
              <w:jc w:val="center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Сентябрь</w:t>
            </w:r>
          </w:p>
        </w:tc>
      </w:tr>
      <w:tr w:rsidR="00A22036" w:rsidRPr="00040B27" w:rsidTr="00EE5298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036" w:rsidRPr="00040B27" w:rsidRDefault="00A22036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lang w:val="en-US"/>
              </w:rPr>
              <w:t>III</w:t>
            </w:r>
            <w:r w:rsidRPr="00040B27">
              <w:rPr>
                <w:sz w:val="28"/>
                <w:szCs w:val="28"/>
              </w:rPr>
              <w:t>. Практический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036" w:rsidRPr="00040B27" w:rsidRDefault="006715F3" w:rsidP="006715F3">
            <w:pPr>
              <w:rPr>
                <w:b/>
                <w:sz w:val="28"/>
                <w:szCs w:val="28"/>
                <w:u w:val="single"/>
              </w:rPr>
            </w:pPr>
            <w:r w:rsidRPr="00040B27">
              <w:rPr>
                <w:b/>
                <w:sz w:val="28"/>
                <w:szCs w:val="28"/>
                <w:u w:val="single"/>
              </w:rPr>
              <w:t>Воспитатель:</w:t>
            </w:r>
          </w:p>
          <w:p w:rsidR="006715F3" w:rsidRPr="00040B27" w:rsidRDefault="006715F3" w:rsidP="00040B27">
            <w:pPr>
              <w:pStyle w:val="a8"/>
              <w:numPr>
                <w:ilvl w:val="0"/>
                <w:numId w:val="20"/>
              </w:numPr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Создание РППС с акцентом на </w:t>
            </w:r>
            <w:r w:rsidR="00664B25" w:rsidRPr="00040B27">
              <w:rPr>
                <w:sz w:val="28"/>
                <w:szCs w:val="28"/>
              </w:rPr>
              <w:t>познавательное развитие</w:t>
            </w:r>
          </w:p>
          <w:p w:rsidR="006715F3" w:rsidRPr="00040B27" w:rsidRDefault="006715F3" w:rsidP="00040B27">
            <w:pPr>
              <w:pStyle w:val="a8"/>
              <w:numPr>
                <w:ilvl w:val="0"/>
                <w:numId w:val="20"/>
              </w:numPr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Изготовление пособий </w:t>
            </w:r>
            <w:r w:rsidR="00A6216D" w:rsidRPr="00040B27">
              <w:rPr>
                <w:sz w:val="28"/>
                <w:szCs w:val="28"/>
              </w:rPr>
              <w:t xml:space="preserve"> «Чудесный мешочек», «Волшебные коробочки», «Среда обитания и наборы животных»;</w:t>
            </w:r>
            <w:r w:rsidRPr="00040B27">
              <w:rPr>
                <w:sz w:val="28"/>
                <w:szCs w:val="28"/>
              </w:rPr>
              <w:t xml:space="preserve"> дидактических игр </w:t>
            </w:r>
            <w:r w:rsidR="00664B25" w:rsidRPr="00040B27">
              <w:rPr>
                <w:sz w:val="28"/>
                <w:szCs w:val="28"/>
              </w:rPr>
              <w:t>по познавательному развитию детей: изготовление центра «Познание»</w:t>
            </w:r>
            <w:r w:rsidR="00A6216D" w:rsidRPr="00040B27">
              <w:rPr>
                <w:sz w:val="28"/>
                <w:szCs w:val="28"/>
              </w:rPr>
              <w:t xml:space="preserve"> и игр: «Почини костюм пожарному»(форма), «волшебные мешочки» (</w:t>
            </w:r>
            <w:proofErr w:type="spellStart"/>
            <w:r w:rsidR="00A6216D" w:rsidRPr="00040B27">
              <w:rPr>
                <w:sz w:val="28"/>
                <w:szCs w:val="28"/>
              </w:rPr>
              <w:t>тактильность</w:t>
            </w:r>
            <w:proofErr w:type="spellEnd"/>
            <w:r w:rsidR="00A6216D" w:rsidRPr="00040B27">
              <w:rPr>
                <w:sz w:val="28"/>
                <w:szCs w:val="28"/>
              </w:rPr>
              <w:t>),</w:t>
            </w:r>
            <w:r w:rsidR="00134934" w:rsidRPr="00040B27">
              <w:rPr>
                <w:sz w:val="28"/>
                <w:szCs w:val="28"/>
              </w:rPr>
              <w:t xml:space="preserve"> «Счетные палочки» (конструирование по образцу), «Подбери пару» (цвет и форма), карточки- образцы для игры «Сложи узор» Никитина, «Построй по росту» (сериационный ряд, классификация, цвет, форма, величина), </w:t>
            </w:r>
            <w:r w:rsidR="00501C9B" w:rsidRPr="00040B27">
              <w:rPr>
                <w:sz w:val="28"/>
                <w:szCs w:val="28"/>
              </w:rPr>
              <w:t xml:space="preserve">«Сложи квадрат», </w:t>
            </w:r>
            <w:r w:rsidR="00134934" w:rsidRPr="00040B27">
              <w:rPr>
                <w:sz w:val="28"/>
                <w:szCs w:val="28"/>
              </w:rPr>
              <w:t>«На что это похоже?» (воображение), «Кто в домике живет?» (величина), «Один и много»</w:t>
            </w:r>
            <w:r w:rsidR="001612F2" w:rsidRPr="00040B27">
              <w:rPr>
                <w:sz w:val="28"/>
                <w:szCs w:val="28"/>
              </w:rPr>
              <w:t>, «Из чего что сделано?», «Кому что нужно?»</w:t>
            </w:r>
            <w:r w:rsidR="00A6216D" w:rsidRPr="00040B27">
              <w:rPr>
                <w:sz w:val="28"/>
                <w:szCs w:val="28"/>
              </w:rPr>
              <w:t xml:space="preserve"> </w:t>
            </w:r>
            <w:r w:rsidR="001612F2" w:rsidRPr="00040B27">
              <w:rPr>
                <w:sz w:val="28"/>
                <w:szCs w:val="28"/>
              </w:rPr>
              <w:t xml:space="preserve"> (профессии), «Семья» (кто чем увлекается), «Транспорт», «Мир животных», «Семья – домашние животные и птицы» (название жив</w:t>
            </w:r>
            <w:r w:rsidR="00501C9B" w:rsidRPr="00040B27">
              <w:rPr>
                <w:sz w:val="28"/>
                <w:szCs w:val="28"/>
              </w:rPr>
              <w:t>отных и птиц разного пола и их д</w:t>
            </w:r>
            <w:r w:rsidR="001612F2" w:rsidRPr="00040B27">
              <w:rPr>
                <w:sz w:val="28"/>
                <w:szCs w:val="28"/>
              </w:rPr>
              <w:t>етенышей)</w:t>
            </w:r>
            <w:r w:rsidR="00501C9B" w:rsidRPr="00040B27">
              <w:rPr>
                <w:sz w:val="28"/>
                <w:szCs w:val="28"/>
              </w:rPr>
              <w:t>, «Мой город Дзержинск» (достопримечательности города), «Собери перво</w:t>
            </w:r>
            <w:r w:rsidR="00581431">
              <w:rPr>
                <w:sz w:val="28"/>
                <w:szCs w:val="28"/>
              </w:rPr>
              <w:t>ц</w:t>
            </w:r>
            <w:bookmarkStart w:id="0" w:name="_GoBack"/>
            <w:bookmarkEnd w:id="0"/>
            <w:r w:rsidR="00501C9B" w:rsidRPr="00040B27">
              <w:rPr>
                <w:sz w:val="28"/>
                <w:szCs w:val="28"/>
              </w:rPr>
              <w:t xml:space="preserve">веты» (разрезные </w:t>
            </w:r>
            <w:r w:rsidR="00501C9B" w:rsidRPr="00040B27">
              <w:rPr>
                <w:sz w:val="28"/>
                <w:szCs w:val="28"/>
              </w:rPr>
              <w:lastRenderedPageBreak/>
              <w:t>картинки), «Чьи следы на снегу?» (карточки-</w:t>
            </w:r>
            <w:proofErr w:type="spellStart"/>
            <w:r w:rsidR="00501C9B" w:rsidRPr="00040B27">
              <w:rPr>
                <w:sz w:val="28"/>
                <w:szCs w:val="28"/>
              </w:rPr>
              <w:t>пазлы</w:t>
            </w:r>
            <w:proofErr w:type="spellEnd"/>
            <w:r w:rsidR="00501C9B" w:rsidRPr="00040B27">
              <w:rPr>
                <w:sz w:val="28"/>
                <w:szCs w:val="28"/>
              </w:rPr>
              <w:t xml:space="preserve"> следов диких животных), «Кто как прячет</w:t>
            </w:r>
            <w:r w:rsidR="00040B27">
              <w:rPr>
                <w:sz w:val="28"/>
                <w:szCs w:val="28"/>
              </w:rPr>
              <w:t>с</w:t>
            </w:r>
            <w:r w:rsidR="00501C9B" w:rsidRPr="00040B27">
              <w:rPr>
                <w:sz w:val="28"/>
                <w:szCs w:val="28"/>
              </w:rPr>
              <w:t>я» (сезонные изменения животных) и др.</w:t>
            </w:r>
            <w:r w:rsidR="00134934" w:rsidRPr="00040B27">
              <w:rPr>
                <w:sz w:val="28"/>
                <w:szCs w:val="28"/>
              </w:rPr>
              <w:t>;</w:t>
            </w:r>
            <w:r w:rsidR="00501C9B" w:rsidRPr="00040B27">
              <w:rPr>
                <w:sz w:val="28"/>
                <w:szCs w:val="28"/>
              </w:rPr>
              <w:t xml:space="preserve"> </w:t>
            </w:r>
            <w:r w:rsidR="00A6216D" w:rsidRPr="00040B27">
              <w:rPr>
                <w:sz w:val="28"/>
                <w:szCs w:val="28"/>
              </w:rPr>
              <w:t>игры для магнитной доски «Собери снеговика», «Сад и огород», «Кто живет в лесу и в деревне?»;</w:t>
            </w:r>
            <w:r w:rsidR="00664B25" w:rsidRPr="00040B27">
              <w:rPr>
                <w:sz w:val="28"/>
                <w:szCs w:val="28"/>
              </w:rPr>
              <w:t xml:space="preserve"> разработка центра </w:t>
            </w:r>
            <w:r w:rsidR="0041648A" w:rsidRPr="00040B27">
              <w:rPr>
                <w:sz w:val="28"/>
                <w:szCs w:val="28"/>
              </w:rPr>
              <w:t>«Экспериментирования» и игры к нему: «Воздушный футбол», «Сдуй шарик», «Сдуй листок(снежинку, бабочку), «Летящая фольга», «Тонет- не тонет», «Плыви кораблик», «Рыбалка», «Волшебные губки», «Легкий – тяжелый», «Накорми поросенка», «Волшебный песочек», «Какая фигура?», «</w:t>
            </w:r>
            <w:proofErr w:type="spellStart"/>
            <w:r w:rsidR="0041648A" w:rsidRPr="00040B27">
              <w:rPr>
                <w:sz w:val="28"/>
                <w:szCs w:val="28"/>
              </w:rPr>
              <w:t>Секретики</w:t>
            </w:r>
            <w:proofErr w:type="spellEnd"/>
            <w:r w:rsidR="0041648A" w:rsidRPr="00040B27">
              <w:rPr>
                <w:sz w:val="28"/>
                <w:szCs w:val="28"/>
              </w:rPr>
              <w:t>»</w:t>
            </w:r>
            <w:r w:rsidR="00A6216D" w:rsidRPr="00040B27">
              <w:rPr>
                <w:sz w:val="28"/>
                <w:szCs w:val="28"/>
              </w:rPr>
              <w:t>, «Прозрачное – не прозрачное», «Что ты видишь?», «Какая поверхность?» и др.</w:t>
            </w:r>
          </w:p>
          <w:p w:rsidR="006715F3" w:rsidRPr="00040B27" w:rsidRDefault="00B13BF5" w:rsidP="00040B27">
            <w:pPr>
              <w:pStyle w:val="a8"/>
              <w:numPr>
                <w:ilvl w:val="0"/>
                <w:numId w:val="20"/>
              </w:numPr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Приобретение дидактических игрушек и игр по </w:t>
            </w:r>
            <w:r w:rsidR="00501C9B" w:rsidRPr="00040B27">
              <w:rPr>
                <w:sz w:val="28"/>
                <w:szCs w:val="28"/>
              </w:rPr>
              <w:t xml:space="preserve">познавательному </w:t>
            </w:r>
            <w:r w:rsidRPr="00040B27">
              <w:rPr>
                <w:sz w:val="28"/>
                <w:szCs w:val="28"/>
              </w:rPr>
              <w:t xml:space="preserve">развитию (игры-вкладыши, лего, </w:t>
            </w:r>
            <w:r w:rsidR="00501C9B" w:rsidRPr="00040B27">
              <w:rPr>
                <w:sz w:val="28"/>
                <w:szCs w:val="28"/>
              </w:rPr>
              <w:t>конструктор геометрический, «Притворщик», «Притворщик-2»</w:t>
            </w:r>
            <w:r w:rsidRPr="00040B27">
              <w:rPr>
                <w:sz w:val="28"/>
                <w:szCs w:val="28"/>
              </w:rPr>
              <w:t xml:space="preserve">, </w:t>
            </w:r>
            <w:r w:rsidR="00501C9B" w:rsidRPr="00040B27">
              <w:rPr>
                <w:sz w:val="28"/>
                <w:szCs w:val="28"/>
              </w:rPr>
              <w:t>матрешки,</w:t>
            </w:r>
            <w:r w:rsidRPr="00040B27">
              <w:rPr>
                <w:sz w:val="28"/>
                <w:szCs w:val="28"/>
              </w:rPr>
              <w:t xml:space="preserve"> логические кубы, стаканчики, куклы в цветных одеждах, </w:t>
            </w:r>
            <w:r w:rsidR="00501C9B" w:rsidRPr="00040B27">
              <w:rPr>
                <w:sz w:val="28"/>
                <w:szCs w:val="28"/>
              </w:rPr>
              <w:t>мозаики напольные, настольные,</w:t>
            </w:r>
            <w:r w:rsidR="009F1DEF" w:rsidRPr="00040B27">
              <w:rPr>
                <w:sz w:val="28"/>
                <w:szCs w:val="28"/>
              </w:rPr>
              <w:t xml:space="preserve"> «Цвет и форма», «Времена года»,</w:t>
            </w:r>
            <w:r w:rsidR="00501C9B" w:rsidRPr="00040B27">
              <w:rPr>
                <w:sz w:val="28"/>
                <w:szCs w:val="28"/>
              </w:rPr>
              <w:t xml:space="preserve"> Блоки Дьенеша, Палочки Кюизенера, «Сложи узор» Никитина, «Кубики для всех», «Сложи квадрат» Никитина, </w:t>
            </w:r>
            <w:r w:rsidRPr="00040B27">
              <w:rPr>
                <w:sz w:val="28"/>
                <w:szCs w:val="28"/>
              </w:rPr>
              <w:t>машинки разных размеров</w:t>
            </w:r>
            <w:r w:rsidR="009F1DEF" w:rsidRPr="00040B27">
              <w:rPr>
                <w:sz w:val="28"/>
                <w:szCs w:val="28"/>
              </w:rPr>
              <w:t>, игрушки для воды и песка</w:t>
            </w:r>
            <w:r w:rsidRPr="00040B27">
              <w:rPr>
                <w:sz w:val="28"/>
                <w:szCs w:val="28"/>
              </w:rPr>
              <w:t xml:space="preserve"> и др.</w:t>
            </w:r>
          </w:p>
          <w:p w:rsidR="00306E01" w:rsidRPr="00040B27" w:rsidRDefault="00306E01" w:rsidP="00040B27">
            <w:pPr>
              <w:pStyle w:val="a8"/>
              <w:numPr>
                <w:ilvl w:val="0"/>
                <w:numId w:val="20"/>
              </w:numPr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Написание рабочего плана с включением дидактических игр и упражнений в занятия и режиме дня.</w:t>
            </w:r>
          </w:p>
          <w:p w:rsidR="00306E01" w:rsidRPr="00040B27" w:rsidRDefault="00306E01" w:rsidP="00306E01">
            <w:pPr>
              <w:rPr>
                <w:b/>
                <w:sz w:val="28"/>
                <w:szCs w:val="28"/>
                <w:u w:val="single"/>
              </w:rPr>
            </w:pPr>
            <w:r w:rsidRPr="00040B27">
              <w:rPr>
                <w:b/>
                <w:sz w:val="28"/>
                <w:szCs w:val="28"/>
                <w:u w:val="single"/>
              </w:rPr>
              <w:t>Родители:</w:t>
            </w:r>
          </w:p>
          <w:p w:rsidR="00306E01" w:rsidRPr="00040B27" w:rsidRDefault="00306E01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Анкетирование «Выявления социальных факторов семьи» (в т.ч. и выявление интересов ребенка)</w:t>
            </w:r>
          </w:p>
          <w:p w:rsidR="00306E01" w:rsidRPr="00040B27" w:rsidRDefault="00306E01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Дни открытых дверей «Играем вместе»</w:t>
            </w:r>
          </w:p>
          <w:p w:rsidR="007413CA" w:rsidRPr="00040B27" w:rsidRDefault="007413CA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Привлечение родителей к оказанию помощи в создании и оформлении РППС в группе.</w:t>
            </w:r>
          </w:p>
          <w:p w:rsidR="007413CA" w:rsidRPr="00040B27" w:rsidRDefault="007413CA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lastRenderedPageBreak/>
              <w:t xml:space="preserve">Помощь родителей в приобретении игр и игрушек, а также в изготовлении пособий </w:t>
            </w:r>
            <w:r w:rsidR="009F1DEF" w:rsidRPr="00040B27">
              <w:rPr>
                <w:sz w:val="28"/>
                <w:szCs w:val="28"/>
              </w:rPr>
              <w:t>по познавательному</w:t>
            </w:r>
            <w:r w:rsidRPr="00040B27">
              <w:rPr>
                <w:sz w:val="28"/>
                <w:szCs w:val="28"/>
              </w:rPr>
              <w:t xml:space="preserve"> развитию.</w:t>
            </w:r>
          </w:p>
          <w:p w:rsidR="00034236" w:rsidRPr="00040B27" w:rsidRDefault="00034236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Проведение консультации для родителей </w:t>
            </w:r>
            <w:r w:rsidR="00602B25" w:rsidRPr="00040B27">
              <w:rPr>
                <w:sz w:val="28"/>
                <w:szCs w:val="28"/>
              </w:rPr>
              <w:t>«Развитие познавательной активности через дидактические игры»</w:t>
            </w:r>
          </w:p>
          <w:p w:rsidR="00306E01" w:rsidRPr="00040B27" w:rsidRDefault="00306E01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Проведение </w:t>
            </w:r>
            <w:r w:rsidR="00602B25" w:rsidRPr="00040B27">
              <w:rPr>
                <w:sz w:val="28"/>
                <w:szCs w:val="28"/>
              </w:rPr>
              <w:t>практикума</w:t>
            </w:r>
            <w:r w:rsidRPr="00040B27">
              <w:rPr>
                <w:sz w:val="28"/>
                <w:szCs w:val="28"/>
              </w:rPr>
              <w:t xml:space="preserve"> «</w:t>
            </w:r>
            <w:r w:rsidR="00602B25" w:rsidRPr="00040B27">
              <w:rPr>
                <w:sz w:val="28"/>
                <w:szCs w:val="28"/>
              </w:rPr>
              <w:t xml:space="preserve">Дидактическая игра – </w:t>
            </w:r>
            <w:proofErr w:type="gramStart"/>
            <w:r w:rsidR="00602B25" w:rsidRPr="00040B27">
              <w:rPr>
                <w:sz w:val="28"/>
                <w:szCs w:val="28"/>
              </w:rPr>
              <w:t>учимся</w:t>
            </w:r>
            <w:proofErr w:type="gramEnd"/>
            <w:r w:rsidR="00602B25" w:rsidRPr="00040B27">
              <w:rPr>
                <w:sz w:val="28"/>
                <w:szCs w:val="28"/>
              </w:rPr>
              <w:t xml:space="preserve"> играя!»</w:t>
            </w:r>
          </w:p>
          <w:p w:rsidR="00A119EB" w:rsidRPr="00040B27" w:rsidRDefault="00602B25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Выставка «Дидактические игры своими руками»</w:t>
            </w:r>
          </w:p>
          <w:p w:rsidR="00A119EB" w:rsidRPr="00040B27" w:rsidRDefault="00602B25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Размещение в группе </w:t>
            </w:r>
            <w:proofErr w:type="spellStart"/>
            <w:r w:rsidRPr="00040B27">
              <w:rPr>
                <w:sz w:val="28"/>
                <w:szCs w:val="28"/>
              </w:rPr>
              <w:t>ВКо</w:t>
            </w:r>
            <w:r w:rsidR="00A119EB" w:rsidRPr="00040B27">
              <w:rPr>
                <w:sz w:val="28"/>
                <w:szCs w:val="28"/>
              </w:rPr>
              <w:t>нтакте</w:t>
            </w:r>
            <w:proofErr w:type="spellEnd"/>
            <w:r w:rsidR="00A119EB" w:rsidRPr="00040B27">
              <w:rPr>
                <w:sz w:val="28"/>
                <w:szCs w:val="28"/>
              </w:rPr>
              <w:t xml:space="preserve"> «Картотеки </w:t>
            </w:r>
            <w:r w:rsidRPr="00040B27">
              <w:rPr>
                <w:sz w:val="28"/>
                <w:szCs w:val="28"/>
              </w:rPr>
              <w:t>дидактических игр</w:t>
            </w:r>
            <w:r w:rsidR="00A119EB" w:rsidRPr="00040B27">
              <w:rPr>
                <w:sz w:val="28"/>
                <w:szCs w:val="28"/>
              </w:rPr>
              <w:t>»</w:t>
            </w:r>
          </w:p>
          <w:p w:rsidR="004B4EA9" w:rsidRPr="00040B27" w:rsidRDefault="004B4EA9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Информация на стенде «Создание в доме игрового уголка»</w:t>
            </w:r>
          </w:p>
          <w:p w:rsidR="00A119EB" w:rsidRPr="00040B27" w:rsidRDefault="00C7293B" w:rsidP="00040B27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Консультация для родителей «Экспериментируйте дома с детьми!»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306E01" w:rsidRPr="00040B27" w:rsidRDefault="006715F3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С </w:t>
            </w:r>
            <w:r w:rsidR="00664B25" w:rsidRPr="00040B27">
              <w:rPr>
                <w:sz w:val="28"/>
                <w:szCs w:val="28"/>
              </w:rPr>
              <w:t xml:space="preserve">октября </w:t>
            </w:r>
            <w:r w:rsidR="00040B27">
              <w:rPr>
                <w:sz w:val="28"/>
                <w:szCs w:val="28"/>
              </w:rPr>
              <w:t>п</w:t>
            </w:r>
            <w:r w:rsidR="00664B25" w:rsidRPr="00040B27">
              <w:rPr>
                <w:sz w:val="28"/>
                <w:szCs w:val="28"/>
              </w:rPr>
              <w:t xml:space="preserve">о май </w:t>
            </w:r>
          </w:p>
          <w:p w:rsidR="00306E01" w:rsidRPr="00040B27" w:rsidRDefault="00306E01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Pr="00040B27" w:rsidRDefault="009F1DEF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Сентябрь</w:t>
            </w:r>
          </w:p>
          <w:p w:rsidR="00306E01" w:rsidRPr="00040B27" w:rsidRDefault="00306E01" w:rsidP="00EE5298">
            <w:pPr>
              <w:rPr>
                <w:sz w:val="28"/>
                <w:szCs w:val="28"/>
              </w:rPr>
            </w:pPr>
          </w:p>
          <w:p w:rsidR="009F1DEF" w:rsidRPr="00040B27" w:rsidRDefault="009F1DEF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040B27" w:rsidRDefault="00040B27" w:rsidP="00EE5298">
            <w:pPr>
              <w:rPr>
                <w:sz w:val="28"/>
                <w:szCs w:val="28"/>
              </w:rPr>
            </w:pPr>
          </w:p>
          <w:p w:rsidR="00306E01" w:rsidRPr="00040B27" w:rsidRDefault="009F1DEF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С октября по май</w:t>
            </w:r>
          </w:p>
          <w:p w:rsidR="00306E01" w:rsidRPr="00040B27" w:rsidRDefault="00306E01" w:rsidP="00EE5298">
            <w:pPr>
              <w:rPr>
                <w:sz w:val="28"/>
                <w:szCs w:val="28"/>
              </w:rPr>
            </w:pPr>
          </w:p>
          <w:p w:rsidR="007413CA" w:rsidRPr="00040B27" w:rsidRDefault="009F1DEF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Август-сентябрь</w:t>
            </w:r>
          </w:p>
          <w:p w:rsidR="007413CA" w:rsidRPr="00040B27" w:rsidRDefault="007413CA" w:rsidP="00EE5298">
            <w:pPr>
              <w:rPr>
                <w:sz w:val="28"/>
                <w:szCs w:val="28"/>
              </w:rPr>
            </w:pPr>
          </w:p>
          <w:p w:rsidR="007413CA" w:rsidRPr="00040B27" w:rsidRDefault="007413CA" w:rsidP="00EE5298">
            <w:pPr>
              <w:rPr>
                <w:sz w:val="28"/>
                <w:szCs w:val="28"/>
              </w:rPr>
            </w:pPr>
          </w:p>
          <w:p w:rsidR="009F1DEF" w:rsidRPr="00040B27" w:rsidRDefault="009F1DEF" w:rsidP="00EE5298">
            <w:pPr>
              <w:rPr>
                <w:sz w:val="28"/>
                <w:szCs w:val="28"/>
              </w:rPr>
            </w:pPr>
          </w:p>
          <w:p w:rsidR="007413CA" w:rsidRPr="00040B27" w:rsidRDefault="009F1DEF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Сентябрь-май</w:t>
            </w:r>
          </w:p>
          <w:p w:rsidR="007413CA" w:rsidRPr="00040B27" w:rsidRDefault="007413CA" w:rsidP="00EE5298">
            <w:pPr>
              <w:rPr>
                <w:sz w:val="28"/>
                <w:szCs w:val="28"/>
              </w:rPr>
            </w:pPr>
          </w:p>
          <w:p w:rsidR="007413CA" w:rsidRPr="00040B27" w:rsidRDefault="007413CA" w:rsidP="00EE5298">
            <w:pPr>
              <w:rPr>
                <w:sz w:val="28"/>
                <w:szCs w:val="28"/>
              </w:rPr>
            </w:pPr>
          </w:p>
          <w:p w:rsidR="007413CA" w:rsidRPr="00040B27" w:rsidRDefault="007413CA" w:rsidP="00EE5298">
            <w:pPr>
              <w:rPr>
                <w:sz w:val="28"/>
                <w:szCs w:val="28"/>
              </w:rPr>
            </w:pPr>
          </w:p>
          <w:p w:rsidR="00A119EB" w:rsidRPr="00040B27" w:rsidRDefault="00602B25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Октябрь</w:t>
            </w: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</w:p>
          <w:p w:rsidR="00A119EB" w:rsidRPr="00040B27" w:rsidRDefault="00602B25" w:rsidP="00A119EB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Ноябрь</w:t>
            </w: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</w:p>
          <w:p w:rsidR="004B4EA9" w:rsidRPr="00040B27" w:rsidRDefault="004B4EA9" w:rsidP="00A119EB">
            <w:pPr>
              <w:rPr>
                <w:sz w:val="28"/>
                <w:szCs w:val="28"/>
              </w:rPr>
            </w:pPr>
          </w:p>
          <w:p w:rsidR="00A119EB" w:rsidRPr="00040B27" w:rsidRDefault="00602B25" w:rsidP="00A119EB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Ноябрь</w:t>
            </w:r>
          </w:p>
          <w:p w:rsidR="00602B25" w:rsidRPr="00040B27" w:rsidRDefault="00602B25" w:rsidP="00A119EB">
            <w:pPr>
              <w:rPr>
                <w:sz w:val="28"/>
                <w:szCs w:val="28"/>
              </w:rPr>
            </w:pPr>
          </w:p>
          <w:p w:rsidR="00A119EB" w:rsidRPr="00040B27" w:rsidRDefault="004B4EA9" w:rsidP="00A119EB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Декабрь</w:t>
            </w:r>
          </w:p>
          <w:p w:rsidR="00602B25" w:rsidRPr="00040B27" w:rsidRDefault="00602B25" w:rsidP="00A119EB">
            <w:pPr>
              <w:rPr>
                <w:sz w:val="28"/>
                <w:szCs w:val="28"/>
              </w:rPr>
            </w:pP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Февраль</w:t>
            </w: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Март</w:t>
            </w: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</w:p>
          <w:p w:rsidR="00A119EB" w:rsidRPr="00040B27" w:rsidRDefault="00A119EB" w:rsidP="00A119EB">
            <w:pPr>
              <w:rPr>
                <w:sz w:val="28"/>
                <w:szCs w:val="28"/>
              </w:rPr>
            </w:pPr>
          </w:p>
        </w:tc>
      </w:tr>
      <w:tr w:rsidR="00A22036" w:rsidRPr="00040B27" w:rsidTr="00EE5298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036" w:rsidRPr="00040B27" w:rsidRDefault="00A22036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lang w:val="en-US"/>
              </w:rPr>
              <w:lastRenderedPageBreak/>
              <w:t>IV</w:t>
            </w:r>
            <w:r w:rsidRPr="00040B27">
              <w:rPr>
                <w:sz w:val="28"/>
                <w:szCs w:val="28"/>
              </w:rPr>
              <w:t>. Обобщающий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3CA" w:rsidRPr="00040B27" w:rsidRDefault="007413CA" w:rsidP="007413CA">
            <w:pPr>
              <w:jc w:val="both"/>
              <w:rPr>
                <w:sz w:val="28"/>
                <w:szCs w:val="28"/>
              </w:rPr>
            </w:pPr>
            <w:r w:rsidRPr="00040B27">
              <w:rPr>
                <w:b/>
                <w:bCs/>
                <w:sz w:val="28"/>
                <w:szCs w:val="28"/>
              </w:rPr>
              <w:t>В итоге проведенной работы:</w:t>
            </w:r>
          </w:p>
          <w:p w:rsidR="007413CA" w:rsidRPr="00040B27" w:rsidRDefault="007413CA" w:rsidP="00040B2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Я повысила уровень своей компетентности по вопросу создания РППС и использованию дидактических игр и пособий по </w:t>
            </w:r>
            <w:r w:rsidR="004B4EA9" w:rsidRPr="00040B27">
              <w:rPr>
                <w:sz w:val="28"/>
                <w:szCs w:val="28"/>
              </w:rPr>
              <w:t>развитию познавательной активности</w:t>
            </w:r>
            <w:r w:rsidRPr="00040B27">
              <w:rPr>
                <w:sz w:val="28"/>
                <w:szCs w:val="28"/>
              </w:rPr>
              <w:t xml:space="preserve"> у детей;</w:t>
            </w:r>
          </w:p>
          <w:p w:rsidR="007413CA" w:rsidRPr="00040B27" w:rsidRDefault="007413CA" w:rsidP="00040B2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разработала картотеку дидактических игр </w:t>
            </w:r>
            <w:r w:rsidR="004B4EA9" w:rsidRPr="00040B27">
              <w:rPr>
                <w:sz w:val="28"/>
                <w:szCs w:val="28"/>
              </w:rPr>
              <w:t>для родителей</w:t>
            </w:r>
            <w:r w:rsidRPr="00040B27">
              <w:rPr>
                <w:sz w:val="28"/>
                <w:szCs w:val="28"/>
              </w:rPr>
              <w:t>;</w:t>
            </w:r>
          </w:p>
          <w:p w:rsidR="007413CA" w:rsidRPr="00040B27" w:rsidRDefault="007413CA" w:rsidP="00040B2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разработала</w:t>
            </w:r>
            <w:r w:rsidR="00040B27" w:rsidRPr="00040B27">
              <w:rPr>
                <w:sz w:val="28"/>
                <w:szCs w:val="28"/>
              </w:rPr>
              <w:t xml:space="preserve"> </w:t>
            </w:r>
            <w:r w:rsidRPr="00040B27">
              <w:rPr>
                <w:sz w:val="28"/>
                <w:szCs w:val="28"/>
              </w:rPr>
              <w:t xml:space="preserve">и успешно апробировала дидактические пособия и материалы </w:t>
            </w:r>
            <w:r w:rsidR="0022411C" w:rsidRPr="00040B27">
              <w:rPr>
                <w:sz w:val="28"/>
                <w:szCs w:val="28"/>
              </w:rPr>
              <w:t>познавательному развитию</w:t>
            </w:r>
            <w:r w:rsidRPr="00040B27">
              <w:rPr>
                <w:sz w:val="28"/>
                <w:szCs w:val="28"/>
              </w:rPr>
              <w:t xml:space="preserve">; </w:t>
            </w:r>
          </w:p>
          <w:p w:rsidR="007413CA" w:rsidRPr="00040B27" w:rsidRDefault="007413CA" w:rsidP="00040B2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разработала методические рекомендации по изготовлению и использованию дидактических </w:t>
            </w:r>
            <w:r w:rsidR="0022411C" w:rsidRPr="00040B27">
              <w:rPr>
                <w:sz w:val="28"/>
                <w:szCs w:val="28"/>
              </w:rPr>
              <w:t>познавательных игр для коллег</w:t>
            </w:r>
            <w:r w:rsidRPr="00040B27">
              <w:rPr>
                <w:sz w:val="28"/>
                <w:szCs w:val="28"/>
              </w:rPr>
              <w:t>;</w:t>
            </w:r>
          </w:p>
          <w:p w:rsidR="007413CA" w:rsidRPr="00040B27" w:rsidRDefault="008E6AD4" w:rsidP="00040B2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провела мероприятия по использованию семейного опыта по </w:t>
            </w:r>
            <w:r w:rsidR="0022411C" w:rsidRPr="00040B27">
              <w:rPr>
                <w:sz w:val="28"/>
                <w:szCs w:val="28"/>
              </w:rPr>
              <w:t>изготовлению дидактических игр дома</w:t>
            </w:r>
            <w:r w:rsidRPr="00040B27">
              <w:rPr>
                <w:sz w:val="28"/>
                <w:szCs w:val="28"/>
              </w:rPr>
              <w:t>;</w:t>
            </w:r>
          </w:p>
          <w:p w:rsidR="007413CA" w:rsidRPr="00040B27" w:rsidRDefault="008E6AD4" w:rsidP="00040B2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разместила материалы и разрабо</w:t>
            </w:r>
            <w:r w:rsidR="0022411C" w:rsidRPr="00040B27">
              <w:rPr>
                <w:sz w:val="28"/>
                <w:szCs w:val="28"/>
              </w:rPr>
              <w:t xml:space="preserve">тки, картотеки в нашей группе </w:t>
            </w:r>
            <w:proofErr w:type="spellStart"/>
            <w:r w:rsidR="0022411C" w:rsidRPr="00040B27">
              <w:rPr>
                <w:sz w:val="28"/>
                <w:szCs w:val="28"/>
              </w:rPr>
              <w:t>В</w:t>
            </w:r>
            <w:r w:rsidRPr="00040B27">
              <w:rPr>
                <w:sz w:val="28"/>
                <w:szCs w:val="28"/>
              </w:rPr>
              <w:t>Контакте</w:t>
            </w:r>
            <w:proofErr w:type="spellEnd"/>
            <w:r w:rsidRPr="00040B27">
              <w:rPr>
                <w:sz w:val="28"/>
                <w:szCs w:val="28"/>
              </w:rPr>
              <w:t xml:space="preserve"> в сети интернет.</w:t>
            </w:r>
          </w:p>
          <w:p w:rsidR="007413CA" w:rsidRPr="00040B27" w:rsidRDefault="007413CA" w:rsidP="00040B27">
            <w:pPr>
              <w:tabs>
                <w:tab w:val="left" w:pos="284"/>
              </w:tabs>
              <w:ind w:left="80" w:firstLine="280"/>
              <w:jc w:val="both"/>
              <w:rPr>
                <w:b/>
                <w:sz w:val="28"/>
                <w:szCs w:val="28"/>
              </w:rPr>
            </w:pPr>
            <w:r w:rsidRPr="00040B27">
              <w:rPr>
                <w:b/>
                <w:sz w:val="28"/>
                <w:szCs w:val="28"/>
              </w:rPr>
              <w:t>У детей:</w:t>
            </w:r>
          </w:p>
          <w:p w:rsidR="007413CA" w:rsidRPr="00040B27" w:rsidRDefault="008E6AD4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t xml:space="preserve">Дети активно </w:t>
            </w:r>
            <w:r w:rsidR="0022411C" w:rsidRPr="00040B27">
              <w:rPr>
                <w:sz w:val="28"/>
                <w:szCs w:val="28"/>
                <w:shd w:val="clear" w:color="auto" w:fill="FFFFFF"/>
              </w:rPr>
              <w:t>участвуют в совместных дидактических играх;</w:t>
            </w:r>
          </w:p>
          <w:p w:rsidR="0022411C" w:rsidRPr="00040B27" w:rsidRDefault="0022411C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lastRenderedPageBreak/>
              <w:t>Активно используют дидактические игры и пособия в самостоятельной и подгрупповой деятельности;</w:t>
            </w:r>
          </w:p>
          <w:p w:rsidR="0022411C" w:rsidRPr="00040B27" w:rsidRDefault="0022411C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t>Дети стали объединяться в подгруппы и сами организовывать дидактические игры;</w:t>
            </w:r>
          </w:p>
          <w:p w:rsidR="007413CA" w:rsidRPr="00040B27" w:rsidRDefault="008E6AD4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t xml:space="preserve">Проявляют </w:t>
            </w:r>
            <w:r w:rsidR="005B21BC" w:rsidRPr="00040B27">
              <w:rPr>
                <w:sz w:val="28"/>
                <w:szCs w:val="28"/>
                <w:shd w:val="clear" w:color="auto" w:fill="FFFFFF"/>
              </w:rPr>
              <w:t>любознательность к окружающему миру, задают вопросы</w:t>
            </w:r>
          </w:p>
          <w:p w:rsidR="008E6AD4" w:rsidRPr="00040B27" w:rsidRDefault="008E6AD4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t>Дети стали больше общаться в процессе игры, делиться впечатлениями, помогать друг другу.</w:t>
            </w:r>
          </w:p>
          <w:p w:rsidR="007413CA" w:rsidRPr="00040B27" w:rsidRDefault="007413CA" w:rsidP="00040B27">
            <w:pPr>
              <w:shd w:val="clear" w:color="auto" w:fill="FFFFFF"/>
              <w:spacing w:line="252" w:lineRule="atLeast"/>
              <w:ind w:left="80" w:firstLine="28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40B27">
              <w:rPr>
                <w:b/>
                <w:sz w:val="28"/>
                <w:szCs w:val="28"/>
                <w:shd w:val="clear" w:color="auto" w:fill="FFFFFF"/>
              </w:rPr>
              <w:t>У родителей:</w:t>
            </w:r>
          </w:p>
          <w:p w:rsidR="007413CA" w:rsidRPr="00040B27" w:rsidRDefault="008E6AD4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t>Родители с удовольствием идут на контакт с ДОУ, принимают участие в разных мероприятиях.</w:t>
            </w:r>
          </w:p>
          <w:p w:rsidR="007413CA" w:rsidRPr="00040B27" w:rsidRDefault="008E6AD4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t>Проявляют интерес</w:t>
            </w:r>
            <w:r w:rsidR="007413CA" w:rsidRPr="00040B27">
              <w:rPr>
                <w:sz w:val="28"/>
                <w:szCs w:val="28"/>
                <w:shd w:val="clear" w:color="auto" w:fill="FFFFFF"/>
              </w:rPr>
              <w:t xml:space="preserve"> к </w:t>
            </w:r>
            <w:r w:rsidR="005B21BC" w:rsidRPr="00040B27">
              <w:rPr>
                <w:sz w:val="28"/>
                <w:szCs w:val="28"/>
                <w:shd w:val="clear" w:color="auto" w:fill="FFFFFF"/>
              </w:rPr>
              <w:t>познавательному</w:t>
            </w:r>
            <w:r w:rsidR="007413CA" w:rsidRPr="00040B27">
              <w:rPr>
                <w:sz w:val="28"/>
                <w:szCs w:val="28"/>
                <w:shd w:val="clear" w:color="auto" w:fill="FFFFFF"/>
              </w:rPr>
              <w:t xml:space="preserve"> развитию детей.</w:t>
            </w:r>
          </w:p>
          <w:p w:rsidR="007413CA" w:rsidRPr="00040B27" w:rsidRDefault="008E6AD4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t xml:space="preserve">Значительно повысился уровень знаний по </w:t>
            </w:r>
            <w:r w:rsidR="005B21BC" w:rsidRPr="00040B27">
              <w:rPr>
                <w:sz w:val="28"/>
                <w:szCs w:val="28"/>
                <w:shd w:val="clear" w:color="auto" w:fill="FFFFFF"/>
              </w:rPr>
              <w:t>познавательному развитию</w:t>
            </w:r>
            <w:r w:rsidRPr="00040B27">
              <w:rPr>
                <w:sz w:val="28"/>
                <w:szCs w:val="28"/>
                <w:shd w:val="clear" w:color="auto" w:fill="FFFFFF"/>
              </w:rPr>
              <w:t>, спрашивают мнения воспитателей, просят совета, дел</w:t>
            </w:r>
            <w:r w:rsidR="00474C3B" w:rsidRPr="00040B27">
              <w:rPr>
                <w:sz w:val="28"/>
                <w:szCs w:val="28"/>
                <w:shd w:val="clear" w:color="auto" w:fill="FFFFFF"/>
              </w:rPr>
              <w:t>я</w:t>
            </w:r>
            <w:r w:rsidRPr="00040B27">
              <w:rPr>
                <w:sz w:val="28"/>
                <w:szCs w:val="28"/>
                <w:shd w:val="clear" w:color="auto" w:fill="FFFFFF"/>
              </w:rPr>
              <w:t>тся успехами и впечатлениями из личного опыта.</w:t>
            </w:r>
          </w:p>
          <w:p w:rsidR="00A22036" w:rsidRPr="00040B27" w:rsidRDefault="00474C3B" w:rsidP="00040B2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52" w:lineRule="atLeast"/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shd w:val="clear" w:color="auto" w:fill="FFFFFF"/>
              </w:rPr>
              <w:t xml:space="preserve">Диагностические исследования показали, что дидактические игры активно способствуют </w:t>
            </w:r>
            <w:r w:rsidR="005B21BC" w:rsidRPr="00040B27">
              <w:rPr>
                <w:sz w:val="28"/>
                <w:szCs w:val="28"/>
                <w:shd w:val="clear" w:color="auto" w:fill="FFFFFF"/>
              </w:rPr>
              <w:t>познавательной активности</w:t>
            </w:r>
            <w:r w:rsidRPr="00040B27">
              <w:rPr>
                <w:sz w:val="28"/>
                <w:szCs w:val="28"/>
                <w:shd w:val="clear" w:color="auto" w:fill="FFFFFF"/>
              </w:rPr>
              <w:t xml:space="preserve"> детей, помогают заинтересовать их </w:t>
            </w:r>
            <w:r w:rsidR="009E3B35" w:rsidRPr="00040B27">
              <w:rPr>
                <w:sz w:val="28"/>
                <w:szCs w:val="28"/>
                <w:shd w:val="clear" w:color="auto" w:fill="FFFFFF"/>
              </w:rPr>
              <w:t>окружающим миром</w:t>
            </w:r>
            <w:r w:rsidR="00094594" w:rsidRPr="00040B27">
              <w:rPr>
                <w:sz w:val="28"/>
                <w:szCs w:val="28"/>
                <w:shd w:val="clear" w:color="auto" w:fill="FFFFFF"/>
              </w:rPr>
              <w:t>,</w:t>
            </w:r>
            <w:r w:rsidRPr="00040B2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94594" w:rsidRPr="00040B27">
              <w:rPr>
                <w:sz w:val="28"/>
                <w:szCs w:val="28"/>
                <w:shd w:val="clear" w:color="auto" w:fill="FFFFFF"/>
              </w:rPr>
              <w:t xml:space="preserve">получать знания </w:t>
            </w:r>
            <w:r w:rsidRPr="00040B27">
              <w:rPr>
                <w:sz w:val="28"/>
                <w:szCs w:val="28"/>
                <w:shd w:val="clear" w:color="auto" w:fill="FFFFFF"/>
              </w:rPr>
              <w:t>через игру.</w:t>
            </w:r>
            <w:r w:rsidR="00094594" w:rsidRPr="00040B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36" w:rsidRPr="00040B27" w:rsidRDefault="00474C3B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lastRenderedPageBreak/>
              <w:t>В течение мая</w:t>
            </w:r>
          </w:p>
        </w:tc>
      </w:tr>
      <w:tr w:rsidR="00A22036" w:rsidRPr="00040B27" w:rsidTr="00EE5298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36" w:rsidRPr="00040B27" w:rsidRDefault="00A22036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  <w:lang w:val="en-US"/>
              </w:rPr>
              <w:t>V</w:t>
            </w:r>
            <w:r w:rsidRPr="00040B27">
              <w:rPr>
                <w:sz w:val="28"/>
                <w:szCs w:val="28"/>
              </w:rPr>
              <w:t>. Внедренческий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36" w:rsidRPr="00040B27" w:rsidRDefault="00474C3B" w:rsidP="00040B27">
            <w:pPr>
              <w:pStyle w:val="a8"/>
              <w:numPr>
                <w:ilvl w:val="0"/>
                <w:numId w:val="22"/>
              </w:numPr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Планирую поделиться опытом на педагогических сайтах в сети интернет</w:t>
            </w:r>
          </w:p>
          <w:p w:rsidR="00474C3B" w:rsidRPr="00040B27" w:rsidRDefault="00474C3B" w:rsidP="00040B27">
            <w:pPr>
              <w:pStyle w:val="a8"/>
              <w:numPr>
                <w:ilvl w:val="0"/>
                <w:numId w:val="22"/>
              </w:numPr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 xml:space="preserve">Делиться опытом </w:t>
            </w:r>
            <w:proofErr w:type="gramStart"/>
            <w:r w:rsidRPr="00040B27">
              <w:rPr>
                <w:sz w:val="28"/>
                <w:szCs w:val="28"/>
              </w:rPr>
              <w:t>в</w:t>
            </w:r>
            <w:r w:rsidR="00040B27">
              <w:rPr>
                <w:sz w:val="28"/>
                <w:szCs w:val="28"/>
              </w:rPr>
              <w:t xml:space="preserve"> </w:t>
            </w:r>
            <w:r w:rsidRPr="00040B27">
              <w:rPr>
                <w:sz w:val="28"/>
                <w:szCs w:val="28"/>
              </w:rPr>
              <w:t>сотрудниками</w:t>
            </w:r>
            <w:proofErr w:type="gramEnd"/>
            <w:r w:rsidRPr="00040B27">
              <w:rPr>
                <w:sz w:val="28"/>
                <w:szCs w:val="28"/>
              </w:rPr>
              <w:t xml:space="preserve"> ДОУ</w:t>
            </w:r>
          </w:p>
          <w:p w:rsidR="00474C3B" w:rsidRPr="00040B27" w:rsidRDefault="00474C3B" w:rsidP="00040B27">
            <w:pPr>
              <w:pStyle w:val="a8"/>
              <w:numPr>
                <w:ilvl w:val="0"/>
                <w:numId w:val="22"/>
              </w:numPr>
              <w:ind w:left="80" w:firstLine="280"/>
              <w:jc w:val="both"/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Продолжить исследования влияния дидактических игр на развитие детей.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36" w:rsidRPr="00040B27" w:rsidRDefault="00A22036" w:rsidP="00EE5298">
            <w:pPr>
              <w:rPr>
                <w:sz w:val="28"/>
                <w:szCs w:val="28"/>
              </w:rPr>
            </w:pPr>
            <w:r w:rsidRPr="00040B27">
              <w:rPr>
                <w:sz w:val="28"/>
                <w:szCs w:val="28"/>
              </w:rPr>
              <w:t>В ходе дальнейшей педагогической деятельности.</w:t>
            </w:r>
          </w:p>
        </w:tc>
      </w:tr>
    </w:tbl>
    <w:p w:rsidR="00A22036" w:rsidRPr="008B131C" w:rsidRDefault="00A22036" w:rsidP="00A22036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5E4A81" w:rsidRPr="008B131C" w:rsidRDefault="005E4A81">
      <w:pPr>
        <w:rPr>
          <w:sz w:val="28"/>
          <w:szCs w:val="28"/>
        </w:rPr>
      </w:pPr>
    </w:p>
    <w:sectPr w:rsidR="005E4A81" w:rsidRPr="008B131C" w:rsidSect="009246EA">
      <w:pgSz w:w="11906" w:h="16838"/>
      <w:pgMar w:top="851" w:right="849" w:bottom="709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200D"/>
    <w:multiLevelType w:val="hybridMultilevel"/>
    <w:tmpl w:val="8AAC5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5E6"/>
    <w:multiLevelType w:val="hybridMultilevel"/>
    <w:tmpl w:val="0A8A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014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7D10AD"/>
    <w:multiLevelType w:val="hybridMultilevel"/>
    <w:tmpl w:val="FC5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2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FB2361"/>
    <w:multiLevelType w:val="hybridMultilevel"/>
    <w:tmpl w:val="E0BC41A4"/>
    <w:lvl w:ilvl="0" w:tplc="0419000F">
      <w:start w:val="1"/>
      <w:numFmt w:val="decimal"/>
      <w:lvlText w:val="%1."/>
      <w:lvlJc w:val="left"/>
      <w:pPr>
        <w:ind w:left="941" w:hanging="360"/>
      </w:p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445F248B"/>
    <w:multiLevelType w:val="hybridMultilevel"/>
    <w:tmpl w:val="2E88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73C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5A0F4D"/>
    <w:multiLevelType w:val="hybridMultilevel"/>
    <w:tmpl w:val="7A1AC932"/>
    <w:lvl w:ilvl="0" w:tplc="02782A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23C19"/>
    <w:multiLevelType w:val="hybridMultilevel"/>
    <w:tmpl w:val="207C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C14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333333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74C64"/>
    <w:multiLevelType w:val="hybridMultilevel"/>
    <w:tmpl w:val="B9BE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66F6F"/>
    <w:multiLevelType w:val="hybridMultilevel"/>
    <w:tmpl w:val="2570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103061"/>
    <w:multiLevelType w:val="hybridMultilevel"/>
    <w:tmpl w:val="4D1C8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53338"/>
    <w:multiLevelType w:val="multilevel"/>
    <w:tmpl w:val="444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35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3C76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0767FE"/>
    <w:multiLevelType w:val="multilevel"/>
    <w:tmpl w:val="8A54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B0033"/>
    <w:multiLevelType w:val="hybridMultilevel"/>
    <w:tmpl w:val="26609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BC7259"/>
    <w:multiLevelType w:val="singleLevel"/>
    <w:tmpl w:val="96607C62"/>
    <w:lvl w:ilvl="0">
      <w:start w:val="2"/>
      <w:numFmt w:val="bullet"/>
      <w:lvlText w:val="-"/>
      <w:lvlJc w:val="left"/>
      <w:pPr>
        <w:ind w:left="72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6"/>
  </w:num>
  <w:num w:numId="14">
    <w:abstractNumId w:val="17"/>
  </w:num>
  <w:num w:numId="15">
    <w:abstractNumId w:val="8"/>
  </w:num>
  <w:num w:numId="16">
    <w:abstractNumId w:val="13"/>
  </w:num>
  <w:num w:numId="17">
    <w:abstractNumId w:val="16"/>
  </w:num>
  <w:num w:numId="18">
    <w:abstractNumId w:val="15"/>
  </w:num>
  <w:num w:numId="19">
    <w:abstractNumId w:val="5"/>
  </w:num>
  <w:num w:numId="20">
    <w:abstractNumId w:val="0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2036"/>
    <w:rsid w:val="00000895"/>
    <w:rsid w:val="00034236"/>
    <w:rsid w:val="00035764"/>
    <w:rsid w:val="00040B27"/>
    <w:rsid w:val="00094444"/>
    <w:rsid w:val="00094594"/>
    <w:rsid w:val="000F3793"/>
    <w:rsid w:val="00134934"/>
    <w:rsid w:val="001612F2"/>
    <w:rsid w:val="00167246"/>
    <w:rsid w:val="001B6AE4"/>
    <w:rsid w:val="001E03F0"/>
    <w:rsid w:val="001E6F1A"/>
    <w:rsid w:val="0022411C"/>
    <w:rsid w:val="0024572D"/>
    <w:rsid w:val="002A69B1"/>
    <w:rsid w:val="002E0530"/>
    <w:rsid w:val="00306E01"/>
    <w:rsid w:val="00370BFA"/>
    <w:rsid w:val="0041648A"/>
    <w:rsid w:val="00474C3B"/>
    <w:rsid w:val="004A10EF"/>
    <w:rsid w:val="004A1936"/>
    <w:rsid w:val="004B4EA9"/>
    <w:rsid w:val="00501C9B"/>
    <w:rsid w:val="00581431"/>
    <w:rsid w:val="005B21BC"/>
    <w:rsid w:val="005D704A"/>
    <w:rsid w:val="005E420E"/>
    <w:rsid w:val="005E4A81"/>
    <w:rsid w:val="00602B25"/>
    <w:rsid w:val="00664B25"/>
    <w:rsid w:val="006715F3"/>
    <w:rsid w:val="006D5945"/>
    <w:rsid w:val="007413CA"/>
    <w:rsid w:val="007D3C50"/>
    <w:rsid w:val="008602F0"/>
    <w:rsid w:val="008A17EC"/>
    <w:rsid w:val="008B131C"/>
    <w:rsid w:val="008B3E84"/>
    <w:rsid w:val="008E212A"/>
    <w:rsid w:val="008E6AD4"/>
    <w:rsid w:val="008F776B"/>
    <w:rsid w:val="00912343"/>
    <w:rsid w:val="009246EA"/>
    <w:rsid w:val="009D7BB2"/>
    <w:rsid w:val="009E3B35"/>
    <w:rsid w:val="009F1DEF"/>
    <w:rsid w:val="00A119EB"/>
    <w:rsid w:val="00A22036"/>
    <w:rsid w:val="00A54BCF"/>
    <w:rsid w:val="00A6216D"/>
    <w:rsid w:val="00B13BF5"/>
    <w:rsid w:val="00B66D7D"/>
    <w:rsid w:val="00B70495"/>
    <w:rsid w:val="00C11687"/>
    <w:rsid w:val="00C7293B"/>
    <w:rsid w:val="00C93423"/>
    <w:rsid w:val="00D12792"/>
    <w:rsid w:val="00D1652E"/>
    <w:rsid w:val="00D17634"/>
    <w:rsid w:val="00DE7303"/>
    <w:rsid w:val="00EA048F"/>
    <w:rsid w:val="00ED3F22"/>
    <w:rsid w:val="00F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F4392-6AB8-471D-8A45-787E0BE3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87"/>
    <w:pPr>
      <w:spacing w:after="0" w:line="240" w:lineRule="auto"/>
    </w:pPr>
  </w:style>
  <w:style w:type="paragraph" w:styleId="a4">
    <w:name w:val="Title"/>
    <w:basedOn w:val="a"/>
    <w:link w:val="a5"/>
    <w:qFormat/>
    <w:rsid w:val="00A22036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A220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22036"/>
    <w:pPr>
      <w:jc w:val="center"/>
    </w:pPr>
    <w:rPr>
      <w:sz w:val="72"/>
    </w:rPr>
  </w:style>
  <w:style w:type="character" w:customStyle="1" w:styleId="a7">
    <w:name w:val="Основной текст Знак"/>
    <w:basedOn w:val="a0"/>
    <w:link w:val="a6"/>
    <w:semiHidden/>
    <w:rsid w:val="00A22036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2">
    <w:name w:val="Body Text 2"/>
    <w:basedOn w:val="a"/>
    <w:link w:val="20"/>
    <w:unhideWhenUsed/>
    <w:rsid w:val="00A22036"/>
    <w:rPr>
      <w:sz w:val="28"/>
    </w:rPr>
  </w:style>
  <w:style w:type="character" w:customStyle="1" w:styleId="20">
    <w:name w:val="Основной текст 2 Знак"/>
    <w:basedOn w:val="a0"/>
    <w:link w:val="2"/>
    <w:rsid w:val="00A22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2203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3576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123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D2D2D2"/>
      </a:dk1>
      <a:lt1>
        <a:srgbClr val="00B050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776E9-B5C5-4EC3-A951-7B69827C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Леванидовна</dc:creator>
  <cp:keywords/>
  <dc:description/>
  <cp:lastModifiedBy>ПанинаЕА</cp:lastModifiedBy>
  <cp:revision>12</cp:revision>
  <cp:lastPrinted>2017-03-13T06:22:00Z</cp:lastPrinted>
  <dcterms:created xsi:type="dcterms:W3CDTF">2017-03-06T07:28:00Z</dcterms:created>
  <dcterms:modified xsi:type="dcterms:W3CDTF">2021-12-24T07:48:00Z</dcterms:modified>
</cp:coreProperties>
</file>