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E4" w:rsidRPr="00557644" w:rsidRDefault="000366E4" w:rsidP="00036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764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  ДЕТСКИЙ САД КОМБИНИРОВАННОГО ВИДА № 5 «СКАЗКА» г. ПОРОНАЙСКА                              694242   г. ПОРОНАЙСК, ул. ФРУНЗЕ, 11                                                                                                           тел</w:t>
      </w:r>
      <w:r w:rsidRPr="00557644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.: (424-31) </w:t>
      </w:r>
      <w:r w:rsidRPr="00557644">
        <w:rPr>
          <w:rFonts w:ascii="Times New Roman" w:hAnsi="Times New Roman" w:cs="Times New Roman"/>
          <w:b/>
          <w:sz w:val="24"/>
          <w:szCs w:val="24"/>
          <w:lang w:eastAsia="ru-RU"/>
        </w:rPr>
        <w:t>44044</w:t>
      </w:r>
      <w:r w:rsidRPr="00557644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, </w:t>
      </w:r>
      <w:r w:rsidRPr="00557644">
        <w:rPr>
          <w:rFonts w:ascii="Times New Roman" w:hAnsi="Times New Roman" w:cs="Times New Roman"/>
          <w:b/>
          <w:sz w:val="24"/>
          <w:szCs w:val="24"/>
          <w:lang w:eastAsia="ru-RU"/>
        </w:rPr>
        <w:t>факс</w:t>
      </w:r>
      <w:r w:rsidRPr="00557644">
        <w:rPr>
          <w:rFonts w:ascii="Times New Roman" w:hAnsi="Times New Roman" w:cs="Times New Roman"/>
          <w:b/>
          <w:sz w:val="24"/>
          <w:szCs w:val="24"/>
          <w:lang w:val="de-DE" w:eastAsia="ru-RU"/>
        </w:rPr>
        <w:t>: (424</w:t>
      </w:r>
      <w:r w:rsidRPr="00557644">
        <w:rPr>
          <w:rFonts w:ascii="Times New Roman" w:hAnsi="Times New Roman" w:cs="Times New Roman"/>
          <w:b/>
          <w:sz w:val="24"/>
          <w:szCs w:val="24"/>
          <w:lang w:eastAsia="ru-RU"/>
        </w:rPr>
        <w:t>-31</w:t>
      </w:r>
      <w:r w:rsidRPr="00557644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) </w:t>
      </w:r>
      <w:r w:rsidRPr="00557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44044.  </w:t>
      </w:r>
      <w:proofErr w:type="spellStart"/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val="de-DE" w:eastAsia="ru-RU"/>
        </w:rPr>
        <w:t>E-mail</w:t>
      </w:r>
      <w:proofErr w:type="spellEnd"/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val="de-DE" w:eastAsia="ru-RU"/>
        </w:rPr>
        <w:t>:</w:t>
      </w:r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proofErr w:type="spellStart"/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val="en-US" w:eastAsia="ru-RU"/>
        </w:rPr>
        <w:t>mbdou</w:t>
      </w:r>
      <w:proofErr w:type="spellEnd"/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 xml:space="preserve"> – </w:t>
      </w:r>
      <w:proofErr w:type="spellStart"/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val="en-US" w:eastAsia="ru-RU"/>
        </w:rPr>
        <w:t>skazka</w:t>
      </w:r>
      <w:proofErr w:type="spellEnd"/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 xml:space="preserve"> 5 @</w:t>
      </w:r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val="en-US" w:eastAsia="ru-RU"/>
        </w:rPr>
        <w:t>mail</w:t>
      </w:r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>.</w:t>
      </w:r>
      <w:proofErr w:type="spellStart"/>
      <w:r w:rsidRPr="00557644">
        <w:rPr>
          <w:rFonts w:ascii="Times New Roman" w:hAnsi="Times New Roman" w:cs="Times New Roman"/>
          <w:b/>
          <w:color w:val="0000FF"/>
          <w:sz w:val="24"/>
          <w:szCs w:val="24"/>
          <w:lang w:val="en-US" w:eastAsia="ru-RU"/>
        </w:rPr>
        <w:t>ru</w:t>
      </w:r>
      <w:proofErr w:type="spellEnd"/>
    </w:p>
    <w:p w:rsidR="000366E4" w:rsidRPr="00557644" w:rsidRDefault="000366E4" w:rsidP="000366E4">
      <w:pPr>
        <w:pStyle w:val="c9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0366E4" w:rsidRPr="00557644" w:rsidRDefault="000366E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0366E4" w:rsidRDefault="000366E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Pr="00557644" w:rsidRDefault="00557644" w:rsidP="000366E4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557644" w:rsidRPr="00557644" w:rsidRDefault="00557644" w:rsidP="0055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Игра-занятие по ПДД </w:t>
      </w:r>
    </w:p>
    <w:p w:rsidR="00557644" w:rsidRPr="00557644" w:rsidRDefault="00557644" w:rsidP="00557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«Путешествие в страну </w:t>
      </w:r>
      <w:proofErr w:type="spellStart"/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Светофорию</w:t>
      </w:r>
      <w:proofErr w:type="spellEnd"/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57644" w:rsidRP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P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P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P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P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P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Pr="00557644" w:rsidRDefault="00557644" w:rsidP="00557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644" w:rsidRDefault="00557644" w:rsidP="00557644">
      <w:pPr>
        <w:pStyle w:val="c4"/>
        <w:spacing w:before="0" w:beforeAutospacing="0" w:after="0" w:afterAutospacing="0"/>
        <w:jc w:val="right"/>
        <w:rPr>
          <w:rStyle w:val="c2"/>
          <w:color w:val="000000"/>
        </w:rPr>
      </w:pPr>
    </w:p>
    <w:p w:rsidR="00557644" w:rsidRPr="000366E4" w:rsidRDefault="00557644" w:rsidP="00557644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0366E4">
        <w:rPr>
          <w:rStyle w:val="c2"/>
          <w:color w:val="000000"/>
        </w:rPr>
        <w:t xml:space="preserve">Подготовила: воспитатель </w:t>
      </w:r>
    </w:p>
    <w:p w:rsidR="00557644" w:rsidRPr="000366E4" w:rsidRDefault="00557644" w:rsidP="00557644">
      <w:pPr>
        <w:pStyle w:val="c4"/>
        <w:spacing w:before="0" w:beforeAutospacing="0" w:after="0" w:afterAutospacing="0"/>
        <w:jc w:val="center"/>
        <w:rPr>
          <w:rStyle w:val="c12"/>
          <w:rFonts w:ascii="Calibri" w:hAnsi="Calibri" w:cs="Calibri"/>
          <w:color w:val="000000"/>
        </w:rPr>
      </w:pPr>
      <w:r w:rsidRPr="000366E4">
        <w:rPr>
          <w:rStyle w:val="c2"/>
          <w:color w:val="000000"/>
        </w:rPr>
        <w:t xml:space="preserve">                                                                                                      </w:t>
      </w:r>
      <w:r>
        <w:rPr>
          <w:rStyle w:val="c2"/>
          <w:color w:val="000000"/>
        </w:rPr>
        <w:t xml:space="preserve">                        </w:t>
      </w:r>
      <w:r w:rsidRPr="000366E4">
        <w:rPr>
          <w:rStyle w:val="c2"/>
          <w:color w:val="000000"/>
        </w:rPr>
        <w:t xml:space="preserve"> </w:t>
      </w:r>
      <w:r w:rsidR="00E52C40">
        <w:rPr>
          <w:rStyle w:val="c2"/>
          <w:color w:val="000000"/>
        </w:rPr>
        <w:t xml:space="preserve">                                                                                      </w:t>
      </w:r>
      <w:bookmarkStart w:id="0" w:name="_GoBack"/>
      <w:bookmarkEnd w:id="0"/>
      <w:proofErr w:type="spellStart"/>
      <w:r w:rsidRPr="000366E4">
        <w:rPr>
          <w:rStyle w:val="c2"/>
          <w:color w:val="000000"/>
        </w:rPr>
        <w:t>Кормакова</w:t>
      </w:r>
      <w:proofErr w:type="spellEnd"/>
      <w:r w:rsidRPr="000366E4">
        <w:rPr>
          <w:rStyle w:val="c2"/>
          <w:color w:val="000000"/>
        </w:rPr>
        <w:t xml:space="preserve"> Л.М</w:t>
      </w:r>
      <w:r>
        <w:rPr>
          <w:rStyle w:val="c2"/>
          <w:color w:val="000000"/>
        </w:rPr>
        <w:t>.</w:t>
      </w: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  <w:sz w:val="36"/>
          <w:szCs w:val="36"/>
        </w:rPr>
      </w:pP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  <w:sz w:val="36"/>
          <w:szCs w:val="36"/>
        </w:rPr>
      </w:pP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  <w:sz w:val="36"/>
          <w:szCs w:val="36"/>
        </w:rPr>
      </w:pP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  <w:sz w:val="36"/>
          <w:szCs w:val="36"/>
        </w:rPr>
      </w:pP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  <w:sz w:val="36"/>
          <w:szCs w:val="36"/>
        </w:rPr>
      </w:pP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  <w:sz w:val="36"/>
          <w:szCs w:val="36"/>
        </w:rPr>
      </w:pP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  <w:sz w:val="36"/>
          <w:szCs w:val="36"/>
        </w:rPr>
      </w:pPr>
    </w:p>
    <w:p w:rsidR="00557644" w:rsidRDefault="00557644" w:rsidP="00557644">
      <w:pPr>
        <w:pStyle w:val="c9"/>
        <w:spacing w:before="0" w:beforeAutospacing="0" w:after="0" w:afterAutospacing="0"/>
        <w:jc w:val="center"/>
        <w:rPr>
          <w:rStyle w:val="c12"/>
          <w:color w:val="000000"/>
        </w:rPr>
      </w:pPr>
      <w:r>
        <w:rPr>
          <w:rStyle w:val="c12"/>
          <w:color w:val="000000"/>
        </w:rPr>
        <w:t>г</w:t>
      </w:r>
      <w:r w:rsidRPr="000366E4">
        <w:rPr>
          <w:rStyle w:val="c12"/>
          <w:color w:val="000000"/>
        </w:rPr>
        <w:t xml:space="preserve">. Поронайск </w:t>
      </w:r>
    </w:p>
    <w:p w:rsidR="00557644" w:rsidRPr="00557644" w:rsidRDefault="00557644" w:rsidP="00557644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color w:val="000000"/>
        </w:rPr>
        <w:t>2021г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«Путешествие в страну </w:t>
      </w:r>
      <w:proofErr w:type="spellStart"/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Светофорию</w:t>
      </w:r>
      <w:proofErr w:type="spellEnd"/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закрепить знания о транспорте и о правилах поведения в транспорте;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познакомить с правилами дорожного движения: улицу переходить на зеленый сигнал светофора и только в специальном месте;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навыки безопасного поведения на дороге;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довести до сознания детей важность соблюдения правил дорожного движения.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 о транспорте, оформление уголка «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целевая прогулка «Знакомство с улицей», чтение стихов и отгадывание загадок на тему «Улица», просмотр презентации «Автомобиль. Дорога. Пешеход».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иллюстрации транспорта, светофора, постового; карточки-сигналы светофора, руль; карточки зеленого, желтого и красного цвета.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В-ль: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Вы, ребята, проходите.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посмотрите.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Поздоровайтесь ладошками,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 все немножко.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я приглашаю вас совершить путешествие в страну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Светофорию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дороге нам предстоит показать свои знания и узнать много нового и полезного. Как вы думаете, кто правит страной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Светофорией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Отгадайте загадку: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 краю улицы в длинном сапоге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Чучело трехглазое на одной ноге.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машины движутся, где сошлись пути,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улицу людям перейти.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светофор!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показывает картинку с изображением светофора. Правильно, ребята, это светофор!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вежливый и строгий, известен на весь мир.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широкой самый главный командир.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в страну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Светофорию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предстоит долгий, поэтому давайте поедем на…На чем нам быстрее доехать, как вы считаете?</w:t>
      </w:r>
    </w:p>
    <w:p w:rsid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машине, на автобусе, на поезде…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одним словом назвать то, что вы сейчас предложили?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транспорт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оказывается, весь транспорт – машины, автобусы, самолеты – это жители страны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Светофории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чтобы они приняли нас в гости, нам предстоит отгадать загадки, которые они для нас приготовили. 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Слушайте внимательно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Для этого коня еда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Бензин, и масло, и вода.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он не пасется,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дороге он </w:t>
      </w:r>
      <w:r w:rsidR="00E479EB"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несется (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*выставляю картинки с изображением транспорта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Дом по улице идет,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всех везет.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курьих тонких ножках,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резиновых </w:t>
      </w:r>
      <w:r w:rsidR="00E479EB"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сапожках (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Этот конь не ест овса,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два колеса,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нем.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лучше правь </w:t>
      </w:r>
      <w:r w:rsidR="00E479EB"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рулем (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Что за птица песен не поет, гнезд не вьет, людей и груз везет (самолет).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Две дорожки так узки, две дорожки так близки.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бегут по тем дорожкам домики на круглых ножках (трамвай).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какие вы умницы, отгадали все загадки. Путь в страну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Светофорию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открыт! На каком транспорте мы отправимся? (дети дают </w:t>
      </w:r>
      <w:r w:rsidR="00E479EB"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ответы, воспитатель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поправляет, что на машине мы не можем ехать, т.к. нам не хватит </w:t>
      </w:r>
      <w:r w:rsidR="00E479EB"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 на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трамвае не поедем, вдруг в стране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Светофории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проложены рельсы, а вот в автобусе мы поместимся). К путешествию готовы! (дает руль впереди сидящему ребенку и назначает его водителем).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называется человек, который управляет транспортом?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водитель!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а как назвать нас-людей, находящихся в салоне транспорта?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пассажиры!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мы с вами пассажиры, а поэтому давайте вспомним как нужно вести себя в транспорте?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разговаривать тихо, не толкаться, уступать место пожилым людям.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ну, поехали!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Завели мотор (круговые движения руками)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Едем, едем, едем, едем.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длинный этот путь.  (крутим руль)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Скоро, скоро мы </w:t>
      </w:r>
      <w:r w:rsidR="00E479EB"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доедем, (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наклоняемся, имитируя поворот)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мы сможем отдохнуть.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представьте, что мы вышли из автобуса и попали в большую красивую страну с широкими улицами, по ним движется много легковых и грузовых автомобилей, едут автобусы и трамваи. И никто никому не мешает. Почему? (ответы детей)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в этой стране есть строгие правила для машин и людей. Чтоб сохранить свое здоровье и жизнь, не попасть в аварию и не получить травму, мы должны четко соблюдать правила дорожного движения. Давайте вспомним. Пока мы едем, мы — пассажиры, а когда мы идем – мы кто?</w:t>
      </w:r>
    </w:p>
    <w:p w:rsid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пешеходы!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мы ученики, а в театре – зрители,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музее, в зоопарке — все мы посетители.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коль на улицу ты вышел.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запомни наперед: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названий стал ты выше –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ты сразу ПЕШЕХОД!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знаком с правилами дорожного движения? (ответы детей)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и повторим эти правила все вместе: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где должны идти пешеходы? (по тротуару)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какой стороны тротуара надо идти? (с правой, чтобы не мешать людям, идущим навстречу)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проспекты, и бульвары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улицы шумны.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 по тротуару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правой стороны!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где едут машины и автобусы? (по проезжей части)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можно играть на проезжей части? Почему?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где нужно переходить дорогу? (по пешеходному переходу)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каким животным сравнивают пешеходный переход и почему?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Пешеход, пешеход, помни ты про переход,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«зебра» пешеход от машин тебя спасет.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какой сигнал светофора разрешается переходить улицу?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 закон простой: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 зажегся – СТОЙ!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скажет пешеходу-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ПРИГОТОВЬСЯ к переходу.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зеленый впереди-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 всем – ИДИ!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действительно показывает нам, когда надо подождать, а когда можно переходить дорогу. Сейчас мы поиграем в игру «Кто внимательный?» Я буду показывать вам карточки такого же цвета, как глаза у светофора. Если я покажу вам карточку красного цвета, вы поднимаете руки вверх (нельзя переходить дорогу), если желтый – складываете руки вместе (приготовиться), зеленый – вытягиваете руки вперед (приглашая идти).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игра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55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а как перейти улицу, если нет нашего помощника светофора? Надо посмотреть налево, потом направо, убедиться, что нет машин и идти строго по «зебре». А вам, маленьким детям надо переходить дорогу только в сопровождении взрослого! Запомните это, пожалуйста!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Подходим к перекрестку. Ребята, а вы знаете, что такое перекресток? Это место пересечения двух дорог, дороги перекрещиваются, отсюда и происходит слово перекресток. Движение на перекрестке всегда оживленное и поэтому пешеходам надо быть очень внимательными! Кого-то я вижу вдалеке? Кто-то встречает нас с вами на перекрестке. (показываю картинку с изображением постового – инспектора ГИБДД). Вы его узнали? (ответы детей). Это постовой! Человек, который регулирует движение на перекрестке, когда не работают светофоры или скопилось много машин. Его место называется пост, а инспектора называют постовой. Слово это для нас новое. Мы постараемся его запомнить. А карточка со словом поместим в нашу кладовую новых слов и будем повторять. Рассматриваем изображение, отмечаем, что на постовом ярко-желтая форма, чтобы было видно его издалека и в руке жезл, которым он показывает, куда нужно двигаться машинам. Послушайте стихотворение: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 посту в любое время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Дежурит ловкий постовой,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управляет сразу всеми,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перед ним на мостовой.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на свете так не может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движением руки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 поток прохожих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пропустить грузовики.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путешествие подошло к концу, и пора возвращаться домой. Вам понравилось? Поехали обратно! (слова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закончим мы наше путешествие шуточными загадками. Я буду задавать вам вопросы, а вы дружно отвечайте «Это я, это я, это все мои друзья!», если согласны с </w:t>
      </w:r>
      <w:r w:rsidR="00137B96"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утверждением или</w:t>
      </w: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молчите, если не согласны. Готовы? Начинаем: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из вас идет вперед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там, где переход?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идет вперед так скоро,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видит светофора?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Знает кто, что красный свет –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—  хода нет!</w:t>
      </w:r>
    </w:p>
    <w:p w:rsidR="00557644" w:rsidRPr="00557644" w:rsidRDefault="00557644" w:rsidP="00557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ребятки, вы очень старались. Не забывайте правила, которые мы узнали в стране </w:t>
      </w:r>
      <w:proofErr w:type="spellStart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Светофории</w:t>
      </w:r>
      <w:proofErr w:type="spellEnd"/>
      <w:r w:rsidRPr="0055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Удачи вам на дорогах!</w:t>
      </w:r>
    </w:p>
    <w:p w:rsidR="000366E4" w:rsidRPr="00557644" w:rsidRDefault="000366E4" w:rsidP="00557644">
      <w:pPr>
        <w:pStyle w:val="c9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</w:rPr>
      </w:pPr>
    </w:p>
    <w:p w:rsidR="000366E4" w:rsidRPr="00557644" w:rsidRDefault="000366E4" w:rsidP="00557644">
      <w:pPr>
        <w:pStyle w:val="c9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</w:rPr>
      </w:pPr>
    </w:p>
    <w:p w:rsidR="000366E4" w:rsidRPr="00557644" w:rsidRDefault="000366E4" w:rsidP="00557644">
      <w:pPr>
        <w:pStyle w:val="c9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0366E4" w:rsidRDefault="000366E4" w:rsidP="000366E4">
      <w:pPr>
        <w:pStyle w:val="c4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sectPr w:rsidR="0003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E3"/>
    <w:rsid w:val="000366E4"/>
    <w:rsid w:val="00137B96"/>
    <w:rsid w:val="00557644"/>
    <w:rsid w:val="007D3980"/>
    <w:rsid w:val="00910BF3"/>
    <w:rsid w:val="00A919E3"/>
    <w:rsid w:val="00E479EB"/>
    <w:rsid w:val="00E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D3D2"/>
  <w15:chartTrackingRefBased/>
  <w15:docId w15:val="{BA4A8A0F-02B9-4E7C-8982-DC3DA46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66E4"/>
  </w:style>
  <w:style w:type="paragraph" w:customStyle="1" w:styleId="c4">
    <w:name w:val="c4"/>
    <w:basedOn w:val="a"/>
    <w:rsid w:val="000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66E4"/>
  </w:style>
  <w:style w:type="character" w:customStyle="1" w:styleId="c12">
    <w:name w:val="c12"/>
    <w:basedOn w:val="a0"/>
    <w:rsid w:val="000366E4"/>
  </w:style>
  <w:style w:type="paragraph" w:customStyle="1" w:styleId="c1">
    <w:name w:val="c1"/>
    <w:basedOn w:val="a"/>
    <w:rsid w:val="000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7644"/>
  </w:style>
  <w:style w:type="character" w:customStyle="1" w:styleId="c5">
    <w:name w:val="c5"/>
    <w:basedOn w:val="a0"/>
    <w:rsid w:val="00557644"/>
  </w:style>
  <w:style w:type="paragraph" w:customStyle="1" w:styleId="c10">
    <w:name w:val="c10"/>
    <w:basedOn w:val="a"/>
    <w:rsid w:val="0055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2022-08-08T02:34:00Z</dcterms:created>
  <dcterms:modified xsi:type="dcterms:W3CDTF">2022-10-31T03:56:00Z</dcterms:modified>
</cp:coreProperties>
</file>