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1B" w:rsidRDefault="002412BF" w:rsidP="00F55B92">
      <w:pPr>
        <w:spacing w:after="0" w:line="240" w:lineRule="auto"/>
        <w:jc w:val="center"/>
        <w:rPr>
          <w:b/>
        </w:rPr>
      </w:pPr>
      <w:r w:rsidRPr="002412BF">
        <w:rPr>
          <w:b/>
        </w:rPr>
        <w:t>ФОРМИРОВАНИЕ ОБЩИХ И ПРОФЕССИОНАЛЬНЫХ КОМПЕТЕНЦИЙ ПЕДАГОГА ПО ФИЗИЧЕСКОЙ КУЛЬТУРЕ И СПОРТУ ПРИ  ИЗУЧЕНИИ ДИСЦИПЛИНЫ «ИНФОРМАТИКА И ИКТ В ПРОФЕССИОНАЛЬНОЙ ДЕЯТЕЛЬНОСТИ»</w:t>
      </w:r>
    </w:p>
    <w:p w:rsidR="00F55B92" w:rsidRDefault="00F55B92" w:rsidP="00F55B92">
      <w:pPr>
        <w:spacing w:after="0" w:line="480" w:lineRule="auto"/>
        <w:jc w:val="center"/>
        <w:rPr>
          <w:b/>
        </w:rPr>
      </w:pPr>
    </w:p>
    <w:p w:rsidR="002412BF" w:rsidRDefault="002412BF" w:rsidP="00F55B92">
      <w:pPr>
        <w:spacing w:after="0" w:line="480" w:lineRule="auto"/>
        <w:ind w:firstLine="709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Расшивалина</w:t>
      </w:r>
      <w:proofErr w:type="spellEnd"/>
      <w:r>
        <w:rPr>
          <w:b/>
          <w:i/>
          <w:sz w:val="28"/>
          <w:szCs w:val="28"/>
        </w:rPr>
        <w:t xml:space="preserve"> О.М.</w:t>
      </w:r>
    </w:p>
    <w:p w:rsidR="002412BF" w:rsidRDefault="00560118" w:rsidP="002412BF">
      <w:pPr>
        <w:spacing w:after="0" w:line="24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г. Ульяновск</w:t>
      </w:r>
      <w:r w:rsidR="002412BF">
        <w:rPr>
          <w:i/>
          <w:sz w:val="28"/>
          <w:szCs w:val="28"/>
        </w:rPr>
        <w:t>, Областное государственное бюджетное профессиональное образовательное учреждение «Ульяновское училище (техникум) олимпийского резерва»</w:t>
      </w:r>
    </w:p>
    <w:p w:rsidR="002412BF" w:rsidRPr="002412BF" w:rsidRDefault="002412BF" w:rsidP="002412BF">
      <w:pPr>
        <w:spacing w:after="0" w:line="240" w:lineRule="auto"/>
        <w:ind w:firstLine="709"/>
        <w:jc w:val="center"/>
        <w:rPr>
          <w:i/>
          <w:sz w:val="28"/>
          <w:szCs w:val="28"/>
        </w:rPr>
      </w:pPr>
    </w:p>
    <w:p w:rsidR="003244A0" w:rsidRPr="002412BF" w:rsidRDefault="002412BF" w:rsidP="002412B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П</w:t>
      </w:r>
      <w:r w:rsidR="003244A0" w:rsidRPr="002412BF">
        <w:rPr>
          <w:rFonts w:eastAsia="Times New Roman"/>
          <w:sz w:val="28"/>
          <w:szCs w:val="28"/>
          <w:lang w:eastAsia="ru-RU"/>
        </w:rPr>
        <w:t>остоянно развивающиеся научные и производственные технологии, технологии бизнеса, различных видов искусств и спорта, образовательные технологии создаются и совершенствуются на базе информационных и коммуникационных технологий (ИКТ).</w:t>
      </w:r>
    </w:p>
    <w:p w:rsidR="003244A0" w:rsidRPr="002412BF" w:rsidRDefault="003244A0" w:rsidP="002412B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Изменения, происходящие в обществе в процессе информатизации, существенно влияют на систему образования, предъявляют к ней принципиально новые требования.</w:t>
      </w:r>
    </w:p>
    <w:p w:rsidR="003244A0" w:rsidRPr="002412BF" w:rsidRDefault="003244A0" w:rsidP="002412B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Сущность новой парадигмы образования заключается в следующем:</w:t>
      </w:r>
    </w:p>
    <w:p w:rsidR="003244A0" w:rsidRPr="002412BF" w:rsidRDefault="003244A0" w:rsidP="002412B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 xml:space="preserve">переход от усвоения значимых объемов информации, накопленных при изучении какой-либо дисциплины, </w:t>
      </w:r>
      <w:r w:rsidRPr="002412BF">
        <w:rPr>
          <w:rFonts w:eastAsia="Times New Roman"/>
          <w:b/>
          <w:sz w:val="28"/>
          <w:szCs w:val="28"/>
          <w:lang w:eastAsia="ru-RU"/>
        </w:rPr>
        <w:t>к овладению способами</w:t>
      </w:r>
      <w:r w:rsidRPr="002412BF">
        <w:rPr>
          <w:rFonts w:eastAsia="Times New Roman"/>
          <w:sz w:val="28"/>
          <w:szCs w:val="28"/>
          <w:lang w:eastAsia="ru-RU"/>
        </w:rPr>
        <w:t xml:space="preserve"> непрерывного приобретения новых знаний и умения учиться самостоятельно;</w:t>
      </w:r>
    </w:p>
    <w:p w:rsidR="003244A0" w:rsidRPr="002412BF" w:rsidRDefault="003244A0" w:rsidP="002412B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b/>
          <w:bCs/>
          <w:sz w:val="28"/>
          <w:szCs w:val="28"/>
          <w:lang w:eastAsia="ru-RU"/>
        </w:rPr>
        <w:t xml:space="preserve">освоение навыков работы с любой информацией, с самыми разнородными </w:t>
      </w:r>
      <w:r w:rsidRPr="002412BF">
        <w:rPr>
          <w:rFonts w:eastAsia="Times New Roman"/>
          <w:sz w:val="28"/>
          <w:szCs w:val="28"/>
          <w:lang w:eastAsia="ru-RU"/>
        </w:rPr>
        <w:t>данными</w:t>
      </w:r>
      <w:r w:rsidRPr="002412BF">
        <w:rPr>
          <w:rFonts w:eastAsia="Times New Roman"/>
          <w:b/>
          <w:bCs/>
          <w:sz w:val="28"/>
          <w:szCs w:val="28"/>
          <w:lang w:eastAsia="ru-RU"/>
        </w:rPr>
        <w:t xml:space="preserve"> и формирование на этой основе самостоятельного (критического) </w:t>
      </w:r>
      <w:r w:rsidRPr="002412BF">
        <w:rPr>
          <w:rFonts w:eastAsia="Times New Roman"/>
          <w:sz w:val="28"/>
          <w:szCs w:val="28"/>
          <w:lang w:eastAsia="ru-RU"/>
        </w:rPr>
        <w:t>мышления, а не репродуктивного типа мышления;</w:t>
      </w:r>
    </w:p>
    <w:p w:rsidR="003244A0" w:rsidRPr="002412BF" w:rsidRDefault="003244A0" w:rsidP="002412B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дополнение</w:t>
      </w:r>
      <w:r w:rsidRPr="002412BF">
        <w:rPr>
          <w:rFonts w:eastAsia="Times New Roman"/>
          <w:b/>
          <w:bCs/>
          <w:sz w:val="28"/>
          <w:szCs w:val="28"/>
          <w:lang w:eastAsia="ru-RU"/>
        </w:rPr>
        <w:t xml:space="preserve"> традиционного принципа «формировать знания, умения и навыки» </w:t>
      </w:r>
      <w:r w:rsidRPr="002412BF">
        <w:rPr>
          <w:rFonts w:eastAsia="Times New Roman"/>
          <w:sz w:val="28"/>
          <w:szCs w:val="28"/>
          <w:lang w:eastAsia="ru-RU"/>
        </w:rPr>
        <w:t>принципом «формировать компетентность обучающегося».</w:t>
      </w:r>
    </w:p>
    <w:p w:rsidR="00905D11" w:rsidRPr="002412BF" w:rsidRDefault="008034D9" w:rsidP="002412B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Для таких кардинальных изменений в системе образования необходимо решить проблему специальной подготовки будущего специалиста к жизни в информационном обществе. Одним из путей решения данной проблемы является формирование в процессе их подготовки информационной компетентности.</w:t>
      </w:r>
    </w:p>
    <w:p w:rsidR="008034D9" w:rsidRPr="00560118" w:rsidRDefault="008034D9" w:rsidP="0056011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 xml:space="preserve">Поэтому вопросы овладения и использования ИКТ становятся одним из основных компонентов в профессиональной деятельности любого специалиста, в том числе и в области физической культуры и спорта. </w:t>
      </w:r>
    </w:p>
    <w:p w:rsidR="008034D9" w:rsidRPr="002412BF" w:rsidRDefault="008034D9" w:rsidP="0056011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 xml:space="preserve">Как известно разработка государственных образовательных стандартов ведется на основе компетентностного подхода. По мнению В.И. </w:t>
      </w:r>
      <w:proofErr w:type="spellStart"/>
      <w:r w:rsidRPr="002412BF">
        <w:rPr>
          <w:rFonts w:eastAsia="Times New Roman"/>
          <w:sz w:val="28"/>
          <w:szCs w:val="28"/>
          <w:lang w:eastAsia="ru-RU"/>
        </w:rPr>
        <w:t>Байденко</w:t>
      </w:r>
      <w:proofErr w:type="spellEnd"/>
      <w:r w:rsidRPr="002412BF">
        <w:rPr>
          <w:rFonts w:eastAsia="Times New Roman"/>
          <w:sz w:val="28"/>
          <w:szCs w:val="28"/>
          <w:lang w:eastAsia="ru-RU"/>
        </w:rPr>
        <w:t xml:space="preserve"> под компетенцией понимается динамичная совокупность знаний, умений, навыков, способностей, ценностей, необходимая для эффективной профессиональной и социальной деятельности и личностного развития выпускников, и которую они </w:t>
      </w:r>
      <w:r w:rsidRPr="002412BF">
        <w:rPr>
          <w:rFonts w:eastAsia="Times New Roman"/>
          <w:sz w:val="28"/>
          <w:szCs w:val="28"/>
          <w:lang w:eastAsia="ru-RU"/>
        </w:rPr>
        <w:lastRenderedPageBreak/>
        <w:t>обязаны освоить и продемонстрировать после завершения части или всей образовательной программы [1].</w:t>
      </w:r>
    </w:p>
    <w:p w:rsidR="007D5979" w:rsidRPr="002412BF" w:rsidRDefault="007D5979" w:rsidP="0056011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 xml:space="preserve">Одним из основных компетенций при подготовке будущих специалистов можно отнести информационную компетентность, предполагающую овладение и использование средств современных информационных и коммуникационных технологий в решении конкретных профессиональных задач в сфере физической культуры и спорта. Информационная компетентность проявляется, прежде всего, в деятельности при решении различных задач и ситуаций с привлечением персонального компьютера и средств компьютерной обработки информации. </w:t>
      </w:r>
    </w:p>
    <w:p w:rsidR="007D5979" w:rsidRPr="002412BF" w:rsidRDefault="007D5979" w:rsidP="0056011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На сегодняшний день использование И</w:t>
      </w:r>
      <w:proofErr w:type="gramStart"/>
      <w:r w:rsidRPr="002412BF">
        <w:rPr>
          <w:rFonts w:eastAsia="Times New Roman"/>
          <w:sz w:val="28"/>
          <w:szCs w:val="28"/>
          <w:lang w:eastAsia="ru-RU"/>
        </w:rPr>
        <w:t>КТ в сф</w:t>
      </w:r>
      <w:proofErr w:type="gramEnd"/>
      <w:r w:rsidRPr="002412BF">
        <w:rPr>
          <w:rFonts w:eastAsia="Times New Roman"/>
          <w:sz w:val="28"/>
          <w:szCs w:val="28"/>
          <w:lang w:eastAsia="ru-RU"/>
        </w:rPr>
        <w:t>ере физической культуры и спорта идет по следующим направлениям:</w:t>
      </w:r>
    </w:p>
    <w:p w:rsidR="007D5979" w:rsidRPr="002412BF" w:rsidRDefault="007D5979" w:rsidP="002542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Учебный процесс:</w:t>
      </w:r>
    </w:p>
    <w:p w:rsidR="007D5979" w:rsidRPr="002412BF" w:rsidRDefault="007D5979" w:rsidP="002542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Спортивная тренировка;</w:t>
      </w:r>
    </w:p>
    <w:p w:rsidR="007D5979" w:rsidRPr="002412BF" w:rsidRDefault="007D5979" w:rsidP="002542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Спортивные соревнования;</w:t>
      </w:r>
    </w:p>
    <w:p w:rsidR="007D5979" w:rsidRPr="002412BF" w:rsidRDefault="007D5979" w:rsidP="002542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Оздоровительная физическая культура;</w:t>
      </w:r>
    </w:p>
    <w:p w:rsidR="007D5979" w:rsidRPr="002412BF" w:rsidRDefault="007D5979" w:rsidP="002542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Научно-исследовательская и методическая работа;</w:t>
      </w:r>
    </w:p>
    <w:p w:rsidR="007D5979" w:rsidRPr="002412BF" w:rsidRDefault="007D5979" w:rsidP="002542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Подготовка судей по спорту, инструкторов по новым видам спорта и направлениям оздоровительной физической культуры;</w:t>
      </w:r>
    </w:p>
    <w:p w:rsidR="007D5979" w:rsidRPr="002412BF" w:rsidRDefault="007D5979" w:rsidP="002542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Диагностика различных функциональных систем</w:t>
      </w:r>
      <w:r w:rsidR="0098583B" w:rsidRPr="002412BF">
        <w:rPr>
          <w:rFonts w:eastAsia="Times New Roman"/>
          <w:sz w:val="28"/>
          <w:szCs w:val="28"/>
          <w:lang w:eastAsia="ru-RU"/>
        </w:rPr>
        <w:t xml:space="preserve"> организма, мониторинг физического состояния и здоровья, психодиагностика;</w:t>
      </w:r>
    </w:p>
    <w:p w:rsidR="0098583B" w:rsidRPr="002412BF" w:rsidRDefault="0098583B" w:rsidP="002542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Информационно-методическое обеспечение и управление учебно-воспитательным процессом в учебных заведениях и спортивных организациях[3, 4].</w:t>
      </w:r>
    </w:p>
    <w:p w:rsidR="0098583B" w:rsidRPr="002412BF" w:rsidRDefault="0098583B" w:rsidP="00560118">
      <w:pPr>
        <w:pStyle w:val="a3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Н</w:t>
      </w:r>
      <w:r w:rsidR="001B418B" w:rsidRPr="002412BF">
        <w:rPr>
          <w:rFonts w:eastAsia="Times New Roman"/>
          <w:sz w:val="28"/>
          <w:szCs w:val="28"/>
          <w:lang w:eastAsia="ru-RU"/>
        </w:rPr>
        <w:t>аибольшие возможности в формировании информационной компетентности у будущих педагогов по физической культуре и спорту представляет учебный процесс, так как именно здесь студенты могут ощутить преимущества современных ИКТ и освоить методику из использования в будущей профессиональной деятельности.</w:t>
      </w:r>
    </w:p>
    <w:p w:rsidR="00B92903" w:rsidRPr="00B92903" w:rsidRDefault="00F55B92" w:rsidP="00254225">
      <w:pPr>
        <w:pStyle w:val="a3"/>
        <w:spacing w:after="0" w:line="240" w:lineRule="auto"/>
        <w:ind w:left="0" w:firstLine="567"/>
        <w:jc w:val="both"/>
        <w:rPr>
          <w:rFonts w:eastAsia="Times New Roman"/>
          <w:b/>
          <w:sz w:val="32"/>
          <w:szCs w:val="28"/>
          <w:lang w:eastAsia="ru-RU"/>
        </w:rPr>
      </w:pPr>
      <w:r>
        <w:rPr>
          <w:sz w:val="28"/>
        </w:rPr>
        <w:t>П</w:t>
      </w:r>
      <w:r w:rsidR="00B92903" w:rsidRPr="00B92903">
        <w:rPr>
          <w:sz w:val="28"/>
        </w:rPr>
        <w:t>едагог по физической культуре и спорту</w:t>
      </w:r>
      <w:r>
        <w:rPr>
          <w:sz w:val="28"/>
        </w:rPr>
        <w:t>, согласно ФГОС,</w:t>
      </w:r>
      <w:r w:rsidR="00B92903" w:rsidRPr="00B92903">
        <w:rPr>
          <w:sz w:val="28"/>
        </w:rPr>
        <w:t xml:space="preserve"> должен обладать </w:t>
      </w:r>
      <w:r w:rsidR="00B92903" w:rsidRPr="00B92903">
        <w:rPr>
          <w:i/>
          <w:sz w:val="28"/>
        </w:rPr>
        <w:t>общими компетенциями</w:t>
      </w:r>
      <w:r w:rsidR="00B92903">
        <w:rPr>
          <w:i/>
          <w:sz w:val="28"/>
        </w:rPr>
        <w:t xml:space="preserve"> в сфере ИКТ</w:t>
      </w:r>
      <w:r w:rsidR="00B92903" w:rsidRPr="00B92903">
        <w:rPr>
          <w:sz w:val="28"/>
        </w:rPr>
        <w:t>, включающими в себя способность:</w:t>
      </w:r>
    </w:p>
    <w:p w:rsidR="00C67953" w:rsidRPr="002412BF" w:rsidRDefault="00C67953" w:rsidP="00254225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2412BF">
        <w:rPr>
          <w:sz w:val="28"/>
          <w:szCs w:val="28"/>
        </w:rPr>
        <w:t>ОК</w:t>
      </w:r>
      <w:proofErr w:type="gramEnd"/>
      <w:r w:rsidRPr="002412BF"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C67953" w:rsidRDefault="00C67953" w:rsidP="00254225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2412BF">
        <w:rPr>
          <w:sz w:val="28"/>
          <w:szCs w:val="28"/>
        </w:rPr>
        <w:t>ОК</w:t>
      </w:r>
      <w:proofErr w:type="gramEnd"/>
      <w:r w:rsidRPr="002412BF"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254225" w:rsidRPr="00254225" w:rsidRDefault="00254225" w:rsidP="00254225">
      <w:pPr>
        <w:spacing w:after="0" w:line="240" w:lineRule="auto"/>
        <w:ind w:firstLine="567"/>
        <w:jc w:val="both"/>
        <w:rPr>
          <w:sz w:val="28"/>
          <w:szCs w:val="28"/>
        </w:rPr>
      </w:pPr>
      <w:r w:rsidRPr="00254225">
        <w:rPr>
          <w:sz w:val="28"/>
          <w:szCs w:val="28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C67953" w:rsidRPr="002412BF" w:rsidRDefault="00C67953" w:rsidP="0025422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2412BF">
        <w:rPr>
          <w:sz w:val="28"/>
          <w:szCs w:val="28"/>
        </w:rPr>
        <w:t xml:space="preserve">ПК 1.8. Оформлять и вести документацию, обеспечивающую учебно-тренировочный процесс и соревновательную деятельность спортсменов. </w:t>
      </w:r>
    </w:p>
    <w:p w:rsidR="00C67953" w:rsidRDefault="00C67953" w:rsidP="0025422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2412BF">
        <w:rPr>
          <w:sz w:val="28"/>
          <w:szCs w:val="28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B92903" w:rsidRPr="00B92903" w:rsidRDefault="00B92903" w:rsidP="00B92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903">
        <w:rPr>
          <w:rFonts w:ascii="Times New Roman" w:hAnsi="Times New Roman" w:cs="Times New Roman"/>
          <w:sz w:val="28"/>
          <w:szCs w:val="28"/>
        </w:rPr>
        <w:lastRenderedPageBreak/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C67953" w:rsidRPr="00B92903" w:rsidRDefault="00C67953" w:rsidP="0025422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92903">
        <w:rPr>
          <w:sz w:val="28"/>
          <w:szCs w:val="28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C67953" w:rsidRPr="00B92903" w:rsidRDefault="00254225" w:rsidP="00254225">
      <w:pPr>
        <w:spacing w:after="0" w:line="240" w:lineRule="auto"/>
        <w:ind w:firstLine="567"/>
        <w:jc w:val="both"/>
        <w:rPr>
          <w:sz w:val="28"/>
          <w:szCs w:val="28"/>
        </w:rPr>
      </w:pPr>
      <w:r w:rsidRPr="00B92903">
        <w:rPr>
          <w:sz w:val="28"/>
          <w:szCs w:val="28"/>
        </w:rPr>
        <w:t xml:space="preserve">ПК </w:t>
      </w:r>
      <w:r w:rsidR="00C67953" w:rsidRPr="00B92903">
        <w:rPr>
          <w:sz w:val="28"/>
          <w:szCs w:val="28"/>
        </w:rPr>
        <w:t>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C67953" w:rsidRPr="00B92903" w:rsidRDefault="00C67953" w:rsidP="0025422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B92903">
        <w:rPr>
          <w:sz w:val="28"/>
          <w:szCs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C67953" w:rsidRPr="00B92903" w:rsidRDefault="00C67953" w:rsidP="00254225">
      <w:pPr>
        <w:spacing w:after="0" w:line="240" w:lineRule="auto"/>
        <w:ind w:firstLine="567"/>
        <w:jc w:val="both"/>
        <w:rPr>
          <w:sz w:val="28"/>
          <w:szCs w:val="28"/>
        </w:rPr>
      </w:pPr>
      <w:r w:rsidRPr="00B92903">
        <w:rPr>
          <w:sz w:val="28"/>
          <w:szCs w:val="28"/>
        </w:rPr>
        <w:t>ПК 3.4. Оформлять методические разработки в виде отчетов, рефератов, выступлений.</w:t>
      </w:r>
    </w:p>
    <w:p w:rsidR="00B92903" w:rsidRDefault="00B92903" w:rsidP="00B929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903">
        <w:rPr>
          <w:rFonts w:ascii="Times New Roman" w:hAnsi="Times New Roman" w:cs="Times New Roman"/>
          <w:sz w:val="28"/>
          <w:szCs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9D5746" w:rsidRDefault="009D5746" w:rsidP="00B9290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информационной компетентности педагога по ФК и спорту в рамках изучение дисциплины «Информатика  и И</w:t>
      </w:r>
      <w:proofErr w:type="gramStart"/>
      <w:r>
        <w:rPr>
          <w:sz w:val="28"/>
          <w:szCs w:val="28"/>
        </w:rPr>
        <w:t>КТ в пр</w:t>
      </w:r>
      <w:proofErr w:type="gramEnd"/>
      <w:r>
        <w:rPr>
          <w:sz w:val="28"/>
          <w:szCs w:val="28"/>
        </w:rPr>
        <w:t>офессиональной деятельности» происходит по направлениям:</w:t>
      </w:r>
    </w:p>
    <w:p w:rsidR="009D5746" w:rsidRDefault="009D5746" w:rsidP="009D5746">
      <w:pPr>
        <w:spacing w:after="0" w:line="240" w:lineRule="auto"/>
        <w:ind w:firstLine="567"/>
        <w:jc w:val="both"/>
        <w:rPr>
          <w:bCs/>
          <w:sz w:val="28"/>
          <w:szCs w:val="20"/>
        </w:rPr>
      </w:pPr>
      <w:r w:rsidRPr="002412BF">
        <w:rPr>
          <w:rFonts w:eastAsia="Times New Roman"/>
          <w:b/>
          <w:bCs/>
          <w:sz w:val="28"/>
          <w:szCs w:val="28"/>
          <w:lang w:eastAsia="ru-RU"/>
        </w:rPr>
        <w:t>Направление 1</w:t>
      </w:r>
      <w:r w:rsidRPr="002412BF">
        <w:rPr>
          <w:rFonts w:eastAsia="Times New Roman"/>
          <w:sz w:val="28"/>
          <w:szCs w:val="28"/>
          <w:lang w:eastAsia="ru-RU"/>
        </w:rPr>
        <w:t>.</w:t>
      </w:r>
      <w:r w:rsidRPr="009D5746">
        <w:rPr>
          <w:bCs/>
          <w:sz w:val="20"/>
          <w:szCs w:val="20"/>
        </w:rPr>
        <w:t xml:space="preserve"> </w:t>
      </w:r>
      <w:r w:rsidRPr="009D5746">
        <w:rPr>
          <w:bCs/>
          <w:sz w:val="28"/>
          <w:szCs w:val="20"/>
        </w:rPr>
        <w:t>Информационная безопасность. Защита информации и персональных данных</w:t>
      </w:r>
      <w:r>
        <w:rPr>
          <w:bCs/>
          <w:sz w:val="28"/>
          <w:szCs w:val="20"/>
        </w:rPr>
        <w:t>. Работа с файлами.</w:t>
      </w:r>
    </w:p>
    <w:p w:rsidR="009D5746" w:rsidRDefault="009D5746" w:rsidP="009D5746">
      <w:pPr>
        <w:pStyle w:val="a3"/>
        <w:numPr>
          <w:ilvl w:val="0"/>
          <w:numId w:val="21"/>
        </w:numPr>
        <w:spacing w:after="0" w:line="240" w:lineRule="auto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Изучение информационных угроз и сре</w:t>
      </w:r>
      <w:r w:rsidR="003C3A9F">
        <w:rPr>
          <w:bCs/>
          <w:sz w:val="28"/>
          <w:szCs w:val="20"/>
        </w:rPr>
        <w:t>дств защиты информации и персональных данных;</w:t>
      </w:r>
    </w:p>
    <w:p w:rsidR="003C3A9F" w:rsidRPr="003C3A9F" w:rsidRDefault="003C3A9F" w:rsidP="009D5746">
      <w:pPr>
        <w:pStyle w:val="a3"/>
        <w:numPr>
          <w:ilvl w:val="0"/>
          <w:numId w:val="21"/>
        </w:numPr>
        <w:spacing w:after="0" w:line="240" w:lineRule="auto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Антивирус – как средство защиты ПК (</w:t>
      </w:r>
      <w:proofErr w:type="spellStart"/>
      <w:r w:rsidRPr="002412BF">
        <w:rPr>
          <w:rFonts w:eastAsia="Times New Roman"/>
          <w:sz w:val="28"/>
          <w:szCs w:val="28"/>
          <w:lang w:eastAsia="ru-RU"/>
        </w:rPr>
        <w:t>Avast</w:t>
      </w:r>
      <w:proofErr w:type="spellEnd"/>
      <w:r w:rsidRPr="002412BF">
        <w:rPr>
          <w:rFonts w:eastAsia="Times New Roman"/>
          <w:sz w:val="28"/>
          <w:szCs w:val="28"/>
          <w:lang w:eastAsia="ru-RU"/>
        </w:rPr>
        <w:t xml:space="preserve"> и его аналоги</w:t>
      </w:r>
      <w:r>
        <w:rPr>
          <w:rFonts w:eastAsia="Times New Roman"/>
          <w:sz w:val="28"/>
          <w:szCs w:val="28"/>
          <w:lang w:eastAsia="ru-RU"/>
        </w:rPr>
        <w:t>);</w:t>
      </w:r>
    </w:p>
    <w:p w:rsidR="003C3A9F" w:rsidRPr="003C3A9F" w:rsidRDefault="003C3A9F" w:rsidP="009D5746">
      <w:pPr>
        <w:pStyle w:val="a3"/>
        <w:numPr>
          <w:ilvl w:val="0"/>
          <w:numId w:val="21"/>
        </w:numPr>
        <w:spacing w:after="0" w:line="240" w:lineRule="auto"/>
        <w:jc w:val="both"/>
        <w:rPr>
          <w:bCs/>
          <w:sz w:val="28"/>
          <w:szCs w:val="20"/>
        </w:rPr>
      </w:pPr>
      <w:r>
        <w:rPr>
          <w:rFonts w:eastAsia="Times New Roman"/>
          <w:sz w:val="28"/>
          <w:szCs w:val="28"/>
          <w:lang w:eastAsia="ru-RU"/>
        </w:rPr>
        <w:t>Создание файловых архивов (</w:t>
      </w:r>
      <w:r w:rsidRPr="002412BF">
        <w:rPr>
          <w:rFonts w:eastAsia="Times New Roman"/>
          <w:sz w:val="28"/>
          <w:szCs w:val="28"/>
          <w:lang w:eastAsia="ru-RU"/>
        </w:rPr>
        <w:t>7-Zip и его аналоги</w:t>
      </w:r>
      <w:r>
        <w:rPr>
          <w:rFonts w:eastAsia="Times New Roman"/>
          <w:sz w:val="28"/>
          <w:szCs w:val="28"/>
          <w:lang w:eastAsia="ru-RU"/>
        </w:rPr>
        <w:t>);</w:t>
      </w:r>
    </w:p>
    <w:p w:rsidR="003C3A9F" w:rsidRPr="003C3A9F" w:rsidRDefault="003C3A9F" w:rsidP="009D5746">
      <w:pPr>
        <w:pStyle w:val="a3"/>
        <w:numPr>
          <w:ilvl w:val="0"/>
          <w:numId w:val="21"/>
        </w:numPr>
        <w:spacing w:after="0" w:line="240" w:lineRule="auto"/>
        <w:jc w:val="both"/>
        <w:rPr>
          <w:bCs/>
          <w:sz w:val="28"/>
          <w:szCs w:val="20"/>
        </w:rPr>
      </w:pPr>
      <w:r w:rsidRPr="002412BF">
        <w:rPr>
          <w:rFonts w:eastAsia="Times New Roman"/>
          <w:sz w:val="28"/>
          <w:szCs w:val="28"/>
          <w:lang w:eastAsia="ru-RU"/>
        </w:rPr>
        <w:t>Удаление временных файлов, очистки ОС ПК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2412BF">
        <w:rPr>
          <w:rFonts w:eastAsia="Times New Roman"/>
          <w:sz w:val="28"/>
          <w:szCs w:val="28"/>
          <w:lang w:eastAsia="ru-RU"/>
        </w:rPr>
        <w:t xml:space="preserve">Утилита </w:t>
      </w:r>
      <w:proofErr w:type="spellStart"/>
      <w:r w:rsidRPr="002412BF">
        <w:rPr>
          <w:rFonts w:eastAsia="Times New Roman"/>
          <w:sz w:val="28"/>
          <w:szCs w:val="28"/>
          <w:lang w:eastAsia="ru-RU"/>
        </w:rPr>
        <w:t>CCleaner</w:t>
      </w:r>
      <w:proofErr w:type="spellEnd"/>
      <w:r w:rsidRPr="002412BF">
        <w:rPr>
          <w:rFonts w:eastAsia="Times New Roman"/>
          <w:sz w:val="28"/>
          <w:szCs w:val="28"/>
          <w:lang w:eastAsia="ru-RU"/>
        </w:rPr>
        <w:t xml:space="preserve"> и ее аналоги</w:t>
      </w:r>
      <w:r>
        <w:rPr>
          <w:rFonts w:eastAsia="Times New Roman"/>
          <w:sz w:val="28"/>
          <w:szCs w:val="28"/>
          <w:lang w:eastAsia="ru-RU"/>
        </w:rPr>
        <w:t>);</w:t>
      </w:r>
    </w:p>
    <w:p w:rsidR="003C3A9F" w:rsidRDefault="00B92903" w:rsidP="00B9290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3A9F">
        <w:rPr>
          <w:rFonts w:eastAsia="Times New Roman"/>
          <w:b/>
          <w:bCs/>
          <w:sz w:val="28"/>
          <w:szCs w:val="28"/>
          <w:lang w:eastAsia="ru-RU"/>
        </w:rPr>
        <w:t xml:space="preserve">Направление </w:t>
      </w:r>
      <w:r w:rsidR="003C3A9F" w:rsidRPr="003C3A9F">
        <w:rPr>
          <w:rFonts w:eastAsia="Times New Roman"/>
          <w:b/>
          <w:bCs/>
          <w:sz w:val="28"/>
          <w:szCs w:val="28"/>
          <w:lang w:eastAsia="ru-RU"/>
        </w:rPr>
        <w:t>2</w:t>
      </w:r>
      <w:r w:rsidRPr="003C3A9F">
        <w:rPr>
          <w:rFonts w:eastAsia="Times New Roman"/>
          <w:b/>
          <w:sz w:val="28"/>
          <w:szCs w:val="28"/>
          <w:lang w:eastAsia="ru-RU"/>
        </w:rPr>
        <w:t>.</w:t>
      </w:r>
      <w:r w:rsidRPr="003C3A9F">
        <w:rPr>
          <w:rFonts w:eastAsia="Times New Roman"/>
          <w:sz w:val="28"/>
          <w:szCs w:val="28"/>
          <w:lang w:eastAsia="ru-RU"/>
        </w:rPr>
        <w:t xml:space="preserve"> </w:t>
      </w:r>
      <w:r w:rsidR="003C3A9F" w:rsidRPr="003C3A9F">
        <w:rPr>
          <w:rFonts w:eastAsia="Times New Roman"/>
          <w:sz w:val="28"/>
          <w:szCs w:val="28"/>
          <w:lang w:eastAsia="ru-RU"/>
        </w:rPr>
        <w:t xml:space="preserve">Технология создания и обработки текстовой информации в программе </w:t>
      </w:r>
      <w:r w:rsidR="003C3A9F" w:rsidRPr="003C3A9F">
        <w:rPr>
          <w:rFonts w:eastAsia="Times New Roman"/>
          <w:b/>
          <w:sz w:val="28"/>
          <w:szCs w:val="28"/>
          <w:lang w:eastAsia="ru-RU"/>
        </w:rPr>
        <w:t xml:space="preserve">MS </w:t>
      </w:r>
      <w:proofErr w:type="spellStart"/>
      <w:r w:rsidR="003C3A9F" w:rsidRPr="003C3A9F">
        <w:rPr>
          <w:rFonts w:eastAsia="Times New Roman"/>
          <w:b/>
          <w:sz w:val="28"/>
          <w:szCs w:val="28"/>
          <w:lang w:eastAsia="ru-RU"/>
        </w:rPr>
        <w:t>Office</w:t>
      </w:r>
      <w:proofErr w:type="spellEnd"/>
      <w:r w:rsidR="003C3A9F" w:rsidRPr="003C3A9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="003C3A9F" w:rsidRPr="003C3A9F">
        <w:rPr>
          <w:rFonts w:eastAsia="Times New Roman"/>
          <w:b/>
          <w:sz w:val="28"/>
          <w:szCs w:val="28"/>
          <w:lang w:eastAsia="ru-RU"/>
        </w:rPr>
        <w:t>Word</w:t>
      </w:r>
      <w:proofErr w:type="spellEnd"/>
      <w:r w:rsidR="00A6157F">
        <w:rPr>
          <w:rFonts w:eastAsia="Times New Roman"/>
          <w:sz w:val="28"/>
          <w:szCs w:val="28"/>
          <w:lang w:eastAsia="ru-RU"/>
        </w:rPr>
        <w:t xml:space="preserve"> позволяет сформировать</w:t>
      </w:r>
      <w:r w:rsidR="003C3A9F">
        <w:rPr>
          <w:rFonts w:eastAsia="Times New Roman"/>
          <w:sz w:val="28"/>
          <w:szCs w:val="28"/>
          <w:lang w:eastAsia="ru-RU"/>
        </w:rPr>
        <w:t xml:space="preserve"> умения составлять:</w:t>
      </w:r>
    </w:p>
    <w:p w:rsidR="00B92903" w:rsidRPr="002412BF" w:rsidRDefault="00B92903" w:rsidP="00C50EDB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Календарно – тематическое планирование;</w:t>
      </w:r>
    </w:p>
    <w:p w:rsidR="00B92903" w:rsidRPr="002412BF" w:rsidRDefault="00B92903" w:rsidP="00C50EDB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Годовое планирование учебного процесса и тренировочных занятий;</w:t>
      </w:r>
    </w:p>
    <w:p w:rsidR="00B92903" w:rsidRPr="002412BF" w:rsidRDefault="00A6157F" w:rsidP="00C50EDB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Поурочные </w:t>
      </w:r>
      <w:r w:rsidR="00C0034B">
        <w:rPr>
          <w:rFonts w:eastAsia="Times New Roman"/>
          <w:sz w:val="28"/>
          <w:szCs w:val="28"/>
          <w:lang w:eastAsia="ru-RU"/>
        </w:rPr>
        <w:t>планы уроков, тренировочных зан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ятий</w:t>
      </w:r>
      <w:r w:rsidR="00B92903" w:rsidRPr="002412BF">
        <w:rPr>
          <w:rFonts w:eastAsia="Times New Roman"/>
          <w:sz w:val="28"/>
          <w:szCs w:val="28"/>
          <w:lang w:eastAsia="ru-RU"/>
        </w:rPr>
        <w:t>;</w:t>
      </w:r>
    </w:p>
    <w:p w:rsidR="00B92903" w:rsidRPr="002412BF" w:rsidRDefault="00B92903" w:rsidP="00C50EDB">
      <w:pPr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Все виды текстовых документов: заявки, отчёты, положения о соревнованиях, протоколы соревнований, объявления, поздравления, печатание грамот, оформление карт обследования и др.</w:t>
      </w:r>
    </w:p>
    <w:p w:rsidR="00B92903" w:rsidRPr="002412BF" w:rsidRDefault="00B92903" w:rsidP="003C3A9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b/>
          <w:bCs/>
          <w:sz w:val="28"/>
          <w:szCs w:val="28"/>
          <w:lang w:eastAsia="ru-RU"/>
        </w:rPr>
        <w:t xml:space="preserve">Направление </w:t>
      </w:r>
      <w:r w:rsidR="003C3A9F">
        <w:rPr>
          <w:rFonts w:eastAsia="Times New Roman"/>
          <w:b/>
          <w:bCs/>
          <w:sz w:val="28"/>
          <w:szCs w:val="28"/>
          <w:lang w:eastAsia="ru-RU"/>
        </w:rPr>
        <w:t>3</w:t>
      </w:r>
      <w:r w:rsidRPr="002412BF">
        <w:rPr>
          <w:rFonts w:eastAsia="Times New Roman"/>
          <w:sz w:val="28"/>
          <w:szCs w:val="28"/>
          <w:lang w:eastAsia="ru-RU"/>
        </w:rPr>
        <w:t>.</w:t>
      </w:r>
      <w:r w:rsidR="003C3A9F">
        <w:rPr>
          <w:rFonts w:eastAsia="Times New Roman"/>
          <w:sz w:val="28"/>
          <w:szCs w:val="28"/>
          <w:lang w:eastAsia="ru-RU"/>
        </w:rPr>
        <w:t xml:space="preserve"> </w:t>
      </w:r>
      <w:r w:rsidR="003C3A9F" w:rsidRPr="003C3A9F">
        <w:rPr>
          <w:sz w:val="28"/>
          <w:szCs w:val="20"/>
        </w:rPr>
        <w:t>Технология обработки числовой информации</w:t>
      </w:r>
      <w:r w:rsidR="003C3A9F">
        <w:rPr>
          <w:rFonts w:eastAsia="Times New Roman"/>
          <w:sz w:val="28"/>
          <w:szCs w:val="28"/>
          <w:lang w:eastAsia="ru-RU"/>
        </w:rPr>
        <w:t xml:space="preserve"> в программе </w:t>
      </w:r>
      <w:r w:rsidRPr="003C3A9F">
        <w:rPr>
          <w:rFonts w:eastAsia="Times New Roman"/>
          <w:b/>
          <w:sz w:val="28"/>
          <w:szCs w:val="28"/>
          <w:lang w:eastAsia="ru-RU"/>
        </w:rPr>
        <w:t xml:space="preserve">MS </w:t>
      </w:r>
      <w:proofErr w:type="spellStart"/>
      <w:r w:rsidRPr="003C3A9F">
        <w:rPr>
          <w:rFonts w:eastAsia="Times New Roman"/>
          <w:b/>
          <w:sz w:val="28"/>
          <w:szCs w:val="28"/>
          <w:lang w:eastAsia="ru-RU"/>
        </w:rPr>
        <w:t>Office</w:t>
      </w:r>
      <w:proofErr w:type="spellEnd"/>
      <w:r w:rsidRPr="003C3A9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3C3A9F">
        <w:rPr>
          <w:rFonts w:eastAsia="Times New Roman"/>
          <w:b/>
          <w:sz w:val="28"/>
          <w:szCs w:val="28"/>
          <w:lang w:eastAsia="ru-RU"/>
        </w:rPr>
        <w:t>Excel</w:t>
      </w:r>
      <w:proofErr w:type="spellEnd"/>
    </w:p>
    <w:p w:rsidR="00B92903" w:rsidRPr="002412BF" w:rsidRDefault="00B92903" w:rsidP="00C50E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Даёт возможность использования электронных таблиц и работа с ними при проведении соревнований различного уровня с большим количеством участников,</w:t>
      </w:r>
    </w:p>
    <w:p w:rsidR="00B92903" w:rsidRPr="002412BF" w:rsidRDefault="00B92903" w:rsidP="00C50E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Быстрое подведение итогов соревнований;</w:t>
      </w:r>
    </w:p>
    <w:p w:rsidR="00B92903" w:rsidRPr="002412BF" w:rsidRDefault="00B92903" w:rsidP="00C50E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Использование логических функций для оценки уровня физического развития спортсмена, мониторинга состояния спортсмена;</w:t>
      </w:r>
    </w:p>
    <w:p w:rsidR="00B92903" w:rsidRPr="002412BF" w:rsidRDefault="00B92903" w:rsidP="00C50E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lastRenderedPageBreak/>
        <w:t>Использование электронных таблиц для создания теста, оценивающего профессиональные знания;</w:t>
      </w:r>
    </w:p>
    <w:p w:rsidR="00B92903" w:rsidRPr="002412BF" w:rsidRDefault="00B92903" w:rsidP="00C50E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Наглядное представление статистических данных по физической нагрузке в электронной таблице;</w:t>
      </w:r>
    </w:p>
    <w:p w:rsidR="00A6157F" w:rsidRPr="00A6157F" w:rsidRDefault="00A6157F" w:rsidP="00B9290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b/>
          <w:bCs/>
          <w:sz w:val="28"/>
          <w:szCs w:val="28"/>
          <w:lang w:eastAsia="ru-RU"/>
        </w:rPr>
        <w:t xml:space="preserve">Направление </w:t>
      </w:r>
      <w:r>
        <w:rPr>
          <w:rFonts w:eastAsia="Times New Roman"/>
          <w:b/>
          <w:bCs/>
          <w:sz w:val="28"/>
          <w:szCs w:val="28"/>
          <w:lang w:eastAsia="ru-RU"/>
        </w:rPr>
        <w:t>4</w:t>
      </w:r>
      <w:r w:rsidRPr="002412BF">
        <w:rPr>
          <w:rFonts w:eastAsia="Times New Roman"/>
          <w:sz w:val="28"/>
          <w:szCs w:val="28"/>
          <w:lang w:eastAsia="ru-RU"/>
        </w:rPr>
        <w:t>. Работа</w:t>
      </w:r>
      <w:r>
        <w:rPr>
          <w:rFonts w:eastAsia="Times New Roman"/>
          <w:sz w:val="28"/>
          <w:szCs w:val="28"/>
          <w:lang w:eastAsia="ru-RU"/>
        </w:rPr>
        <w:t xml:space="preserve"> с массивами информации в программе </w:t>
      </w:r>
      <w:r w:rsidRPr="00A6157F">
        <w:rPr>
          <w:rFonts w:eastAsia="Times New Roman"/>
          <w:b/>
          <w:sz w:val="28"/>
          <w:szCs w:val="28"/>
          <w:lang w:val="en-US" w:eastAsia="ru-RU"/>
        </w:rPr>
        <w:t>MS</w:t>
      </w:r>
      <w:r w:rsidRPr="00A6157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A6157F">
        <w:rPr>
          <w:rFonts w:eastAsia="Times New Roman"/>
          <w:b/>
          <w:sz w:val="28"/>
          <w:szCs w:val="28"/>
          <w:lang w:val="en-US" w:eastAsia="ru-RU"/>
        </w:rPr>
        <w:t>Access</w:t>
      </w:r>
    </w:p>
    <w:p w:rsidR="00A6157F" w:rsidRDefault="00A6157F" w:rsidP="00A6157F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14" w:hanging="357"/>
        <w:rPr>
          <w:bCs/>
          <w:sz w:val="28"/>
          <w:szCs w:val="20"/>
        </w:rPr>
      </w:pPr>
      <w:r w:rsidRPr="00A6157F">
        <w:rPr>
          <w:bCs/>
          <w:sz w:val="28"/>
          <w:szCs w:val="20"/>
        </w:rPr>
        <w:t>Создание реляционной базы данных «Мониторинг спортсмена»</w:t>
      </w:r>
    </w:p>
    <w:p w:rsidR="00A6157F" w:rsidRDefault="00A6157F" w:rsidP="00A6157F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14" w:hanging="357"/>
        <w:rPr>
          <w:bCs/>
          <w:sz w:val="28"/>
          <w:szCs w:val="20"/>
        </w:rPr>
      </w:pPr>
      <w:r w:rsidRPr="00A6157F">
        <w:rPr>
          <w:bCs/>
          <w:sz w:val="28"/>
          <w:szCs w:val="20"/>
        </w:rPr>
        <w:t>Создание реляционной базы данных «</w:t>
      </w:r>
      <w:r>
        <w:rPr>
          <w:bCs/>
          <w:sz w:val="28"/>
          <w:szCs w:val="20"/>
        </w:rPr>
        <w:t>Успеваемость в группе</w:t>
      </w:r>
      <w:r w:rsidRPr="00A6157F">
        <w:rPr>
          <w:bCs/>
          <w:sz w:val="28"/>
          <w:szCs w:val="20"/>
        </w:rPr>
        <w:t>»</w:t>
      </w:r>
    </w:p>
    <w:p w:rsidR="00A6157F" w:rsidRDefault="00A6157F" w:rsidP="00A6157F">
      <w:pPr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6157F">
        <w:rPr>
          <w:rFonts w:eastAsia="Times New Roman"/>
          <w:b/>
          <w:bCs/>
          <w:sz w:val="28"/>
          <w:szCs w:val="28"/>
          <w:lang w:eastAsia="ru-RU"/>
        </w:rPr>
        <w:t xml:space="preserve">Направление </w:t>
      </w:r>
      <w:r>
        <w:rPr>
          <w:rFonts w:eastAsia="Times New Roman"/>
          <w:b/>
          <w:bCs/>
          <w:sz w:val="28"/>
          <w:szCs w:val="28"/>
          <w:lang w:eastAsia="ru-RU"/>
        </w:rPr>
        <w:t>5</w:t>
      </w:r>
      <w:r w:rsidRPr="00A6157F">
        <w:rPr>
          <w:rFonts w:eastAsia="Times New Roman"/>
          <w:sz w:val="28"/>
          <w:szCs w:val="28"/>
          <w:lang w:eastAsia="ru-RU"/>
        </w:rPr>
        <w:t xml:space="preserve">. </w:t>
      </w:r>
      <w:r w:rsidRPr="00A6157F">
        <w:rPr>
          <w:bCs/>
          <w:sz w:val="28"/>
          <w:szCs w:val="20"/>
        </w:rPr>
        <w:t>Технология работы с мультимедийными презентациями</w:t>
      </w:r>
      <w:r w:rsidR="00B22A23">
        <w:rPr>
          <w:bCs/>
          <w:sz w:val="28"/>
          <w:szCs w:val="20"/>
        </w:rPr>
        <w:t xml:space="preserve"> </w:t>
      </w:r>
      <w:r w:rsidRPr="00A6157F">
        <w:rPr>
          <w:rFonts w:eastAsia="Times New Roman"/>
          <w:b/>
          <w:bCs/>
          <w:sz w:val="40"/>
          <w:szCs w:val="28"/>
          <w:lang w:eastAsia="ru-RU"/>
        </w:rPr>
        <w:t xml:space="preserve"> </w:t>
      </w:r>
    </w:p>
    <w:p w:rsidR="00B22A23" w:rsidRPr="002158CF" w:rsidRDefault="00B22A23" w:rsidP="002158CF">
      <w:pPr>
        <w:spacing w:after="0" w:line="240" w:lineRule="auto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Работа в программе </w:t>
      </w:r>
      <w:r>
        <w:rPr>
          <w:rFonts w:eastAsia="Times New Roman"/>
          <w:b/>
          <w:bCs/>
          <w:sz w:val="28"/>
          <w:szCs w:val="28"/>
          <w:lang w:val="en-US" w:eastAsia="ru-RU"/>
        </w:rPr>
        <w:t>MS</w:t>
      </w:r>
      <w:r w:rsidRPr="00B22A2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 w:eastAsia="ru-RU"/>
        </w:rPr>
        <w:t>Power</w:t>
      </w:r>
      <w:r w:rsidRPr="00B22A2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val="en-US" w:eastAsia="ru-RU"/>
        </w:rPr>
        <w:t>Point</w:t>
      </w:r>
      <w:r w:rsidR="002158CF">
        <w:rPr>
          <w:rFonts w:eastAsia="Times New Roman"/>
          <w:b/>
          <w:bCs/>
          <w:sz w:val="28"/>
          <w:szCs w:val="28"/>
          <w:lang w:eastAsia="ru-RU"/>
        </w:rPr>
        <w:t>:</w:t>
      </w:r>
    </w:p>
    <w:p w:rsidR="00B22A23" w:rsidRDefault="00224902" w:rsidP="00224902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224902">
        <w:rPr>
          <w:rFonts w:eastAsia="Times New Roman"/>
          <w:sz w:val="28"/>
          <w:szCs w:val="28"/>
          <w:lang w:eastAsia="ru-RU"/>
        </w:rPr>
        <w:t>Создание интерактивной презентации с использованием всех видов наглядного представления информации</w:t>
      </w:r>
      <w:r w:rsidR="002158CF">
        <w:rPr>
          <w:rFonts w:eastAsia="Times New Roman"/>
          <w:sz w:val="28"/>
          <w:szCs w:val="28"/>
          <w:lang w:eastAsia="ru-RU"/>
        </w:rPr>
        <w:t xml:space="preserve"> для сопровождения выступления</w:t>
      </w:r>
      <w:r w:rsidRPr="00224902">
        <w:rPr>
          <w:rFonts w:eastAsia="Times New Roman"/>
          <w:sz w:val="28"/>
          <w:szCs w:val="28"/>
          <w:lang w:eastAsia="ru-RU"/>
        </w:rPr>
        <w:t>;</w:t>
      </w:r>
    </w:p>
    <w:p w:rsidR="00224902" w:rsidRDefault="00224902" w:rsidP="00224902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Использование триггера </w:t>
      </w:r>
      <w:r w:rsidR="002158CF">
        <w:rPr>
          <w:rFonts w:eastAsia="Times New Roman"/>
          <w:sz w:val="28"/>
          <w:szCs w:val="28"/>
          <w:lang w:eastAsia="ru-RU"/>
        </w:rPr>
        <w:t>в презентации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158CF">
        <w:rPr>
          <w:rFonts w:eastAsia="Times New Roman"/>
          <w:sz w:val="28"/>
          <w:szCs w:val="28"/>
          <w:lang w:eastAsia="ru-RU"/>
        </w:rPr>
        <w:t>«И</w:t>
      </w:r>
      <w:r>
        <w:rPr>
          <w:rFonts w:eastAsia="Times New Roman"/>
          <w:sz w:val="28"/>
          <w:szCs w:val="28"/>
          <w:lang w:eastAsia="ru-RU"/>
        </w:rPr>
        <w:t>нтерактивн</w:t>
      </w:r>
      <w:r w:rsidR="002158CF">
        <w:rPr>
          <w:rFonts w:eastAsia="Times New Roman"/>
          <w:sz w:val="28"/>
          <w:szCs w:val="28"/>
          <w:lang w:eastAsia="ru-RU"/>
        </w:rPr>
        <w:t>ый тренажер</w:t>
      </w:r>
      <w:r>
        <w:rPr>
          <w:rFonts w:eastAsia="Times New Roman"/>
          <w:sz w:val="28"/>
          <w:szCs w:val="28"/>
          <w:lang w:eastAsia="ru-RU"/>
        </w:rPr>
        <w:t xml:space="preserve"> по </w:t>
      </w:r>
      <w:r w:rsidR="002158CF">
        <w:rPr>
          <w:rFonts w:eastAsia="Times New Roman"/>
          <w:sz w:val="28"/>
          <w:szCs w:val="28"/>
          <w:lang w:eastAsia="ru-RU"/>
        </w:rPr>
        <w:t>физической культуре»;</w:t>
      </w:r>
    </w:p>
    <w:p w:rsidR="002158CF" w:rsidRPr="00224902" w:rsidRDefault="002158CF" w:rsidP="00224902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Создание презентации в форме электронного учебника «Глоссарий по виду спорта»</w:t>
      </w:r>
    </w:p>
    <w:p w:rsidR="002158CF" w:rsidRPr="00E806AA" w:rsidRDefault="002158CF" w:rsidP="00E806AA">
      <w:pPr>
        <w:spacing w:after="0" w:line="240" w:lineRule="auto"/>
        <w:ind w:firstLine="567"/>
        <w:jc w:val="both"/>
        <w:rPr>
          <w:sz w:val="28"/>
        </w:rPr>
      </w:pPr>
      <w:r w:rsidRPr="00E806AA">
        <w:rPr>
          <w:sz w:val="28"/>
        </w:rPr>
        <w:t xml:space="preserve">Работа в программе </w:t>
      </w:r>
      <w:proofErr w:type="spellStart"/>
      <w:r w:rsidRPr="00E806AA">
        <w:rPr>
          <w:b/>
          <w:sz w:val="28"/>
        </w:rPr>
        <w:t>Smart</w:t>
      </w:r>
      <w:proofErr w:type="spellEnd"/>
      <w:r w:rsidRPr="00E806AA">
        <w:rPr>
          <w:b/>
          <w:sz w:val="28"/>
        </w:rPr>
        <w:t xml:space="preserve"> </w:t>
      </w:r>
      <w:proofErr w:type="spellStart"/>
      <w:r w:rsidRPr="00E806AA">
        <w:rPr>
          <w:b/>
          <w:sz w:val="28"/>
        </w:rPr>
        <w:t>Notebook</w:t>
      </w:r>
      <w:proofErr w:type="spellEnd"/>
      <w:r w:rsidRPr="00E806AA">
        <w:rPr>
          <w:sz w:val="28"/>
        </w:rPr>
        <w:t>:</w:t>
      </w:r>
    </w:p>
    <w:p w:rsidR="00224902" w:rsidRPr="00E806AA" w:rsidRDefault="002158CF" w:rsidP="00E806AA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14" w:hanging="357"/>
        <w:jc w:val="both"/>
        <w:rPr>
          <w:sz w:val="28"/>
        </w:rPr>
      </w:pPr>
      <w:r w:rsidRPr="00E806AA">
        <w:rPr>
          <w:sz w:val="28"/>
        </w:rPr>
        <w:t xml:space="preserve">Создание интерактивных учебных заданий в </w:t>
      </w:r>
      <w:proofErr w:type="spellStart"/>
      <w:r w:rsidRPr="00E806AA">
        <w:rPr>
          <w:sz w:val="28"/>
        </w:rPr>
        <w:t>SmartNotebook</w:t>
      </w:r>
      <w:proofErr w:type="spellEnd"/>
      <w:r w:rsidRPr="00E806AA">
        <w:rPr>
          <w:sz w:val="28"/>
        </w:rPr>
        <w:t>;</w:t>
      </w:r>
    </w:p>
    <w:p w:rsidR="002158CF" w:rsidRPr="00E806AA" w:rsidRDefault="002158CF" w:rsidP="00E806AA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14" w:hanging="357"/>
        <w:jc w:val="both"/>
        <w:rPr>
          <w:sz w:val="28"/>
        </w:rPr>
      </w:pPr>
      <w:r w:rsidRPr="00E806AA">
        <w:rPr>
          <w:sz w:val="28"/>
        </w:rPr>
        <w:t xml:space="preserve">Создание  интерактивного буклета в программе </w:t>
      </w:r>
      <w:proofErr w:type="spellStart"/>
      <w:r w:rsidRPr="00E806AA">
        <w:rPr>
          <w:sz w:val="28"/>
        </w:rPr>
        <w:t>SMARTNotebook</w:t>
      </w:r>
      <w:proofErr w:type="spellEnd"/>
      <w:r w:rsidRPr="00E806AA">
        <w:rPr>
          <w:sz w:val="28"/>
        </w:rPr>
        <w:t xml:space="preserve"> для сопровождения </w:t>
      </w:r>
      <w:proofErr w:type="gramStart"/>
      <w:r w:rsidRPr="00E806AA">
        <w:rPr>
          <w:sz w:val="28"/>
        </w:rPr>
        <w:t>экспресс-консультации</w:t>
      </w:r>
      <w:proofErr w:type="gramEnd"/>
      <w:r w:rsidRPr="00E806AA">
        <w:rPr>
          <w:sz w:val="28"/>
        </w:rPr>
        <w:t xml:space="preserve"> по привлечению к ЗОЖ;</w:t>
      </w:r>
    </w:p>
    <w:p w:rsidR="00E806AA" w:rsidRPr="00E806AA" w:rsidRDefault="00E806AA" w:rsidP="00E806AA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E806AA">
        <w:rPr>
          <w:rFonts w:eastAsia="Times New Roman"/>
          <w:b/>
          <w:bCs/>
          <w:sz w:val="28"/>
          <w:szCs w:val="28"/>
          <w:lang w:eastAsia="ru-RU"/>
        </w:rPr>
        <w:t>Направление 6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Pr="00E806AA">
        <w:rPr>
          <w:sz w:val="28"/>
          <w:szCs w:val="28"/>
        </w:rPr>
        <w:t>Технология обработки графической, звуковой и видеоинформации.</w:t>
      </w:r>
    </w:p>
    <w:p w:rsidR="00E806AA" w:rsidRPr="00E806AA" w:rsidRDefault="00E806AA" w:rsidP="00E806AA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14" w:hanging="357"/>
        <w:jc w:val="both"/>
        <w:rPr>
          <w:sz w:val="28"/>
          <w:szCs w:val="28"/>
        </w:rPr>
      </w:pPr>
      <w:r w:rsidRPr="00E806AA">
        <w:rPr>
          <w:sz w:val="28"/>
        </w:rPr>
        <w:t>Обработка</w:t>
      </w:r>
      <w:r w:rsidRPr="00E806AA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806AA">
        <w:rPr>
          <w:rFonts w:eastAsia="Times New Roman"/>
          <w:bCs/>
          <w:sz w:val="28"/>
          <w:szCs w:val="28"/>
          <w:lang w:eastAsia="ru-RU"/>
        </w:rPr>
        <w:t>фото,</w:t>
      </w:r>
      <w:r>
        <w:rPr>
          <w:rFonts w:eastAsia="Times New Roman"/>
          <w:bCs/>
          <w:sz w:val="28"/>
          <w:szCs w:val="28"/>
          <w:lang w:eastAsia="ru-RU"/>
        </w:rPr>
        <w:t xml:space="preserve"> с</w:t>
      </w:r>
      <w:r w:rsidRPr="00E806AA">
        <w:rPr>
          <w:bCs/>
          <w:sz w:val="28"/>
          <w:szCs w:val="28"/>
        </w:rPr>
        <w:t>оздание коллажа, плаката спортивной направленности</w:t>
      </w:r>
      <w:r>
        <w:rPr>
          <w:bCs/>
          <w:sz w:val="28"/>
          <w:szCs w:val="28"/>
        </w:rPr>
        <w:t xml:space="preserve"> (программа </w:t>
      </w:r>
      <w:r w:rsidRPr="00E806AA">
        <w:rPr>
          <w:b/>
          <w:bCs/>
          <w:sz w:val="28"/>
          <w:szCs w:val="28"/>
          <w:lang w:val="en-US"/>
        </w:rPr>
        <w:t>Gimp</w:t>
      </w:r>
      <w:r w:rsidRPr="00E806AA">
        <w:rPr>
          <w:bCs/>
          <w:sz w:val="28"/>
          <w:szCs w:val="28"/>
        </w:rPr>
        <w:t>);</w:t>
      </w:r>
    </w:p>
    <w:p w:rsidR="00E806AA" w:rsidRPr="00E806AA" w:rsidRDefault="00E806AA" w:rsidP="00E806AA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14" w:hanging="357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E806AA">
        <w:rPr>
          <w:sz w:val="28"/>
          <w:szCs w:val="28"/>
        </w:rPr>
        <w:t>Обработка звуковой информации в программе</w:t>
      </w:r>
      <w:r w:rsidRPr="002E21B1">
        <w:rPr>
          <w:b/>
          <w:sz w:val="28"/>
          <w:szCs w:val="28"/>
        </w:rPr>
        <w:t xml:space="preserve"> </w:t>
      </w:r>
      <w:r w:rsidRPr="002E21B1">
        <w:rPr>
          <w:b/>
          <w:sz w:val="28"/>
          <w:szCs w:val="28"/>
          <w:lang w:val="en-US"/>
        </w:rPr>
        <w:t>Audacity</w:t>
      </w:r>
      <w:r w:rsidRPr="00E806AA">
        <w:rPr>
          <w:sz w:val="28"/>
          <w:szCs w:val="28"/>
        </w:rPr>
        <w:t>;</w:t>
      </w:r>
    </w:p>
    <w:p w:rsidR="00E806AA" w:rsidRPr="00E806AA" w:rsidRDefault="00E806AA" w:rsidP="00E806AA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14" w:hanging="357"/>
        <w:jc w:val="both"/>
        <w:rPr>
          <w:rFonts w:eastAsia="Times New Roman"/>
          <w:bCs/>
          <w:sz w:val="28"/>
          <w:szCs w:val="28"/>
          <w:lang w:eastAsia="ru-RU"/>
        </w:rPr>
      </w:pPr>
      <w:r w:rsidRPr="00E806AA">
        <w:rPr>
          <w:rFonts w:eastAsia="Times New Roman"/>
          <w:bCs/>
          <w:sz w:val="28"/>
          <w:szCs w:val="28"/>
          <w:lang w:eastAsia="ru-RU"/>
        </w:rPr>
        <w:t>Основы видеомонтажа в программе</w:t>
      </w:r>
      <w:r w:rsidRPr="00E806AA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806AA">
        <w:rPr>
          <w:rFonts w:eastAsia="Times New Roman"/>
          <w:b/>
          <w:bCs/>
          <w:sz w:val="28"/>
          <w:szCs w:val="28"/>
          <w:lang w:val="en-US" w:eastAsia="ru-RU"/>
        </w:rPr>
        <w:t>Movavi</w:t>
      </w:r>
      <w:proofErr w:type="spellEnd"/>
      <w:r w:rsidRPr="00E806AA">
        <w:rPr>
          <w:rFonts w:eastAsia="Times New Roman"/>
          <w:b/>
          <w:bCs/>
          <w:sz w:val="28"/>
          <w:szCs w:val="28"/>
          <w:lang w:eastAsia="ru-RU"/>
        </w:rPr>
        <w:t xml:space="preserve">. </w:t>
      </w:r>
      <w:r w:rsidRPr="00E806AA">
        <w:rPr>
          <w:rFonts w:eastAsia="Times New Roman"/>
          <w:bCs/>
          <w:sz w:val="28"/>
          <w:szCs w:val="28"/>
          <w:lang w:eastAsia="ru-RU"/>
        </w:rPr>
        <w:t xml:space="preserve">Создание и монтаж видеоролика «Моя </w:t>
      </w:r>
      <w:r w:rsidR="000A33F8">
        <w:rPr>
          <w:rFonts w:eastAsia="Times New Roman"/>
          <w:bCs/>
          <w:sz w:val="28"/>
          <w:szCs w:val="28"/>
          <w:lang w:eastAsia="ru-RU"/>
        </w:rPr>
        <w:t>спортивная тренировка»</w:t>
      </w:r>
      <w:r w:rsidRPr="00E806AA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B92903" w:rsidRDefault="00B92903" w:rsidP="00A6157F">
      <w:pPr>
        <w:spacing w:after="0" w:line="240" w:lineRule="auto"/>
        <w:ind w:firstLine="567"/>
        <w:jc w:val="both"/>
        <w:rPr>
          <w:sz w:val="28"/>
          <w:szCs w:val="20"/>
        </w:rPr>
      </w:pPr>
      <w:r w:rsidRPr="002412BF">
        <w:rPr>
          <w:rFonts w:eastAsia="Times New Roman"/>
          <w:b/>
          <w:bCs/>
          <w:sz w:val="28"/>
          <w:szCs w:val="28"/>
          <w:lang w:eastAsia="ru-RU"/>
        </w:rPr>
        <w:t xml:space="preserve">Направление </w:t>
      </w:r>
      <w:r w:rsidR="000A33F8">
        <w:rPr>
          <w:rFonts w:eastAsia="Times New Roman"/>
          <w:b/>
          <w:bCs/>
          <w:sz w:val="28"/>
          <w:szCs w:val="28"/>
          <w:lang w:eastAsia="ru-RU"/>
        </w:rPr>
        <w:t>7</w:t>
      </w:r>
      <w:r w:rsidRPr="002412BF">
        <w:rPr>
          <w:rFonts w:eastAsia="Times New Roman"/>
          <w:sz w:val="28"/>
          <w:szCs w:val="28"/>
          <w:lang w:eastAsia="ru-RU"/>
        </w:rPr>
        <w:t xml:space="preserve">. </w:t>
      </w:r>
      <w:r w:rsidR="000A33F8" w:rsidRPr="000A33F8">
        <w:rPr>
          <w:sz w:val="28"/>
          <w:szCs w:val="20"/>
        </w:rPr>
        <w:t>Использование ресурсов и сервисов  сети Интернет</w:t>
      </w:r>
    </w:p>
    <w:p w:rsidR="000A33F8" w:rsidRPr="000A33F8" w:rsidRDefault="00B92903" w:rsidP="000A33F8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A33F8">
        <w:rPr>
          <w:rFonts w:eastAsia="Times New Roman"/>
          <w:sz w:val="28"/>
          <w:szCs w:val="28"/>
          <w:lang w:eastAsia="ru-RU"/>
        </w:rPr>
        <w:t>Быстрый способ поиск</w:t>
      </w:r>
      <w:r w:rsidR="000A33F8">
        <w:rPr>
          <w:rFonts w:eastAsia="Times New Roman"/>
          <w:sz w:val="28"/>
          <w:szCs w:val="28"/>
          <w:lang w:eastAsia="ru-RU"/>
        </w:rPr>
        <w:t xml:space="preserve"> необходимой информации. </w:t>
      </w:r>
      <w:r w:rsidR="000A33F8" w:rsidRPr="000A33F8">
        <w:rPr>
          <w:sz w:val="28"/>
          <w:szCs w:val="28"/>
        </w:rPr>
        <w:t xml:space="preserve">Работы на различных цифровых  платформах ЭОР; </w:t>
      </w:r>
    </w:p>
    <w:p w:rsidR="000A33F8" w:rsidRPr="000A33F8" w:rsidRDefault="000A33F8" w:rsidP="00C50EDB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A33F8">
        <w:rPr>
          <w:sz w:val="28"/>
          <w:szCs w:val="28"/>
        </w:rPr>
        <w:t>Создание каталога нормативно-правовых, образовательных и методических ресурсов педагога по физической культуре и спорту;</w:t>
      </w:r>
    </w:p>
    <w:p w:rsidR="000A33F8" w:rsidRPr="000A33F8" w:rsidRDefault="000A33F8" w:rsidP="00C50EDB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A33F8">
        <w:rPr>
          <w:bCs/>
          <w:sz w:val="28"/>
          <w:szCs w:val="28"/>
        </w:rPr>
        <w:t xml:space="preserve">Организация обмена  данными в Интернете. </w:t>
      </w:r>
      <w:r>
        <w:rPr>
          <w:bCs/>
          <w:sz w:val="28"/>
          <w:szCs w:val="28"/>
        </w:rPr>
        <w:t>Работа с электронной почтой;</w:t>
      </w:r>
    </w:p>
    <w:p w:rsidR="000A33F8" w:rsidRPr="000A33F8" w:rsidRDefault="000A33F8" w:rsidP="00C50EDB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A33F8">
        <w:rPr>
          <w:bCs/>
          <w:sz w:val="28"/>
          <w:szCs w:val="28"/>
        </w:rPr>
        <w:t>Организация межсетевого взаимодействия.</w:t>
      </w:r>
      <w:r w:rsidRPr="000A33F8">
        <w:rPr>
          <w:rFonts w:eastAsia="Calibri"/>
          <w:sz w:val="28"/>
          <w:szCs w:val="28"/>
        </w:rPr>
        <w:t xml:space="preserve"> Работа в системе организации телеконференции  </w:t>
      </w:r>
      <w:r w:rsidRPr="000A33F8">
        <w:rPr>
          <w:rFonts w:eastAsia="Calibri"/>
          <w:sz w:val="28"/>
          <w:szCs w:val="28"/>
          <w:lang w:val="en-US"/>
        </w:rPr>
        <w:t>Zoom</w:t>
      </w:r>
      <w:r w:rsidRPr="000A33F8">
        <w:rPr>
          <w:rFonts w:eastAsia="Calibri"/>
          <w:sz w:val="28"/>
          <w:szCs w:val="28"/>
        </w:rPr>
        <w:t>;</w:t>
      </w:r>
    </w:p>
    <w:p w:rsidR="000A33F8" w:rsidRPr="000A33F8" w:rsidRDefault="000A33F8" w:rsidP="00C50EDB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A33F8">
        <w:rPr>
          <w:sz w:val="28"/>
          <w:szCs w:val="28"/>
        </w:rPr>
        <w:t xml:space="preserve">Создание электронного учебника  по физической культуре на </w:t>
      </w:r>
      <w:proofErr w:type="spellStart"/>
      <w:r w:rsidRPr="000A33F8">
        <w:rPr>
          <w:rStyle w:val="nobar"/>
          <w:sz w:val="28"/>
          <w:szCs w:val="28"/>
        </w:rPr>
        <w:t>Google</w:t>
      </w:r>
      <w:proofErr w:type="spellEnd"/>
      <w:r w:rsidRPr="000A33F8">
        <w:rPr>
          <w:rStyle w:val="nobar"/>
          <w:sz w:val="28"/>
          <w:szCs w:val="28"/>
        </w:rPr>
        <w:t xml:space="preserve"> </w:t>
      </w:r>
      <w:proofErr w:type="spellStart"/>
      <w:r w:rsidRPr="000A33F8">
        <w:rPr>
          <w:rStyle w:val="nobar"/>
          <w:sz w:val="28"/>
          <w:szCs w:val="28"/>
        </w:rPr>
        <w:t>Sites</w:t>
      </w:r>
      <w:proofErr w:type="spellEnd"/>
      <w:r w:rsidRPr="000A33F8">
        <w:rPr>
          <w:rStyle w:val="nobar"/>
          <w:sz w:val="28"/>
          <w:szCs w:val="28"/>
        </w:rPr>
        <w:t>;</w:t>
      </w:r>
    </w:p>
    <w:p w:rsidR="00B92903" w:rsidRPr="002412BF" w:rsidRDefault="00B92903" w:rsidP="00C50EDB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Разработка собственного образовательного пространства на  Веб-ресурсе (личный сайт, блог);</w:t>
      </w:r>
    </w:p>
    <w:p w:rsidR="00E8684D" w:rsidRDefault="00E8684D" w:rsidP="00C50EDB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>Хранение и передача файлов через облачное хранилище</w:t>
      </w:r>
      <w:r w:rsidRPr="002412BF">
        <w:rPr>
          <w:sz w:val="28"/>
          <w:szCs w:val="28"/>
        </w:rPr>
        <w:t xml:space="preserve"> </w:t>
      </w:r>
      <w:r w:rsidR="000A33F8">
        <w:rPr>
          <w:sz w:val="28"/>
          <w:szCs w:val="28"/>
        </w:rPr>
        <w:t>(</w:t>
      </w:r>
      <w:proofErr w:type="spellStart"/>
      <w:r w:rsidR="000A33F8">
        <w:rPr>
          <w:rFonts w:eastAsia="Times New Roman"/>
          <w:sz w:val="28"/>
          <w:szCs w:val="28"/>
          <w:lang w:eastAsia="ru-RU"/>
        </w:rPr>
        <w:t>Яндекс</w:t>
      </w:r>
      <w:proofErr w:type="gramStart"/>
      <w:r w:rsidR="000A33F8" w:rsidRPr="002412BF">
        <w:rPr>
          <w:rFonts w:eastAsia="Times New Roman"/>
          <w:sz w:val="28"/>
          <w:szCs w:val="28"/>
          <w:lang w:eastAsia="ru-RU"/>
        </w:rPr>
        <w:t>.Д</w:t>
      </w:r>
      <w:proofErr w:type="gramEnd"/>
      <w:r w:rsidR="000A33F8" w:rsidRPr="002412BF">
        <w:rPr>
          <w:rFonts w:eastAsia="Times New Roman"/>
          <w:sz w:val="28"/>
          <w:szCs w:val="28"/>
          <w:lang w:eastAsia="ru-RU"/>
        </w:rPr>
        <w:t>иск</w:t>
      </w:r>
      <w:proofErr w:type="spellEnd"/>
      <w:r w:rsidR="000A33F8" w:rsidRPr="002412BF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0A33F8" w:rsidRPr="002412BF">
        <w:rPr>
          <w:rFonts w:eastAsia="Times New Roman"/>
          <w:sz w:val="28"/>
          <w:szCs w:val="28"/>
          <w:lang w:eastAsia="ru-RU"/>
        </w:rPr>
        <w:t>Dropbox</w:t>
      </w:r>
      <w:proofErr w:type="spellEnd"/>
      <w:r w:rsidR="000A33F8" w:rsidRPr="002412BF">
        <w:rPr>
          <w:rFonts w:eastAsia="Times New Roman"/>
          <w:sz w:val="28"/>
          <w:szCs w:val="28"/>
          <w:lang w:eastAsia="ru-RU"/>
        </w:rPr>
        <w:t xml:space="preserve"> или их аналоги</w:t>
      </w:r>
      <w:r w:rsidR="000A33F8">
        <w:rPr>
          <w:rFonts w:eastAsia="Times New Roman"/>
          <w:sz w:val="28"/>
          <w:szCs w:val="28"/>
          <w:lang w:eastAsia="ru-RU"/>
        </w:rPr>
        <w:t>)</w:t>
      </w:r>
    </w:p>
    <w:p w:rsidR="000A33F8" w:rsidRDefault="000A33F8" w:rsidP="00C50EDB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412BF">
        <w:rPr>
          <w:rFonts w:eastAsia="Times New Roman"/>
          <w:sz w:val="28"/>
          <w:szCs w:val="28"/>
          <w:lang w:eastAsia="ru-RU"/>
        </w:rPr>
        <w:t xml:space="preserve">Автоматическая обработка результатов тестирования физической подготовленности детей и обучающихся </w:t>
      </w:r>
      <w:r>
        <w:rPr>
          <w:rFonts w:eastAsia="Times New Roman"/>
          <w:sz w:val="28"/>
          <w:szCs w:val="28"/>
          <w:lang w:eastAsia="ru-RU"/>
        </w:rPr>
        <w:t>(«</w:t>
      </w:r>
      <w:r w:rsidRPr="002412BF">
        <w:rPr>
          <w:rFonts w:eastAsia="Times New Roman"/>
          <w:sz w:val="28"/>
          <w:szCs w:val="28"/>
          <w:lang w:eastAsia="ru-RU"/>
        </w:rPr>
        <w:t>Физкультурный Паспорт», "Мастер-ГТО" и их аналоги</w:t>
      </w:r>
      <w:r w:rsidR="002E21B1">
        <w:rPr>
          <w:rFonts w:eastAsia="Times New Roman"/>
          <w:sz w:val="28"/>
          <w:szCs w:val="28"/>
          <w:lang w:eastAsia="ru-RU"/>
        </w:rPr>
        <w:t>);</w:t>
      </w:r>
    </w:p>
    <w:p w:rsidR="002E21B1" w:rsidRPr="00A40ED2" w:rsidRDefault="002E21B1" w:rsidP="002E21B1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bCs/>
          <w:sz w:val="20"/>
        </w:rPr>
      </w:pPr>
      <w:r w:rsidRPr="00A40ED2">
        <w:rPr>
          <w:bCs/>
          <w:sz w:val="20"/>
        </w:rPr>
        <w:lastRenderedPageBreak/>
        <w:t>И</w:t>
      </w:r>
      <w:r w:rsidRPr="002E21B1">
        <w:rPr>
          <w:bCs/>
          <w:sz w:val="28"/>
          <w:szCs w:val="28"/>
        </w:rPr>
        <w:t xml:space="preserve">спользование технологии дистанционного образования, регистрация и тестирование на сайте </w:t>
      </w:r>
      <w:hyperlink r:id="rId7" w:history="1">
        <w:r w:rsidRPr="002E21B1">
          <w:rPr>
            <w:rStyle w:val="a9"/>
            <w:rFonts w:eastAsia="Calibri"/>
            <w:sz w:val="28"/>
            <w:szCs w:val="28"/>
          </w:rPr>
          <w:t>https://uchi.ru</w:t>
        </w:r>
      </w:hyperlink>
    </w:p>
    <w:p w:rsidR="00D32A9A" w:rsidRPr="00D32A9A" w:rsidRDefault="00D32A9A" w:rsidP="00D32A9A">
      <w:pPr>
        <w:pStyle w:val="a3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32A9A">
        <w:rPr>
          <w:rFonts w:eastAsia="Times New Roman"/>
          <w:sz w:val="28"/>
          <w:szCs w:val="28"/>
          <w:lang w:eastAsia="ru-RU"/>
        </w:rPr>
        <w:t>Как видим, чтобы соответствовать требованиям времени, педагогу физической культуры следует заниматься самосовершенствованием и осваивать ИКТ. Ведь мы и дальше будем погружаться в "цифровое" необъятное пространство.</w:t>
      </w:r>
    </w:p>
    <w:p w:rsidR="00D32A9A" w:rsidRDefault="00D32A9A" w:rsidP="00D32A9A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D32A9A">
        <w:rPr>
          <w:rFonts w:eastAsia="Times New Roman"/>
          <w:b/>
          <w:bCs/>
          <w:szCs w:val="28"/>
          <w:lang w:eastAsia="ru-RU"/>
        </w:rPr>
        <w:t>ЛИТЕРАТУРА</w:t>
      </w:r>
    </w:p>
    <w:p w:rsidR="00D32A9A" w:rsidRPr="00D32A9A" w:rsidRDefault="00D32A9A" w:rsidP="00D32A9A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spacing w:val="-8"/>
          <w:szCs w:val="24"/>
        </w:rPr>
      </w:pPr>
      <w:r w:rsidRPr="00D32A9A">
        <w:rPr>
          <w:spacing w:val="-4"/>
          <w:szCs w:val="24"/>
        </w:rPr>
        <w:t xml:space="preserve">Башмаков М.И., Поздняков С.Н., Резник Н.А. Процесс обучения в </w:t>
      </w:r>
      <w:r w:rsidRPr="00D32A9A">
        <w:rPr>
          <w:spacing w:val="-7"/>
          <w:szCs w:val="24"/>
        </w:rPr>
        <w:t>информационной среде // Школьные технологии. 2000. № 6. С. 133-158.</w:t>
      </w:r>
    </w:p>
    <w:p w:rsidR="00D32A9A" w:rsidRPr="00D32A9A" w:rsidRDefault="00D32A9A" w:rsidP="00D32A9A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i/>
          <w:iCs/>
          <w:spacing w:val="-8"/>
          <w:szCs w:val="24"/>
        </w:rPr>
      </w:pPr>
      <w:r w:rsidRPr="00D32A9A">
        <w:rPr>
          <w:spacing w:val="-3"/>
          <w:szCs w:val="24"/>
        </w:rPr>
        <w:t xml:space="preserve">3еер Э.Ф. Ключевые </w:t>
      </w:r>
      <w:r w:rsidRPr="00D32A9A">
        <w:rPr>
          <w:bCs/>
          <w:spacing w:val="-3"/>
          <w:szCs w:val="24"/>
        </w:rPr>
        <w:t>квалификации</w:t>
      </w:r>
      <w:r w:rsidRPr="00D32A9A">
        <w:rPr>
          <w:b/>
          <w:bCs/>
          <w:spacing w:val="-3"/>
          <w:szCs w:val="24"/>
        </w:rPr>
        <w:t xml:space="preserve"> </w:t>
      </w:r>
      <w:r w:rsidRPr="00D32A9A">
        <w:rPr>
          <w:spacing w:val="-3"/>
          <w:szCs w:val="24"/>
        </w:rPr>
        <w:t>и компетенции в личностно</w:t>
      </w:r>
      <w:r w:rsidRPr="00D32A9A">
        <w:rPr>
          <w:i/>
          <w:iCs/>
          <w:spacing w:val="-8"/>
          <w:szCs w:val="24"/>
        </w:rPr>
        <w:t xml:space="preserve"> </w:t>
      </w:r>
      <w:r w:rsidRPr="00D32A9A">
        <w:rPr>
          <w:spacing w:val="-2"/>
          <w:szCs w:val="24"/>
        </w:rPr>
        <w:t>ориентированном профессиональном образовании //Образование и наука.</w:t>
      </w:r>
      <w:r w:rsidRPr="00D32A9A">
        <w:rPr>
          <w:i/>
          <w:iCs/>
          <w:spacing w:val="-8"/>
          <w:szCs w:val="24"/>
        </w:rPr>
        <w:t xml:space="preserve"> </w:t>
      </w:r>
      <w:r w:rsidRPr="00D32A9A">
        <w:rPr>
          <w:spacing w:val="-7"/>
          <w:szCs w:val="24"/>
        </w:rPr>
        <w:t>2000. №3(5) С. 90-102.</w:t>
      </w:r>
    </w:p>
    <w:p w:rsidR="00D32A9A" w:rsidRPr="00D32A9A" w:rsidRDefault="00D32A9A" w:rsidP="00D32A9A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spacing w:val="-6"/>
          <w:szCs w:val="24"/>
        </w:rPr>
      </w:pPr>
      <w:r w:rsidRPr="00D32A9A">
        <w:rPr>
          <w:szCs w:val="24"/>
        </w:rPr>
        <w:t xml:space="preserve">Панина Н.Н., Пивоваров Д.А. Некоторые социальные аспекты </w:t>
      </w:r>
      <w:r w:rsidRPr="00D32A9A">
        <w:rPr>
          <w:spacing w:val="-1"/>
          <w:szCs w:val="24"/>
        </w:rPr>
        <w:t>возможностей доступа к использованию профессиональных баз данных в</w:t>
      </w:r>
      <w:r w:rsidRPr="00D32A9A">
        <w:rPr>
          <w:szCs w:val="24"/>
        </w:rPr>
        <w:t xml:space="preserve"> </w:t>
      </w:r>
      <w:r w:rsidRPr="00D32A9A">
        <w:rPr>
          <w:spacing w:val="3"/>
          <w:szCs w:val="24"/>
        </w:rPr>
        <w:t>обучении, основанном на НИТ // Социальная педагогика и социальный</w:t>
      </w:r>
      <w:r w:rsidRPr="00D32A9A">
        <w:rPr>
          <w:szCs w:val="24"/>
        </w:rPr>
        <w:t xml:space="preserve"> </w:t>
      </w:r>
      <w:r w:rsidRPr="00D32A9A">
        <w:rPr>
          <w:spacing w:val="-6"/>
          <w:szCs w:val="24"/>
        </w:rPr>
        <w:t>работник Сибири, 2002. № 1. С. 112-117.</w:t>
      </w:r>
    </w:p>
    <w:p w:rsidR="00D32A9A" w:rsidRPr="00D32A9A" w:rsidRDefault="00D32A9A" w:rsidP="00D32A9A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32A9A">
        <w:rPr>
          <w:szCs w:val="24"/>
        </w:rPr>
        <w:t xml:space="preserve">Шишов С.Е., Агапов И. </w:t>
      </w:r>
      <w:proofErr w:type="spellStart"/>
      <w:r w:rsidRPr="00D32A9A">
        <w:rPr>
          <w:szCs w:val="24"/>
        </w:rPr>
        <w:t>Компетентностный</w:t>
      </w:r>
      <w:proofErr w:type="spellEnd"/>
      <w:r w:rsidRPr="00D32A9A">
        <w:rPr>
          <w:szCs w:val="24"/>
        </w:rPr>
        <w:t xml:space="preserve"> подход к образованию //Лучшие страницы педагогической прессы. 2002, №3. С. 3-13.</w:t>
      </w:r>
    </w:p>
    <w:p w:rsidR="00D32A9A" w:rsidRPr="00D32A9A" w:rsidRDefault="00D32A9A" w:rsidP="00D32A9A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32A9A">
        <w:rPr>
          <w:rFonts w:eastAsia="Times New Roman"/>
          <w:szCs w:val="24"/>
          <w:lang w:eastAsia="ru-RU"/>
        </w:rPr>
        <w:t xml:space="preserve"> </w:t>
      </w:r>
      <w:proofErr w:type="spellStart"/>
      <w:r w:rsidRPr="00D32A9A">
        <w:rPr>
          <w:rFonts w:eastAsia="Times New Roman"/>
          <w:szCs w:val="24"/>
          <w:lang w:eastAsia="ru-RU"/>
        </w:rPr>
        <w:t>Бобонова</w:t>
      </w:r>
      <w:proofErr w:type="spellEnd"/>
      <w:r w:rsidRPr="00D32A9A">
        <w:rPr>
          <w:rFonts w:eastAsia="Times New Roman"/>
          <w:szCs w:val="24"/>
          <w:lang w:eastAsia="ru-RU"/>
        </w:rPr>
        <w:t>, Е. Н. Готовность учителя к использованию информационных технологий в педагогической деятельности как основа ИК</w:t>
      </w:r>
      <w:proofErr w:type="gramStart"/>
      <w:r w:rsidRPr="00D32A9A">
        <w:rPr>
          <w:rFonts w:eastAsia="Times New Roman"/>
          <w:szCs w:val="24"/>
          <w:lang w:eastAsia="ru-RU"/>
        </w:rPr>
        <w:t>Т-</w:t>
      </w:r>
      <w:proofErr w:type="gramEnd"/>
      <w:r w:rsidRPr="00D32A9A">
        <w:rPr>
          <w:rFonts w:eastAsia="Times New Roman"/>
          <w:szCs w:val="24"/>
          <w:lang w:eastAsia="ru-RU"/>
        </w:rPr>
        <w:t xml:space="preserve"> компетентности [Электронный ресурс] / Е. Н. </w:t>
      </w:r>
      <w:proofErr w:type="spellStart"/>
      <w:r w:rsidRPr="00D32A9A">
        <w:rPr>
          <w:rFonts w:eastAsia="Times New Roman"/>
          <w:szCs w:val="24"/>
          <w:lang w:eastAsia="ru-RU"/>
        </w:rPr>
        <w:t>Бобонова</w:t>
      </w:r>
      <w:proofErr w:type="spellEnd"/>
      <w:r w:rsidRPr="00D32A9A">
        <w:rPr>
          <w:rFonts w:eastAsia="Times New Roman"/>
          <w:szCs w:val="24"/>
          <w:lang w:eastAsia="ru-RU"/>
        </w:rPr>
        <w:t xml:space="preserve"> // Материалы XVI конференции представителей региональных научно-образовательных сетей «Relarn-2009». Сборник тезисов и докладов. - М. ; СПб</w:t>
      </w:r>
      <w:proofErr w:type="gramStart"/>
      <w:r w:rsidRPr="00D32A9A">
        <w:rPr>
          <w:rFonts w:eastAsia="Times New Roman"/>
          <w:szCs w:val="24"/>
          <w:lang w:eastAsia="ru-RU"/>
        </w:rPr>
        <w:t xml:space="preserve">., </w:t>
      </w:r>
      <w:proofErr w:type="gramEnd"/>
      <w:r w:rsidRPr="00D32A9A">
        <w:rPr>
          <w:rFonts w:eastAsia="Times New Roman"/>
          <w:szCs w:val="24"/>
          <w:lang w:eastAsia="ru-RU"/>
        </w:rPr>
        <w:t>2009. - URL: http://www.relarn.ru/conf/conf2009/list_tez.pdf.</w:t>
      </w:r>
    </w:p>
    <w:p w:rsidR="00D32A9A" w:rsidRPr="00D32A9A" w:rsidRDefault="00D32A9A" w:rsidP="00D32A9A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</w:p>
    <w:p w:rsidR="002E21B1" w:rsidRPr="00E8684D" w:rsidRDefault="002E21B1" w:rsidP="002E21B1">
      <w:pPr>
        <w:pStyle w:val="a3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F4B54" w:rsidRPr="002412BF" w:rsidRDefault="009F4B54" w:rsidP="002412BF">
      <w:pPr>
        <w:pStyle w:val="a3"/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C50EDB" w:rsidRDefault="00C50EDB" w:rsidP="002412BF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C50EDB" w:rsidRPr="002412BF" w:rsidRDefault="00C50EDB" w:rsidP="002412BF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sectPr w:rsidR="00C50EDB" w:rsidRPr="002412BF" w:rsidSect="002412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46B"/>
    <w:multiLevelType w:val="hybridMultilevel"/>
    <w:tmpl w:val="1DFA5580"/>
    <w:lvl w:ilvl="0" w:tplc="6360CE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5E4F72"/>
    <w:multiLevelType w:val="hybridMultilevel"/>
    <w:tmpl w:val="35A8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1C77"/>
    <w:multiLevelType w:val="multilevel"/>
    <w:tmpl w:val="17A8CD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D1FA9"/>
    <w:multiLevelType w:val="multilevel"/>
    <w:tmpl w:val="A7526A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434FC"/>
    <w:multiLevelType w:val="multilevel"/>
    <w:tmpl w:val="D126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62EE3"/>
    <w:multiLevelType w:val="hybridMultilevel"/>
    <w:tmpl w:val="0020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7079A"/>
    <w:multiLevelType w:val="multilevel"/>
    <w:tmpl w:val="BAE0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921FF"/>
    <w:multiLevelType w:val="hybridMultilevel"/>
    <w:tmpl w:val="F7CE3088"/>
    <w:lvl w:ilvl="0" w:tplc="6360C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12B7A"/>
    <w:multiLevelType w:val="hybridMultilevel"/>
    <w:tmpl w:val="B2C6E07E"/>
    <w:lvl w:ilvl="0" w:tplc="E83A7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25F12"/>
    <w:multiLevelType w:val="hybridMultilevel"/>
    <w:tmpl w:val="0B92531C"/>
    <w:lvl w:ilvl="0" w:tplc="6360CE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182514"/>
    <w:multiLevelType w:val="hybridMultilevel"/>
    <w:tmpl w:val="5590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06E11"/>
    <w:multiLevelType w:val="multilevel"/>
    <w:tmpl w:val="8E6E8C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C86536"/>
    <w:multiLevelType w:val="multilevel"/>
    <w:tmpl w:val="13CC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52217"/>
    <w:multiLevelType w:val="hybridMultilevel"/>
    <w:tmpl w:val="F268113E"/>
    <w:lvl w:ilvl="0" w:tplc="6360CE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C974FE"/>
    <w:multiLevelType w:val="hybridMultilevel"/>
    <w:tmpl w:val="5692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E486C"/>
    <w:multiLevelType w:val="hybridMultilevel"/>
    <w:tmpl w:val="53183DD2"/>
    <w:lvl w:ilvl="0" w:tplc="6360CE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0825CD"/>
    <w:multiLevelType w:val="hybridMultilevel"/>
    <w:tmpl w:val="E28C9AB2"/>
    <w:lvl w:ilvl="0" w:tplc="6360CE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333FD"/>
    <w:multiLevelType w:val="hybridMultilevel"/>
    <w:tmpl w:val="6780F8B8"/>
    <w:lvl w:ilvl="0" w:tplc="6360CE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DF2391"/>
    <w:multiLevelType w:val="hybridMultilevel"/>
    <w:tmpl w:val="B76674C6"/>
    <w:lvl w:ilvl="0" w:tplc="650605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4373D"/>
    <w:multiLevelType w:val="multilevel"/>
    <w:tmpl w:val="9E5CD1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79762D"/>
    <w:multiLevelType w:val="multilevel"/>
    <w:tmpl w:val="E45884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12818"/>
    <w:multiLevelType w:val="multilevel"/>
    <w:tmpl w:val="CAB2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B75063"/>
    <w:multiLevelType w:val="multilevel"/>
    <w:tmpl w:val="33EA02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F355BC"/>
    <w:multiLevelType w:val="multilevel"/>
    <w:tmpl w:val="1E9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5C7AA5"/>
    <w:multiLevelType w:val="hybridMultilevel"/>
    <w:tmpl w:val="CD829F9E"/>
    <w:lvl w:ilvl="0" w:tplc="6360CE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19D7522"/>
    <w:multiLevelType w:val="hybridMultilevel"/>
    <w:tmpl w:val="CE5404EA"/>
    <w:lvl w:ilvl="0" w:tplc="6360CE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B9A1FB8"/>
    <w:multiLevelType w:val="hybridMultilevel"/>
    <w:tmpl w:val="2C5C3064"/>
    <w:lvl w:ilvl="0" w:tplc="3914038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C883961"/>
    <w:multiLevelType w:val="multilevel"/>
    <w:tmpl w:val="D954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A501A9"/>
    <w:multiLevelType w:val="hybridMultilevel"/>
    <w:tmpl w:val="2872FA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4"/>
  </w:num>
  <w:num w:numId="4">
    <w:abstractNumId w:val="12"/>
  </w:num>
  <w:num w:numId="5">
    <w:abstractNumId w:val="21"/>
  </w:num>
  <w:num w:numId="6">
    <w:abstractNumId w:val="6"/>
  </w:num>
  <w:num w:numId="7">
    <w:abstractNumId w:val="27"/>
  </w:num>
  <w:num w:numId="8">
    <w:abstractNumId w:val="28"/>
  </w:num>
  <w:num w:numId="9">
    <w:abstractNumId w:val="10"/>
  </w:num>
  <w:num w:numId="10">
    <w:abstractNumId w:val="1"/>
  </w:num>
  <w:num w:numId="11">
    <w:abstractNumId w:val="26"/>
  </w:num>
  <w:num w:numId="12">
    <w:abstractNumId w:val="25"/>
  </w:num>
  <w:num w:numId="13">
    <w:abstractNumId w:val="11"/>
  </w:num>
  <w:num w:numId="14">
    <w:abstractNumId w:val="7"/>
  </w:num>
  <w:num w:numId="15">
    <w:abstractNumId w:val="22"/>
  </w:num>
  <w:num w:numId="16">
    <w:abstractNumId w:val="3"/>
  </w:num>
  <w:num w:numId="17">
    <w:abstractNumId w:val="2"/>
  </w:num>
  <w:num w:numId="18">
    <w:abstractNumId w:val="20"/>
  </w:num>
  <w:num w:numId="19">
    <w:abstractNumId w:val="19"/>
  </w:num>
  <w:num w:numId="20">
    <w:abstractNumId w:val="17"/>
  </w:num>
  <w:num w:numId="21">
    <w:abstractNumId w:val="24"/>
  </w:num>
  <w:num w:numId="22">
    <w:abstractNumId w:val="0"/>
  </w:num>
  <w:num w:numId="23">
    <w:abstractNumId w:val="16"/>
  </w:num>
  <w:num w:numId="24">
    <w:abstractNumId w:val="15"/>
  </w:num>
  <w:num w:numId="25">
    <w:abstractNumId w:val="9"/>
  </w:num>
  <w:num w:numId="26">
    <w:abstractNumId w:val="13"/>
  </w:num>
  <w:num w:numId="27">
    <w:abstractNumId w:val="14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08"/>
    <w:rsid w:val="000178EE"/>
    <w:rsid w:val="000A33F8"/>
    <w:rsid w:val="000D3FEC"/>
    <w:rsid w:val="001B418B"/>
    <w:rsid w:val="001E6514"/>
    <w:rsid w:val="002158CF"/>
    <w:rsid w:val="00224902"/>
    <w:rsid w:val="002412BF"/>
    <w:rsid w:val="00254225"/>
    <w:rsid w:val="002E21B1"/>
    <w:rsid w:val="003244A0"/>
    <w:rsid w:val="003C3A9F"/>
    <w:rsid w:val="00437308"/>
    <w:rsid w:val="004609B6"/>
    <w:rsid w:val="00466311"/>
    <w:rsid w:val="004C027F"/>
    <w:rsid w:val="00545D2D"/>
    <w:rsid w:val="00560118"/>
    <w:rsid w:val="005B1D1E"/>
    <w:rsid w:val="006529AD"/>
    <w:rsid w:val="0072213E"/>
    <w:rsid w:val="007D5979"/>
    <w:rsid w:val="008034D9"/>
    <w:rsid w:val="00872A18"/>
    <w:rsid w:val="00905D11"/>
    <w:rsid w:val="0098583B"/>
    <w:rsid w:val="009D5746"/>
    <w:rsid w:val="009F4B54"/>
    <w:rsid w:val="00A6157F"/>
    <w:rsid w:val="00A84077"/>
    <w:rsid w:val="00AB50C9"/>
    <w:rsid w:val="00B22A23"/>
    <w:rsid w:val="00B61AAF"/>
    <w:rsid w:val="00B92903"/>
    <w:rsid w:val="00C0034B"/>
    <w:rsid w:val="00C50EDB"/>
    <w:rsid w:val="00C6761B"/>
    <w:rsid w:val="00C67953"/>
    <w:rsid w:val="00C978AE"/>
    <w:rsid w:val="00D32A9A"/>
    <w:rsid w:val="00E26226"/>
    <w:rsid w:val="00E700C8"/>
    <w:rsid w:val="00E806AA"/>
    <w:rsid w:val="00E8684D"/>
    <w:rsid w:val="00ED4D73"/>
    <w:rsid w:val="00EF4364"/>
    <w:rsid w:val="00F55B92"/>
    <w:rsid w:val="00F625BF"/>
    <w:rsid w:val="00F97F21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61B"/>
    <w:rPr>
      <w:rFonts w:ascii="Tahoma" w:hAnsi="Tahoma" w:cs="Tahoma"/>
      <w:sz w:val="16"/>
      <w:szCs w:val="16"/>
    </w:rPr>
  </w:style>
  <w:style w:type="paragraph" w:customStyle="1" w:styleId="a6">
    <w:name w:val="Нормальный"/>
    <w:basedOn w:val="a"/>
    <w:qFormat/>
    <w:rsid w:val="00F97F21"/>
    <w:pPr>
      <w:spacing w:after="0" w:line="240" w:lineRule="auto"/>
      <w:jc w:val="both"/>
    </w:pPr>
    <w:rPr>
      <w:rFonts w:eastAsia="Calibri"/>
      <w:lang w:eastAsia="ru-RU"/>
    </w:rPr>
  </w:style>
  <w:style w:type="character" w:styleId="a7">
    <w:name w:val="Strong"/>
    <w:basedOn w:val="a0"/>
    <w:uiPriority w:val="22"/>
    <w:qFormat/>
    <w:rsid w:val="00F97F21"/>
    <w:rPr>
      <w:b/>
      <w:bCs/>
    </w:rPr>
  </w:style>
  <w:style w:type="paragraph" w:customStyle="1" w:styleId="Default">
    <w:name w:val="Default"/>
    <w:rsid w:val="00FE2267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nobar">
    <w:name w:val="nobar"/>
    <w:basedOn w:val="a0"/>
    <w:rsid w:val="00FE2267"/>
  </w:style>
  <w:style w:type="paragraph" w:customStyle="1" w:styleId="ConsPlusNormal">
    <w:name w:val="ConsPlusNormal"/>
    <w:rsid w:val="0025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8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2E2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61B"/>
    <w:rPr>
      <w:rFonts w:ascii="Tahoma" w:hAnsi="Tahoma" w:cs="Tahoma"/>
      <w:sz w:val="16"/>
      <w:szCs w:val="16"/>
    </w:rPr>
  </w:style>
  <w:style w:type="paragraph" w:customStyle="1" w:styleId="a6">
    <w:name w:val="Нормальный"/>
    <w:basedOn w:val="a"/>
    <w:qFormat/>
    <w:rsid w:val="00F97F21"/>
    <w:pPr>
      <w:spacing w:after="0" w:line="240" w:lineRule="auto"/>
      <w:jc w:val="both"/>
    </w:pPr>
    <w:rPr>
      <w:rFonts w:eastAsia="Calibri"/>
      <w:lang w:eastAsia="ru-RU"/>
    </w:rPr>
  </w:style>
  <w:style w:type="character" w:styleId="a7">
    <w:name w:val="Strong"/>
    <w:basedOn w:val="a0"/>
    <w:uiPriority w:val="22"/>
    <w:qFormat/>
    <w:rsid w:val="00F97F21"/>
    <w:rPr>
      <w:b/>
      <w:bCs/>
    </w:rPr>
  </w:style>
  <w:style w:type="paragraph" w:customStyle="1" w:styleId="Default">
    <w:name w:val="Default"/>
    <w:rsid w:val="00FE2267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nobar">
    <w:name w:val="nobar"/>
    <w:basedOn w:val="a0"/>
    <w:rsid w:val="00FE2267"/>
  </w:style>
  <w:style w:type="paragraph" w:customStyle="1" w:styleId="ConsPlusNormal">
    <w:name w:val="ConsPlusNormal"/>
    <w:rsid w:val="0025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8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2E2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579F-612B-4ED6-B645-6419A880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2022-02-19T14:33:00Z</dcterms:created>
  <dcterms:modified xsi:type="dcterms:W3CDTF">2023-02-13T15:01:00Z</dcterms:modified>
</cp:coreProperties>
</file>