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sz w:val="28"/>
        </w:rPr>
      </w:pP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автономное общеобразовательное учреждение </w:t>
      </w:r>
    </w:p>
    <w:p w14:paraId="03000000">
      <w:pPr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"Центр образования № 114" с углублённым изучением отдельных предметов городского округа город Уфа Республики Башкортостан</w:t>
      </w:r>
    </w:p>
    <w:p w14:paraId="04000000">
      <w:pPr>
        <w:ind/>
        <w:jc w:val="center"/>
        <w:rPr>
          <w:sz w:val="32"/>
        </w:rPr>
      </w:pPr>
    </w:p>
    <w:p w14:paraId="05000000">
      <w:pPr>
        <w:ind/>
        <w:jc w:val="center"/>
        <w:rPr>
          <w:sz w:val="32"/>
        </w:rPr>
      </w:pPr>
    </w:p>
    <w:p w14:paraId="06000000">
      <w:pPr>
        <w:ind/>
        <w:jc w:val="center"/>
        <w:rPr>
          <w:sz w:val="32"/>
        </w:rPr>
      </w:pPr>
    </w:p>
    <w:p w14:paraId="07000000">
      <w:pPr>
        <w:ind/>
        <w:jc w:val="center"/>
        <w:rPr>
          <w:sz w:val="32"/>
        </w:rPr>
      </w:pPr>
    </w:p>
    <w:p w14:paraId="08000000">
      <w:pPr>
        <w:ind/>
        <w:jc w:val="center"/>
        <w:rPr>
          <w:sz w:val="32"/>
        </w:rPr>
      </w:pPr>
    </w:p>
    <w:p w14:paraId="09000000">
      <w:pPr>
        <w:ind/>
        <w:jc w:val="center"/>
        <w:rPr>
          <w:sz w:val="32"/>
        </w:rPr>
      </w:pPr>
    </w:p>
    <w:p w14:paraId="0A000000">
      <w:pPr>
        <w:ind/>
        <w:jc w:val="center"/>
        <w:rPr>
          <w:sz w:val="32"/>
        </w:rPr>
      </w:pPr>
    </w:p>
    <w:p w14:paraId="0B000000">
      <w:pPr>
        <w:ind/>
        <w:jc w:val="center"/>
        <w:rPr>
          <w:sz w:val="32"/>
        </w:rPr>
      </w:pPr>
    </w:p>
    <w:p w14:paraId="0C000000">
      <w:pPr>
        <w:ind/>
        <w:jc w:val="center"/>
        <w:rPr>
          <w:sz w:val="48"/>
        </w:rPr>
      </w:pPr>
      <w:r>
        <w:rPr>
          <w:sz w:val="52"/>
        </w:rPr>
        <w:t>«Поговорим о музыке»</w:t>
      </w:r>
    </w:p>
    <w:p w14:paraId="0D000000">
      <w:pPr>
        <w:ind/>
        <w:jc w:val="center"/>
        <w:rPr>
          <w:sz w:val="48"/>
        </w:rPr>
      </w:pPr>
      <w:r>
        <w:rPr>
          <w:sz w:val="48"/>
        </w:rPr>
        <w:t xml:space="preserve">Беседа первая </w:t>
      </w:r>
    </w:p>
    <w:p w14:paraId="0E000000">
      <w:pPr>
        <w:ind/>
        <w:jc w:val="center"/>
        <w:rPr>
          <w:sz w:val="32"/>
        </w:rPr>
      </w:pPr>
      <w:r>
        <w:rPr>
          <w:sz w:val="48"/>
        </w:rPr>
        <w:t xml:space="preserve"> </w:t>
      </w:r>
      <w:r>
        <w:rPr>
          <w:sz w:val="48"/>
        </w:rPr>
        <w:t>«Музыка, музыка всюду слышна»</w:t>
      </w:r>
    </w:p>
    <w:p w14:paraId="0F000000">
      <w:pPr>
        <w:ind/>
        <w:jc w:val="center"/>
        <w:rPr>
          <w:sz w:val="32"/>
        </w:rPr>
      </w:pPr>
    </w:p>
    <w:p w14:paraId="10000000">
      <w:pPr>
        <w:ind/>
        <w:jc w:val="center"/>
        <w:rPr>
          <w:sz w:val="28"/>
        </w:rPr>
      </w:pPr>
      <w:r>
        <w:rPr>
          <w:sz w:val="32"/>
        </w:rPr>
        <w:t>Приложение</w:t>
      </w:r>
      <w:r>
        <w:rPr>
          <w:rFonts w:ascii="Times New Roman" w:hAnsi="Times New Roman"/>
          <w:sz w:val="32"/>
        </w:rPr>
        <w:t xml:space="preserve"> </w:t>
      </w:r>
      <w:r>
        <w:rPr>
          <w:sz w:val="32"/>
        </w:rPr>
        <w:t>к</w:t>
      </w:r>
      <w:r>
        <w:rPr>
          <w:rFonts w:ascii="Times New Roman" w:hAnsi="Times New Roman"/>
          <w:sz w:val="32"/>
        </w:rPr>
        <w:t xml:space="preserve"> </w:t>
      </w:r>
      <w:r>
        <w:rPr>
          <w:sz w:val="32"/>
        </w:rPr>
        <w:t>слушанию</w:t>
      </w:r>
      <w:r>
        <w:rPr>
          <w:rFonts w:ascii="Times New Roman" w:hAnsi="Times New Roman"/>
          <w:sz w:val="32"/>
        </w:rPr>
        <w:t xml:space="preserve"> </w:t>
      </w:r>
      <w:r>
        <w:rPr>
          <w:sz w:val="32"/>
        </w:rPr>
        <w:t>музыки</w:t>
      </w:r>
    </w:p>
    <w:p w14:paraId="11000000">
      <w:pPr>
        <w:rPr>
          <w:sz w:val="28"/>
        </w:rPr>
      </w:pPr>
    </w:p>
    <w:p w14:paraId="12000000">
      <w:pPr>
        <w:rPr>
          <w:sz w:val="28"/>
        </w:rPr>
      </w:pPr>
    </w:p>
    <w:p w14:paraId="13000000">
      <w:pPr>
        <w:rPr>
          <w:sz w:val="28"/>
        </w:rPr>
      </w:pPr>
    </w:p>
    <w:p w14:paraId="14000000">
      <w:pPr>
        <w:rPr>
          <w:sz w:val="28"/>
        </w:rPr>
      </w:pPr>
    </w:p>
    <w:p w14:paraId="15000000">
      <w:pPr>
        <w:rPr>
          <w:sz w:val="28"/>
        </w:rPr>
      </w:pP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ind/>
        <w:jc w:val="right"/>
        <w:rPr>
          <w:sz w:val="28"/>
        </w:rPr>
      </w:pPr>
      <w:r>
        <w:rPr>
          <w:sz w:val="28"/>
        </w:rPr>
        <w:t>подготовила  музыкальный руководитель</w:t>
      </w:r>
    </w:p>
    <w:p w14:paraId="1E000000">
      <w:pPr>
        <w:ind/>
        <w:jc w:val="right"/>
        <w:rPr>
          <w:sz w:val="28"/>
        </w:rPr>
      </w:pPr>
      <w:r>
        <w:rPr>
          <w:sz w:val="28"/>
        </w:rPr>
        <w:t>Дмитриева Наталья Витальевна</w:t>
      </w:r>
    </w:p>
    <w:p w14:paraId="1F000000">
      <w:pPr>
        <w:ind/>
        <w:jc w:val="center"/>
      </w:pPr>
    </w:p>
    <w:p w14:paraId="20000000">
      <w:pPr>
        <w:ind/>
        <w:jc w:val="center"/>
        <w:rPr>
          <w:b w:val="1"/>
        </w:rPr>
      </w:pPr>
    </w:p>
    <w:p w14:paraId="21000000">
      <w:pPr>
        <w:ind/>
        <w:jc w:val="center"/>
        <w:rPr>
          <w:b w:val="1"/>
        </w:rPr>
      </w:pPr>
    </w:p>
    <w:p w14:paraId="22000000">
      <w:pPr>
        <w:ind/>
        <w:jc w:val="center"/>
        <w:rPr>
          <w:b w:val="1"/>
        </w:rPr>
      </w:pPr>
    </w:p>
    <w:p w14:paraId="23000000">
      <w:pPr>
        <w:ind/>
        <w:jc w:val="center"/>
        <w:rPr>
          <w:b w:val="1"/>
        </w:rPr>
      </w:pPr>
    </w:p>
    <w:p w14:paraId="24000000">
      <w:pPr>
        <w:ind/>
        <w:jc w:val="center"/>
        <w:rPr>
          <w:b w:val="1"/>
        </w:rPr>
      </w:pPr>
    </w:p>
    <w:p w14:paraId="25000000">
      <w:pPr>
        <w:ind/>
        <w:jc w:val="center"/>
        <w:rPr>
          <w:b w:val="1"/>
        </w:rPr>
      </w:pPr>
    </w:p>
    <w:p w14:paraId="26000000">
      <w:pPr>
        <w:ind/>
        <w:jc w:val="center"/>
        <w:rPr>
          <w:b w:val="1"/>
        </w:rPr>
      </w:pPr>
    </w:p>
    <w:p w14:paraId="27000000">
      <w:pPr>
        <w:ind/>
        <w:jc w:val="center"/>
        <w:rPr>
          <w:b w:val="1"/>
        </w:rPr>
      </w:pPr>
    </w:p>
    <w:p w14:paraId="28000000">
      <w:pPr>
        <w:ind/>
        <w:jc w:val="center"/>
        <w:rPr>
          <w:b w:val="1"/>
        </w:rPr>
      </w:pPr>
    </w:p>
    <w:p w14:paraId="29000000">
      <w:pPr>
        <w:ind/>
        <w:jc w:val="center"/>
        <w:rPr>
          <w:sz w:val="28"/>
        </w:rPr>
      </w:pPr>
    </w:p>
    <w:p w14:paraId="2A000000">
      <w:pPr>
        <w:ind/>
        <w:jc w:val="center"/>
        <w:rPr>
          <w:sz w:val="28"/>
        </w:rPr>
      </w:pPr>
    </w:p>
    <w:p w14:paraId="2B000000">
      <w:pPr>
        <w:ind/>
        <w:jc w:val="center"/>
        <w:rPr>
          <w:sz w:val="28"/>
        </w:rPr>
      </w:pPr>
    </w:p>
    <w:p w14:paraId="2C000000">
      <w:pPr>
        <w:ind/>
        <w:jc w:val="center"/>
        <w:rPr>
          <w:sz w:val="28"/>
        </w:rPr>
      </w:pPr>
      <w:r>
        <w:rPr>
          <w:sz w:val="28"/>
        </w:rPr>
        <w:t>Уфа 2022</w:t>
      </w:r>
    </w:p>
    <w:p w14:paraId="2D000000">
      <w:pPr>
        <w:rPr>
          <w:sz w:val="28"/>
        </w:rPr>
      </w:pPr>
    </w:p>
    <w:p w14:paraId="2E000000">
      <w:pPr>
        <w:rPr>
          <w:sz w:val="28"/>
        </w:rPr>
      </w:pPr>
    </w:p>
    <w:p w14:paraId="2F000000">
      <w:pPr>
        <w:ind w:firstLine="0" w:left="-142"/>
        <w:rPr>
          <w:sz w:val="28"/>
        </w:rPr>
      </w:pPr>
      <w:r>
        <w:rPr>
          <w:sz w:val="28"/>
        </w:rPr>
        <w:t xml:space="preserve">Цель: </w:t>
      </w:r>
    </w:p>
    <w:p w14:paraId="30000000">
      <w:pPr>
        <w:ind w:firstLine="0" w:left="-142"/>
        <w:rPr>
          <w:sz w:val="28"/>
        </w:rPr>
      </w:pPr>
      <w:r>
        <w:rPr>
          <w:sz w:val="28"/>
        </w:rPr>
        <w:t>Приобщение детей к музыкальному искусству.</w:t>
      </w:r>
    </w:p>
    <w:p w14:paraId="31000000">
      <w:pPr>
        <w:ind w:firstLine="0" w:left="-142"/>
        <w:rPr>
          <w:sz w:val="28"/>
        </w:rPr>
      </w:pPr>
      <w:r>
        <w:rPr>
          <w:sz w:val="28"/>
        </w:rPr>
        <w:t xml:space="preserve">Задачи: </w:t>
      </w:r>
    </w:p>
    <w:p w14:paraId="32000000">
      <w:pPr>
        <w:ind w:firstLine="0" w:left="-142"/>
        <w:rPr>
          <w:sz w:val="28"/>
        </w:rPr>
      </w:pPr>
      <w:r>
        <w:rPr>
          <w:sz w:val="28"/>
        </w:rPr>
        <w:t>Научить детей слушать музыку.</w:t>
      </w:r>
    </w:p>
    <w:p w14:paraId="33000000">
      <w:pPr>
        <w:ind w:firstLine="0" w:left="-142"/>
        <w:rPr>
          <w:sz w:val="28"/>
        </w:rPr>
      </w:pPr>
      <w:r>
        <w:rPr>
          <w:sz w:val="28"/>
        </w:rPr>
        <w:t>Учить детей сопереживать чувствам, выраженным в музыке.</w:t>
      </w:r>
    </w:p>
    <w:p w14:paraId="34000000">
      <w:pPr>
        <w:ind w:firstLine="0" w:left="-142"/>
        <w:rPr>
          <w:sz w:val="28"/>
        </w:rPr>
      </w:pPr>
      <w:r>
        <w:rPr>
          <w:sz w:val="28"/>
        </w:rPr>
        <w:t xml:space="preserve"> </w:t>
      </w:r>
    </w:p>
    <w:p w14:paraId="35000000">
      <w:pPr>
        <w:numPr>
          <w:numId w:val="1"/>
        </w:numPr>
        <w:ind w:firstLine="0" w:left="-142" w:right="0"/>
        <w:jc w:val="left"/>
        <w:rPr>
          <w:sz w:val="28"/>
        </w:rPr>
      </w:pPr>
      <w:r>
        <w:rPr>
          <w:sz w:val="28"/>
        </w:rPr>
        <w:t xml:space="preserve">Что такое музыка? </w:t>
      </w:r>
      <w:r>
        <w:rPr>
          <w:sz w:val="28"/>
        </w:rPr>
        <w:t>(ответы детей)</w:t>
      </w:r>
    </w:p>
    <w:p w14:paraId="36000000">
      <w:pPr>
        <w:ind w:firstLine="0" w:left="-142" w:right="0"/>
        <w:jc w:val="left"/>
        <w:rPr>
          <w:sz w:val="28"/>
        </w:rPr>
      </w:pPr>
      <w:r>
        <w:rPr>
          <w:sz w:val="28"/>
        </w:rPr>
        <w:t>Музыканты говорят, что это язык чувств. Физики говорят, что это звуковые колебания, вибрация. А поэты пишут стихи, посвященные музыке. Послушайте стихотворение К. Ибряева, посвященное музыке.</w:t>
      </w:r>
    </w:p>
    <w:p w14:paraId="37000000">
      <w:pPr>
        <w:ind w:firstLine="0" w:left="-142"/>
        <w:jc w:val="both"/>
        <w:rPr>
          <w:sz w:val="28"/>
        </w:rPr>
      </w:pPr>
    </w:p>
    <w:p w14:paraId="38000000">
      <w:pPr>
        <w:ind w:firstLine="0" w:left="-142" w:right="0"/>
        <w:rPr>
          <w:sz w:val="28"/>
        </w:rPr>
      </w:pPr>
      <w:r>
        <w:rPr>
          <w:sz w:val="28"/>
        </w:rPr>
        <w:t>Тихо-тихо рядом сядем -</w:t>
      </w:r>
    </w:p>
    <w:p w14:paraId="39000000">
      <w:pPr>
        <w:ind w:firstLine="0" w:left="-142" w:right="0"/>
        <w:rPr>
          <w:sz w:val="28"/>
        </w:rPr>
      </w:pPr>
      <w:r>
        <w:rPr>
          <w:sz w:val="28"/>
        </w:rPr>
        <w:t>Входит музыка в наш дом</w:t>
      </w:r>
    </w:p>
    <w:p w14:paraId="3A000000">
      <w:pPr>
        <w:ind w:firstLine="0" w:left="-142" w:right="0"/>
        <w:rPr>
          <w:sz w:val="28"/>
        </w:rPr>
      </w:pPr>
      <w:r>
        <w:rPr>
          <w:sz w:val="28"/>
        </w:rPr>
        <w:t>В удивительном наряде,</w:t>
      </w:r>
    </w:p>
    <w:p w14:paraId="3B000000">
      <w:pPr>
        <w:ind w:firstLine="0" w:left="-142" w:right="0"/>
        <w:rPr>
          <w:sz w:val="28"/>
        </w:rPr>
      </w:pPr>
      <w:r>
        <w:rPr>
          <w:sz w:val="28"/>
        </w:rPr>
        <w:t>Разноцветном, расписном.</w:t>
      </w:r>
    </w:p>
    <w:p w14:paraId="3C000000">
      <w:pPr>
        <w:ind w:firstLine="0" w:left="-142" w:right="0"/>
        <w:rPr>
          <w:sz w:val="28"/>
        </w:rPr>
      </w:pPr>
      <w:r>
        <w:rPr>
          <w:sz w:val="28"/>
        </w:rPr>
        <w:t xml:space="preserve">И раздвинутся все стены - </w:t>
      </w:r>
    </w:p>
    <w:p w14:paraId="3D000000">
      <w:pPr>
        <w:ind w:firstLine="0" w:left="-142" w:right="0"/>
        <w:rPr>
          <w:sz w:val="28"/>
        </w:rPr>
      </w:pPr>
      <w:r>
        <w:rPr>
          <w:sz w:val="28"/>
        </w:rPr>
        <w:t>Вся земля видна вокруг:</w:t>
      </w:r>
    </w:p>
    <w:p w14:paraId="3E000000">
      <w:pPr>
        <w:ind w:firstLine="0" w:left="-142" w:right="0"/>
        <w:rPr>
          <w:sz w:val="28"/>
        </w:rPr>
      </w:pPr>
      <w:r>
        <w:rPr>
          <w:sz w:val="28"/>
        </w:rPr>
        <w:t>Плещут волны речки пенной,</w:t>
      </w:r>
    </w:p>
    <w:p w14:paraId="3F000000">
      <w:pPr>
        <w:ind w:firstLine="0" w:left="-142" w:right="0"/>
        <w:rPr>
          <w:sz w:val="28"/>
        </w:rPr>
      </w:pPr>
      <w:r>
        <w:rPr>
          <w:sz w:val="28"/>
        </w:rPr>
        <w:t>Чутко дремлют лес и луг.</w:t>
      </w:r>
    </w:p>
    <w:p w14:paraId="40000000">
      <w:pPr>
        <w:ind w:firstLine="0" w:left="-142" w:right="0"/>
        <w:rPr>
          <w:sz w:val="28"/>
        </w:rPr>
      </w:pPr>
      <w:r>
        <w:rPr>
          <w:sz w:val="28"/>
        </w:rPr>
        <w:t xml:space="preserve">Вдаль бегут степные тропки, </w:t>
      </w:r>
    </w:p>
    <w:p w14:paraId="41000000">
      <w:pPr>
        <w:ind w:firstLine="0" w:left="-142" w:right="0"/>
        <w:rPr>
          <w:sz w:val="28"/>
        </w:rPr>
      </w:pPr>
      <w:r>
        <w:rPr>
          <w:sz w:val="28"/>
        </w:rPr>
        <w:t>Тают в дымке голубой...</w:t>
      </w:r>
    </w:p>
    <w:p w14:paraId="42000000">
      <w:pPr>
        <w:ind w:firstLine="0" w:left="-142" w:right="0"/>
        <w:rPr>
          <w:sz w:val="28"/>
        </w:rPr>
      </w:pPr>
      <w:r>
        <w:rPr>
          <w:sz w:val="28"/>
        </w:rPr>
        <w:t>Это музыка торопит</w:t>
      </w:r>
    </w:p>
    <w:p w14:paraId="43000000">
      <w:pPr>
        <w:ind w:firstLine="0" w:left="-142" w:right="0"/>
        <w:rPr>
          <w:sz w:val="28"/>
        </w:rPr>
      </w:pPr>
      <w:r>
        <w:rPr>
          <w:sz w:val="28"/>
        </w:rPr>
        <w:t>И ведет нас за собой.</w:t>
      </w:r>
    </w:p>
    <w:p w14:paraId="44000000">
      <w:pPr>
        <w:ind w:firstLine="0" w:left="-142" w:right="0"/>
        <w:rPr>
          <w:sz w:val="28"/>
        </w:rPr>
      </w:pPr>
      <w:r>
        <w:rPr>
          <w:sz w:val="28"/>
        </w:rPr>
        <w:t>Вместе с музыкой хорошей</w:t>
      </w:r>
    </w:p>
    <w:p w14:paraId="45000000">
      <w:pPr>
        <w:ind w:firstLine="0" w:left="-142" w:right="0"/>
        <w:rPr>
          <w:sz w:val="28"/>
        </w:rPr>
      </w:pPr>
      <w:r>
        <w:rPr>
          <w:sz w:val="28"/>
        </w:rPr>
        <w:t>К нам приходит волшебство,</w:t>
      </w:r>
    </w:p>
    <w:p w14:paraId="46000000">
      <w:pPr>
        <w:ind w:firstLine="0" w:left="-142" w:right="0"/>
        <w:rPr>
          <w:sz w:val="28"/>
        </w:rPr>
      </w:pPr>
      <w:r>
        <w:rPr>
          <w:sz w:val="28"/>
        </w:rPr>
        <w:t>Осторожней,  осторожней,</w:t>
      </w:r>
    </w:p>
    <w:p w14:paraId="47000000">
      <w:pPr>
        <w:ind w:firstLine="0" w:left="-142" w:right="0"/>
        <w:rPr>
          <w:sz w:val="28"/>
        </w:rPr>
      </w:pPr>
      <w:r>
        <w:rPr>
          <w:sz w:val="28"/>
        </w:rPr>
        <w:t>Не спугнуть бы нам его.</w:t>
      </w:r>
    </w:p>
    <w:p w14:paraId="48000000">
      <w:pPr>
        <w:ind w:firstLine="0" w:left="-142"/>
        <w:rPr>
          <w:sz w:val="28"/>
        </w:rPr>
      </w:pPr>
    </w:p>
    <w:p w14:paraId="49000000">
      <w:pPr>
        <w:numPr>
          <w:numId w:val="2"/>
        </w:numPr>
        <w:ind w:firstLine="0" w:left="-142" w:right="0"/>
        <w:jc w:val="both"/>
        <w:rPr>
          <w:sz w:val="28"/>
        </w:rPr>
      </w:pPr>
      <w:r>
        <w:rPr>
          <w:sz w:val="28"/>
        </w:rPr>
        <w:t>Так что же такое музыка? (ответы детей)</w:t>
      </w:r>
    </w:p>
    <w:p w14:paraId="4A000000">
      <w:pPr>
        <w:ind w:firstLine="0" w:left="-142" w:right="0"/>
        <w:jc w:val="both"/>
        <w:rPr>
          <w:sz w:val="28"/>
        </w:rPr>
      </w:pPr>
      <w:r>
        <w:rPr>
          <w:sz w:val="28"/>
        </w:rPr>
        <w:t>Если мы остановимся, замрем и прислушаемся, то услышим звуки мира</w:t>
      </w:r>
      <w:r>
        <w:rPr>
          <w:sz w:val="28"/>
        </w:rPr>
        <w:t xml:space="preserve">окружающего нас. На прогулке в лесу мы услышим шелест листьев, журчание лесного ручейка, пение птиц, стрекотание насекомых — поет лес на разные голоса.  На берегу моря — шум прибоя, крики чаек, дельфинов. И нам до бесконечности хочется слушать музыку моря. </w:t>
      </w:r>
    </w:p>
    <w:p w14:paraId="4B000000">
      <w:pPr>
        <w:ind w:firstLine="0" w:left="-142" w:right="0"/>
        <w:jc w:val="both"/>
        <w:rPr>
          <w:sz w:val="28"/>
        </w:rPr>
      </w:pPr>
      <w:r>
        <w:rPr>
          <w:sz w:val="28"/>
        </w:rPr>
        <w:t xml:space="preserve">Когда же впервые человек слышит музыку? (ответы детей) </w:t>
      </w:r>
    </w:p>
    <w:p w14:paraId="4C000000">
      <w:pPr>
        <w:ind w:firstLine="0" w:left="-142" w:right="0"/>
        <w:jc w:val="both"/>
        <w:rPr>
          <w:sz w:val="28"/>
        </w:rPr>
      </w:pPr>
      <w:r>
        <w:rPr>
          <w:sz w:val="28"/>
        </w:rPr>
        <w:t>Наверное, в первый раз он слышит мамину колыбельную. Послушайте</w:t>
      </w:r>
      <w:r>
        <w:rPr>
          <w:sz w:val="28"/>
        </w:rPr>
        <w:t xml:space="preserve"> стихотворение Л.Дымовой «Мама поёт"</w:t>
      </w:r>
    </w:p>
    <w:p w14:paraId="4D000000">
      <w:pPr>
        <w:ind w:firstLine="0" w:left="-142" w:right="0"/>
        <w:jc w:val="both"/>
        <w:rPr>
          <w:sz w:val="28"/>
        </w:rPr>
      </w:pPr>
    </w:p>
    <w:p w14:paraId="4E000000">
      <w:pPr>
        <w:ind w:firstLine="0" w:left="-142" w:right="0"/>
        <w:jc w:val="both"/>
        <w:rPr>
          <w:sz w:val="28"/>
        </w:rPr>
      </w:pPr>
      <w:r>
        <w:rPr>
          <w:sz w:val="28"/>
        </w:rPr>
        <w:t>Светят звезды ласково</w:t>
      </w:r>
    </w:p>
    <w:p w14:paraId="4F000000">
      <w:pPr>
        <w:ind w:firstLine="0" w:left="-142" w:right="0"/>
        <w:rPr>
          <w:sz w:val="28"/>
        </w:rPr>
      </w:pPr>
      <w:r>
        <w:rPr>
          <w:sz w:val="28"/>
        </w:rPr>
        <w:t>Над моим окном</w:t>
      </w:r>
    </w:p>
    <w:p w14:paraId="50000000">
      <w:pPr>
        <w:ind w:firstLine="0" w:left="-142" w:right="0"/>
        <w:rPr>
          <w:sz w:val="28"/>
        </w:rPr>
      </w:pPr>
      <w:r>
        <w:rPr>
          <w:sz w:val="28"/>
        </w:rPr>
        <w:t>И поет мне песенку</w:t>
      </w:r>
    </w:p>
    <w:p w14:paraId="51000000">
      <w:pPr>
        <w:ind w:firstLine="0" w:left="-142" w:right="0"/>
        <w:rPr>
          <w:sz w:val="28"/>
        </w:rPr>
      </w:pPr>
      <w:r>
        <w:rPr>
          <w:sz w:val="28"/>
        </w:rPr>
        <w:t>Мама перед сном.</w:t>
      </w:r>
    </w:p>
    <w:p w14:paraId="52000000">
      <w:pPr>
        <w:ind w:firstLine="0" w:left="-142" w:right="0"/>
        <w:rPr>
          <w:sz w:val="28"/>
        </w:rPr>
      </w:pPr>
      <w:r>
        <w:rPr>
          <w:sz w:val="28"/>
        </w:rPr>
        <w:t xml:space="preserve">Самую любимую </w:t>
      </w:r>
    </w:p>
    <w:p w14:paraId="53000000">
      <w:pPr>
        <w:ind w:firstLine="0" w:left="-142" w:right="0"/>
        <w:rPr>
          <w:sz w:val="28"/>
        </w:rPr>
      </w:pPr>
      <w:r>
        <w:rPr>
          <w:sz w:val="28"/>
        </w:rPr>
        <w:t>Песенку мою:</w:t>
      </w:r>
    </w:p>
    <w:p w14:paraId="54000000">
      <w:pPr>
        <w:ind w:firstLine="0" w:left="-142" w:right="0"/>
        <w:rPr>
          <w:sz w:val="28"/>
        </w:rPr>
      </w:pPr>
      <w:r>
        <w:rPr>
          <w:sz w:val="28"/>
        </w:rPr>
        <w:t>«Спи, моя хорошая,</w:t>
      </w:r>
    </w:p>
    <w:p w14:paraId="55000000">
      <w:pPr>
        <w:ind w:firstLine="0" w:left="-142" w:right="0"/>
        <w:rPr>
          <w:sz w:val="28"/>
        </w:rPr>
      </w:pPr>
      <w:r>
        <w:rPr>
          <w:sz w:val="28"/>
        </w:rPr>
        <w:t xml:space="preserve"> Спи, моя пригожая,</w:t>
      </w:r>
    </w:p>
    <w:p w14:paraId="56000000">
      <w:pPr>
        <w:ind w:firstLine="0" w:left="-142" w:right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Баюшки-баю!»</w:t>
      </w:r>
    </w:p>
    <w:p w14:paraId="57000000">
      <w:pPr>
        <w:ind w:firstLine="0" w:left="-142" w:right="0"/>
        <w:rPr>
          <w:sz w:val="28"/>
        </w:rPr>
      </w:pPr>
    </w:p>
    <w:p w14:paraId="58000000">
      <w:pPr>
        <w:ind w:firstLine="0" w:left="-142" w:right="0"/>
        <w:jc w:val="both"/>
        <w:rPr>
          <w:sz w:val="28"/>
        </w:rPr>
      </w:pPr>
      <w:r>
        <w:rPr>
          <w:sz w:val="28"/>
        </w:rPr>
        <w:t>Почему дети засыпают под колыбельные песни? (ответы детей)</w:t>
      </w:r>
    </w:p>
    <w:p w14:paraId="59000000">
      <w:pPr>
        <w:ind w:firstLine="0" w:left="-142"/>
        <w:jc w:val="both"/>
      </w:pPr>
      <w:r>
        <w:rPr>
          <w:sz w:val="28"/>
        </w:rPr>
        <w:t xml:space="preserve">Колыбельные песни, как правило, спокойные по характеру, несколько монотонные, убаюкивающие.  </w:t>
      </w:r>
    </w:p>
    <w:p w14:paraId="5A000000">
      <w:pPr>
        <w:ind w:firstLine="0" w:left="-142"/>
        <w:jc w:val="both"/>
      </w:pPr>
    </w:p>
    <w:p w14:paraId="5B000000">
      <w:pPr>
        <w:ind w:firstLine="0" w:left="-142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Где же звучит музыка?</w:t>
      </w:r>
      <w:r>
        <w:rPr>
          <w:sz w:val="28"/>
        </w:rPr>
        <w:t xml:space="preserve"> (ответы детей)</w:t>
      </w:r>
    </w:p>
    <w:p w14:paraId="5C000000">
      <w:pPr>
        <w:ind w:firstLine="0" w:left="-142"/>
        <w:jc w:val="left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Дома — это мультфильмы, фильмы, телепередачи, все они сопровождаются музыкой, которая подчеркивает сюжет, драматургию, характеры героев, что побуждает эмоциональному сопереживанию  и лучшему осознанию содержания.</w:t>
      </w:r>
    </w:p>
    <w:p w14:paraId="5D000000">
      <w:pPr>
        <w:ind w:firstLine="0" w:left="-142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Начиная с детского сада, музыка звучит на всех праздниках, сопровождая песни и танцы. На музыкальных занятиях дети знакомятся с народной, классической музыкой, другими музыкальными стилями. В школе дети изучают такой предмет, как музыка, и продолжают слушать и исполнять музыку. </w:t>
      </w:r>
    </w:p>
    <w:p w14:paraId="5E000000">
      <w:pPr>
        <w:tabs>
          <w:tab w:leader="none" w:pos="570" w:val="left"/>
        </w:tabs>
        <w:ind w:firstLine="0" w:left="-142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Все великие композиторы писали музыку для детей, наверное потому, что дети самые благодарные слушатели. Да и композиторы старались писать музыку яркую, образную, стараясь изобразить в музыке природные явления — дождь, гром, пение ручейка, шум моря и т.д.. Так же композиторы старались выразить в музыке мысли, чувства, настроение людей — радость, веселье, грусть, обиду, любовь и ненависть т.д.. </w:t>
      </w:r>
    </w:p>
    <w:p w14:paraId="5F000000">
      <w:pPr>
        <w:ind w:firstLine="0" w:left="-142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Музыку писали на все случаи жизни. Для детей — колыбельные, танцевальные, игровые песни. Для праздников — танцевальную музыку: вальсы, польки, мазурки, полонезы, аранжировки народных танцев. Для торжеств и парадов — марши. Народ всегда слагал песни о своей жизни, они помогали и в работе и на празднике и в повседневной жизни. </w:t>
      </w:r>
    </w:p>
    <w:p w14:paraId="60000000">
      <w:pPr>
        <w:ind w:firstLine="0" w:left="-142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В классе хореографии все движения выполняются под музыку.  Музыка задает темп, ритм,  характер. Какой же это танец без музыки? </w:t>
      </w:r>
    </w:p>
    <w:p w14:paraId="61000000">
      <w:pPr>
        <w:ind w:firstLine="0" w:left="-142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Давайте поговорим о ритме: р</w:t>
      </w:r>
      <w:r>
        <w:rPr>
          <w:sz w:val="28"/>
        </w:rPr>
        <w:t>итмическая  организация  является  основой  жизни. Все,  окружающее нас,  живет  по  законам  ритма.  Смена  времен  года,  дня  и  ночи, биение  сердца,  возрастные  процессы -   все  это  и  многое  другое  подчинено  определенному  ритму.  Послушайте стихотворение:</w:t>
      </w:r>
    </w:p>
    <w:p w14:paraId="62000000">
      <w:pPr>
        <w:ind w:firstLine="0" w:left="-142" w:right="0"/>
        <w:rPr>
          <w:sz w:val="28"/>
        </w:rPr>
      </w:pPr>
      <w:r>
        <w:rPr>
          <w:sz w:val="28"/>
        </w:rPr>
        <w:t>Стучат колеса поезда: та-там, та-там, та-там,</w:t>
      </w:r>
    </w:p>
    <w:p w14:paraId="63000000">
      <w:pPr>
        <w:ind w:firstLine="0" w:left="-142" w:right="0"/>
        <w:rPr>
          <w:sz w:val="28"/>
        </w:rPr>
      </w:pPr>
      <w:r>
        <w:rPr>
          <w:sz w:val="28"/>
        </w:rPr>
        <w:t>Звучит в оркестре барабан: ба-бам, ба-бам, ба-бам.</w:t>
      </w:r>
    </w:p>
    <w:p w14:paraId="64000000">
      <w:pPr>
        <w:ind w:firstLine="0" w:left="-142" w:right="0"/>
        <w:rPr>
          <w:sz w:val="28"/>
        </w:rPr>
      </w:pPr>
      <w:r>
        <w:rPr>
          <w:sz w:val="28"/>
        </w:rPr>
        <w:t>Часы отстукивают так: тик-так, тик-так, тик-так,</w:t>
      </w:r>
    </w:p>
    <w:p w14:paraId="65000000">
      <w:pPr>
        <w:ind w:firstLine="0" w:left="-142" w:right="0"/>
        <w:rPr>
          <w:sz w:val="28"/>
        </w:rPr>
      </w:pPr>
      <w:r>
        <w:rPr>
          <w:sz w:val="28"/>
        </w:rPr>
        <w:t>Лягушки дружно квакают: ква-квак, ква-квак.</w:t>
      </w:r>
    </w:p>
    <w:p w14:paraId="66000000">
      <w:pPr>
        <w:ind w:firstLine="0" w:left="-142" w:right="0"/>
        <w:rPr>
          <w:sz w:val="28"/>
        </w:rPr>
      </w:pPr>
      <w:r>
        <w:rPr>
          <w:sz w:val="28"/>
        </w:rPr>
        <w:t>Стучит сапожник в мастерской: тук-тук-тук,</w:t>
      </w:r>
    </w:p>
    <w:p w14:paraId="67000000">
      <w:pPr>
        <w:ind w:firstLine="0" w:left="-142" w:right="0"/>
        <w:rPr>
          <w:sz w:val="28"/>
        </w:rPr>
      </w:pPr>
      <w:r>
        <w:rPr>
          <w:sz w:val="28"/>
        </w:rPr>
        <w:t>Разносится ритмичный, четкий стук, стук, стук.</w:t>
      </w:r>
    </w:p>
    <w:p w14:paraId="68000000">
      <w:pPr>
        <w:ind w:firstLine="0" w:left="-142" w:right="0"/>
        <w:rPr>
          <w:sz w:val="28"/>
        </w:rPr>
      </w:pPr>
      <w:r>
        <w:rPr>
          <w:sz w:val="28"/>
        </w:rPr>
        <w:t>И воробьиный слышен крик: чирик, чирик, чирик,</w:t>
      </w:r>
    </w:p>
    <w:p w14:paraId="69000000">
      <w:pPr>
        <w:ind w:firstLine="0" w:left="-142" w:right="0"/>
        <w:rPr>
          <w:sz w:val="28"/>
        </w:rPr>
      </w:pPr>
      <w:r>
        <w:rPr>
          <w:sz w:val="28"/>
        </w:rPr>
        <w:t>Из телефонной трубки слышим: пик, пик, пик.</w:t>
      </w:r>
    </w:p>
    <w:p w14:paraId="6A000000">
      <w:pPr>
        <w:ind w:firstLine="0" w:left="-142" w:right="0"/>
        <w:rPr>
          <w:sz w:val="28"/>
        </w:rPr>
      </w:pPr>
      <w:r>
        <w:rPr>
          <w:sz w:val="28"/>
        </w:rPr>
        <w:t>Так что такое ритм? Наверно, ты поймешь,</w:t>
      </w:r>
    </w:p>
    <w:p w14:paraId="6B000000">
      <w:pPr>
        <w:ind w:firstLine="0" w:left="-142" w:right="0"/>
        <w:rPr>
          <w:sz w:val="28"/>
        </w:rPr>
      </w:pPr>
      <w:r>
        <w:rPr>
          <w:sz w:val="28"/>
        </w:rPr>
        <w:t>Когда определение верное найдешь.</w:t>
      </w:r>
    </w:p>
    <w:p w14:paraId="6C000000">
      <w:pPr>
        <w:ind w:firstLine="0" w:left="-142" w:right="0"/>
        <w:rPr>
          <w:sz w:val="28"/>
        </w:rPr>
      </w:pPr>
      <w:r>
        <w:rPr>
          <w:sz w:val="28"/>
        </w:rPr>
        <w:t>Музыкальный пульс ты сможешь ощутить,</w:t>
      </w:r>
    </w:p>
    <w:p w14:paraId="6D000000">
      <w:pPr>
        <w:ind w:firstLine="0" w:left="-142" w:right="0"/>
        <w:rPr>
          <w:sz w:val="28"/>
        </w:rPr>
      </w:pPr>
      <w:r>
        <w:rPr>
          <w:sz w:val="28"/>
        </w:rPr>
        <w:t>Если этот ритм сумеешь повторить.</w:t>
      </w:r>
    </w:p>
    <w:p w14:paraId="6E000000">
      <w:pPr>
        <w:ind w:firstLine="0" w:left="-142"/>
        <w:rPr>
          <w:sz w:val="28"/>
        </w:rPr>
      </w:pPr>
    </w:p>
    <w:p w14:paraId="6F000000">
      <w:pPr>
        <w:ind w:firstLine="0" w:left="-142"/>
        <w:rPr>
          <w:sz w:val="28"/>
        </w:rPr>
      </w:pPr>
      <w:r>
        <w:rPr>
          <w:sz w:val="28"/>
        </w:rPr>
        <w:t>Попробуйте рассмотреть внимательно, в деталях, какой – либо орнамент. В каждом орнаменте отдельные его элементы повторяются и повтор этот отличает одна особенность – ритмичность. В музыке мы можем услышать такую же ритмичность: длинные, короткие, средние по длительности звуки равномерно, упорядоченно чередуются, образуя красочные ритмические узоры, или ритмические рисунки.</w:t>
      </w:r>
    </w:p>
    <w:p w14:paraId="70000000">
      <w:pPr>
        <w:ind w:firstLine="0" w:left="-142"/>
        <w:rPr>
          <w:sz w:val="28"/>
        </w:rPr>
      </w:pPr>
      <w:r>
        <w:rPr>
          <w:sz w:val="28"/>
        </w:rPr>
        <w:t>Как музыка влияет на человека? (ответы детей)</w:t>
      </w:r>
    </w:p>
    <w:p w14:paraId="71000000">
      <w:pPr>
        <w:ind w:firstLine="0" w:left="-142"/>
        <w:rPr>
          <w:sz w:val="28"/>
        </w:rPr>
      </w:pPr>
      <w:r>
        <w:rPr>
          <w:sz w:val="28"/>
        </w:rPr>
        <w:t>Звуки различных инструментов по разному влияют на организм человека: звучание ударных инструментов способно дать ощущение устойчивости, уверенности в будущем, физически взбодрить, придать человеку силы.</w:t>
      </w:r>
    </w:p>
    <w:p w14:paraId="72000000">
      <w:pPr>
        <w:ind w:firstLine="0" w:left="-142"/>
        <w:rPr>
          <w:sz w:val="28"/>
        </w:rPr>
      </w:pPr>
      <w:r>
        <w:rPr>
          <w:sz w:val="28"/>
        </w:rPr>
        <w:t>Духовые инструменты влияют на формирование эмоциональной сферы. Медно-духовые мгновенно пробуждают человека ото сна, делают его бодрым и активным.</w:t>
      </w:r>
    </w:p>
    <w:p w14:paraId="73000000">
      <w:pPr>
        <w:ind w:firstLine="0" w:left="-142"/>
        <w:rPr>
          <w:sz w:val="28"/>
        </w:rPr>
      </w:pPr>
      <w:r>
        <w:rPr>
          <w:sz w:val="28"/>
        </w:rPr>
        <w:t>Интеллектуальной сфере соответствует музыка, исполняемая клавишными инструментами, особенно фортепианная. Неслучайно звучание рояля называют самой математической музыкой, а пианистов относят к музыкальной элите, которая обладает четким мышлением и очень хорошей памятью.</w:t>
      </w:r>
    </w:p>
    <w:p w14:paraId="74000000">
      <w:pPr>
        <w:ind w:firstLine="0" w:left="-142"/>
        <w:rPr>
          <w:sz w:val="28"/>
        </w:rPr>
      </w:pPr>
      <w:r>
        <w:rPr>
          <w:sz w:val="28"/>
        </w:rPr>
        <w:t>Струнные инструменты прямо воздействуют на сердце. Они, особенно скрипки, виолончели и гитары, развивают в человеке чувство сострадания.</w:t>
      </w:r>
    </w:p>
    <w:p w14:paraId="75000000">
      <w:pPr>
        <w:ind w:firstLine="0" w:left="-142"/>
        <w:rPr>
          <w:sz w:val="28"/>
        </w:rPr>
      </w:pPr>
      <w:r>
        <w:rPr>
          <w:sz w:val="28"/>
        </w:rPr>
        <w:t>Вокальная музыка влияет на весь организм, но больше всего на горло.</w:t>
      </w:r>
    </w:p>
    <w:p w14:paraId="76000000">
      <w:pPr>
        <w:ind w:firstLine="0" w:left="-142"/>
        <w:rPr>
          <w:sz w:val="28"/>
        </w:rPr>
      </w:pPr>
      <w:r>
        <w:rPr>
          <w:sz w:val="28"/>
        </w:rPr>
        <w:t>На музыку реагирует и температура тела. Громкая музыка с сильными ритмами может повысить температуру на несколько градусов и согреть в холод, в то время как мягкая музыка способна «охладить» нас.</w:t>
      </w:r>
    </w:p>
    <w:p w14:paraId="77000000">
      <w:pPr>
        <w:ind w:firstLine="0" w:left="-142"/>
        <w:rPr>
          <w:sz w:val="28"/>
        </w:rPr>
      </w:pPr>
      <w:r>
        <w:rPr>
          <w:sz w:val="28"/>
        </w:rPr>
        <w:t>А  в заключении, давайте вспомним:</w:t>
      </w:r>
    </w:p>
    <w:p w14:paraId="78000000">
      <w:pPr>
        <w:ind w:firstLine="0" w:left="-142"/>
        <w:rPr>
          <w:sz w:val="28"/>
        </w:rPr>
      </w:pPr>
      <w:r>
        <w:rPr>
          <w:sz w:val="28"/>
        </w:rPr>
        <w:t>- когда человек впервые соприкасается с музыкой;</w:t>
      </w:r>
    </w:p>
    <w:p w14:paraId="79000000">
      <w:pPr>
        <w:ind w:firstLine="0" w:left="-142"/>
        <w:rPr>
          <w:sz w:val="28"/>
        </w:rPr>
      </w:pPr>
      <w:r>
        <w:rPr>
          <w:sz w:val="28"/>
        </w:rPr>
        <w:t>- где звучит музыка;</w:t>
      </w:r>
    </w:p>
    <w:p w14:paraId="7A000000">
      <w:pPr>
        <w:ind w:firstLine="0" w:left="-142"/>
        <w:rPr>
          <w:sz w:val="28"/>
        </w:rPr>
      </w:pPr>
      <w:r>
        <w:rPr>
          <w:sz w:val="28"/>
        </w:rPr>
        <w:t>- как музыка влияет на человека;</w:t>
      </w:r>
    </w:p>
    <w:p w14:paraId="7B000000">
      <w:pPr>
        <w:ind w:firstLine="0" w:left="-142"/>
        <w:rPr>
          <w:sz w:val="28"/>
        </w:rPr>
      </w:pPr>
      <w:r>
        <w:rPr>
          <w:sz w:val="28"/>
        </w:rPr>
        <w:t>- нужна ли нам в жизни музыка?</w:t>
      </w:r>
    </w:p>
    <w:p w14:paraId="7C000000">
      <w:pPr>
        <w:ind w:firstLine="0" w:left="-142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(ответы детей)</w:t>
      </w:r>
    </w:p>
    <w:p w14:paraId="7D000000">
      <w:pPr>
        <w:ind w:firstLine="0" w:left="-142"/>
        <w:rPr>
          <w:sz w:val="28"/>
        </w:rPr>
      </w:pPr>
    </w:p>
    <w:p w14:paraId="7E000000">
      <w:pPr>
        <w:ind w:firstLine="0" w:left="-142"/>
        <w:rPr>
          <w:sz w:val="28"/>
        </w:rPr>
      </w:pPr>
    </w:p>
    <w:p w14:paraId="7F000000">
      <w:pPr>
        <w:ind w:firstLine="0" w:left="-142"/>
        <w:rPr>
          <w:sz w:val="28"/>
        </w:rPr>
      </w:pPr>
    </w:p>
    <w:p w14:paraId="80000000">
      <w:pPr>
        <w:rPr>
          <w:sz w:val="28"/>
        </w:rPr>
      </w:pPr>
    </w:p>
    <w:p w14:paraId="81000000">
      <w:pPr>
        <w:rPr>
          <w:sz w:val="28"/>
        </w:rPr>
      </w:pPr>
    </w:p>
    <w:p w14:paraId="82000000">
      <w:pPr>
        <w:rPr>
          <w:sz w:val="28"/>
        </w:rPr>
      </w:pPr>
    </w:p>
    <w:p w14:paraId="83000000">
      <w:pPr>
        <w:rPr>
          <w:sz w:val="28"/>
        </w:rPr>
      </w:pPr>
    </w:p>
    <w:p w14:paraId="84000000">
      <w:pPr>
        <w:rPr>
          <w:sz w:val="28"/>
        </w:rPr>
      </w:pPr>
    </w:p>
    <w:p w14:paraId="85000000">
      <w:pPr>
        <w:rPr>
          <w:sz w:val="28"/>
        </w:rPr>
      </w:pPr>
    </w:p>
    <w:p w14:paraId="86000000">
      <w:pPr>
        <w:rPr>
          <w:sz w:val="28"/>
        </w:rPr>
      </w:pPr>
    </w:p>
    <w:p w14:paraId="87000000">
      <w:pPr>
        <w:rPr>
          <w:sz w:val="28"/>
        </w:rPr>
      </w:pPr>
    </w:p>
    <w:p w14:paraId="88000000">
      <w:pPr>
        <w:rPr>
          <w:sz w:val="28"/>
        </w:rPr>
      </w:pPr>
    </w:p>
    <w:p w14:paraId="89000000">
      <w:pPr>
        <w:rPr>
          <w:sz w:val="28"/>
        </w:rPr>
      </w:pPr>
    </w:p>
    <w:p w14:paraId="8A000000">
      <w:pPr>
        <w:rPr>
          <w:sz w:val="28"/>
        </w:rPr>
      </w:pPr>
    </w:p>
    <w:p w14:paraId="8B000000">
      <w:pPr>
        <w:rPr>
          <w:sz w:val="28"/>
        </w:rPr>
      </w:pPr>
    </w:p>
    <w:p w14:paraId="8C000000">
      <w:pPr>
        <w:rPr>
          <w:sz w:val="28"/>
        </w:rPr>
      </w:pPr>
    </w:p>
    <w:p w14:paraId="8D000000">
      <w:pPr>
        <w:rPr>
          <w:sz w:val="28"/>
        </w:rPr>
      </w:pPr>
    </w:p>
    <w:p w14:paraId="8E000000">
      <w:pPr>
        <w:rPr>
          <w:sz w:val="28"/>
        </w:rPr>
      </w:pPr>
    </w:p>
    <w:p w14:paraId="8F000000">
      <w:pPr>
        <w:rPr>
          <w:sz w:val="28"/>
        </w:rPr>
      </w:pPr>
    </w:p>
    <w:p w14:paraId="90000000">
      <w:pPr>
        <w:rPr>
          <w:sz w:val="28"/>
        </w:rPr>
      </w:pPr>
    </w:p>
    <w:p w14:paraId="91000000">
      <w:pPr>
        <w:rPr>
          <w:sz w:val="28"/>
        </w:rPr>
      </w:pPr>
    </w:p>
    <w:p w14:paraId="92000000">
      <w:pPr>
        <w:ind/>
        <w:jc w:val="center"/>
        <w:rPr>
          <w:sz w:val="28"/>
        </w:rPr>
      </w:pPr>
      <w:r>
        <w:rPr>
          <w:sz w:val="28"/>
        </w:rPr>
        <w:t>Список использованной литературы:</w:t>
      </w:r>
    </w:p>
    <w:p w14:paraId="93000000">
      <w:pPr>
        <w:rPr>
          <w:sz w:val="28"/>
        </w:rPr>
      </w:pPr>
    </w:p>
    <w:p w14:paraId="94000000">
      <w:pPr>
        <w:rPr>
          <w:sz w:val="28"/>
        </w:rPr>
      </w:pPr>
    </w:p>
    <w:p w14:paraId="95000000">
      <w:pPr>
        <w:rPr>
          <w:sz w:val="28"/>
        </w:rPr>
      </w:pPr>
      <w:r>
        <w:rPr>
          <w:sz w:val="28"/>
        </w:rPr>
        <w:t>1. Н. Ветлугина. Музыкальный букварь. Москва. «Музыка» 1988г.</w:t>
      </w:r>
    </w:p>
    <w:p w14:paraId="96000000">
      <w:pPr>
        <w:rPr>
          <w:sz w:val="28"/>
        </w:rPr>
      </w:pPr>
      <w:r>
        <w:rPr>
          <w:sz w:val="28"/>
        </w:rPr>
        <w:t>2. Книжки, нотки и игрушки для Катюшки и Андрюшки. Москва. «Либерия-Бибинформ» №12. 2005.</w:t>
      </w:r>
    </w:p>
    <w:sectPr>
      <w:pgSz w:h="16838" w:w="11906"/>
      <w:pgMar w:bottom="1134" w:footer="708" w:header="708" w:left="1134" w:right="1134" w:top="42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WW-Absatz-Standardschriftart"/>
    <w:link w:val="Style_6_ch"/>
  </w:style>
  <w:style w:styleId="Style_6_ch" w:type="character">
    <w:name w:val="WW-Absatz-Standardschriftart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List"/>
    <w:basedOn w:val="Style_10"/>
    <w:link w:val="Style_9_ch"/>
  </w:style>
  <w:style w:styleId="Style_9_ch" w:type="character">
    <w:name w:val="List"/>
    <w:basedOn w:val="Style_10_ch"/>
    <w:link w:val="Style_9"/>
  </w:style>
  <w:style w:styleId="Style_11" w:type="paragraph">
    <w:name w:val="toc 3"/>
    <w:next w:val="Style_1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Absatz-Standardschriftart"/>
    <w:link w:val="Style_12_ch"/>
  </w:style>
  <w:style w:styleId="Style_12_ch" w:type="character">
    <w:name w:val="Absatz-Standardschriftart"/>
    <w:link w:val="Style_12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0" w:type="paragraph">
    <w:name w:val="Body Text"/>
    <w:basedOn w:val="Style_1"/>
    <w:link w:val="Style_10_ch"/>
    <w:pPr>
      <w:spacing w:after="120" w:before="0"/>
      <w:ind/>
    </w:pPr>
  </w:style>
  <w:style w:styleId="Style_10_ch" w:type="character">
    <w:name w:val="Body Text"/>
    <w:basedOn w:val="Style_1_ch"/>
    <w:link w:val="Style_10"/>
  </w:style>
  <w:style w:styleId="Style_15" w:type="paragraph">
    <w:name w:val="Заголовок"/>
    <w:basedOn w:val="Style_1"/>
    <w:next w:val="Style_10"/>
    <w:link w:val="Style_15_ch"/>
    <w:pPr>
      <w:keepNext w:val="1"/>
      <w:spacing w:after="120" w:before="240"/>
      <w:ind/>
    </w:pPr>
    <w:rPr>
      <w:rFonts w:ascii="Arial" w:hAnsi="Arial"/>
      <w:sz w:val="28"/>
    </w:rPr>
  </w:style>
  <w:style w:styleId="Style_15_ch" w:type="character">
    <w:name w:val="Заголовок"/>
    <w:basedOn w:val="Style_1_ch"/>
    <w:link w:val="Style_15"/>
    <w:rPr>
      <w:rFonts w:ascii="Arial" w:hAnsi="Arial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Указатель"/>
    <w:basedOn w:val="Style_1"/>
    <w:link w:val="Style_21_ch"/>
  </w:style>
  <w:style w:styleId="Style_21_ch" w:type="character">
    <w:name w:val="Указатель"/>
    <w:basedOn w:val="Style_1_ch"/>
    <w:link w:val="Style_21"/>
  </w:style>
  <w:style w:styleId="Style_22" w:type="paragraph">
    <w:name w:val="Основной шрифт абзаца"/>
    <w:link w:val="Style_22_ch"/>
  </w:style>
  <w:style w:styleId="Style_22_ch" w:type="character">
    <w:name w:val="Основной шрифт абзаца"/>
    <w:link w:val="Style_22"/>
  </w:style>
  <w:style w:styleId="Style_23" w:type="paragraph">
    <w:name w:val="toc 8"/>
    <w:next w:val="Style_1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Название"/>
    <w:basedOn w:val="Style_1"/>
    <w:next w:val="Style_25"/>
    <w:link w:val="Style_24_ch"/>
    <w:pPr>
      <w:spacing w:after="60" w:before="240" w:line="100" w:lineRule="atLeast"/>
      <w:ind/>
      <w:jc w:val="center"/>
    </w:pPr>
    <w:rPr>
      <w:rFonts w:ascii="Arial" w:hAnsi="Arial"/>
      <w:b w:val="1"/>
      <w:i w:val="1"/>
      <w:sz w:val="32"/>
    </w:rPr>
  </w:style>
  <w:style w:styleId="Style_24_ch" w:type="character">
    <w:name w:val="Название"/>
    <w:basedOn w:val="Style_1_ch"/>
    <w:link w:val="Style_24"/>
    <w:rPr>
      <w:rFonts w:ascii="Arial" w:hAnsi="Arial"/>
      <w:b w:val="1"/>
      <w:i w:val="1"/>
      <w:sz w:val="32"/>
    </w:rPr>
  </w:style>
  <w:style w:styleId="Style_26" w:type="paragraph">
    <w:name w:val="Название объекта"/>
    <w:basedOn w:val="Style_1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Название объекта"/>
    <w:basedOn w:val="Style_1_ch"/>
    <w:link w:val="Style_26"/>
    <w:rPr>
      <w:i w:val="1"/>
      <w:sz w:val="24"/>
    </w:rPr>
  </w:style>
  <w:style w:styleId="Style_27" w:type="paragraph">
    <w:name w:val="toc 5"/>
    <w:next w:val="Style_1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5" w:type="paragraph">
    <w:name w:val="Subtitle"/>
    <w:basedOn w:val="Style_1"/>
    <w:next w:val="Style_10"/>
    <w:link w:val="Style_25_ch"/>
    <w:uiPriority w:val="11"/>
    <w:qFormat/>
    <w:pPr>
      <w:ind/>
      <w:jc w:val="center"/>
    </w:pPr>
    <w:rPr>
      <w:rFonts w:ascii="Cambria" w:hAnsi="Cambria"/>
      <w:i w:val="1"/>
      <w:color w:val="4F81BD"/>
      <w:spacing w:val="15"/>
      <w:sz w:val="24"/>
    </w:rPr>
  </w:style>
  <w:style w:styleId="Style_25_ch" w:type="character">
    <w:name w:val="Subtitle"/>
    <w:basedOn w:val="Style_1_ch"/>
    <w:link w:val="Style_25"/>
    <w:rPr>
      <w:rFonts w:ascii="Cambria" w:hAnsi="Cambria"/>
      <w:i w:val="1"/>
      <w:color w:val="4F81BD"/>
      <w:spacing w:val="15"/>
      <w:sz w:val="24"/>
    </w:rPr>
  </w:style>
  <w:style w:styleId="Style_28" w:type="paragraph">
    <w:name w:val="Указатель1"/>
    <w:basedOn w:val="Style_1"/>
    <w:link w:val="Style_28_ch"/>
  </w:style>
  <w:style w:styleId="Style_28_ch" w:type="character">
    <w:name w:val="Указатель1"/>
    <w:basedOn w:val="Style_1_ch"/>
    <w:link w:val="Style_28"/>
  </w:style>
  <w:style w:styleId="Style_29" w:type="paragraph">
    <w:name w:val="toc 10"/>
    <w:next w:val="Style_1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next w:val="Style_1"/>
    <w:link w:val="Style_30_ch"/>
    <w:uiPriority w:val="10"/>
    <w:qFormat/>
    <w:rPr>
      <w:rFonts w:ascii="XO Thames" w:hAnsi="XO Thames"/>
      <w:b w:val="1"/>
      <w:sz w:val="52"/>
    </w:rPr>
  </w:style>
  <w:style w:styleId="Style_30_ch" w:type="character">
    <w:name w:val="Title"/>
    <w:link w:val="Style_30"/>
    <w:rPr>
      <w:rFonts w:ascii="XO Thames" w:hAnsi="XO Thames"/>
      <w:b w:val="1"/>
      <w:sz w:val="52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heading 2"/>
    <w:next w:val="Style_1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2023-08-21T12:20:32Z</dcterms:modified>
</cp:coreProperties>
</file>