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P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  <w:r w:rsidRPr="00BE1678">
        <w:rPr>
          <w:rStyle w:val="c16"/>
          <w:bCs/>
          <w:color w:val="181818"/>
          <w:sz w:val="44"/>
          <w:szCs w:val="28"/>
        </w:rPr>
        <w:t>Конспект занятия</w:t>
      </w: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  <w:r w:rsidRPr="00BE1678">
        <w:rPr>
          <w:rStyle w:val="c16"/>
          <w:bCs/>
          <w:color w:val="181818"/>
          <w:sz w:val="44"/>
          <w:szCs w:val="28"/>
        </w:rPr>
        <w:t>по формированию математических представлений</w:t>
      </w:r>
    </w:p>
    <w:p w:rsidR="00BE1678" w:rsidRP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  <w:r>
        <w:rPr>
          <w:rStyle w:val="c16"/>
          <w:bCs/>
          <w:color w:val="181818"/>
          <w:sz w:val="44"/>
          <w:szCs w:val="28"/>
        </w:rPr>
        <w:t>«Проделки Бабы Яги</w:t>
      </w:r>
      <w:bookmarkStart w:id="0" w:name="_GoBack"/>
      <w:bookmarkEnd w:id="0"/>
      <w:r>
        <w:rPr>
          <w:rStyle w:val="c16"/>
          <w:bCs/>
          <w:color w:val="181818"/>
          <w:sz w:val="44"/>
          <w:szCs w:val="28"/>
        </w:rPr>
        <w:t>»</w:t>
      </w: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  <w:r w:rsidRPr="00BE1678">
        <w:rPr>
          <w:rStyle w:val="c16"/>
          <w:bCs/>
          <w:color w:val="181818"/>
          <w:sz w:val="44"/>
          <w:szCs w:val="28"/>
        </w:rPr>
        <w:t>в подготовительной группе детского сада</w:t>
      </w: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44"/>
          <w:szCs w:val="28"/>
        </w:rPr>
      </w:pPr>
    </w:p>
    <w:p w:rsidR="00BE1678" w:rsidRP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36"/>
          <w:szCs w:val="28"/>
        </w:rPr>
      </w:pPr>
      <w:r>
        <w:rPr>
          <w:rStyle w:val="c16"/>
          <w:bCs/>
          <w:color w:val="181818"/>
          <w:sz w:val="44"/>
          <w:szCs w:val="28"/>
        </w:rPr>
        <w:t xml:space="preserve">                                                           </w:t>
      </w:r>
      <w:r w:rsidRPr="00BE1678">
        <w:rPr>
          <w:rStyle w:val="c16"/>
          <w:bCs/>
          <w:color w:val="181818"/>
          <w:sz w:val="36"/>
          <w:szCs w:val="28"/>
        </w:rPr>
        <w:t>Воспитатель</w:t>
      </w:r>
    </w:p>
    <w:p w:rsidR="00BE1678" w:rsidRP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Cs/>
          <w:color w:val="181818"/>
          <w:sz w:val="36"/>
          <w:szCs w:val="28"/>
        </w:rPr>
      </w:pPr>
      <w:r>
        <w:rPr>
          <w:rStyle w:val="c16"/>
          <w:bCs/>
          <w:color w:val="181818"/>
          <w:sz w:val="36"/>
          <w:szCs w:val="28"/>
        </w:rPr>
        <w:t xml:space="preserve">                                                                             </w:t>
      </w:r>
      <w:proofErr w:type="spellStart"/>
      <w:r w:rsidRPr="00BE1678">
        <w:rPr>
          <w:rStyle w:val="c16"/>
          <w:bCs/>
          <w:color w:val="181818"/>
          <w:sz w:val="36"/>
          <w:szCs w:val="28"/>
        </w:rPr>
        <w:t>Канесева</w:t>
      </w:r>
      <w:proofErr w:type="spellEnd"/>
      <w:r w:rsidRPr="00BE1678">
        <w:rPr>
          <w:rStyle w:val="c16"/>
          <w:bCs/>
          <w:color w:val="181818"/>
          <w:sz w:val="36"/>
          <w:szCs w:val="28"/>
        </w:rPr>
        <w:t xml:space="preserve"> О.Ю.</w:t>
      </w:r>
    </w:p>
    <w:p w:rsidR="00BE1678" w:rsidRDefault="00BE1678" w:rsidP="00BE1678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BE1678" w:rsidRDefault="00BE1678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6"/>
          <w:b/>
          <w:bCs/>
          <w:color w:val="181818"/>
          <w:sz w:val="28"/>
          <w:szCs w:val="28"/>
        </w:rPr>
      </w:pPr>
    </w:p>
    <w:p w:rsidR="00442AC5" w:rsidRPr="00D6170F" w:rsidRDefault="00442AC5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6170F">
        <w:rPr>
          <w:rStyle w:val="c16"/>
          <w:b/>
          <w:bCs/>
          <w:color w:val="181818"/>
          <w:sz w:val="28"/>
          <w:szCs w:val="28"/>
        </w:rPr>
        <w:lastRenderedPageBreak/>
        <w:t>Цель</w:t>
      </w:r>
      <w:r w:rsidRPr="00D6170F">
        <w:rPr>
          <w:rStyle w:val="c4"/>
          <w:color w:val="000000"/>
          <w:sz w:val="28"/>
          <w:szCs w:val="28"/>
        </w:rPr>
        <w:t>: </w:t>
      </w:r>
      <w:r w:rsidRPr="00D6170F">
        <w:rPr>
          <w:rStyle w:val="c21"/>
          <w:color w:val="333333"/>
          <w:sz w:val="28"/>
          <w:szCs w:val="28"/>
          <w:shd w:val="clear" w:color="auto" w:fill="FFFFFF"/>
        </w:rPr>
        <w:t>выявление уровня математических представлений детей, полученных в течение учебного года, </w:t>
      </w:r>
      <w:r w:rsidRPr="00D6170F">
        <w:rPr>
          <w:rStyle w:val="c4"/>
          <w:color w:val="000000"/>
          <w:sz w:val="28"/>
          <w:szCs w:val="28"/>
        </w:rPr>
        <w:t>закрепление пройденного материала, развитие и совершенствование полученных умений и навыков.</w:t>
      </w:r>
    </w:p>
    <w:p w:rsidR="00442AC5" w:rsidRPr="00D6170F" w:rsidRDefault="00442AC5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6170F">
        <w:rPr>
          <w:rStyle w:val="c16"/>
          <w:b/>
          <w:bCs/>
          <w:color w:val="181818"/>
          <w:sz w:val="28"/>
          <w:szCs w:val="28"/>
        </w:rPr>
        <w:t>Задачи:</w:t>
      </w:r>
    </w:p>
    <w:p w:rsidR="00442AC5" w:rsidRPr="00D6170F" w:rsidRDefault="00442AC5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6170F">
        <w:rPr>
          <w:rStyle w:val="c11"/>
          <w:b/>
          <w:bCs/>
          <w:iCs/>
          <w:color w:val="181818"/>
          <w:sz w:val="28"/>
          <w:szCs w:val="28"/>
        </w:rPr>
        <w:t>Образовательные:</w:t>
      </w:r>
    </w:p>
    <w:p w:rsidR="00D6170F" w:rsidRPr="00D6170F" w:rsidRDefault="00442AC5" w:rsidP="00D6170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D6170F">
        <w:rPr>
          <w:rStyle w:val="c6"/>
          <w:color w:val="181818"/>
          <w:sz w:val="28"/>
          <w:szCs w:val="28"/>
        </w:rPr>
        <w:t xml:space="preserve">1. </w:t>
      </w:r>
      <w:r w:rsidRPr="00D6170F">
        <w:rPr>
          <w:rStyle w:val="c6"/>
          <w:color w:val="181818"/>
          <w:sz w:val="28"/>
          <w:szCs w:val="28"/>
        </w:rPr>
        <w:t>закрепи</w:t>
      </w:r>
      <w:r w:rsidRPr="00D6170F">
        <w:rPr>
          <w:rStyle w:val="c6"/>
          <w:color w:val="181818"/>
          <w:sz w:val="28"/>
          <w:szCs w:val="28"/>
        </w:rPr>
        <w:t>ть представление о последовательности частей суток, дней недели, о названиях месяцев, о вр</w:t>
      </w:r>
      <w:r w:rsidR="005802B8" w:rsidRPr="00D6170F">
        <w:rPr>
          <w:rStyle w:val="c6"/>
          <w:color w:val="181818"/>
          <w:sz w:val="28"/>
          <w:szCs w:val="28"/>
        </w:rPr>
        <w:t>еменах года;</w:t>
      </w:r>
    </w:p>
    <w:p w:rsidR="00442AC5" w:rsidRDefault="0055367E" w:rsidP="0055367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181818"/>
          <w:sz w:val="28"/>
          <w:szCs w:val="28"/>
        </w:rPr>
      </w:pPr>
      <w:r w:rsidRPr="00D6170F">
        <w:rPr>
          <w:rStyle w:val="c6"/>
          <w:color w:val="181818"/>
          <w:sz w:val="28"/>
          <w:szCs w:val="28"/>
        </w:rPr>
        <w:t>2. закреплять умение</w:t>
      </w:r>
      <w:r w:rsidR="005802B8" w:rsidRPr="00D6170F">
        <w:rPr>
          <w:rStyle w:val="c6"/>
          <w:color w:val="181818"/>
          <w:sz w:val="28"/>
          <w:szCs w:val="28"/>
        </w:rPr>
        <w:t xml:space="preserve"> решать</w:t>
      </w:r>
      <w:r w:rsidR="00442AC5" w:rsidRPr="00D6170F">
        <w:rPr>
          <w:rStyle w:val="c6"/>
          <w:color w:val="181818"/>
          <w:sz w:val="28"/>
          <w:szCs w:val="28"/>
        </w:rPr>
        <w:t xml:space="preserve"> задачи</w:t>
      </w:r>
      <w:r w:rsidRPr="00D6170F">
        <w:rPr>
          <w:color w:val="000000"/>
          <w:sz w:val="28"/>
          <w:szCs w:val="28"/>
        </w:rPr>
        <w:t xml:space="preserve"> и </w:t>
      </w:r>
      <w:r w:rsidRPr="00D6170F">
        <w:rPr>
          <w:rStyle w:val="c6"/>
          <w:color w:val="181818"/>
          <w:sz w:val="28"/>
          <w:szCs w:val="28"/>
        </w:rPr>
        <w:t>формировать понятия</w:t>
      </w:r>
      <w:r w:rsidR="00442AC5" w:rsidRPr="00D6170F">
        <w:rPr>
          <w:rStyle w:val="c6"/>
          <w:color w:val="181818"/>
          <w:sz w:val="28"/>
          <w:szCs w:val="28"/>
        </w:rPr>
        <w:t xml:space="preserve"> – «условие задачи», «вопрос», «решение», «ответ»</w:t>
      </w:r>
      <w:r w:rsidRPr="00D6170F">
        <w:rPr>
          <w:rStyle w:val="c6"/>
          <w:color w:val="181818"/>
          <w:sz w:val="28"/>
          <w:szCs w:val="28"/>
        </w:rPr>
        <w:t>;</w:t>
      </w:r>
    </w:p>
    <w:p w:rsidR="00D6170F" w:rsidRPr="00D6170F" w:rsidRDefault="00D6170F" w:rsidP="0055367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c6"/>
          <w:color w:val="181818"/>
          <w:sz w:val="28"/>
          <w:szCs w:val="28"/>
        </w:rPr>
        <w:t>3. закреплять порядковый и количественный счет;</w:t>
      </w:r>
    </w:p>
    <w:p w:rsidR="00442AC5" w:rsidRPr="00D6170F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6170F">
        <w:rPr>
          <w:rStyle w:val="c6"/>
          <w:color w:val="181818"/>
          <w:sz w:val="28"/>
          <w:szCs w:val="28"/>
        </w:rPr>
        <w:t>4. з</w:t>
      </w:r>
      <w:r w:rsidR="00442AC5" w:rsidRPr="00D6170F">
        <w:rPr>
          <w:rStyle w:val="c6"/>
          <w:color w:val="181818"/>
          <w:sz w:val="28"/>
          <w:szCs w:val="28"/>
        </w:rPr>
        <w:t>акрепить знания о составе чисел в пределах 10 из двух меньших чисел</w:t>
      </w:r>
      <w:r w:rsidRPr="00D6170F">
        <w:rPr>
          <w:rStyle w:val="c6"/>
          <w:color w:val="181818"/>
          <w:sz w:val="28"/>
          <w:szCs w:val="28"/>
        </w:rPr>
        <w:t>;</w:t>
      </w:r>
    </w:p>
    <w:p w:rsidR="00442AC5" w:rsidRPr="00D6170F" w:rsidRDefault="00442AC5" w:rsidP="00D6170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D6170F">
        <w:rPr>
          <w:rStyle w:val="c6"/>
          <w:color w:val="181818"/>
          <w:sz w:val="28"/>
          <w:szCs w:val="27"/>
        </w:rPr>
        <w:t xml:space="preserve">5. </w:t>
      </w:r>
      <w:r w:rsidR="00D6170F" w:rsidRPr="00D6170F">
        <w:rPr>
          <w:rStyle w:val="c6"/>
          <w:color w:val="181818"/>
          <w:sz w:val="28"/>
          <w:szCs w:val="27"/>
        </w:rPr>
        <w:t>закрепить умение ориентироваться</w:t>
      </w:r>
      <w:r w:rsidRPr="00D6170F">
        <w:rPr>
          <w:rStyle w:val="c6"/>
          <w:color w:val="181818"/>
          <w:sz w:val="28"/>
          <w:szCs w:val="27"/>
        </w:rPr>
        <w:t xml:space="preserve"> на листе бумаги в клетку</w:t>
      </w:r>
      <w:r w:rsidR="00D6170F" w:rsidRPr="00D6170F">
        <w:rPr>
          <w:rStyle w:val="c6"/>
          <w:color w:val="181818"/>
          <w:sz w:val="28"/>
          <w:szCs w:val="27"/>
        </w:rPr>
        <w:t>;</w:t>
      </w:r>
    </w:p>
    <w:p w:rsidR="00442AC5" w:rsidRPr="00D6170F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D6170F">
        <w:rPr>
          <w:rStyle w:val="c6"/>
          <w:color w:val="181818"/>
          <w:sz w:val="28"/>
          <w:szCs w:val="27"/>
        </w:rPr>
        <w:t>6. з</w:t>
      </w:r>
      <w:r w:rsidR="00442AC5" w:rsidRPr="00D6170F">
        <w:rPr>
          <w:rStyle w:val="c6"/>
          <w:color w:val="181818"/>
          <w:sz w:val="28"/>
          <w:szCs w:val="27"/>
        </w:rPr>
        <w:t>акрепить знания о геометрических фигурах.</w:t>
      </w:r>
    </w:p>
    <w:p w:rsidR="00442AC5" w:rsidRPr="00F36556" w:rsidRDefault="00442AC5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2"/>
        </w:rPr>
      </w:pPr>
      <w:r w:rsidRPr="00F36556">
        <w:rPr>
          <w:rStyle w:val="c31"/>
          <w:b/>
          <w:bCs/>
          <w:iCs/>
          <w:color w:val="181818"/>
          <w:sz w:val="32"/>
          <w:szCs w:val="27"/>
        </w:rPr>
        <w:t>Развивающие:</w:t>
      </w:r>
    </w:p>
    <w:p w:rsidR="00442AC5" w:rsidRPr="00F36556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2"/>
        </w:rPr>
      </w:pPr>
      <w:r w:rsidRPr="00F36556">
        <w:rPr>
          <w:rStyle w:val="c6"/>
          <w:color w:val="181818"/>
          <w:sz w:val="28"/>
          <w:szCs w:val="27"/>
        </w:rPr>
        <w:t>1. с</w:t>
      </w:r>
      <w:r w:rsidR="00442AC5" w:rsidRPr="00F36556">
        <w:rPr>
          <w:rStyle w:val="c6"/>
          <w:color w:val="181818"/>
          <w:sz w:val="28"/>
          <w:szCs w:val="27"/>
        </w:rPr>
        <w:t>пособствовать развитию логического мышления, внимания</w:t>
      </w:r>
      <w:r w:rsidR="00F36556">
        <w:rPr>
          <w:rStyle w:val="c6"/>
          <w:color w:val="181818"/>
          <w:sz w:val="28"/>
          <w:szCs w:val="27"/>
        </w:rPr>
        <w:t>, памяти</w:t>
      </w:r>
      <w:r w:rsidRPr="00F36556">
        <w:rPr>
          <w:rStyle w:val="c6"/>
          <w:color w:val="181818"/>
          <w:sz w:val="28"/>
          <w:szCs w:val="27"/>
        </w:rPr>
        <w:t>;</w:t>
      </w:r>
    </w:p>
    <w:p w:rsidR="00442AC5" w:rsidRPr="00F36556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2"/>
        </w:rPr>
      </w:pPr>
      <w:r w:rsidRPr="00F36556">
        <w:rPr>
          <w:rStyle w:val="c6"/>
          <w:color w:val="181818"/>
          <w:sz w:val="28"/>
          <w:szCs w:val="27"/>
        </w:rPr>
        <w:t>2. развивать мелкую моторику;</w:t>
      </w:r>
    </w:p>
    <w:p w:rsidR="00442AC5" w:rsidRPr="00F36556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highlight w:val="yellow"/>
        </w:rPr>
      </w:pPr>
      <w:r w:rsidRPr="00F36556">
        <w:rPr>
          <w:rStyle w:val="c6"/>
          <w:color w:val="181818"/>
          <w:sz w:val="28"/>
          <w:szCs w:val="28"/>
        </w:rPr>
        <w:t xml:space="preserve">3. </w:t>
      </w:r>
      <w:r w:rsidR="00F36556" w:rsidRPr="00F36556">
        <w:rPr>
          <w:rStyle w:val="c6"/>
          <w:color w:val="181818"/>
          <w:sz w:val="28"/>
          <w:szCs w:val="28"/>
        </w:rPr>
        <w:t xml:space="preserve">развивать </w:t>
      </w:r>
      <w:r w:rsidR="00F36556" w:rsidRPr="00F36556">
        <w:rPr>
          <w:color w:val="111111"/>
          <w:sz w:val="28"/>
          <w:szCs w:val="28"/>
          <w:shd w:val="clear" w:color="auto" w:fill="FFFFFF"/>
        </w:rPr>
        <w:t>умение самостоятельно решать поставленную задачу.</w:t>
      </w:r>
    </w:p>
    <w:p w:rsidR="00442AC5" w:rsidRPr="00F36556" w:rsidRDefault="00442AC5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F36556">
        <w:rPr>
          <w:rStyle w:val="c11"/>
          <w:b/>
          <w:bCs/>
          <w:iCs/>
          <w:color w:val="181818"/>
          <w:sz w:val="28"/>
          <w:szCs w:val="28"/>
        </w:rPr>
        <w:t>Воспитательные:</w:t>
      </w:r>
    </w:p>
    <w:p w:rsidR="00442AC5" w:rsidRPr="00F36556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F36556">
        <w:rPr>
          <w:rStyle w:val="c6"/>
          <w:color w:val="181818"/>
          <w:sz w:val="28"/>
          <w:szCs w:val="28"/>
        </w:rPr>
        <w:t>1. в</w:t>
      </w:r>
      <w:r w:rsidR="00442AC5" w:rsidRPr="00F36556">
        <w:rPr>
          <w:rStyle w:val="c6"/>
          <w:color w:val="181818"/>
          <w:sz w:val="28"/>
          <w:szCs w:val="28"/>
        </w:rPr>
        <w:t>оспитывать умение слушать и желание оказывать помощь</w:t>
      </w:r>
      <w:r w:rsidR="00F36556">
        <w:rPr>
          <w:rStyle w:val="c6"/>
          <w:color w:val="181818"/>
          <w:sz w:val="28"/>
          <w:szCs w:val="28"/>
        </w:rPr>
        <w:t>.</w:t>
      </w:r>
    </w:p>
    <w:p w:rsidR="004D5FEE" w:rsidRPr="004D5FEE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181818"/>
          <w:sz w:val="32"/>
          <w:szCs w:val="27"/>
          <w:highlight w:val="yellow"/>
        </w:rPr>
      </w:pPr>
    </w:p>
    <w:p w:rsidR="004D5FEE" w:rsidRPr="00C207E7" w:rsidRDefault="004D5FEE" w:rsidP="004D5FE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C207E7">
        <w:rPr>
          <w:rStyle w:val="c3"/>
          <w:b/>
          <w:color w:val="181818"/>
          <w:sz w:val="28"/>
          <w:szCs w:val="27"/>
        </w:rPr>
        <w:t>Демонстрационный материал:</w:t>
      </w:r>
      <w:r w:rsidR="00C207E7" w:rsidRPr="00C207E7">
        <w:rPr>
          <w:rStyle w:val="c6"/>
          <w:color w:val="181818"/>
          <w:sz w:val="28"/>
          <w:szCs w:val="27"/>
        </w:rPr>
        <w:t xml:space="preserve"> кукла </w:t>
      </w:r>
      <w:proofErr w:type="spellStart"/>
      <w:r w:rsidR="00C207E7" w:rsidRPr="00C207E7">
        <w:rPr>
          <w:rStyle w:val="c6"/>
          <w:color w:val="181818"/>
          <w:sz w:val="28"/>
          <w:szCs w:val="27"/>
        </w:rPr>
        <w:t>Лесовичок</w:t>
      </w:r>
      <w:proofErr w:type="spellEnd"/>
      <w:r w:rsidR="00C207E7" w:rsidRPr="00C207E7">
        <w:rPr>
          <w:rStyle w:val="c6"/>
          <w:color w:val="181818"/>
          <w:sz w:val="28"/>
          <w:szCs w:val="27"/>
        </w:rPr>
        <w:t>, посылка</w:t>
      </w:r>
      <w:r w:rsidRPr="00C207E7">
        <w:rPr>
          <w:rStyle w:val="c6"/>
          <w:color w:val="181818"/>
          <w:sz w:val="28"/>
          <w:szCs w:val="27"/>
        </w:rPr>
        <w:t xml:space="preserve"> с письмом, конверты с заданиями</w:t>
      </w:r>
      <w:r w:rsidR="00C207E7">
        <w:rPr>
          <w:rStyle w:val="c6"/>
          <w:color w:val="181818"/>
          <w:sz w:val="28"/>
          <w:szCs w:val="27"/>
        </w:rPr>
        <w:t>, ключ, сундучок, картина «Весенний лес», изображения солнца, деревьев, птиц, лесных зверей</w:t>
      </w:r>
      <w:r w:rsidRPr="00C207E7">
        <w:rPr>
          <w:rStyle w:val="c6"/>
          <w:color w:val="181818"/>
          <w:sz w:val="28"/>
          <w:szCs w:val="27"/>
        </w:rPr>
        <w:t>;</w:t>
      </w:r>
    </w:p>
    <w:p w:rsidR="004D5FEE" w:rsidRPr="00C207E7" w:rsidRDefault="004D5FEE" w:rsidP="004D5FE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Cs w:val="22"/>
        </w:rPr>
      </w:pPr>
      <w:r w:rsidRPr="00C207E7">
        <w:rPr>
          <w:rStyle w:val="c3"/>
          <w:b/>
          <w:color w:val="181818"/>
          <w:sz w:val="28"/>
          <w:szCs w:val="27"/>
        </w:rPr>
        <w:t>Раздаточный материал:</w:t>
      </w:r>
      <w:r w:rsidR="00C207E7" w:rsidRPr="00C207E7">
        <w:rPr>
          <w:rStyle w:val="c6"/>
          <w:color w:val="181818"/>
          <w:sz w:val="28"/>
          <w:szCs w:val="27"/>
        </w:rPr>
        <w:t> на каждого ребе</w:t>
      </w:r>
      <w:r w:rsidRPr="00C207E7">
        <w:rPr>
          <w:rStyle w:val="c6"/>
          <w:color w:val="181818"/>
          <w:sz w:val="28"/>
          <w:szCs w:val="27"/>
        </w:rPr>
        <w:t>нка</w:t>
      </w:r>
      <w:r w:rsidR="00C207E7" w:rsidRPr="00C207E7">
        <w:rPr>
          <w:rStyle w:val="c6"/>
          <w:color w:val="181818"/>
          <w:sz w:val="28"/>
          <w:szCs w:val="27"/>
        </w:rPr>
        <w:t xml:space="preserve">: </w:t>
      </w:r>
      <w:r w:rsidRPr="00C207E7">
        <w:rPr>
          <w:rStyle w:val="c6"/>
          <w:color w:val="181818"/>
          <w:sz w:val="28"/>
          <w:szCs w:val="27"/>
        </w:rPr>
        <w:t>лист бумаги в кле</w:t>
      </w:r>
      <w:r w:rsidR="00C207E7">
        <w:rPr>
          <w:rStyle w:val="c6"/>
          <w:color w:val="181818"/>
          <w:sz w:val="28"/>
          <w:szCs w:val="27"/>
        </w:rPr>
        <w:t>тку и цветные карандаши, простой карандаш и тетрадь</w:t>
      </w:r>
      <w:r w:rsidR="00DA3E99">
        <w:rPr>
          <w:rStyle w:val="c6"/>
          <w:color w:val="181818"/>
          <w:sz w:val="28"/>
          <w:szCs w:val="27"/>
        </w:rPr>
        <w:t xml:space="preserve">, </w:t>
      </w:r>
      <w:r w:rsidRPr="00C207E7">
        <w:rPr>
          <w:rStyle w:val="c6"/>
          <w:color w:val="181818"/>
          <w:sz w:val="28"/>
          <w:szCs w:val="27"/>
        </w:rPr>
        <w:t>набор цифр, белый лист бумаги</w:t>
      </w:r>
      <w:r w:rsidR="00C207E7">
        <w:rPr>
          <w:rStyle w:val="c6"/>
          <w:color w:val="181818"/>
          <w:sz w:val="28"/>
          <w:szCs w:val="27"/>
        </w:rPr>
        <w:t xml:space="preserve"> квадратной формы</w:t>
      </w:r>
      <w:r w:rsidRPr="00C207E7">
        <w:rPr>
          <w:rStyle w:val="c6"/>
          <w:color w:val="181818"/>
          <w:sz w:val="28"/>
          <w:szCs w:val="27"/>
        </w:rPr>
        <w:t>.</w:t>
      </w:r>
    </w:p>
    <w:p w:rsidR="004D5FEE" w:rsidRPr="00C207E7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32"/>
          <w:szCs w:val="22"/>
        </w:rPr>
      </w:pPr>
    </w:p>
    <w:p w:rsidR="004D5FEE" w:rsidRPr="00DA3E99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2"/>
        </w:rPr>
      </w:pPr>
      <w:r w:rsidRPr="00DA3E99">
        <w:rPr>
          <w:b/>
          <w:color w:val="000000"/>
          <w:sz w:val="28"/>
          <w:szCs w:val="22"/>
        </w:rPr>
        <w:t>Предварительная работа:</w:t>
      </w:r>
      <w:r w:rsidR="00DA3E99" w:rsidRPr="00DA3E99">
        <w:rPr>
          <w:color w:val="000000"/>
          <w:sz w:val="28"/>
          <w:szCs w:val="22"/>
        </w:rPr>
        <w:t xml:space="preserve"> решение математических задач, графический диктант, дидактические игры на ориентировку в пространстве, </w:t>
      </w:r>
      <w:r w:rsidR="00DA3E99">
        <w:rPr>
          <w:color w:val="000000"/>
          <w:sz w:val="28"/>
          <w:szCs w:val="22"/>
        </w:rPr>
        <w:t>счет, форму.</w:t>
      </w:r>
    </w:p>
    <w:p w:rsidR="004D5FEE" w:rsidRPr="00DA3E99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2"/>
        </w:rPr>
      </w:pPr>
    </w:p>
    <w:p w:rsidR="004D5FEE" w:rsidRPr="00DA3E99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2"/>
        </w:rPr>
      </w:pPr>
    </w:p>
    <w:p w:rsidR="004D5FEE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4D5FEE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4D5FEE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4D5FEE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4D5FEE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4D5FEE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4D5FEE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4D5FEE" w:rsidRDefault="004D5FEE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D6170F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D6170F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D6170F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D6170F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D6170F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C207E7" w:rsidRDefault="00C207E7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D6170F" w:rsidRDefault="00D6170F" w:rsidP="00442AC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4D5FEE" w:rsidRPr="00C207E7" w:rsidRDefault="004D5FEE" w:rsidP="004D5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Ход занятия</w:t>
      </w:r>
    </w:p>
    <w:p w:rsidR="005E67B8" w:rsidRPr="00C207E7" w:rsidRDefault="005E67B8" w:rsidP="004D5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E67B8" w:rsidRPr="00C207E7" w:rsidRDefault="002E4CC6" w:rsidP="005E67B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</w:t>
      </w:r>
      <w:r w:rsidR="005E67B8"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5E67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к нам сегодня п</w:t>
      </w:r>
      <w:r w:rsidR="005E67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ришли гости. Давайте их</w:t>
      </w:r>
      <w:r w:rsidR="005E67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поприветствуем. </w:t>
      </w:r>
      <w:r w:rsidR="005E67B8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здороваются.</w:t>
      </w:r>
      <w:r w:rsidR="005E67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5E67B8" w:rsidRPr="00C207E7" w:rsidRDefault="005E67B8" w:rsidP="005E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D5FEE" w:rsidRPr="00C207E7" w:rsidRDefault="004D5FEE" w:rsidP="004D5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Приветствие:</w:t>
      </w:r>
    </w:p>
    <w:p w:rsidR="004D5FEE" w:rsidRPr="004D5FEE" w:rsidRDefault="004D5FEE" w:rsidP="004D5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7B8" w:rsidRPr="00C207E7" w:rsidRDefault="004D5FEE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E4CC6"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</w:t>
      </w:r>
      <w:r w:rsidR="005E67B8"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5E67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Сегодня, когда я пришла в детский с</w:t>
      </w:r>
      <w:r w:rsidR="005E67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ад, то увидела на столе вот эту необычную посылку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там оказал</w:t>
      </w:r>
      <w:r w:rsidR="005E67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ось письмо от одного лесного жителя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Попробуйте узнать</w:t>
      </w:r>
      <w:r w:rsidR="005E67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это? </w:t>
      </w:r>
      <w:r w:rsidR="005E67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Отгадайте загадку:</w:t>
      </w:r>
    </w:p>
    <w:p w:rsidR="007476D2" w:rsidRPr="00C207E7" w:rsidRDefault="005E67B8" w:rsidP="007476D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странный </w:t>
      </w:r>
      <w:proofErr w:type="gramStart"/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старичок,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</w:t>
      </w:r>
      <w:proofErr w:type="gramEnd"/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носика -сучок!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гуляет-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он охраняет.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зове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старичок...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Старичок...(ЛЕСОВИЧОК)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76D2"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67B8" w:rsidRPr="00C207E7" w:rsidRDefault="005E67B8" w:rsidP="005E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76D2" w:rsidRPr="00C207E7" w:rsidRDefault="002E4CC6" w:rsidP="007476D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</w:t>
      </w:r>
      <w:r w:rsidR="007476D2"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в письме 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говорится о том, 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злая Баба Яга заколдовала весенний лес. </w:t>
      </w:r>
      <w:r w:rsidR="00F20EB4"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(Воспитатель выставляет картину весеннего леса.)</w:t>
      </w:r>
      <w:r w:rsidR="00F20EB4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теперь в лесу не светит солнышко, не распускаются на деревьях листочки, не слышн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птиц, не выросли первые цветы, не проснулся после зимней спячки медведь. </w:t>
      </w:r>
      <w:proofErr w:type="spellStart"/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Лесовичок</w:t>
      </w:r>
      <w:proofErr w:type="spellEnd"/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просит нашей помощи. Ведь ч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тобы расколдовать весенний лес, надо выполнить задания, которые придумала Баба Яга.</w:t>
      </w:r>
    </w:p>
    <w:p w:rsidR="004D5FEE" w:rsidRPr="004D5FEE" w:rsidRDefault="004D5FEE" w:rsidP="005E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FEE" w:rsidRPr="00C207E7" w:rsidRDefault="004D5FEE" w:rsidP="007476D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бята, вы согласны помочь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Лесовичку</w:t>
      </w:r>
      <w:proofErr w:type="spellEnd"/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расколдовать весенний лес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476D2"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(Ответы детей.)</w:t>
      </w:r>
    </w:p>
    <w:p w:rsidR="004D5FEE" w:rsidRPr="004D5FEE" w:rsidRDefault="002E4CC6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</w:t>
      </w:r>
      <w:r w:rsidR="007476D2"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7476D2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Первое задание в конверте под номером 1.</w:t>
      </w:r>
    </w:p>
    <w:p w:rsidR="004D5FEE" w:rsidRPr="004D5FEE" w:rsidRDefault="007476D2" w:rsidP="0082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2E4CC6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достае</w:t>
      </w:r>
      <w:r w:rsidR="004D5FEE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т из конверта </w:t>
      </w:r>
      <w:r w:rsidR="002E4CC6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листок с заданием и читает его.)</w:t>
      </w:r>
    </w:p>
    <w:p w:rsidR="002E4CC6" w:rsidRPr="00C207E7" w:rsidRDefault="002E4CC6" w:rsidP="0082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адание называется </w:t>
      </w: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«Не зевай и быстро на вопросы отвечай</w:t>
      </w:r>
      <w:r w:rsidR="004D5FEE"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</w:p>
    <w:p w:rsidR="004D5FEE" w:rsidRPr="004D5FEE" w:rsidRDefault="002E4CC6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Вопросы:</w:t>
      </w:r>
    </w:p>
    <w:p w:rsidR="004D5FEE" w:rsidRPr="00C207E7" w:rsidRDefault="004D5FEE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Назови</w:t>
      </w:r>
      <w:r w:rsidR="002E4CC6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времена года.</w:t>
      </w:r>
    </w:p>
    <w:p w:rsidR="002E4CC6" w:rsidRPr="004D5FEE" w:rsidRDefault="002E4CC6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в году месяцев?</w:t>
      </w:r>
    </w:p>
    <w:p w:rsidR="004D5FEE" w:rsidRPr="004D5FEE" w:rsidRDefault="004D5FEE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Назови </w:t>
      </w:r>
      <w:r w:rsidR="002E4CC6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весенние (зимние, летние, осенние) месяцы.</w:t>
      </w:r>
    </w:p>
    <w:p w:rsidR="004D5FEE" w:rsidRPr="004D5FEE" w:rsidRDefault="004D5FEE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2E4CC6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какого месяца начинается год, а каким месяцем заканчивается год?</w:t>
      </w:r>
    </w:p>
    <w:p w:rsidR="002E4CC6" w:rsidRPr="00C207E7" w:rsidRDefault="004D5FEE" w:rsidP="002E4C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2E4CC6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месяц пропущен?</w:t>
      </w:r>
    </w:p>
    <w:p w:rsidR="002E4CC6" w:rsidRPr="004D5FEE" w:rsidRDefault="002E4CC6" w:rsidP="002E4C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Сколько в месяце недель?</w:t>
      </w:r>
    </w:p>
    <w:p w:rsidR="002E4CC6" w:rsidRPr="004D5FEE" w:rsidRDefault="002E4CC6" w:rsidP="002E4CC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Назовите дни недели.</w:t>
      </w:r>
    </w:p>
    <w:p w:rsidR="004D5FEE" w:rsidRPr="004D5FEE" w:rsidRDefault="002E4CC6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Какой сегодня день недели?</w:t>
      </w:r>
    </w:p>
    <w:p w:rsidR="004D5FEE" w:rsidRPr="00C207E7" w:rsidRDefault="004D5FEE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</w:t>
      </w:r>
      <w:r w:rsidR="002E4CC6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день недели был вчера (какой день недели будет завтра)?</w:t>
      </w:r>
    </w:p>
    <w:p w:rsidR="002E4CC6" w:rsidRPr="00C207E7" w:rsidRDefault="002E4CC6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Назовите части суток.</w:t>
      </w:r>
    </w:p>
    <w:p w:rsidR="002E4CC6" w:rsidRPr="004D5FEE" w:rsidRDefault="002E4CC6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Посчитайте по прядку от 1 до 10. (И от 10 до 1.)</w:t>
      </w:r>
    </w:p>
    <w:p w:rsidR="004D5FEE" w:rsidRPr="004D5FEE" w:rsidRDefault="002E4CC6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Назови соседей числа 8.</w:t>
      </w:r>
    </w:p>
    <w:p w:rsidR="004D5FEE" w:rsidRPr="004D5FEE" w:rsidRDefault="002E4CC6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Какое число находится между числами 8 и 10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D5FEE" w:rsidRPr="004D5FEE" w:rsidRDefault="00F20EB4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 После какого числа иде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число 6.</w:t>
      </w:r>
    </w:p>
    <w:p w:rsidR="004D5FEE" w:rsidRPr="004D5FEE" w:rsidRDefault="004D5FEE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14. Назови </w:t>
      </w:r>
      <w:r w:rsidR="00823230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 числа 7 (5. 8, 6).</w:t>
      </w:r>
    </w:p>
    <w:p w:rsidR="004D5FEE" w:rsidRPr="004D5FEE" w:rsidRDefault="00F20EB4" w:rsidP="00F20E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В.: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Молодцы!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первым заданием справились.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посмотрите, на </w:t>
      </w:r>
      <w:proofErr w:type="gramStart"/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нашей </w:t>
      </w:r>
      <w:r w:rsidR="00D6612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весенней</w:t>
      </w:r>
      <w:proofErr w:type="gramEnd"/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картинке появилось солнышко 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(прикрепляет на картину изображение солнца)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скажите, ребята, на чем можно отправиться в лес? 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(Ответы детей.)</w:t>
      </w:r>
    </w:p>
    <w:p w:rsidR="00537EEC" w:rsidRPr="00C207E7" w:rsidRDefault="00F20EB4" w:rsidP="00F20E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В.: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Тогда занимайте свои места в лесном автобусе. 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садятся за столы.)</w:t>
      </w:r>
      <w:r w:rsidR="00537EEC"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537EEC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отправляемся в путь. И первая наша остановка называется… Отгадайте про нее загадку:</w:t>
      </w:r>
    </w:p>
    <w:p w:rsidR="00537EEC" w:rsidRPr="00C207E7" w:rsidRDefault="00537EEC" w:rsidP="00537E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Сосны с шишками и </w:t>
      </w:r>
      <w:proofErr w:type="gramStart"/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ели,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равнине, среди гор,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дружно зеленели.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такой зове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– 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…(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D5FEE" w:rsidRPr="00C207E7" w:rsidRDefault="00537EEC" w:rsidP="00537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где он?</w:t>
      </w:r>
    </w:p>
    <w:p w:rsidR="00537EEC" w:rsidRPr="00C207E7" w:rsidRDefault="00537EEC" w:rsidP="00537EE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07E7">
        <w:rPr>
          <w:color w:val="181818"/>
          <w:sz w:val="28"/>
          <w:szCs w:val="28"/>
        </w:rPr>
        <w:t>Опять Баба Яга задает нам задание: ребята, в конверте - задачи. А кто мне скажет, из каких частей состоит задача?</w:t>
      </w:r>
      <w:r w:rsidRPr="00C207E7">
        <w:rPr>
          <w:i/>
          <w:iCs/>
          <w:color w:val="181818"/>
          <w:sz w:val="28"/>
          <w:szCs w:val="28"/>
        </w:rPr>
        <w:t> (Ответы детей: условие, вопрос, решение, ответ.)</w:t>
      </w:r>
    </w:p>
    <w:p w:rsidR="00537EEC" w:rsidRPr="00537EEC" w:rsidRDefault="00537EEC" w:rsidP="00537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достает из конверта задачи, дети говорят ответ.)</w:t>
      </w:r>
      <w:r w:rsidR="00990C8E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990C8E"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Но задачки не простые, а логические.</w:t>
      </w:r>
    </w:p>
    <w:p w:rsidR="00537EEC" w:rsidRPr="00537EEC" w:rsidRDefault="00537EEC" w:rsidP="00537E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990C8E" w:rsidRPr="00C207E7" w:rsidRDefault="00990C8E" w:rsidP="00537EE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</w:t>
      </w: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Росло четыре березы. </w:t>
      </w:r>
    </w:p>
    <w:p w:rsidR="00990C8E" w:rsidRPr="00C207E7" w:rsidRDefault="00990C8E" w:rsidP="00537EE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каждой березе по 4 большой ветке. </w:t>
      </w:r>
    </w:p>
    <w:p w:rsidR="00990C8E" w:rsidRPr="00C207E7" w:rsidRDefault="00990C8E" w:rsidP="00537EE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каждой большой ветке по 4 маленьких. </w:t>
      </w:r>
    </w:p>
    <w:p w:rsidR="00990C8E" w:rsidRPr="00C207E7" w:rsidRDefault="00990C8E" w:rsidP="00537EE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каждой маленькой ветке по 4 яблока. </w:t>
      </w:r>
    </w:p>
    <w:p w:rsidR="00990C8E" w:rsidRPr="00C207E7" w:rsidRDefault="00990C8E" w:rsidP="00537E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Сколько всего яблок? 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одного, на березе яблоки не растут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990C8E" w:rsidRPr="00C207E7" w:rsidRDefault="00990C8E" w:rsidP="00537E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990C8E" w:rsidRPr="00C207E7" w:rsidRDefault="00537EEC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990C8E"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столе лежало 4 яблока. 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Одно разделили пополам. 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Сколько яблок на столе? 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(4)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37EEC" w:rsidRPr="00C207E7" w:rsidRDefault="00537EEC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Сколько орехов лежит в пустом стакане? 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какой фигуры нет ни начала, ни конца? 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круга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90C8E" w:rsidRPr="00537EEC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C8E" w:rsidRPr="00C207E7" w:rsidRDefault="00537EEC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r w:rsidR="00990C8E"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столе стояло три стакана с ягодами. 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Вова съел один стакан ягод и поставил его на стол. 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Сколько стаканов стоит на столе? 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(3)</w:t>
      </w:r>
    </w:p>
    <w:p w:rsidR="00537EEC" w:rsidRPr="00537EEC" w:rsidRDefault="00537EEC" w:rsidP="0099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EEC" w:rsidRPr="00537EEC" w:rsidRDefault="00990C8E" w:rsidP="00537E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537EEC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бабушки Даши внучка Маша, кот Пушок, собака Дружок. Сколько у бабушки внуков? </w:t>
      </w:r>
      <w:r w:rsidR="00537EEC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</w:t>
      </w:r>
      <w:r w:rsidR="00537EEC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537EEC" w:rsidRPr="00C207E7" w:rsidRDefault="00537EEC" w:rsidP="00537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0EB4" w:rsidRPr="00C207E7" w:rsidRDefault="00990C8E" w:rsidP="00F20EB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7. </w:t>
      </w: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столе стояло три стакана с ягодами. Вова съел один стакан ягод и поставил его на стол. Сколько стаканов стоит на столе? 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(3)</w:t>
      </w:r>
    </w:p>
    <w:p w:rsidR="00990C8E" w:rsidRPr="00C207E7" w:rsidRDefault="00990C8E" w:rsidP="00F20EB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90C8E" w:rsidRPr="00C207E7" w:rsidRDefault="00990C8E" w:rsidP="00F20EB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Pr="00C207E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 небу летели птицы</w:t>
      </w: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воробей, стрекоза, ласточка и шмель. Сколько всего летело птиц? 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(2)</w:t>
      </w:r>
    </w:p>
    <w:p w:rsidR="00990C8E" w:rsidRPr="00C207E7" w:rsidRDefault="00990C8E" w:rsidP="00F20EB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90C8E" w:rsidRPr="00C207E7" w:rsidRDefault="00990C8E" w:rsidP="00F20EB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9. </w:t>
      </w:r>
      <w:r w:rsidRPr="00C2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озере плавало 5 уток, охотник выстрелил и убил одну. Сколько уток осталось? </w:t>
      </w:r>
      <w:r w:rsidR="008B3FB0"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одной</w:t>
      </w:r>
      <w:r w:rsidR="008B3FB0"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все улетели</w:t>
      </w:r>
      <w:r w:rsidR="008B3FB0"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207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90C8E" w:rsidRPr="00C207E7" w:rsidRDefault="00990C8E" w:rsidP="00F20EB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Помогите посчитать: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Промокашка и тетрадь,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перо, чтобы писать,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резинка, чтобы пятна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Подчищала аккуратно,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пенал, и карандаш,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букварь приятель наш.</w:t>
      </w: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же вещей в портфеле?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(7)</w:t>
      </w:r>
    </w:p>
    <w:p w:rsidR="00990C8E" w:rsidRPr="00990C8E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В.: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Молодцы! Все вы хорошо решали логические задачи. А теперь я хочу, чтобы вы решили обычные задачки (фронтальный опрос).</w:t>
      </w:r>
    </w:p>
    <w:p w:rsidR="00990C8E" w:rsidRPr="00990C8E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F87B3A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«На ветке висели 4 яблока, 2 яблока сорвали. Сколько яблок осталось висеть на ветке?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(Ответы детей.)</w:t>
      </w:r>
      <w:r w:rsidR="00F87B3A"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7B3A" w:rsidRPr="00C207E7" w:rsidRDefault="00F87B3A" w:rsidP="00F87B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какое условие в этой задаче?</w:t>
      </w:r>
    </w:p>
    <w:p w:rsidR="00F87B3A" w:rsidRPr="00C207E7" w:rsidRDefault="00F87B3A" w:rsidP="00F87B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спрашивается в задаче?</w:t>
      </w:r>
    </w:p>
    <w:p w:rsidR="00F87B3A" w:rsidRPr="00C207E7" w:rsidRDefault="00F87B3A" w:rsidP="0075147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какое арифметическое действи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мы будем решать эту задачу? </w:t>
      </w:r>
    </w:p>
    <w:p w:rsidR="00F87B3A" w:rsidRPr="00C207E7" w:rsidRDefault="00F87B3A" w:rsidP="00F87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запишем решение задачи с помощью цифр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есть у вас в коробочках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7B3A" w:rsidRPr="00C207E7" w:rsidRDefault="00F87B3A" w:rsidP="00F87B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мы запишем решение задачи? (4 минус 2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87B3A" w:rsidRPr="00C207E7" w:rsidRDefault="00F87B3A" w:rsidP="00F87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highlight w:val="yellow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207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выполняют задание</w:t>
      </w:r>
      <w:r w:rsidRPr="00C207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один ребенок выполняет задание у доски</w:t>
      </w:r>
      <w:r w:rsidRPr="00C207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207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87B3A" w:rsidRPr="00C207E7" w:rsidRDefault="00F87B3A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7B3A" w:rsidRPr="00C207E7" w:rsidRDefault="00F87B3A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0C8E" w:rsidRPr="00C207E7" w:rsidRDefault="00990C8E" w:rsidP="00990C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«Мама купила 7 груш и 3 яблока. Сколько фруктов купила мама? 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детей.)</w:t>
      </w:r>
    </w:p>
    <w:p w:rsidR="00F87B3A" w:rsidRPr="00C207E7" w:rsidRDefault="00F87B3A" w:rsidP="00F87B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условие задачи?</w:t>
      </w:r>
    </w:p>
    <w:p w:rsidR="00F87B3A" w:rsidRPr="00C207E7" w:rsidRDefault="00F87B3A" w:rsidP="00F87B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спрашивается в задаче? (ответы детей)</w:t>
      </w:r>
    </w:p>
    <w:p w:rsidR="00F87B3A" w:rsidRPr="00C207E7" w:rsidRDefault="00F87B3A" w:rsidP="00F87B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на какое арифметическое дейст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вие мы будем решать эту задачу?</w:t>
      </w:r>
    </w:p>
    <w:p w:rsidR="00F87B3A" w:rsidRPr="00C207E7" w:rsidRDefault="00F87B3A" w:rsidP="00F87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запишем решение этой задачи с помощью цифр.</w:t>
      </w:r>
    </w:p>
    <w:p w:rsidR="00F87B3A" w:rsidRPr="00C207E7" w:rsidRDefault="00F87B3A" w:rsidP="00F87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highlight w:val="yellow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мы запишем решение задачи? (7 плюс 3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207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выполняют задание</w:t>
      </w:r>
      <w:r w:rsidRPr="00C207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C207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один ребенок выполняет задание у доски.)</w:t>
      </w:r>
    </w:p>
    <w:p w:rsidR="00F87B3A" w:rsidRPr="00C207E7" w:rsidRDefault="00F87B3A" w:rsidP="00F87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F20EB4" w:rsidRPr="00C207E7" w:rsidRDefault="008B3FB0" w:rsidP="008B3F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В.: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Молодцы, с задание справились. Посмотрите, ребята, на нашей картине появился еловый бор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(прикрепля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ет на картину изображение елового бора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23230" w:rsidRPr="00C207E7" w:rsidRDefault="00823230" w:rsidP="008B3F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Физкультминутка:</w:t>
      </w: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понедельник я купался, (изображаем плавание)</w:t>
      </w: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 вторник – рисовал, (изображаем рисование)</w:t>
      </w: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среду долго умывался, (умываемся)</w:t>
      </w: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четверг в футбол играл, (бег на месте)</w:t>
      </w: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пятницу я прыгал, бегал, (прыгаем)</w:t>
      </w: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долго танцевал, (кружимся на месте)</w:t>
      </w: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субботу, воскресенье (хлопки в ладоши)</w:t>
      </w: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Целый день я отдыхал.</w:t>
      </w:r>
    </w:p>
    <w:p w:rsidR="00823230" w:rsidRPr="00C207E7" w:rsidRDefault="00823230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 садятся, руки под щеку — засыпаю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823230" w:rsidRPr="00C207E7" w:rsidRDefault="00823230" w:rsidP="008B3F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3FB0" w:rsidRPr="00C207E7" w:rsidRDefault="00823230" w:rsidP="008B3FB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Отдохнули, а</w:t>
      </w:r>
      <w:r w:rsidR="008B3FB0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теперь </w:t>
      </w:r>
      <w:r w:rsidR="008B3FB0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отправляемся в путь. И следующая</w:t>
      </w:r>
      <w:r w:rsidR="008B3FB0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остановка называется… Отгадайте про нее загадку:</w:t>
      </w:r>
      <w:r w:rsidR="008B3FB0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B3FB0" w:rsidRPr="00C207E7" w:rsidRDefault="008B3FB0" w:rsidP="008B3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небесах они </w:t>
      </w:r>
      <w:proofErr w:type="gramStart"/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летают,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деревьях восседают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живут и там, и тут.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они поют,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одежду перья носят,</w:t>
      </w:r>
      <w:r w:rsidRPr="00C207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в нашу жизнь привносят.</w:t>
      </w:r>
      <w:r w:rsidRPr="00C20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(Птицы)</w:t>
      </w:r>
    </w:p>
    <w:p w:rsidR="008B3FB0" w:rsidRPr="00C207E7" w:rsidRDefault="008B3FB0" w:rsidP="008B3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3FB0" w:rsidRPr="00C207E7" w:rsidRDefault="008B3FB0" w:rsidP="008B3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В.: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Только не видно на нашей весенней картине птиц. Опять нужно выполнить задание Бабы Яги. Называется оно </w:t>
      </w: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="00C75755"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Каждой фигуре – свое место</w:t>
      </w: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r w:rsidR="00C75755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62C29" w:rsidRPr="00C207E7" w:rsidRDefault="00F62C29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Прежде чем приступить к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выполнению задания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давайте вспомним, какие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геометрические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фигуры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знаете. А помогут вам в этом геометрические загадки:</w:t>
      </w:r>
    </w:p>
    <w:p w:rsidR="00F62C29" w:rsidRPr="00C207E7" w:rsidRDefault="00F62C29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2C29" w:rsidRPr="00C207E7" w:rsidRDefault="00F62C29" w:rsidP="00F62C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фигуру посмотри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альбоме начерти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угла. Три стороны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собой соедини.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не угольник,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красивый… (треугольник).</w:t>
      </w:r>
    </w:p>
    <w:p w:rsidR="00F62C29" w:rsidRPr="00C207E7" w:rsidRDefault="00F62C29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2C29" w:rsidRPr="00C207E7" w:rsidRDefault="00F62C29" w:rsidP="00F62C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фигура – хоть куда,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ровная всегда,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углы во мне равны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четыре стороны.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– мой любимый брат,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я…. (квадрат).</w:t>
      </w:r>
    </w:p>
    <w:p w:rsidR="00F62C29" w:rsidRPr="00C207E7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2C29" w:rsidRPr="00C207E7" w:rsidRDefault="00F62C29" w:rsidP="00F62C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похожий на яйцо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твое лицо.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есть окружность -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странная наружность: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приплюснутым стал.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вдруг…. (овал).</w:t>
      </w:r>
    </w:p>
    <w:p w:rsidR="00F62C29" w:rsidRPr="00C207E7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2C29" w:rsidRPr="00C207E7" w:rsidRDefault="00F62C29" w:rsidP="00F62C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Прикатилось колесо,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похожее оно,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наглядная натура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на круглую фигуру.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Догадался, милый друг?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это … (круг).</w:t>
      </w:r>
    </w:p>
    <w:p w:rsidR="00F62C29" w:rsidRPr="00C207E7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2C29" w:rsidRPr="00C207E7" w:rsidRDefault="00F62C29" w:rsidP="00F62C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Растянули мы квадрат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представили на взгляд,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он стал похожим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 чем-то очень схожим?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кирпич, не треугольник -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квадрат… (прямоугольник).</w:t>
      </w:r>
    </w:p>
    <w:p w:rsidR="00F62C29" w:rsidRPr="00C207E7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2C29" w:rsidRPr="00C207E7" w:rsidRDefault="00F62C29" w:rsidP="00F62C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6. </w:t>
      </w: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тупых углов внутри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фигуре рассмотри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представь, что из квадрата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его брата.</w:t>
      </w:r>
    </w:p>
    <w:p w:rsidR="00F62C29" w:rsidRPr="00F62C29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много здесь углов,</w:t>
      </w:r>
    </w:p>
    <w:p w:rsidR="00F62C29" w:rsidRPr="00C207E7" w:rsidRDefault="00F62C29" w:rsidP="00F6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назвать его готов? (Многоугольник)</w:t>
      </w:r>
    </w:p>
    <w:p w:rsidR="00F62C29" w:rsidRPr="00C207E7" w:rsidRDefault="00F62C29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2C29" w:rsidRPr="00C207E7" w:rsidRDefault="00F62C29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теперь </w:t>
      </w:r>
      <w:r w:rsidR="00A72545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приступим к заданию. Возьмите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чистый лист</w:t>
      </w:r>
      <w:r w:rsidR="00A72545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откройте коробку с цветными карандашами, чтобы выполнить следующие задания:</w:t>
      </w:r>
    </w:p>
    <w:p w:rsidR="00F62C29" w:rsidRPr="00C207E7" w:rsidRDefault="00F62C29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 право</w:t>
      </w:r>
      <w:r w:rsidR="00A72545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верхнем углу нарисуйте зеленый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треугольник.</w:t>
      </w:r>
    </w:p>
    <w:p w:rsidR="00F62C29" w:rsidRPr="00C207E7" w:rsidRDefault="00F62C29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 левом ни</w:t>
      </w:r>
      <w:r w:rsidR="00A72545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жнем углу нарисуйте синий круг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62C29" w:rsidRPr="00C207E7" w:rsidRDefault="00A72545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 левом верхнем углу красный квадрат</w:t>
      </w:r>
      <w:r w:rsidR="00F62C29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62C29" w:rsidRPr="00C207E7" w:rsidRDefault="00A72545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В правом нижнем - желтый прямоугольник. </w:t>
      </w:r>
      <w:r w:rsidR="00F62C29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</w:t>
      </w:r>
      <w:r w:rsidR="00F62C29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ети выполняют задание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="00F62C29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A72545" w:rsidRPr="00C207E7" w:rsidRDefault="00A72545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5. Вверху – оранжевую прямую линию.</w:t>
      </w:r>
    </w:p>
    <w:p w:rsidR="00A72545" w:rsidRPr="00C207E7" w:rsidRDefault="00A72545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6. Внизу – черную волнистую линию.</w:t>
      </w:r>
    </w:p>
    <w:p w:rsidR="00A72545" w:rsidRPr="00C207E7" w:rsidRDefault="00A72545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7. Справа – коричневый ромб.</w:t>
      </w:r>
    </w:p>
    <w:p w:rsidR="00A72545" w:rsidRPr="00C207E7" w:rsidRDefault="00D2000C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8. Слева поставьте голубую точку.</w:t>
      </w:r>
    </w:p>
    <w:p w:rsidR="00D2000C" w:rsidRPr="00C207E7" w:rsidRDefault="00D2000C" w:rsidP="00F62C2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F62C29" w:rsidRPr="00C207E7" w:rsidRDefault="00D2000C" w:rsidP="00D2000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В.: Молодцы! Все справились с заданием. И на нашей весенней картине запели птицы! 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икрепляет на картину изображения птиц</w:t>
      </w: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D1732" w:rsidRPr="00C207E7" w:rsidRDefault="00ED1732" w:rsidP="00D2000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пока мы с вами рисовали, наши глазки устали. Пусть они отдохнут:</w:t>
      </w:r>
    </w:p>
    <w:p w:rsidR="00ED1732" w:rsidRPr="00C207E7" w:rsidRDefault="00ED1732" w:rsidP="00D2000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3FB0" w:rsidRPr="00C207E7" w:rsidRDefault="00D2000C" w:rsidP="008B3F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Гимнастика для глаз.</w:t>
      </w:r>
    </w:p>
    <w:p w:rsidR="00ED1732" w:rsidRPr="00ED1732" w:rsidRDefault="006B30DB" w:rsidP="00ED1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«Деревья»</w:t>
      </w:r>
    </w:p>
    <w:p w:rsidR="00ED1732" w:rsidRPr="00ED1732" w:rsidRDefault="00ED1732" w:rsidP="00ED1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дует нам в лицо.                      </w:t>
      </w:r>
      <w:r w:rsidRPr="00C207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 моргают веками.</w:t>
      </w:r>
      <w:r w:rsidRPr="00E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Закачалось деревцо.                           </w:t>
      </w:r>
      <w:r w:rsidRPr="00C207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поворачивая головы, смотрят вправо- влево.</w:t>
      </w:r>
      <w:r w:rsidRPr="00E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тише, тише, тише…                </w:t>
      </w:r>
      <w:r w:rsidRPr="00C207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 приседают, опуская глаза вниз.</w:t>
      </w:r>
      <w:r w:rsidRPr="00ED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Деревца все выше, выше!                 </w:t>
      </w:r>
      <w:r w:rsidRPr="00C207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Встают и глаза поднимают вверх.</w:t>
      </w:r>
    </w:p>
    <w:p w:rsidR="00ED1732" w:rsidRPr="00C207E7" w:rsidRDefault="00ED1732" w:rsidP="008B3F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B3FB0" w:rsidRPr="004D5FEE" w:rsidRDefault="008B3FB0" w:rsidP="008B3F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EA" w:rsidRPr="00C207E7" w:rsidRDefault="006B30DB" w:rsidP="00DC426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В.: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Продолжаем нашу поездку. Следующая остановка «Мир лесных животных». Только не видно их на картине. А чтобы они появились, необходимо выполнить еще одно задание Бабы Яги.  Оно называется </w:t>
      </w: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«Нарисуй фигуру»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D5FEE" w:rsidRPr="004D5FEE" w:rsidRDefault="00233FEA" w:rsidP="008232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 перед собой тетради, откройте их. П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оставьте кара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ндаш на красную точку. Начинаем: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 клетки – вправо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 клетки – вверх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 клетки – вправо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 клеток – вниз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 клетки – влево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 клетки – вверх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 клетки – влево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клетка – вниз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клетка – влево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клетка – вниз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клетка – влево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клетки – вверх, 2 клетки вправо.</w:t>
      </w:r>
    </w:p>
    <w:p w:rsidR="004D5FEE" w:rsidRPr="00C207E7" w:rsidRDefault="004D5FEE" w:rsidP="0023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получилось? </w:t>
      </w:r>
      <w:r w:rsidR="00233FEA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(О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тветы детей</w:t>
      </w:r>
      <w:r w:rsidR="00233FEA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823230" w:rsidRPr="00C207E7" w:rsidRDefault="00823230" w:rsidP="0023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823230" w:rsidRPr="00C207E7" w:rsidRDefault="00823230" w:rsidP="00C207E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В.:</w:t>
      </w: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Верно, ключ! </w:t>
      </w:r>
      <w:r w:rsid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Посмотрите, ребята, на нашей картине появились лесные звери. А в</w:t>
      </w: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нашей посылке есть маленький сундучок. </w:t>
      </w:r>
      <w:proofErr w:type="gramStart"/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Я</w:t>
      </w:r>
      <w:proofErr w:type="gramEnd"/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думая, этот ключик от него. Сейчас мы откроем сундучок и посмотрим, что там 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(Открывает, достает белые квадратные листы</w:t>
      </w:r>
      <w:r w:rsidR="00DC426F"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удивляется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.)</w:t>
      </w:r>
    </w:p>
    <w:p w:rsidR="00DC426F" w:rsidRPr="00C207E7" w:rsidRDefault="00DC426F" w:rsidP="008232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Опять Баба Яга нам задачку задала. Ребята, посмотрите на картину, мне кажется, на ней чего – то не хватает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</w:t>
      </w: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Какие – то стебельки торчат. (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детей.)</w:t>
      </w:r>
    </w:p>
    <w:p w:rsidR="00DC426F" w:rsidRPr="00C207E7" w:rsidRDefault="00DC426F" w:rsidP="008232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Правильно! Цветов, первых весенних цветов. Назовите первоцветы. </w:t>
      </w:r>
      <w:r w:rsidRPr="00C207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детей.)</w:t>
      </w:r>
    </w:p>
    <w:p w:rsidR="00DC426F" w:rsidRPr="00C207E7" w:rsidRDefault="00DC426F" w:rsidP="008232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lastRenderedPageBreak/>
        <w:t>А давайте оживим нашу картину, сделаем первые весенние цветы – подснежники – в технике оригами.</w:t>
      </w:r>
    </w:p>
    <w:p w:rsidR="00DC426F" w:rsidRPr="00C207E7" w:rsidRDefault="00DC426F" w:rsidP="00DC426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прежде, чем приступить к заданию, поиграем с пальчиками.</w:t>
      </w:r>
    </w:p>
    <w:p w:rsidR="00DC426F" w:rsidRPr="00C207E7" w:rsidRDefault="00DC426F" w:rsidP="00DC426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Пальчиковая гимнастика.</w:t>
      </w:r>
    </w:p>
    <w:p w:rsidR="00DC426F" w:rsidRPr="00C207E7" w:rsidRDefault="00DC426F" w:rsidP="00DC4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моей руке пять пальцев,</w:t>
      </w:r>
    </w:p>
    <w:p w:rsidR="00DC426F" w:rsidRPr="00C207E7" w:rsidRDefault="00DC426F" w:rsidP="00DC4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Пять </w:t>
      </w:r>
      <w:proofErr w:type="spellStart"/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хватальцев</w:t>
      </w:r>
      <w:proofErr w:type="spellEnd"/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пять </w:t>
      </w:r>
      <w:proofErr w:type="spellStart"/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держальцев</w:t>
      </w:r>
      <w:proofErr w:type="spellEnd"/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DC426F" w:rsidRPr="00C207E7" w:rsidRDefault="00DC426F" w:rsidP="00DC4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хватать и чтоб пилить,</w:t>
      </w:r>
    </w:p>
    <w:p w:rsidR="00DC426F" w:rsidRPr="00C207E7" w:rsidRDefault="00DC426F" w:rsidP="00DC4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брать и чтоб дарить,</w:t>
      </w:r>
    </w:p>
    <w:p w:rsidR="00DC426F" w:rsidRPr="00C207E7" w:rsidRDefault="00DC426F" w:rsidP="00DC4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не трудно сосчитать!</w:t>
      </w:r>
    </w:p>
    <w:p w:rsidR="00DC426F" w:rsidRPr="00C207E7" w:rsidRDefault="00DC426F" w:rsidP="00DC4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1, 2, 3, 4, 5, 6, 7, 8, 9, 10.</w:t>
      </w:r>
    </w:p>
    <w:p w:rsidR="00A60050" w:rsidRPr="00C207E7" w:rsidRDefault="00A60050" w:rsidP="00DC4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50" w:rsidRPr="00C207E7" w:rsidRDefault="00A60050" w:rsidP="00DA5B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07E7">
        <w:rPr>
          <w:rStyle w:val="a5"/>
          <w:color w:val="111111"/>
          <w:sz w:val="28"/>
          <w:szCs w:val="28"/>
          <w:bdr w:val="none" w:sz="0" w:space="0" w:color="auto" w:frame="1"/>
        </w:rPr>
        <w:t>Пошаговый процесс изготовления:</w:t>
      </w:r>
    </w:p>
    <w:p w:rsidR="00A60050" w:rsidRPr="00C207E7" w:rsidRDefault="00A60050" w:rsidP="00DA5B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07E7">
        <w:rPr>
          <w:color w:val="111111"/>
          <w:sz w:val="28"/>
          <w:szCs w:val="28"/>
        </w:rPr>
        <w:t>1. Сложить</w:t>
      </w:r>
      <w:r w:rsidR="00DA5B89" w:rsidRPr="00C207E7">
        <w:rPr>
          <w:color w:val="111111"/>
          <w:sz w:val="28"/>
          <w:szCs w:val="28"/>
        </w:rPr>
        <w:t xml:space="preserve"> к</w:t>
      </w:r>
      <w:r w:rsidRPr="00C207E7">
        <w:rPr>
          <w:color w:val="111111"/>
          <w:sz w:val="28"/>
          <w:szCs w:val="28"/>
        </w:rPr>
        <w:t>вадрат по диагонали -  базовая форма</w:t>
      </w:r>
      <w:r w:rsidRPr="00C207E7">
        <w:rPr>
          <w:color w:val="111111"/>
          <w:sz w:val="28"/>
          <w:szCs w:val="28"/>
        </w:rPr>
        <w:t xml:space="preserve"> «треугольник».</w:t>
      </w:r>
    </w:p>
    <w:p w:rsidR="00A60050" w:rsidRPr="00C207E7" w:rsidRDefault="00A60050" w:rsidP="00DA5B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C207E7">
        <w:rPr>
          <w:color w:val="111111"/>
          <w:sz w:val="28"/>
          <w:szCs w:val="28"/>
          <w:shd w:val="clear" w:color="auto" w:fill="FFFFFF"/>
        </w:rPr>
        <w:t xml:space="preserve">2. Сложить </w:t>
      </w:r>
      <w:r w:rsidRPr="00C207E7">
        <w:rPr>
          <w:color w:val="111111"/>
          <w:sz w:val="28"/>
          <w:szCs w:val="28"/>
          <w:shd w:val="clear" w:color="auto" w:fill="FFFFFF"/>
        </w:rPr>
        <w:t xml:space="preserve">получившейся треугольник </w:t>
      </w:r>
      <w:r w:rsidRPr="00C207E7">
        <w:rPr>
          <w:color w:val="111111"/>
          <w:sz w:val="28"/>
          <w:szCs w:val="28"/>
          <w:shd w:val="clear" w:color="auto" w:fill="FFFFFF"/>
        </w:rPr>
        <w:t>пополам, развернуть.</w:t>
      </w:r>
    </w:p>
    <w:p w:rsidR="00A60050" w:rsidRPr="00C207E7" w:rsidRDefault="00A60050" w:rsidP="00DA5B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C207E7">
        <w:rPr>
          <w:color w:val="111111"/>
          <w:sz w:val="28"/>
          <w:szCs w:val="28"/>
          <w:shd w:val="clear" w:color="auto" w:fill="FFFFFF"/>
        </w:rPr>
        <w:t>3. Боковые стороны заготовки соединить с линией перегиба.</w:t>
      </w:r>
    </w:p>
    <w:p w:rsidR="00DA5B89" w:rsidRPr="00C207E7" w:rsidRDefault="00DA5B89" w:rsidP="00DA5B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C207E7">
        <w:rPr>
          <w:color w:val="111111"/>
          <w:sz w:val="28"/>
          <w:szCs w:val="28"/>
          <w:shd w:val="clear" w:color="auto" w:fill="FFFFFF"/>
        </w:rPr>
        <w:t>4. Отогнуть края «лепестков» в стороны, чтобы они немного выступали. Сначала с одной стороны, потом с другой. Получился бутон.</w:t>
      </w:r>
    </w:p>
    <w:p w:rsidR="00DA5B89" w:rsidRPr="00C207E7" w:rsidRDefault="00DA5B89" w:rsidP="00DA5B89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207E7">
        <w:rPr>
          <w:color w:val="111111"/>
          <w:sz w:val="28"/>
          <w:szCs w:val="28"/>
          <w:shd w:val="clear" w:color="auto" w:fill="FFFFFF"/>
        </w:rPr>
        <w:t>Ребята, а теперь приклеим наши бутоны к стебелькам. (</w:t>
      </w:r>
      <w:r w:rsidRPr="00C207E7">
        <w:rPr>
          <w:i/>
          <w:color w:val="111111"/>
          <w:sz w:val="28"/>
          <w:szCs w:val="28"/>
          <w:shd w:val="clear" w:color="auto" w:fill="FFFFFF"/>
        </w:rPr>
        <w:t>Дети выполняют задание. Весенняя картина завершена.)</w:t>
      </w:r>
    </w:p>
    <w:p w:rsidR="00DC426F" w:rsidRPr="00C207E7" w:rsidRDefault="00DC426F" w:rsidP="008232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DC426F" w:rsidRPr="004D5FEE" w:rsidRDefault="00DC426F" w:rsidP="00DA5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D5FEE" w:rsidRPr="004D5FEE" w:rsidRDefault="00DA5B89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Итог.</w:t>
      </w:r>
    </w:p>
    <w:p w:rsidR="00DA5B89" w:rsidRPr="00C207E7" w:rsidRDefault="004D5FEE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A5B89"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</w:t>
      </w: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DA5B89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DA5B89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</w:t>
      </w:r>
      <w:r w:rsidR="00DA5B89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 мы и победили Бабу Ягу – расколдовали весенний лес. Вы молодцы,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справились со всеми </w:t>
      </w:r>
      <w:r w:rsidR="00DA5B89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заданиями, помогли </w:t>
      </w:r>
      <w:proofErr w:type="spellStart"/>
      <w:r w:rsidR="00DA5B89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Лесовичку</w:t>
      </w:r>
      <w:proofErr w:type="spellEnd"/>
      <w:r w:rsidR="00DA5B89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DA5B89" w:rsidRPr="00C207E7" w:rsidRDefault="00DA5B89" w:rsidP="00DA5B8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0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(Появляется </w:t>
      </w:r>
      <w:proofErr w:type="spellStart"/>
      <w:r w:rsidRPr="00C20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C20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Здоровается.)</w:t>
      </w:r>
    </w:p>
    <w:p w:rsidR="00DA5B89" w:rsidRPr="00C207E7" w:rsidRDefault="00DA5B89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Лесовичок</w:t>
      </w:r>
      <w:proofErr w:type="spellEnd"/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очень рад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вы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ребята, такие умные и способные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готовые в любую минуту прийти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нам, лесным жителям,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помощь.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вам!</w:t>
      </w:r>
    </w:p>
    <w:p w:rsidR="005802B8" w:rsidRPr="00C207E7" w:rsidRDefault="00DA5B89" w:rsidP="004D5F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В.: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</w:t>
      </w:r>
      <w:r w:rsidR="005802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авайте вспомним, к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акие задания </w:t>
      </w:r>
      <w:r w:rsidR="005802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сегодня </w:t>
      </w:r>
      <w:r w:rsidR="004D5FEE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выполняли? </w:t>
      </w:r>
    </w:p>
    <w:p w:rsidR="005802B8" w:rsidRPr="00C207E7" w:rsidRDefault="004D5FEE" w:rsidP="005802B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из заданий вам показались наиболее сложными</w:t>
      </w:r>
      <w:r w:rsidR="005802B8"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(легкими)! </w:t>
      </w: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802B8" w:rsidRPr="00C207E7" w:rsidRDefault="005802B8" w:rsidP="0058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7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отвечают на вопросы.)</w:t>
      </w:r>
    </w:p>
    <w:p w:rsidR="005802B8" w:rsidRPr="00C207E7" w:rsidRDefault="005802B8" w:rsidP="0058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FEE" w:rsidRPr="00C207E7" w:rsidRDefault="004D5FEE" w:rsidP="005802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40F7A" w:rsidRPr="00C207E7" w:rsidRDefault="00640F7A" w:rsidP="004D5FEE">
      <w:pPr>
        <w:rPr>
          <w:rFonts w:ascii="Times New Roman" w:hAnsi="Times New Roman" w:cs="Times New Roman"/>
          <w:sz w:val="28"/>
          <w:szCs w:val="28"/>
        </w:rPr>
      </w:pPr>
    </w:p>
    <w:sectPr w:rsidR="00640F7A" w:rsidRPr="00C207E7" w:rsidSect="00442AC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72FF"/>
    <w:multiLevelType w:val="hybridMultilevel"/>
    <w:tmpl w:val="F2704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3A746F"/>
    <w:multiLevelType w:val="hybridMultilevel"/>
    <w:tmpl w:val="177433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542393"/>
    <w:multiLevelType w:val="multilevel"/>
    <w:tmpl w:val="FD26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C0E06"/>
    <w:multiLevelType w:val="multilevel"/>
    <w:tmpl w:val="441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74ED8"/>
    <w:multiLevelType w:val="hybridMultilevel"/>
    <w:tmpl w:val="0C22E6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B2"/>
    <w:rsid w:val="00125BB2"/>
    <w:rsid w:val="00233FEA"/>
    <w:rsid w:val="002E4CC6"/>
    <w:rsid w:val="00442AC5"/>
    <w:rsid w:val="004D5FEE"/>
    <w:rsid w:val="00537EEC"/>
    <w:rsid w:val="0055367E"/>
    <w:rsid w:val="005802B8"/>
    <w:rsid w:val="005E3DA1"/>
    <w:rsid w:val="005E67B8"/>
    <w:rsid w:val="00640F7A"/>
    <w:rsid w:val="006B30DB"/>
    <w:rsid w:val="007476D2"/>
    <w:rsid w:val="00823230"/>
    <w:rsid w:val="008B3FB0"/>
    <w:rsid w:val="00990C8E"/>
    <w:rsid w:val="00A60050"/>
    <w:rsid w:val="00A72545"/>
    <w:rsid w:val="00AD604D"/>
    <w:rsid w:val="00BE1678"/>
    <w:rsid w:val="00C207E7"/>
    <w:rsid w:val="00C63BC3"/>
    <w:rsid w:val="00C75755"/>
    <w:rsid w:val="00D2000C"/>
    <w:rsid w:val="00D6170F"/>
    <w:rsid w:val="00D6612E"/>
    <w:rsid w:val="00DA3E99"/>
    <w:rsid w:val="00DA5B89"/>
    <w:rsid w:val="00DC426F"/>
    <w:rsid w:val="00ED1732"/>
    <w:rsid w:val="00F20EB4"/>
    <w:rsid w:val="00F36556"/>
    <w:rsid w:val="00F62C29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B4C8-B555-4ADD-9FE4-0DBAE98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42AC5"/>
  </w:style>
  <w:style w:type="character" w:customStyle="1" w:styleId="c4">
    <w:name w:val="c4"/>
    <w:basedOn w:val="a0"/>
    <w:rsid w:val="00442AC5"/>
  </w:style>
  <w:style w:type="character" w:customStyle="1" w:styleId="c21">
    <w:name w:val="c21"/>
    <w:basedOn w:val="a0"/>
    <w:rsid w:val="00442AC5"/>
  </w:style>
  <w:style w:type="character" w:customStyle="1" w:styleId="c11">
    <w:name w:val="c11"/>
    <w:basedOn w:val="a0"/>
    <w:rsid w:val="00442AC5"/>
  </w:style>
  <w:style w:type="character" w:customStyle="1" w:styleId="c6">
    <w:name w:val="c6"/>
    <w:basedOn w:val="a0"/>
    <w:rsid w:val="00442AC5"/>
  </w:style>
  <w:style w:type="character" w:customStyle="1" w:styleId="c31">
    <w:name w:val="c31"/>
    <w:basedOn w:val="a0"/>
    <w:rsid w:val="00442AC5"/>
  </w:style>
  <w:style w:type="character" w:customStyle="1" w:styleId="c12">
    <w:name w:val="c12"/>
    <w:basedOn w:val="a0"/>
    <w:rsid w:val="00442AC5"/>
  </w:style>
  <w:style w:type="character" w:customStyle="1" w:styleId="c3">
    <w:name w:val="c3"/>
    <w:basedOn w:val="a0"/>
    <w:rsid w:val="004D5FEE"/>
  </w:style>
  <w:style w:type="paragraph" w:customStyle="1" w:styleId="c24">
    <w:name w:val="c24"/>
    <w:basedOn w:val="a"/>
    <w:rsid w:val="004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5FEE"/>
  </w:style>
  <w:style w:type="character" w:customStyle="1" w:styleId="c1">
    <w:name w:val="c1"/>
    <w:basedOn w:val="a0"/>
    <w:rsid w:val="004D5FEE"/>
  </w:style>
  <w:style w:type="character" w:customStyle="1" w:styleId="c29">
    <w:name w:val="c29"/>
    <w:basedOn w:val="a0"/>
    <w:rsid w:val="004D5FEE"/>
  </w:style>
  <w:style w:type="paragraph" w:styleId="a3">
    <w:name w:val="List Paragraph"/>
    <w:basedOn w:val="a"/>
    <w:uiPriority w:val="34"/>
    <w:qFormat/>
    <w:rsid w:val="00F87B3A"/>
    <w:pPr>
      <w:ind w:left="720"/>
      <w:contextualSpacing/>
    </w:pPr>
  </w:style>
  <w:style w:type="character" w:customStyle="1" w:styleId="c2">
    <w:name w:val="c2"/>
    <w:basedOn w:val="a0"/>
    <w:rsid w:val="00ED1732"/>
  </w:style>
  <w:style w:type="paragraph" w:styleId="a4">
    <w:name w:val="Normal (Web)"/>
    <w:basedOn w:val="a"/>
    <w:uiPriority w:val="99"/>
    <w:semiHidden/>
    <w:unhideWhenUsed/>
    <w:rsid w:val="00A6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0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F7D8-7CB6-46D0-B10B-555FAEEF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2024-04-14T07:56:00Z</dcterms:created>
  <dcterms:modified xsi:type="dcterms:W3CDTF">2024-04-14T12:18:00Z</dcterms:modified>
</cp:coreProperties>
</file>