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right="1120"/>
        <w:spacing w:lineRule="auto" w:line="276"/>
        <w:shd w:val="clear" w:color="auto" w:fill="auto"/>
        <w:rPr>
          <w:sz w:val="24"/>
          <w:szCs w:val="28"/>
          <w:lang w:val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                                                     </w:t>
      </w:r>
      <w:r/>
    </w:p>
    <w:p>
      <w:pPr>
        <w:pStyle w:val="835"/>
        <w:ind w:right="380"/>
        <w:spacing w:lineRule="auto" w:line="276" w:after="219"/>
        <w:shd w:val="clear" w:color="auto" w:fill="auto"/>
        <w:rPr>
          <w:lang w:val="ru-RU"/>
        </w:rPr>
      </w:pPr>
      <w:r>
        <w:rPr>
          <w:sz w:val="24"/>
          <w:szCs w:val="28"/>
          <w:lang w:val="ru-RU"/>
        </w:rPr>
        <w:t xml:space="preserve">    </w:t>
      </w:r>
      <w:r/>
    </w:p>
    <w:p>
      <w:pPr>
        <w:jc w:val="center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        ОЗНАКОМЛЕНИЕ ДЕТЕЙ СТАРШЕГО ДОШКОЛЬНОГО      ВОЗРАСТА  С КАЛЕНДАРЕМ </w:t>
      </w:r>
      <w:r/>
    </w:p>
    <w:p>
      <w:pPr>
        <w:pStyle w:val="834"/>
        <w:ind w:right="1120"/>
        <w:spacing w:lineRule="auto" w:line="276"/>
        <w:shd w:val="clear" w:color="auto" w:fill="auto"/>
        <w:rPr>
          <w:sz w:val="24"/>
          <w:szCs w:val="28"/>
        </w:rPr>
      </w:pPr>
      <w:r>
        <w:rPr>
          <w:rFonts w:ascii="Times New Roman" w:hAnsi="Times New Roman" w:cs="Times New Roman" w:eastAsia="Times New Roman"/>
          <w:b w:val="false"/>
          <w:sz w:val="24"/>
          <w:szCs w:val="28"/>
          <w:highlight w:val="none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="Times New Roman"/>
          <w:b w:val="false"/>
          <w:sz w:val="24"/>
          <w:szCs w:val="28"/>
          <w:highlight w:val="none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Курбатова Светлана </w:t>
      </w:r>
      <w:r>
        <w:rPr>
          <w:sz w:val="24"/>
          <w:szCs w:val="28"/>
          <w:lang w:val="ru-RU"/>
        </w:rPr>
        <w:t xml:space="preserve">Александровна</w:t>
      </w:r>
      <w:r>
        <w:rPr>
          <w:sz w:val="24"/>
          <w:szCs w:val="28"/>
          <w:lang w:val="ru-RU"/>
        </w:rPr>
        <w:t xml:space="preserve">,</w:t>
      </w:r>
      <w:r>
        <w:rPr>
          <w:sz w:val="24"/>
        </w:rPr>
      </w:r>
      <w:r/>
    </w:p>
    <w:p>
      <w:pPr>
        <w:pStyle w:val="834"/>
        <w:ind w:right="1120"/>
        <w:spacing w:lineRule="auto" w:line="276"/>
        <w:shd w:val="clear" w:color="auto" w:fill="auto"/>
        <w:rPr>
          <w:sz w:val="24"/>
        </w:rPr>
      </w:pPr>
      <w:r>
        <w:rPr>
          <w:rStyle w:val="833"/>
          <w:i w:val="false"/>
          <w:sz w:val="24"/>
          <w:szCs w:val="28"/>
          <w:lang w:val="ru-RU"/>
        </w:rPr>
        <w:t xml:space="preserve">                                                                 </w:t>
      </w:r>
      <w:r>
        <w:rPr>
          <w:rStyle w:val="833"/>
          <w:b w:val="false"/>
          <w:i w:val="false"/>
          <w:sz w:val="24"/>
          <w:szCs w:val="28"/>
          <w:lang w:val="ru-RU"/>
        </w:rPr>
        <w:t xml:space="preserve"> </w:t>
      </w:r>
      <w:r>
        <w:rPr>
          <w:rStyle w:val="833"/>
          <w:b w:val="false"/>
          <w:i w:val="false"/>
          <w:sz w:val="24"/>
          <w:szCs w:val="28"/>
          <w:lang w:val="ru-RU"/>
        </w:rPr>
        <w:t xml:space="preserve">             </w:t>
      </w:r>
      <w:r>
        <w:rPr>
          <w:rStyle w:val="833"/>
          <w:b w:val="false"/>
          <w:i w:val="false"/>
          <w:sz w:val="24"/>
          <w:szCs w:val="28"/>
          <w:lang w:val="ru-RU"/>
        </w:rPr>
        <w:t xml:space="preserve">воспитатель,</w:t>
      </w:r>
      <w:r>
        <w:rPr>
          <w:b/>
          <w:i/>
          <w:sz w:val="24"/>
          <w:szCs w:val="28"/>
          <w:lang w:val="ru-RU"/>
        </w:rPr>
        <w:t xml:space="preserve"> </w:t>
      </w:r>
      <w:r>
        <w:rPr>
          <w:sz w:val="24"/>
          <w:lang w:val="ru-RU"/>
        </w:rPr>
        <w:t xml:space="preserve">МОБУ «СОШ                     </w:t>
      </w:r>
      <w:r>
        <w:rPr>
          <w:sz w:val="24"/>
        </w:rPr>
      </w:r>
      <w:r/>
    </w:p>
    <w:p>
      <w:pPr>
        <w:pStyle w:val="834"/>
        <w:ind w:right="1120"/>
        <w:spacing w:lineRule="auto" w:line="276"/>
        <w:shd w:val="clear" w:color="auto" w:fill="auto"/>
        <w:rPr>
          <w:sz w:val="24"/>
        </w:rPr>
      </w:pPr>
      <w:r>
        <w:rPr>
          <w:sz w:val="24"/>
          <w:lang w:val="ru-RU"/>
        </w:rPr>
        <w:t xml:space="preserve">                                                                                «Муринский ЦО № 4»</w:t>
      </w:r>
      <w:r>
        <w:rPr>
          <w:sz w:val="24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 w:eastAsia="Times New Roman"/>
          <w:b w:val="false"/>
          <w:sz w:val="24"/>
          <w:szCs w:val="28"/>
          <w:highlight w:val="none"/>
          <w:lang w:eastAsia="ru-RU"/>
        </w:rPr>
        <w:t xml:space="preserve">                           </w:t>
      </w:r>
      <w:r>
        <w:rPr>
          <w:rFonts w:ascii="Times New Roman" w:hAnsi="Times New Roman" w:cs="Times New Roman" w:eastAsia="Times New Roman"/>
          <w:b w:val="false"/>
          <w:sz w:val="24"/>
          <w:szCs w:val="28"/>
          <w:highlight w:val="none"/>
          <w:lang w:eastAsia="ru-RU"/>
        </w:rPr>
      </w:r>
      <w:r/>
    </w:p>
    <w:p>
      <w:pPr>
        <w:jc w:val="both"/>
        <w:spacing w:lineRule="auto" w:line="240" w:after="0" w:before="24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У детей старшего дошкольного возраста при отсутствии систематической работы  складываются весьма отрывочные, неточные представления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 календарном времени. Заучивание названий  дней недели, месяцев носит чисто формальный характер, не связано с формированием основных понятий  о длительности, емкости мер времени, его текучести, необратимости, смене и периодичности. Сведения об отдельных в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ременных обозначениях являются поверхностными, вне системы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временных отношений.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Нет сомнения в том, что необх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одимо систематически знакомить детей дошкольного возраста с календарем. Это облегчит им ориентировку в окружающей действительности, так как распорядок жизни в детском саду строится по определенному плану, связанному с днями недели. С помощью календаря опре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деляется время наступления праздников, что вызывает повышенный интерес у детей. Знакомство с календарем поможет осознать также последовательность времен года, с которыми связаны сезонные изменения.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sz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В ФОП дошкольного образования  для детей старшего дошкольного возраста определено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следующее: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         1. Обогащение представлений и умений детей устанавливать временные зависимости в календарных единицах времени: сутки, неделя, месяц, год. 2.  Формирование представлений о календаре как системе измерения времени, развитие чувства времени.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                     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При ознакомлении старших дошкольников с календарем взяли за основу методику Т.Д.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Рихтерман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этом 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возрасте дети уже знакомы с продолжительностью суток. Сутки могут служить исходной мерой для знаком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ства с неделей и месяцем. Детям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уже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возможно в комплексе дать знания о числах месяца, днях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недели, неделе, календарном годе.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Знакомя детей с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календарем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так строили работу, чтобы дети, активно действуя с материалами модели календаря,  осознанно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овладели эталонами времени.  </w:t>
      </w:r>
      <w:r>
        <w:rPr>
          <w:rFonts w:ascii="Times New Roman" w:hAnsi="Times New Roman"/>
          <w:sz w:val="24"/>
          <w:szCs w:val="24"/>
        </w:rPr>
        <w:t xml:space="preserve">Дети легко усваивают, что листок — это день; чтобы сорвать следующий л</w:t>
      </w:r>
      <w:r>
        <w:rPr>
          <w:rFonts w:ascii="Times New Roman" w:hAnsi="Times New Roman"/>
          <w:sz w:val="24"/>
          <w:szCs w:val="24"/>
        </w:rPr>
        <w:t xml:space="preserve">исток, надо ждать целые сутки.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br/>
        <w:t xml:space="preserve">       На лицевой стороне каждый листок </w:t>
      </w:r>
      <w:r>
        <w:rPr>
          <w:rFonts w:ascii="Times New Roman" w:hAnsi="Times New Roman"/>
          <w:sz w:val="24"/>
          <w:szCs w:val="24"/>
        </w:rPr>
        <w:t xml:space="preserve">отрывного календаря </w:t>
      </w:r>
      <w:r>
        <w:rPr>
          <w:rFonts w:ascii="Times New Roman" w:hAnsi="Times New Roman"/>
          <w:sz w:val="24"/>
          <w:szCs w:val="24"/>
        </w:rPr>
        <w:t xml:space="preserve">содержал цифру (число), название дня недел</w:t>
      </w:r>
      <w:r>
        <w:rPr>
          <w:rFonts w:ascii="Times New Roman" w:hAnsi="Times New Roman"/>
          <w:sz w:val="24"/>
          <w:szCs w:val="24"/>
        </w:rPr>
        <w:t xml:space="preserve">и и месяца. Но так как еще не все дети старшей группы умели читать, мы каждый </w:t>
      </w:r>
      <w:r>
        <w:rPr>
          <w:rFonts w:ascii="Times New Roman" w:hAnsi="Times New Roman"/>
          <w:sz w:val="24"/>
          <w:szCs w:val="24"/>
        </w:rPr>
        <w:t xml:space="preserve">ли</w:t>
      </w:r>
      <w:r>
        <w:rPr>
          <w:rFonts w:ascii="Times New Roman" w:hAnsi="Times New Roman"/>
          <w:sz w:val="24"/>
          <w:szCs w:val="24"/>
        </w:rPr>
        <w:t xml:space="preserve">c</w:t>
      </w:r>
      <w:r>
        <w:rPr>
          <w:rFonts w:ascii="Times New Roman" w:hAnsi="Times New Roman"/>
          <w:sz w:val="24"/>
          <w:szCs w:val="24"/>
        </w:rPr>
        <w:t xml:space="preserve">ток</w:t>
      </w:r>
      <w:r>
        <w:rPr>
          <w:rFonts w:ascii="Times New Roman" w:hAnsi="Times New Roman"/>
          <w:sz w:val="24"/>
          <w:szCs w:val="24"/>
        </w:rPr>
        <w:t xml:space="preserve"> календаря отметили полоской соответствующего цвета, чтобы каждый день недели имел свой цвет. Запомнив соответствие цветных полосок семи дням недели, </w:t>
      </w:r>
      <w:r>
        <w:rPr>
          <w:rFonts w:ascii="Times New Roman" w:hAnsi="Times New Roman"/>
          <w:sz w:val="24"/>
          <w:szCs w:val="24"/>
        </w:rPr>
        <w:t xml:space="preserve">дети</w:t>
      </w:r>
      <w:r>
        <w:rPr>
          <w:rFonts w:ascii="Times New Roman" w:hAnsi="Times New Roman"/>
          <w:sz w:val="24"/>
          <w:szCs w:val="24"/>
        </w:rPr>
        <w:t xml:space="preserve"> могли определить («прочитать») каждый день недели. Обратная сторона листка оставалась чистой. Календарь вешался на стене.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Для съемных листков календаря изготовили коробку с 18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отделениями по размеру листков: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три ряда по шесть яче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ек (модель календарного года).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В ячейки нижнего отделения складывали последовательно листки — дни недели, по семь листков в каждую ячейку. Семь листков — семь дней в каждой ячейке должны создать у детей образ прошедшей недели. По окончании месяца подсчитывали количество  недель и д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ней. Листки, собранные за месяц, стопкой помещали в первую ячейку слева верхнего ряда. Так, постепенно заполнили шесть ячеек верхнего ряда коробки, а затем и шесть ячеек второго ряда. Таким образом, стопки в двух верхних рядах коробки показывают порядок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едования месяцев, а в нижнем ряду — дней и недель. По окончании года  подсчитывали  количество месяцев в году, определяя порядок их следования. 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Такое пособи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 служит моделью календарного года, поскольку с его помощью наглядно отражается взаимосвязь всех мер календарного времени. Дети сами снимают листки календаря и складывают из суток неделю, из недель — месяц, затем определяют место данного месяца среди други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х. Из месяцев постепенно и последовательно складывается год. По содержимому коробки и по разложенным в ней листкам календаря можно определить, сколько дней прошло с начала месяца, сколько месяцев прошло с начала года, а по пустым ячейкам — сколько еще оста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лось до его окончания. Производя все эти действия, дети постепенно постигают и осознают сложные количественные взаимосвязи между отдельными мерами времени.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Выводы: Систематическая работа с детьми по усвоению календаря в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старшем дошкольном возрасте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способствовала формированию у детей знаний не только о текущей дате, но и о текучести времени, его периодичности, о повторяемости календарного года и его необратимости (прошедший год не возвращается, а начинается следующий, новый). Работа с календарем и 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оделью календарного года в виде коробки с разложенными в ней листками, систематизирующими недели и месяцы, облегчает задачу обучения.</w:t>
      </w:r>
      <w:r/>
    </w:p>
    <w:p>
      <w:pPr>
        <w:jc w:val="both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Литература: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Т.Д.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Рихтерман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 Формирование представлений o времени у детей дошкольного возраста. Москва, «Просвещение», 1991.</w:t>
      </w:r>
      <w:r/>
    </w:p>
    <w:p>
      <w:pPr>
        <w:jc w:val="both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0"/>
    <w:link w:val="651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660"/>
    <w:link w:val="652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660"/>
    <w:link w:val="653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60"/>
    <w:link w:val="654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60"/>
    <w:link w:val="655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60"/>
    <w:link w:val="656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60"/>
    <w:link w:val="6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60"/>
    <w:link w:val="658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60"/>
    <w:link w:val="659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60"/>
    <w:link w:val="674"/>
    <w:uiPriority w:val="10"/>
    <w:rPr>
      <w:sz w:val="48"/>
      <w:szCs w:val="48"/>
    </w:rPr>
  </w:style>
  <w:style w:type="character" w:styleId="644">
    <w:name w:val="Subtitle Char"/>
    <w:basedOn w:val="660"/>
    <w:link w:val="676"/>
    <w:uiPriority w:val="11"/>
    <w:rPr>
      <w:sz w:val="24"/>
      <w:szCs w:val="24"/>
    </w:rPr>
  </w:style>
  <w:style w:type="character" w:styleId="645">
    <w:name w:val="Quote Char"/>
    <w:link w:val="678"/>
    <w:uiPriority w:val="29"/>
    <w:rPr>
      <w:i/>
    </w:rPr>
  </w:style>
  <w:style w:type="character" w:styleId="646">
    <w:name w:val="Intense Quote Char"/>
    <w:link w:val="680"/>
    <w:uiPriority w:val="30"/>
    <w:rPr>
      <w:i/>
    </w:rPr>
  </w:style>
  <w:style w:type="character" w:styleId="647">
    <w:name w:val="Header Char"/>
    <w:basedOn w:val="660"/>
    <w:link w:val="682"/>
    <w:uiPriority w:val="99"/>
  </w:style>
  <w:style w:type="character" w:styleId="648">
    <w:name w:val="Caption Char"/>
    <w:basedOn w:val="686"/>
    <w:link w:val="684"/>
    <w:uiPriority w:val="99"/>
  </w:style>
  <w:style w:type="character" w:styleId="649">
    <w:name w:val="Endnote Text Char"/>
    <w:link w:val="816"/>
    <w:uiPriority w:val="99"/>
    <w:rPr>
      <w:sz w:val="20"/>
    </w:rPr>
  </w:style>
  <w:style w:type="paragraph" w:styleId="650" w:default="1">
    <w:name w:val="Normal"/>
    <w:qFormat/>
  </w:style>
  <w:style w:type="paragraph" w:styleId="651">
    <w:name w:val="Heading 1"/>
    <w:basedOn w:val="650"/>
    <w:next w:val="650"/>
    <w:link w:val="66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2">
    <w:name w:val="Heading 2"/>
    <w:basedOn w:val="650"/>
    <w:next w:val="650"/>
    <w:link w:val="6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3">
    <w:name w:val="Heading 3"/>
    <w:basedOn w:val="650"/>
    <w:next w:val="650"/>
    <w:link w:val="66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4">
    <w:name w:val="Heading 4"/>
    <w:basedOn w:val="650"/>
    <w:next w:val="650"/>
    <w:link w:val="6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5">
    <w:name w:val="Heading 5"/>
    <w:basedOn w:val="650"/>
    <w:next w:val="650"/>
    <w:link w:val="66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56">
    <w:name w:val="Heading 6"/>
    <w:basedOn w:val="650"/>
    <w:next w:val="650"/>
    <w:link w:val="66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57">
    <w:name w:val="Heading 7"/>
    <w:basedOn w:val="650"/>
    <w:next w:val="650"/>
    <w:link w:val="669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58">
    <w:name w:val="Heading 8"/>
    <w:basedOn w:val="650"/>
    <w:next w:val="650"/>
    <w:link w:val="670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59">
    <w:name w:val="Heading 9"/>
    <w:basedOn w:val="650"/>
    <w:next w:val="65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Заголовок 1 Знак"/>
    <w:basedOn w:val="660"/>
    <w:link w:val="651"/>
    <w:uiPriority w:val="9"/>
    <w:rPr>
      <w:rFonts w:ascii="Arial" w:hAnsi="Arial" w:cs="Arial" w:eastAsia="Arial"/>
      <w:sz w:val="40"/>
      <w:szCs w:val="40"/>
    </w:rPr>
  </w:style>
  <w:style w:type="character" w:styleId="664" w:customStyle="1">
    <w:name w:val="Заголовок 2 Знак"/>
    <w:basedOn w:val="660"/>
    <w:link w:val="652"/>
    <w:uiPriority w:val="9"/>
    <w:rPr>
      <w:rFonts w:ascii="Arial" w:hAnsi="Arial" w:cs="Arial" w:eastAsia="Arial"/>
      <w:sz w:val="34"/>
    </w:rPr>
  </w:style>
  <w:style w:type="character" w:styleId="665" w:customStyle="1">
    <w:name w:val="Заголовок 3 Знак"/>
    <w:basedOn w:val="660"/>
    <w:link w:val="653"/>
    <w:uiPriority w:val="9"/>
    <w:rPr>
      <w:rFonts w:ascii="Arial" w:hAnsi="Arial" w:cs="Arial" w:eastAsia="Arial"/>
      <w:sz w:val="30"/>
      <w:szCs w:val="30"/>
    </w:rPr>
  </w:style>
  <w:style w:type="character" w:styleId="666" w:customStyle="1">
    <w:name w:val="Заголовок 4 Знак"/>
    <w:basedOn w:val="660"/>
    <w:link w:val="654"/>
    <w:uiPriority w:val="9"/>
    <w:rPr>
      <w:rFonts w:ascii="Arial" w:hAnsi="Arial" w:cs="Arial" w:eastAsia="Arial"/>
      <w:b/>
      <w:bCs/>
      <w:sz w:val="26"/>
      <w:szCs w:val="26"/>
    </w:rPr>
  </w:style>
  <w:style w:type="character" w:styleId="667" w:customStyle="1">
    <w:name w:val="Заголовок 5 Знак"/>
    <w:basedOn w:val="660"/>
    <w:link w:val="655"/>
    <w:uiPriority w:val="9"/>
    <w:rPr>
      <w:rFonts w:ascii="Arial" w:hAnsi="Arial" w:cs="Arial" w:eastAsia="Arial"/>
      <w:b/>
      <w:bCs/>
      <w:sz w:val="24"/>
      <w:szCs w:val="24"/>
    </w:rPr>
  </w:style>
  <w:style w:type="character" w:styleId="668" w:customStyle="1">
    <w:name w:val="Заголовок 6 Знак"/>
    <w:basedOn w:val="660"/>
    <w:link w:val="656"/>
    <w:uiPriority w:val="9"/>
    <w:rPr>
      <w:rFonts w:ascii="Arial" w:hAnsi="Arial" w:cs="Arial" w:eastAsia="Arial"/>
      <w:b/>
      <w:bCs/>
      <w:sz w:val="22"/>
      <w:szCs w:val="22"/>
    </w:rPr>
  </w:style>
  <w:style w:type="character" w:styleId="669" w:customStyle="1">
    <w:name w:val="Заголовок 7 Знак"/>
    <w:basedOn w:val="660"/>
    <w:link w:val="6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0" w:customStyle="1">
    <w:name w:val="Заголовок 8 Знак"/>
    <w:basedOn w:val="660"/>
    <w:link w:val="658"/>
    <w:uiPriority w:val="9"/>
    <w:rPr>
      <w:rFonts w:ascii="Arial" w:hAnsi="Arial" w:cs="Arial" w:eastAsia="Arial"/>
      <w:i/>
      <w:iCs/>
      <w:sz w:val="22"/>
      <w:szCs w:val="22"/>
    </w:rPr>
  </w:style>
  <w:style w:type="character" w:styleId="671" w:customStyle="1">
    <w:name w:val="Заголовок 9 Знак"/>
    <w:basedOn w:val="660"/>
    <w:link w:val="659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65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/>
    </w:pPr>
  </w:style>
  <w:style w:type="paragraph" w:styleId="674">
    <w:name w:val="Title"/>
    <w:basedOn w:val="650"/>
    <w:next w:val="650"/>
    <w:link w:val="675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5" w:customStyle="1">
    <w:name w:val="Название Знак"/>
    <w:basedOn w:val="660"/>
    <w:link w:val="674"/>
    <w:uiPriority w:val="10"/>
    <w:rPr>
      <w:sz w:val="48"/>
      <w:szCs w:val="48"/>
    </w:rPr>
  </w:style>
  <w:style w:type="paragraph" w:styleId="676">
    <w:name w:val="Subtitle"/>
    <w:basedOn w:val="650"/>
    <w:next w:val="650"/>
    <w:link w:val="677"/>
    <w:qFormat/>
    <w:uiPriority w:val="11"/>
    <w:rPr>
      <w:sz w:val="24"/>
      <w:szCs w:val="24"/>
    </w:rPr>
    <w:pPr>
      <w:spacing w:before="200"/>
    </w:pPr>
  </w:style>
  <w:style w:type="character" w:styleId="677" w:customStyle="1">
    <w:name w:val="Подзаголовок Знак"/>
    <w:basedOn w:val="660"/>
    <w:link w:val="676"/>
    <w:uiPriority w:val="11"/>
    <w:rPr>
      <w:sz w:val="24"/>
      <w:szCs w:val="24"/>
    </w:rPr>
  </w:style>
  <w:style w:type="paragraph" w:styleId="678">
    <w:name w:val="Quote"/>
    <w:basedOn w:val="650"/>
    <w:next w:val="650"/>
    <w:link w:val="679"/>
    <w:qFormat/>
    <w:uiPriority w:val="29"/>
    <w:rPr>
      <w:i/>
    </w:rPr>
    <w:pPr>
      <w:ind w:left="720" w:right="720"/>
    </w:p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50"/>
    <w:next w:val="650"/>
    <w:link w:val="681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 w:customStyle="1">
    <w:name w:val="Выделенная цитата Знак"/>
    <w:link w:val="680"/>
    <w:uiPriority w:val="30"/>
    <w:rPr>
      <w:i/>
    </w:rPr>
  </w:style>
  <w:style w:type="paragraph" w:styleId="682">
    <w:name w:val="Header"/>
    <w:basedOn w:val="650"/>
    <w:link w:val="6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3" w:customStyle="1">
    <w:name w:val="Верхний колонтитул Знак"/>
    <w:basedOn w:val="660"/>
    <w:link w:val="682"/>
    <w:uiPriority w:val="99"/>
  </w:style>
  <w:style w:type="paragraph" w:styleId="684">
    <w:name w:val="Footer"/>
    <w:basedOn w:val="650"/>
    <w:link w:val="68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basedOn w:val="660"/>
    <w:uiPriority w:val="99"/>
  </w:style>
  <w:style w:type="paragraph" w:styleId="686">
    <w:name w:val="Caption"/>
    <w:basedOn w:val="650"/>
    <w:next w:val="650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87" w:customStyle="1">
    <w:name w:val="Нижний колонтитул Знак"/>
    <w:link w:val="684"/>
    <w:uiPriority w:val="99"/>
  </w:style>
  <w:style w:type="table" w:styleId="688">
    <w:name w:val="Table Grid"/>
    <w:basedOn w:val="66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Table Grid Light"/>
    <w:basedOn w:val="661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Plain Table 1"/>
    <w:basedOn w:val="661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6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4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 w:customStyle="1">
    <w:name w:val="Grid Table 4 - Accent 1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8" w:customStyle="1">
    <w:name w:val="Grid Table 4 - Accent 2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9" w:customStyle="1">
    <w:name w:val="Grid Table 4 - Accent 3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20" w:customStyle="1">
    <w:name w:val="Grid Table 4 - Accent 4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21" w:customStyle="1">
    <w:name w:val="Grid Table 4 - Accent 5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2" w:customStyle="1">
    <w:name w:val="Grid Table 4 - Accent 6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3" w:customStyle="1">
    <w:name w:val="Grid Table 5 Dark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6 Colorful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7 Colorful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38" w:customStyle="1">
    <w:name w:val="Grid Table 7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40" w:customStyle="1">
    <w:name w:val="Grid Table 7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41" w:customStyle="1">
    <w:name w:val="Grid Table 7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42" w:customStyle="1">
    <w:name w:val="Grid Table 7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43" w:customStyle="1">
    <w:name w:val="Grid Table 7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44" w:customStyle="1">
    <w:name w:val="List Table 1 Light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2" w:customStyle="1">
    <w:name w:val="List Table 2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3" w:customStyle="1">
    <w:name w:val="List Table 2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4" w:customStyle="1">
    <w:name w:val="List Table 2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5" w:customStyle="1">
    <w:name w:val="List Table 2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6" w:customStyle="1">
    <w:name w:val="List Table 2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7" w:customStyle="1">
    <w:name w:val="List Table 2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8" w:customStyle="1">
    <w:name w:val="List Table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0" w:customStyle="1">
    <w:name w:val="List Table 6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1" w:customStyle="1">
    <w:name w:val="List Table 6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2" w:customStyle="1">
    <w:name w:val="List Table 6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3" w:customStyle="1">
    <w:name w:val="List Table 6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4" w:customStyle="1">
    <w:name w:val="List Table 6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5" w:customStyle="1">
    <w:name w:val="List Table 6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6" w:customStyle="1">
    <w:name w:val="List Table 7 Colorful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List Table 7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st Table 7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List Table 7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List Table 7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st Table 7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93" w:customStyle="1">
    <w:name w:val="Lined - Accent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4" w:customStyle="1">
    <w:name w:val="Lined - Accent 1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795" w:customStyle="1">
    <w:name w:val="Lined - Accent 2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796" w:customStyle="1">
    <w:name w:val="Lined - Accent 3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797" w:customStyle="1">
    <w:name w:val="Lined - Accent 4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98" w:customStyle="1">
    <w:name w:val="Lined - Accent 5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799" w:customStyle="1">
    <w:name w:val="Lined - Accent 6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00" w:customStyle="1">
    <w:name w:val="Bordered &amp; Lined - Accent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1" w:customStyle="1">
    <w:name w:val="Bordered &amp; Lined - Accent 1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02" w:customStyle="1">
    <w:name w:val="Bordered &amp; Lined - Accent 2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03" w:customStyle="1">
    <w:name w:val="Bordered &amp; Lined - Accent 3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04" w:customStyle="1">
    <w:name w:val="Bordered &amp; Lined - Accent 4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05" w:customStyle="1">
    <w:name w:val="Bordered &amp; Lined - Accent 5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06" w:customStyle="1">
    <w:name w:val="Bordered &amp; Lined - Accent 6"/>
    <w:basedOn w:val="66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07" w:customStyle="1">
    <w:name w:val="Bordered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8" w:customStyle="1">
    <w:name w:val="Bordered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9" w:customStyle="1">
    <w:name w:val="Bordered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10" w:customStyle="1">
    <w:name w:val="Bordered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11" w:customStyle="1">
    <w:name w:val="Bordered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2" w:customStyle="1">
    <w:name w:val="Bordered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3" w:customStyle="1">
    <w:name w:val="Bordered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character" w:styleId="815" w:customStyle="1">
    <w:name w:val="Footnote Text Char"/>
    <w:uiPriority w:val="99"/>
    <w:rPr>
      <w:sz w:val="18"/>
    </w:rPr>
  </w:style>
  <w:style w:type="paragraph" w:styleId="816">
    <w:name w:val="endnote text"/>
    <w:basedOn w:val="65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 w:customStyle="1">
    <w:name w:val="Текст концевой сноски Знак"/>
    <w:link w:val="816"/>
    <w:uiPriority w:val="99"/>
    <w:rPr>
      <w:sz w:val="20"/>
    </w:rPr>
  </w:style>
  <w:style w:type="character" w:styleId="818">
    <w:name w:val="endnote reference"/>
    <w:basedOn w:val="660"/>
    <w:uiPriority w:val="99"/>
    <w:semiHidden/>
    <w:unhideWhenUsed/>
    <w:rPr>
      <w:vertAlign w:val="superscript"/>
    </w:rPr>
  </w:style>
  <w:style w:type="paragraph" w:styleId="819">
    <w:name w:val="toc 1"/>
    <w:basedOn w:val="650"/>
    <w:next w:val="650"/>
    <w:uiPriority w:val="39"/>
    <w:unhideWhenUsed/>
    <w:pPr>
      <w:spacing w:after="57"/>
    </w:pPr>
  </w:style>
  <w:style w:type="paragraph" w:styleId="820">
    <w:name w:val="toc 2"/>
    <w:basedOn w:val="650"/>
    <w:next w:val="650"/>
    <w:uiPriority w:val="39"/>
    <w:unhideWhenUsed/>
    <w:pPr>
      <w:ind w:left="283"/>
      <w:spacing w:after="57"/>
    </w:pPr>
  </w:style>
  <w:style w:type="paragraph" w:styleId="821">
    <w:name w:val="toc 3"/>
    <w:basedOn w:val="650"/>
    <w:next w:val="650"/>
    <w:uiPriority w:val="39"/>
    <w:unhideWhenUsed/>
    <w:pPr>
      <w:ind w:left="567"/>
      <w:spacing w:after="57"/>
    </w:pPr>
  </w:style>
  <w:style w:type="paragraph" w:styleId="822">
    <w:name w:val="toc 4"/>
    <w:basedOn w:val="650"/>
    <w:next w:val="650"/>
    <w:uiPriority w:val="39"/>
    <w:unhideWhenUsed/>
    <w:pPr>
      <w:ind w:left="850"/>
      <w:spacing w:after="57"/>
    </w:pPr>
  </w:style>
  <w:style w:type="paragraph" w:styleId="823">
    <w:name w:val="toc 5"/>
    <w:basedOn w:val="650"/>
    <w:next w:val="650"/>
    <w:uiPriority w:val="39"/>
    <w:unhideWhenUsed/>
    <w:pPr>
      <w:ind w:left="1134"/>
      <w:spacing w:after="57"/>
    </w:pPr>
  </w:style>
  <w:style w:type="paragraph" w:styleId="824">
    <w:name w:val="toc 6"/>
    <w:basedOn w:val="650"/>
    <w:next w:val="650"/>
    <w:uiPriority w:val="39"/>
    <w:unhideWhenUsed/>
    <w:pPr>
      <w:ind w:left="1417"/>
      <w:spacing w:after="57"/>
    </w:pPr>
  </w:style>
  <w:style w:type="paragraph" w:styleId="825">
    <w:name w:val="toc 7"/>
    <w:basedOn w:val="650"/>
    <w:next w:val="650"/>
    <w:uiPriority w:val="39"/>
    <w:unhideWhenUsed/>
    <w:pPr>
      <w:ind w:left="1701"/>
      <w:spacing w:after="57"/>
    </w:pPr>
  </w:style>
  <w:style w:type="paragraph" w:styleId="826">
    <w:name w:val="toc 8"/>
    <w:basedOn w:val="650"/>
    <w:next w:val="650"/>
    <w:uiPriority w:val="39"/>
    <w:unhideWhenUsed/>
    <w:pPr>
      <w:ind w:left="1984"/>
      <w:spacing w:after="57"/>
    </w:pPr>
  </w:style>
  <w:style w:type="paragraph" w:styleId="827">
    <w:name w:val="toc 9"/>
    <w:basedOn w:val="650"/>
    <w:next w:val="650"/>
    <w:uiPriority w:val="39"/>
    <w:unhideWhenUsed/>
    <w:pPr>
      <w:ind w:left="2268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650"/>
    <w:next w:val="650"/>
    <w:uiPriority w:val="99"/>
    <w:unhideWhenUsed/>
    <w:pPr>
      <w:spacing w:after="0"/>
    </w:pPr>
  </w:style>
  <w:style w:type="paragraph" w:styleId="830">
    <w:name w:val="footnote text"/>
    <w:basedOn w:val="650"/>
    <w:link w:val="831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831" w:customStyle="1">
    <w:name w:val="Текст сноски Знак"/>
    <w:basedOn w:val="660"/>
    <w:link w:val="830"/>
    <w:uiPriority w:val="99"/>
    <w:semiHidden/>
    <w:rPr>
      <w:sz w:val="20"/>
      <w:szCs w:val="20"/>
    </w:rPr>
  </w:style>
  <w:style w:type="character" w:styleId="832">
    <w:name w:val="footnote reference"/>
    <w:basedOn w:val="660"/>
    <w:uiPriority w:val="99"/>
    <w:semiHidden/>
    <w:unhideWhenUsed/>
    <w:rPr>
      <w:vertAlign w:val="superscript"/>
    </w:rPr>
  </w:style>
  <w:style w:type="character" w:styleId="833" w:customStyle="1">
    <w:name w:val="Body text (2) + 11;5 pt;Not Bold;Not Italic"/>
    <w:rPr>
      <w:rFonts w:ascii="Times New Roman" w:hAnsi="Times New Roman" w:eastAsia="Times New Roman"/>
      <w:b/>
      <w:bCs/>
      <w:i/>
      <w:iCs/>
      <w:spacing w:val="0"/>
      <w:sz w:val="23"/>
      <w:szCs w:val="23"/>
    </w:rPr>
  </w:style>
  <w:style w:type="paragraph" w:styleId="834" w:customStyle="1">
    <w:name w:val="Body text (2)"/>
    <w:rPr>
      <w:rFonts w:ascii="Times New Roman" w:hAnsi="Times New Roman" w:cs="Arial Unicode MS" w:eastAsia="Times New Roman"/>
      <w:color w:val="000000"/>
      <w:lang w:val="en-US"/>
    </w:rPr>
    <w:pPr>
      <w:spacing w:lineRule="exact" w:line="278" w:after="0"/>
      <w:shd w:val="clear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35">
    <w:name w:val="Body Text"/>
    <w:rPr>
      <w:rFonts w:ascii="Times New Roman" w:hAnsi="Times New Roman" w:cs="Arial Unicode MS" w:eastAsia="Times New Roman"/>
      <w:color w:val="000000"/>
      <w:sz w:val="23"/>
      <w:szCs w:val="23"/>
      <w:lang w:val="en-US"/>
    </w:rPr>
    <w:pPr>
      <w:spacing w:lineRule="exact" w:line="278" w:after="180"/>
      <w:shd w:val="clear" w:fill="FFFFFF" w:color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revision>16</cp:revision>
  <dcterms:created xsi:type="dcterms:W3CDTF">2021-01-22T19:09:00Z</dcterms:created>
  <dcterms:modified xsi:type="dcterms:W3CDTF">2024-10-13T19:14:47Z</dcterms:modified>
</cp:coreProperties>
</file>