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0D" w:rsidRDefault="00F37DB4" w:rsidP="00F37DB4">
      <w:pPr>
        <w:tabs>
          <w:tab w:val="center" w:pos="4677"/>
          <w:tab w:val="left" w:pos="79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A7F0D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7170B9" w:rsidRPr="00F37DB4" w:rsidRDefault="00913C1B" w:rsidP="00F37DB4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37DB4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вырастить исследователя?</w:t>
      </w:r>
    </w:p>
    <w:p w:rsidR="00913C1B" w:rsidRDefault="00913C1B" w:rsidP="00F3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инстинктивно пытаются понять окружающий мир, но им необходима помощь со стороны взрослых, в первую очередь, родителей. Чтобы у ребенка исследовательский огонек развивался, следуйте несложным правилам.</w:t>
      </w:r>
    </w:p>
    <w:p w:rsidR="00913C1B" w:rsidRDefault="00913C1B" w:rsidP="00F3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DB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Будьте внимательны к вопросам ребенка. </w:t>
      </w:r>
      <w:r w:rsidRPr="00913C1B">
        <w:rPr>
          <w:rFonts w:ascii="Times New Roman" w:hAnsi="Times New Roman" w:cs="Times New Roman"/>
          <w:sz w:val="24"/>
          <w:szCs w:val="24"/>
        </w:rPr>
        <w:t>Ни в коем случае не отмахивайтесь от них словами «мне некогда».</w:t>
      </w:r>
      <w:r>
        <w:rPr>
          <w:rFonts w:ascii="Times New Roman" w:hAnsi="Times New Roman" w:cs="Times New Roman"/>
          <w:sz w:val="24"/>
          <w:szCs w:val="24"/>
        </w:rPr>
        <w:t xml:space="preserve"> Если не знаете ответа, честно признайтесь и поищите его вместе. Если ответ предельно прост, не сводите его к перечислению фактов. Постарайтесь заинтриговать ребенка, мотивируйте к самостоятельным размышлениям. Начните составлять объяснение вместе с ним. Например, если ребенок спрашивает, где живут муравьи, можно ответить так: «Давай понаблюдаем за ними, может мы увидим, куда они ползут».</w:t>
      </w:r>
    </w:p>
    <w:p w:rsidR="00913C1B" w:rsidRDefault="00913C1B" w:rsidP="00F3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DB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Не торопите ребенка с ответом. </w:t>
      </w:r>
      <w:r>
        <w:rPr>
          <w:rFonts w:ascii="Times New Roman" w:hAnsi="Times New Roman" w:cs="Times New Roman"/>
          <w:sz w:val="24"/>
          <w:szCs w:val="24"/>
        </w:rPr>
        <w:t>Детям нужно гораздо больше времени для размышления, чем взрослым. Если вы наберетесь терпения, можно получить логический и оригинальный ответ. Постарайтесь не подсказывать, самостоятельно найденный ответ доставит настоящую радость ребенку и придаст ему уверенности. А если юный исследователь зашел в тупик, помогите ему наводящими вопросами.</w:t>
      </w:r>
    </w:p>
    <w:p w:rsidR="008A7BA7" w:rsidRDefault="008A7BA7" w:rsidP="00F3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317E" w:rsidRPr="00F37DB4"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Следите за своей речью</w:t>
      </w:r>
      <w:r w:rsidR="00D4317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4317E">
        <w:rPr>
          <w:rFonts w:ascii="Times New Roman" w:hAnsi="Times New Roman" w:cs="Times New Roman"/>
          <w:sz w:val="24"/>
          <w:szCs w:val="24"/>
        </w:rPr>
        <w:t xml:space="preserve">Втянув ребенка в научную дискуссию, не спешите сказать: «Правильно». </w:t>
      </w:r>
      <w:r w:rsidR="00EA6C49">
        <w:rPr>
          <w:rFonts w:ascii="Times New Roman" w:hAnsi="Times New Roman" w:cs="Times New Roman"/>
          <w:sz w:val="24"/>
          <w:szCs w:val="24"/>
        </w:rPr>
        <w:t>Краткая похвала может быть воспринята как сигнал к окончанию разговора. Лучше сказать: «Это интересная мысль». Или что-то подобное. Подбросить вопрос или идею. Старайтесь не начинать вопрос словом «Почему». Для большинства людей это ассоциируется с недовольством их мнением или поведением. Можно сказать: «Как получается, что…»</w:t>
      </w:r>
    </w:p>
    <w:p w:rsidR="005744A8" w:rsidRDefault="005744A8" w:rsidP="00F3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DB4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Показывайте, а не рассказывайте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Жизненные впечатления лучше усваиваются, чем то, что ребенок может узнать из книг или телепередач. Покажите ему его пальцы после прогулки через увеличительное стекло, и он поймет, почему необходимо мыть руки перед едой. Большие возможности для практическог</w:t>
      </w:r>
      <w:r w:rsidR="00A722D6">
        <w:rPr>
          <w:rFonts w:ascii="Times New Roman" w:hAnsi="Times New Roman" w:cs="Times New Roman"/>
          <w:sz w:val="24"/>
          <w:szCs w:val="24"/>
        </w:rPr>
        <w:t>о познания предоставляют</w:t>
      </w:r>
      <w:r>
        <w:rPr>
          <w:rFonts w:ascii="Times New Roman" w:hAnsi="Times New Roman" w:cs="Times New Roman"/>
          <w:sz w:val="24"/>
          <w:szCs w:val="24"/>
        </w:rPr>
        <w:t xml:space="preserve"> музеи. </w:t>
      </w:r>
      <w:r w:rsidR="00A722D6">
        <w:rPr>
          <w:rFonts w:ascii="Times New Roman" w:hAnsi="Times New Roman" w:cs="Times New Roman"/>
          <w:sz w:val="24"/>
          <w:szCs w:val="24"/>
        </w:rPr>
        <w:t>Но не тащите ребенка за собой. Предоставьте возможность пойти вместе с вами туда, куда ему хочется, и исследовать то, что ему интересно.</w:t>
      </w:r>
    </w:p>
    <w:p w:rsidR="00A722D6" w:rsidRDefault="00A722D6" w:rsidP="00F3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DB4">
        <w:rPr>
          <w:rFonts w:ascii="Times New Roman" w:hAnsi="Times New Roman" w:cs="Times New Roman"/>
          <w:b/>
          <w:i/>
          <w:color w:val="C00000"/>
          <w:sz w:val="24"/>
          <w:szCs w:val="24"/>
        </w:rPr>
        <w:t>Не мешайте детям экспериментировать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Излишняя осторожность, что ребенок что-то испортит, - обычная причина мешающая ребенку проявить себя, свою инициативу. </w:t>
      </w:r>
      <w:r>
        <w:rPr>
          <w:rFonts w:ascii="Times New Roman" w:hAnsi="Times New Roman" w:cs="Times New Roman"/>
          <w:sz w:val="24"/>
          <w:szCs w:val="24"/>
        </w:rPr>
        <w:lastRenderedPageBreak/>
        <w:t>Но только так они научатся что-то познавать и быть самостоятельными. Хотя последствия такой детской деятельности бывают разнообразными и, зачастую, не доставляют радость взрослым. Один четырехлетний ребенок бросал сырые яйца на стол, а затем радостно объявил маме: «А эти-то мячики не прыгают!». Не стоит в этом случае наказывать ребенка, это самый простой способ отбить желание проявлять любознательность и познавать мир. А если вы хотите застраховаться от неприятных сюрпризов, проводите исследования совместно.</w:t>
      </w:r>
    </w:p>
    <w:p w:rsidR="00A722D6" w:rsidRDefault="00A722D6" w:rsidP="00F37D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E94" w:rsidRPr="00F37DB4">
        <w:rPr>
          <w:rFonts w:ascii="Times New Roman" w:hAnsi="Times New Roman" w:cs="Times New Roman"/>
          <w:b/>
          <w:i/>
          <w:color w:val="C00000"/>
          <w:sz w:val="24"/>
          <w:szCs w:val="24"/>
        </w:rPr>
        <w:t>Игра – двигатель прогресса</w:t>
      </w:r>
      <w:r w:rsidR="00605E9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E94">
        <w:rPr>
          <w:rFonts w:ascii="Times New Roman" w:hAnsi="Times New Roman" w:cs="Times New Roman"/>
          <w:sz w:val="24"/>
          <w:szCs w:val="24"/>
        </w:rPr>
        <w:t>Хорошо, когда ребенок может занять себя. Но только ваше участие может сделать обычную игру познавательным делом. Так, запуская воздушного змея, дети от взрослого могут узнать, как изменяется направление и сила ветра на разных высотах</w:t>
      </w:r>
      <w:proofErr w:type="gramStart"/>
      <w:r w:rsidR="00605E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5E94">
        <w:rPr>
          <w:rFonts w:ascii="Times New Roman" w:hAnsi="Times New Roman" w:cs="Times New Roman"/>
          <w:sz w:val="24"/>
          <w:szCs w:val="24"/>
        </w:rPr>
        <w:t xml:space="preserve"> Помогая пересаживать цветы, - о действиях воды, почвы и солнечного света. Небоскреб из кубиков поможет определить, какие конструкции более устойчивые… Малышу нравится быть с вами на кухне? Сшейте ему фартук, поставьте к столу стульчик и поручите ему какую-нибудь работу, например, класть начинку в вареники. Заодно расскажите, откуда взялись все эти продукты. И ни в коем случае: «Не мешай. Я сама все это быстрее сделаю».</w:t>
      </w:r>
    </w:p>
    <w:p w:rsidR="007A7F0D" w:rsidRPr="007A7F0D" w:rsidRDefault="007A7F0D" w:rsidP="00F37DB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DB4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Похвала – это путь к успеху.</w:t>
      </w:r>
      <w:r w:rsidRPr="00F37DB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и обучение невозможно без эмоционального контакта. Именно поэтому так важно создать ситуацию успеха. А вот чего не стоит делать, так это проверять, и устраивать «экзамены».</w:t>
      </w:r>
    </w:p>
    <w:p w:rsidR="00913C1B" w:rsidRPr="00913C1B" w:rsidRDefault="00913C1B" w:rsidP="00913C1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13C1B" w:rsidRPr="009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85" w:rsidRDefault="00855685" w:rsidP="00F37DB4">
      <w:pPr>
        <w:spacing w:after="0" w:line="240" w:lineRule="auto"/>
      </w:pPr>
      <w:r>
        <w:separator/>
      </w:r>
    </w:p>
  </w:endnote>
  <w:endnote w:type="continuationSeparator" w:id="0">
    <w:p w:rsidR="00855685" w:rsidRDefault="00855685" w:rsidP="00F3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85" w:rsidRDefault="00855685" w:rsidP="00F37DB4">
      <w:pPr>
        <w:spacing w:after="0" w:line="240" w:lineRule="auto"/>
      </w:pPr>
      <w:r>
        <w:separator/>
      </w:r>
    </w:p>
  </w:footnote>
  <w:footnote w:type="continuationSeparator" w:id="0">
    <w:p w:rsidR="00855685" w:rsidRDefault="00855685" w:rsidP="00F3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FE"/>
    <w:rsid w:val="00213EC6"/>
    <w:rsid w:val="005744A8"/>
    <w:rsid w:val="005E64FE"/>
    <w:rsid w:val="00605E94"/>
    <w:rsid w:val="007170B9"/>
    <w:rsid w:val="007A7F0D"/>
    <w:rsid w:val="00855685"/>
    <w:rsid w:val="008A7BA7"/>
    <w:rsid w:val="00913C1B"/>
    <w:rsid w:val="00A722D6"/>
    <w:rsid w:val="00D4317E"/>
    <w:rsid w:val="00EA6C49"/>
    <w:rsid w:val="00F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DB4"/>
  </w:style>
  <w:style w:type="paragraph" w:styleId="a5">
    <w:name w:val="footer"/>
    <w:basedOn w:val="a"/>
    <w:link w:val="a6"/>
    <w:uiPriority w:val="99"/>
    <w:unhideWhenUsed/>
    <w:rsid w:val="00F3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DB4"/>
  </w:style>
  <w:style w:type="paragraph" w:styleId="a5">
    <w:name w:val="footer"/>
    <w:basedOn w:val="a"/>
    <w:link w:val="a6"/>
    <w:uiPriority w:val="99"/>
    <w:unhideWhenUsed/>
    <w:rsid w:val="00F3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2018-02-17T12:30:00Z</dcterms:created>
  <dcterms:modified xsi:type="dcterms:W3CDTF">2018-02-17T13:29:00Z</dcterms:modified>
</cp:coreProperties>
</file>