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4F" w:rsidRDefault="00554588" w:rsidP="005545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88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554588" w:rsidRDefault="00554588" w:rsidP="005545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тест по теме: «Природа России»</w:t>
      </w:r>
    </w:p>
    <w:p w:rsidR="00554588" w:rsidRDefault="00554588" w:rsidP="005545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4588" w:rsidRDefault="0055458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 4 класс</w:t>
      </w:r>
    </w:p>
    <w:p w:rsidR="00554588" w:rsidRDefault="0055458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 «Школа России»</w:t>
      </w:r>
    </w:p>
    <w:p w:rsidR="00554588" w:rsidRDefault="0055458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4588" w:rsidRDefault="0055458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учитель начальных классов</w:t>
      </w:r>
    </w:p>
    <w:p w:rsidR="00554588" w:rsidRDefault="0055458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БОУ г. Омска «Гимназия № 146»</w:t>
      </w:r>
    </w:p>
    <w:p w:rsidR="003F675D" w:rsidRDefault="003F675D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Самситдинова Ольга Александровна</w:t>
      </w:r>
    </w:p>
    <w:p w:rsidR="00554588" w:rsidRDefault="0055458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4588" w:rsidRDefault="0055458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B3EC8">
        <w:rPr>
          <w:rFonts w:ascii="Times New Roman" w:hAnsi="Times New Roman" w:cs="Times New Roman"/>
          <w:sz w:val="28"/>
          <w:szCs w:val="28"/>
        </w:rPr>
        <w:t xml:space="preserve"> К западу</w:t>
      </w:r>
      <w:r w:rsidR="003F675D">
        <w:rPr>
          <w:rFonts w:ascii="Times New Roman" w:hAnsi="Times New Roman" w:cs="Times New Roman"/>
          <w:sz w:val="28"/>
          <w:szCs w:val="28"/>
        </w:rPr>
        <w:t xml:space="preserve"> от Уральских гор </w:t>
      </w:r>
      <w:proofErr w:type="gramStart"/>
      <w:r w:rsidR="00AB3EC8">
        <w:rPr>
          <w:rFonts w:ascii="Times New Roman" w:hAnsi="Times New Roman" w:cs="Times New Roman"/>
          <w:sz w:val="28"/>
          <w:szCs w:val="28"/>
        </w:rPr>
        <w:t>расположена</w:t>
      </w:r>
      <w:proofErr w:type="gramEnd"/>
      <w:r w:rsidR="00AB3EC8">
        <w:rPr>
          <w:rFonts w:ascii="Times New Roman" w:hAnsi="Times New Roman" w:cs="Times New Roman"/>
          <w:sz w:val="28"/>
          <w:szCs w:val="28"/>
        </w:rPr>
        <w:t>:</w:t>
      </w:r>
    </w:p>
    <w:p w:rsidR="00AB3EC8" w:rsidRDefault="00AB3EC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Западно-Сибирская равнина;</w:t>
      </w:r>
    </w:p>
    <w:p w:rsidR="00AB3EC8" w:rsidRDefault="00AB3EC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Восточно-Европейская равнина;</w:t>
      </w:r>
    </w:p>
    <w:p w:rsidR="00AB3EC8" w:rsidRDefault="00AB3EC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Среднесибирское плоскогорье.</w:t>
      </w:r>
    </w:p>
    <w:p w:rsidR="00AB3EC8" w:rsidRDefault="00AB3EC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3EC8" w:rsidRDefault="00AB3EC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горы в старину называли «Каменный пояс Земли Русской»:</w:t>
      </w:r>
    </w:p>
    <w:p w:rsidR="00AB3EC8" w:rsidRDefault="00AB3EC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Кавказские горы;</w:t>
      </w:r>
    </w:p>
    <w:p w:rsidR="00AB3EC8" w:rsidRDefault="00AB3EC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Уральские горы;</w:t>
      </w:r>
    </w:p>
    <w:p w:rsidR="00AB3EC8" w:rsidRDefault="00AB3EC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горы Алтай.</w:t>
      </w:r>
    </w:p>
    <w:p w:rsidR="00AB3EC8" w:rsidRDefault="00AB3EC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3EC8" w:rsidRDefault="00AB3EC8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D4E50">
        <w:rPr>
          <w:rFonts w:ascii="Times New Roman" w:hAnsi="Times New Roman" w:cs="Times New Roman"/>
          <w:sz w:val="28"/>
          <w:szCs w:val="28"/>
        </w:rPr>
        <w:t>Самое большое озеро в мире:</w:t>
      </w:r>
    </w:p>
    <w:p w:rsidR="002D4E50" w:rsidRDefault="002D4E50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Ладожское;</w:t>
      </w:r>
    </w:p>
    <w:p w:rsidR="002D4E50" w:rsidRDefault="002D4E50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Байкал;</w:t>
      </w:r>
    </w:p>
    <w:p w:rsidR="002D4E50" w:rsidRDefault="002D4E50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Каспийское.</w:t>
      </w:r>
    </w:p>
    <w:p w:rsidR="002D4E50" w:rsidRDefault="002D4E50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4E50" w:rsidRDefault="002D4E50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Берега России омывают моря трёх океанов:</w:t>
      </w:r>
    </w:p>
    <w:p w:rsidR="002D4E50" w:rsidRDefault="002D4E50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Атлантического, Тихого, Индийского;</w:t>
      </w:r>
    </w:p>
    <w:p w:rsidR="002D4E50" w:rsidRDefault="002D4E50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Северного Ледовитого, Тихого, Атлантического;</w:t>
      </w:r>
    </w:p>
    <w:p w:rsidR="002D4E50" w:rsidRDefault="002D4E50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Тихого, Северного Ледовитого, Южный.</w:t>
      </w:r>
    </w:p>
    <w:p w:rsidR="002D4E50" w:rsidRDefault="002D4E50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4E50" w:rsidRDefault="002D4E50" w:rsidP="005545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C0736">
        <w:rPr>
          <w:rFonts w:ascii="Times New Roman" w:hAnsi="Times New Roman" w:cs="Times New Roman"/>
          <w:sz w:val="28"/>
          <w:szCs w:val="28"/>
        </w:rPr>
        <w:t>Определи по описанию природную зону: «</w:t>
      </w:r>
      <w:r w:rsidR="001C0736" w:rsidRPr="001C0736">
        <w:rPr>
          <w:rFonts w:ascii="Times New Roman" w:hAnsi="Times New Roman" w:cs="Times New Roman"/>
          <w:b/>
          <w:sz w:val="28"/>
          <w:szCs w:val="28"/>
        </w:rPr>
        <w:t>Дуют сильные ветры, часто бушует пурга, температура нередко опускается до – 60</w:t>
      </w:r>
      <w:r w:rsidR="001C0736" w:rsidRPr="001C0736">
        <w:rPr>
          <w:rFonts w:ascii="Times New Roman" w:hAnsi="Times New Roman" w:cs="Times New Roman"/>
          <w:b/>
          <w:sz w:val="28"/>
          <w:szCs w:val="28"/>
          <w:vertAlign w:val="superscript"/>
        </w:rPr>
        <w:t>о</w:t>
      </w:r>
      <w:r w:rsidR="001C0736" w:rsidRPr="001C0736">
        <w:rPr>
          <w:rFonts w:ascii="Times New Roman" w:hAnsi="Times New Roman" w:cs="Times New Roman"/>
          <w:b/>
          <w:sz w:val="28"/>
          <w:szCs w:val="28"/>
        </w:rPr>
        <w:t xml:space="preserve">. Суша промерзает на много метров в глубину. </w:t>
      </w:r>
      <w:r w:rsidR="001C0736">
        <w:rPr>
          <w:rFonts w:ascii="Times New Roman" w:hAnsi="Times New Roman" w:cs="Times New Roman"/>
          <w:b/>
          <w:sz w:val="28"/>
          <w:szCs w:val="28"/>
        </w:rPr>
        <w:t>Иногда возникает удивительной красоты сияние»</w:t>
      </w:r>
    </w:p>
    <w:p w:rsidR="001C0736" w:rsidRDefault="001C0736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Тундра;</w:t>
      </w:r>
    </w:p>
    <w:p w:rsidR="001C0736" w:rsidRDefault="001C0736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Арктические пустыни;</w:t>
      </w:r>
    </w:p>
    <w:p w:rsidR="001C0736" w:rsidRDefault="001C0736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Тайга.</w:t>
      </w:r>
    </w:p>
    <w:p w:rsidR="001C0736" w:rsidRDefault="001C0736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0736" w:rsidRPr="001C0736" w:rsidRDefault="001C0736" w:rsidP="001C0736">
      <w:pPr>
        <w:pStyle w:val="a3"/>
        <w:tabs>
          <w:tab w:val="left" w:pos="4995"/>
          <w:tab w:val="left" w:pos="68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760BA" wp14:editId="2AF682EF">
                <wp:simplePos x="0" y="0"/>
                <wp:positionH relativeFrom="column">
                  <wp:posOffset>3996690</wp:posOffset>
                </wp:positionH>
                <wp:positionV relativeFrom="paragraph">
                  <wp:posOffset>111760</wp:posOffset>
                </wp:positionV>
                <wp:extent cx="295275" cy="0"/>
                <wp:effectExtent l="0" t="76200" r="28575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14.7pt;margin-top:8.8pt;width:23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cGdEwIAAEMEAAAOAAAAZHJzL2Uyb0RvYy54bWysU02O0zAU3iNxB8t7mjZSYaiazqLDsEFQ&#10;8XMAj2M3lhzbejZNuxu4wByBK7BhwYDmDMmNeHbalM6wAbFx8uz3fe99n5/n59tak40Ar6wp6GQ0&#10;pkQYbktl1gX98P7yyRklPjBTMm2NKOhOeHq+ePxo3riZyG1ldSmAIInxs8YVtArBzbLM80rUzI+s&#10;EwYPpYWaBQxhnZXAGmSvdZaPx0+zxkLpwHLhPe5e9Id0kfilFDy8kdKLQHRBsbeQVkjrVVyzxZzN&#10;1sBcpfi+DfYPXdRMGSw6UF2wwMhHUA+oasXBeivDiNs6s1IqLpIGVDMZ31PzrmJOJC1ojneDTf7/&#10;0fLXmxUQVRY0p8SwGq+o/dJddzftz/Zrd0O6T+0dLt3n7rr91v5ob9u79jvJo2+N8zOEL80K9pF3&#10;K4gmbCXU8YvyyDZ5vRu8FttAOG7mz6f5sykl/HCUHXEOfHgpbE3iT0F9AKbWVVhaY/BCLUyS1Wzz&#10;ygesjMADIBbVhjQ4idMzZI+xt1qVl0rrFMS5EksNZMNwIsJ2EpUgw0lWYEq/MCUJO4d+MADb7NO0&#10;wewovJea/sJOi77wWyHRShTXN5iG+FiMcS5MOBTUBrMjTGJrA3Dct3za5Slwnx+hIg3434AHRKps&#10;TRjAtTIW/lT96JHs8w8O9LqjBVe23KUhSNbgpCZL968qPoXf4wQ/vv3FLwAAAP//AwBQSwMEFAAG&#10;AAgAAAAhAN2DbxXcAAAACQEAAA8AAABkcnMvZG93bnJldi54bWxMj8FOwzAMhu9IvENkJG7M3QQd&#10;LU2nCYkDXBADiWvamLbQOKXJusLTY7QDHO3/0+/PxWZ2vZpoDJ1nDctFAoq49rbjRsPL893FNagQ&#10;DVvTeyYNXxRgU56eFCa3/sBPNO1io6SEQ240tDEOOWKoW3ImLPxALNmbH52JMo4N2tEcpNz1uEqS&#10;FJ3pWC60ZqDbluqP3d5pcFV0dI/f6LaP78vMe3x9+Jy0Pj+btzegIs3xD4ZffVGHUpwqv2cbVK8h&#10;XWWXgkqwTkEJkK6vMlDVcYFlgf8/KH8AAAD//wMAUEsBAi0AFAAGAAgAAAAhALaDOJL+AAAA4QEA&#10;ABMAAAAAAAAAAAAAAAAAAAAAAFtDb250ZW50X1R5cGVzXS54bWxQSwECLQAUAAYACAAAACEAOP0h&#10;/9YAAACUAQAACwAAAAAAAAAAAAAAAAAvAQAAX3JlbHMvLnJlbHNQSwECLQAUAAYACAAAACEAdMnB&#10;nRMCAABDBAAADgAAAAAAAAAAAAAAAAAuAgAAZHJzL2Uyb0RvYy54bWxQSwECLQAUAAYACAAAACEA&#10;3YNvFdwAAAAJAQAADwAAAAAAAAAAAAAAAABtBAAAZHJzL2Rvd25yZXYueG1sUEsFBgAAAAAEAAQA&#10;8wAAAHYFAAAAAA==&#10;" strokecolor="black [3213]" strokeweight="1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3FA12" wp14:editId="124D4BF3">
                <wp:simplePos x="0" y="0"/>
                <wp:positionH relativeFrom="column">
                  <wp:posOffset>2796540</wp:posOffset>
                </wp:positionH>
                <wp:positionV relativeFrom="paragraph">
                  <wp:posOffset>111760</wp:posOffset>
                </wp:positionV>
                <wp:extent cx="295275" cy="0"/>
                <wp:effectExtent l="0" t="76200" r="28575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220.2pt;margin-top:8.8pt;width:23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kTtEQIAAEMEAAAOAAAAZHJzL2Uyb0RvYy54bWysU0uOEzEQ3SNxB8t70kmkwBClM4sMwwbB&#10;iM8BPG47bck/lU062Q1cYI7AFdiwYEBzhu4bUXYnHQJsQGzKLrteVb3n8uJ8azTZCAjK2ZJORmNK&#10;hOWuUnZd0ndvLx+dURIisxXTzoqS7kSg58uHDxaNn4upq52uBBBMYsO88SWtY/Tzogi8FoaFkfPC&#10;4qV0YFhEF9ZFBazB7EYX0/H4cdE4qDw4LkLA04v+ki5zfikFj6+kDCISXVLsLWYL2V4nWywXbL4G&#10;5mvF922wf+jCMGWx6JDqgkVG3oP6LZVRHFxwMo64M4WTUnGROSCbyfgXNm9q5kXmguIEP8gU/l9a&#10;/nJzBURV+HaUWGbwidpP3U13235vP3e3pPvQ3qPpPnY37Zf2W3vX3rdfySTp1vgwR/jKXsHeC/4K&#10;kghbCSatSI9ss9a7QWuxjYTj4fTpbPpkRgk/XBVHnIcQnwtnSNqUNERgal3HlbMWH9TBJEvNNi9C&#10;xMoIPABSUW1Jg2xmZ5g9+cFpVV0qrbOT5kqsNJANw4mI28wEM5xERab0M1uRuPOoBwNwTSKMYdri&#10;koj3VPMu7rToC78WEqVEcn2DeYiPxRjnwsZDQW0xOsEktjYAx33Lp12eAvfxCSrygP8NeEDkys7G&#10;AWyUdfCn6keNZB9/UKDnnSS4dtUuD0GWBic1a7X/Vekr/Oxn+PHvL38AAAD//wMAUEsDBBQABgAI&#10;AAAAIQD/voyF3AAAAAkBAAAPAAAAZHJzL2Rvd25yZXYueG1sTI/BTsMwDIbvSLxDZCRuzB2qylaa&#10;ThMSB7ggBhLXtDFtt8YpTdYVnh4jDnC0/0+/Pxeb2fVqojF0njUsFwko4trbjhsNry/3VytQIRq2&#10;pvdMGj4pwKY8PytMbv2Jn2naxUZJCYfcaGhjHHLEULfkTFj4gViydz86E2UcG7SjOUm56/E6STJ0&#10;pmO50JqB7lqqD7uj0+Cq6OgBv9Btn/bLtff49vgxaX15MW9vQUWa4x8MP/qiDqU4Vf7INqheQ5om&#10;qaAS3GSgBEhX2RpU9bvAssD/H5TfAAAA//8DAFBLAQItABQABgAIAAAAIQC2gziS/gAAAOEBAAAT&#10;AAAAAAAAAAAAAAAAAAAAAABbQ29udGVudF9UeXBlc10ueG1sUEsBAi0AFAAGAAgAAAAhADj9If/W&#10;AAAAlAEAAAsAAAAAAAAAAAAAAAAALwEAAF9yZWxzLy5yZWxzUEsBAi0AFAAGAAgAAAAhAPQSRO0R&#10;AgAAQwQAAA4AAAAAAAAAAAAAAAAALgIAAGRycy9lMm9Eb2MueG1sUEsBAi0AFAAGAAgAAAAhAP++&#10;jIXcAAAACQEAAA8AAAAAAAAAAAAAAAAAawQAAGRycy9kb3ducmV2LnhtbFBLBQYAAAAABAAEAPMA&#10;AAB0BQAAAAA=&#10;" strokecolor="black [3213]" strokeweight="1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6. Закончи цепь питания: морошка </w:t>
      </w:r>
      <w:r>
        <w:rPr>
          <w:rFonts w:ascii="Times New Roman" w:hAnsi="Times New Roman" w:cs="Times New Roman"/>
          <w:sz w:val="28"/>
          <w:szCs w:val="28"/>
        </w:rPr>
        <w:tab/>
        <w:t xml:space="preserve">лемминги </w:t>
      </w:r>
      <w:r>
        <w:rPr>
          <w:rFonts w:ascii="Times New Roman" w:hAnsi="Times New Roman" w:cs="Times New Roman"/>
          <w:sz w:val="28"/>
          <w:szCs w:val="28"/>
        </w:rPr>
        <w:tab/>
        <w:t>?</w:t>
      </w:r>
    </w:p>
    <w:p w:rsidR="00AB3EC8" w:rsidRDefault="001C0736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Песец;</w:t>
      </w:r>
    </w:p>
    <w:p w:rsidR="001C0736" w:rsidRDefault="001C0736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Белая куропатка;</w:t>
      </w:r>
    </w:p>
    <w:p w:rsidR="001C0736" w:rsidRDefault="001C0736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Северный олень.</w:t>
      </w:r>
    </w:p>
    <w:p w:rsidR="009B5427" w:rsidRDefault="009B5427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5427" w:rsidRDefault="009B5427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Какие леса есть на территории России:</w:t>
      </w:r>
    </w:p>
    <w:p w:rsidR="009B5427" w:rsidRDefault="009B5427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Тайга, смешанные леса;</w:t>
      </w:r>
    </w:p>
    <w:p w:rsidR="009B5427" w:rsidRDefault="009B5427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Тайга, смешанные леса, широколиственные леса;</w:t>
      </w:r>
    </w:p>
    <w:p w:rsidR="009B5427" w:rsidRDefault="009B5427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Смешанные леса, мелколиственные леса.</w:t>
      </w:r>
    </w:p>
    <w:p w:rsidR="009B5427" w:rsidRDefault="009B5427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5427" w:rsidRDefault="009B5427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30B5A">
        <w:rPr>
          <w:rFonts w:ascii="Times New Roman" w:hAnsi="Times New Roman" w:cs="Times New Roman"/>
          <w:sz w:val="28"/>
          <w:szCs w:val="28"/>
        </w:rPr>
        <w:t>Отметь экологические проблемы степной зоны:</w:t>
      </w:r>
    </w:p>
    <w:p w:rsidR="00030B5A" w:rsidRDefault="00030B5A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Распашка степей;</w:t>
      </w:r>
    </w:p>
    <w:p w:rsidR="00030B5A" w:rsidRDefault="00030B5A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Браконьерство;</w:t>
      </w:r>
    </w:p>
    <w:p w:rsidR="00030B5A" w:rsidRDefault="00030B5A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C534B">
        <w:rPr>
          <w:rFonts w:ascii="Times New Roman" w:hAnsi="Times New Roman" w:cs="Times New Roman"/>
          <w:sz w:val="28"/>
          <w:szCs w:val="28"/>
        </w:rPr>
        <w:t>Пожары.</w:t>
      </w:r>
    </w:p>
    <w:p w:rsidR="00DC534B" w:rsidRDefault="00DC534B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34B" w:rsidRDefault="00DC534B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Приспособленность растений к жизни в пустыне:</w:t>
      </w:r>
    </w:p>
    <w:p w:rsidR="00DC534B" w:rsidRDefault="00DC534B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7552A">
        <w:rPr>
          <w:rFonts w:ascii="Times New Roman" w:hAnsi="Times New Roman" w:cs="Times New Roman"/>
          <w:sz w:val="28"/>
          <w:szCs w:val="28"/>
        </w:rPr>
        <w:t>Растения-насосы (корни 20-30 метров);</w:t>
      </w:r>
    </w:p>
    <w:p w:rsidR="00D7552A" w:rsidRDefault="00D7552A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Недоразвитые листья;</w:t>
      </w:r>
    </w:p>
    <w:p w:rsidR="00D7552A" w:rsidRDefault="00D7552A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Высокие растения.</w:t>
      </w:r>
    </w:p>
    <w:p w:rsidR="00D7552A" w:rsidRDefault="00D7552A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552A" w:rsidRDefault="00D7552A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Одна из главных достопримечательностей города Сочи:</w:t>
      </w:r>
    </w:p>
    <w:p w:rsidR="00D7552A" w:rsidRDefault="00D7552A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Дендрарий</w:t>
      </w:r>
      <w:r w:rsidR="009A3CBF">
        <w:rPr>
          <w:rFonts w:ascii="Times New Roman" w:hAnsi="Times New Roman" w:cs="Times New Roman"/>
          <w:sz w:val="28"/>
          <w:szCs w:val="28"/>
        </w:rPr>
        <w:t>;</w:t>
      </w:r>
    </w:p>
    <w:p w:rsidR="009A3CBF" w:rsidRDefault="009A3CBF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Никитский ботанический сад;</w:t>
      </w:r>
    </w:p>
    <w:p w:rsidR="009A3CBF" w:rsidRDefault="009A3CBF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Крымский заповедник</w:t>
      </w:r>
    </w:p>
    <w:p w:rsidR="009A3CBF" w:rsidRDefault="009A3CBF" w:rsidP="00554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3CBF" w:rsidRDefault="009A3CBF" w:rsidP="005545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CBF">
        <w:rPr>
          <w:rFonts w:ascii="Times New Roman" w:hAnsi="Times New Roman" w:cs="Times New Roman"/>
          <w:b/>
          <w:sz w:val="28"/>
          <w:szCs w:val="28"/>
        </w:rPr>
        <w:t>ОТВЕТЫ:</w:t>
      </w:r>
    </w:p>
    <w:p w:rsidR="009A3CBF" w:rsidRDefault="009A3CBF" w:rsidP="009A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9A3CBF" w:rsidRDefault="009A3CBF" w:rsidP="009A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9A3CBF" w:rsidRDefault="009A3CBF" w:rsidP="009A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9A3CBF" w:rsidRDefault="009A3CBF" w:rsidP="009A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9A3CBF" w:rsidRDefault="009A3CBF" w:rsidP="009A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9A3CBF" w:rsidRDefault="009A3CBF" w:rsidP="009A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9A3CBF" w:rsidRDefault="009A3CBF" w:rsidP="009A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9A3CBF" w:rsidRDefault="009A3CBF" w:rsidP="009A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Б</w:t>
      </w:r>
    </w:p>
    <w:p w:rsidR="009A3CBF" w:rsidRDefault="009A3CBF" w:rsidP="009A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Б</w:t>
      </w:r>
    </w:p>
    <w:p w:rsidR="009A3CBF" w:rsidRPr="009A3CBF" w:rsidRDefault="009A3CBF" w:rsidP="009A3C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bookmarkStart w:id="0" w:name="_GoBack"/>
      <w:bookmarkEnd w:id="0"/>
    </w:p>
    <w:sectPr w:rsidR="009A3CBF" w:rsidRPr="009A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97789"/>
    <w:multiLevelType w:val="hybridMultilevel"/>
    <w:tmpl w:val="4AFAB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88"/>
    <w:rsid w:val="00030B5A"/>
    <w:rsid w:val="001C0736"/>
    <w:rsid w:val="0028664F"/>
    <w:rsid w:val="002D4E50"/>
    <w:rsid w:val="003F675D"/>
    <w:rsid w:val="00554588"/>
    <w:rsid w:val="009A3CBF"/>
    <w:rsid w:val="009B5427"/>
    <w:rsid w:val="00AB3EC8"/>
    <w:rsid w:val="00D7552A"/>
    <w:rsid w:val="00D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5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Бурхи</dc:creator>
  <cp:lastModifiedBy>Бурхи</cp:lastModifiedBy>
  <cp:revision>1</cp:revision>
  <dcterms:created xsi:type="dcterms:W3CDTF">2024-11-22T13:21:00Z</dcterms:created>
  <dcterms:modified xsi:type="dcterms:W3CDTF">2024-11-22T15:26:00Z</dcterms:modified>
</cp:coreProperties>
</file>