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D" w:rsidRPr="006A0F1D" w:rsidRDefault="006A0F1D" w:rsidP="006A0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D">
        <w:rPr>
          <w:rFonts w:ascii="Times New Roman" w:hAnsi="Times New Roman" w:cs="Times New Roman"/>
          <w:b/>
          <w:sz w:val="28"/>
          <w:szCs w:val="28"/>
        </w:rPr>
        <w:t xml:space="preserve">"Нравственно-патриотическое воспитание  дошкольников в современных условиях с учётом ФГОС </w:t>
      </w:r>
      <w:proofErr w:type="gramStart"/>
      <w:r w:rsidRPr="006A0F1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6A0F1D">
        <w:rPr>
          <w:rFonts w:ascii="Times New Roman" w:hAnsi="Times New Roman" w:cs="Times New Roman"/>
          <w:b/>
          <w:sz w:val="28"/>
          <w:szCs w:val="28"/>
        </w:rPr>
        <w:t>"</w:t>
      </w:r>
    </w:p>
    <w:p w:rsidR="009F7056" w:rsidRPr="006A0F1D" w:rsidRDefault="006A0F1D" w:rsidP="006A0F1D">
      <w:pPr>
        <w:jc w:val="both"/>
        <w:rPr>
          <w:rFonts w:ascii="Times New Roman" w:hAnsi="Times New Roman" w:cs="Times New Roman"/>
          <w:sz w:val="24"/>
          <w:szCs w:val="24"/>
        </w:rPr>
      </w:pPr>
      <w:r w:rsidRPr="006A0F1D">
        <w:rPr>
          <w:rFonts w:ascii="Times New Roman" w:hAnsi="Times New Roman" w:cs="Times New Roman"/>
          <w:sz w:val="24"/>
          <w:szCs w:val="24"/>
        </w:rPr>
        <w:t xml:space="preserve">Проблема нравственно-патриотического воспитания подрастающего поколения в современном мире является одной из наиболее 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>. Патриотическое воспитание дошкольников - это не только воспитание любви к родному дому, семье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В разное время проблеме патриотизма и воспитанию личности подрастающего поколения уделяли внимание выдающиеся педагоги и общественные деятели прошлого: К.Д. Ушинский, Л.Н. Толстой, Я.А. Коменский, А.С. Макаренко, В.А. Сухомлинский. Они указывали на необходимость воспитания сознательных граждан, способных отстаивать интересы государства и любящих свое Отечество. К.Д. Ушинский очень мудро подметил, что у каждого народа свои сказки, которые передают от поколения к поколению основные нравственные ценности: добро, дружбу, взаимопомощь, трудолюбие. Он подчеркивал, что это первые и блестящие попытки воспитания в русской народной педагогике, и они не будут бессильными, если они будут народными. Именно он ввел в русскую педагогическую литературу термин «народная педагогика», видя в фольклорных произведениях национальную самобытность народа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богатый материал для воспитания любви к Родине . 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 Он считал, что формирование любви к Родине нужно начинать с раннего детства: с картинки в букваре, с песни мамы. Очень важно с малых лет воспитывать чувства ребенка, учить его соизмерять собственные желания с интересами других. Нельзя пробудить чувство Родины без восприятия и переживания окружающего мира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без воспоминаний о маленьком уголке далекого детства . Сегодня очень современно звучат слова Н.А. Добролюбова о том, что разумное воспитание требует, чтобы уже в самом раннем возрасте, еще прежде, чем дети станут хорошо сознавать себя, внушалось им стремление ко всему доброму, истинному, прекрасному и благородному. Тогда они будут исполнять свой долг как образованные люди, по собственному убеждению, по любви, по свободному расположению. Ранние привычки смогут служить основанием, на котором держится жизненное знание нравственности и благородства, они как бы инстинктивно должны формироваться в младшем возрасте ребенка и приучать его к нравственной жизни. Российская Федерация является одним из крупнейших многонациональных государств мира. На ее территории проживают представители 190 национальностей. Многообразие национального (этнического) состава и религиозной принадлежности населения России, исторический опыт межкультурного и межрелигиозного взаимодействия, сохранение и развитие традиций проживающих на ее территории народов являются общим достоянием российской нации, служат фактором укрепления российской государственности, определяют состояние и позитивный вектор дальнейшего развития межнациональных отношений 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spellStart"/>
      <w:r w:rsidRPr="006A0F1D"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 w:rsidRPr="006A0F1D">
        <w:rPr>
          <w:rFonts w:ascii="Times New Roman" w:hAnsi="Times New Roman" w:cs="Times New Roman"/>
          <w:sz w:val="24"/>
          <w:szCs w:val="24"/>
        </w:rPr>
        <w:t xml:space="preserve">. Поэтому государство с каждым годом предъявляет все большие требования к образовательным структурам общества в воспитании подрастающего поколения, как одного из факторов единения </w:t>
      </w:r>
      <w:r w:rsidRPr="006A0F1D">
        <w:rPr>
          <w:rFonts w:ascii="Times New Roman" w:hAnsi="Times New Roman" w:cs="Times New Roman"/>
          <w:sz w:val="24"/>
          <w:szCs w:val="24"/>
        </w:rPr>
        <w:lastRenderedPageBreak/>
        <w:t xml:space="preserve">нации, по развитию патриотического сознания и морально-нравственного облика молодежи, полностью исключающего саму возможность развития экстремистских взглядов. На всех этапах образования представляется целесообразным усилить профилактическую работу среди подрастающего поколения путем проведения мер воспитательно-образовательного характера и внедрения системы идейных проектов. Такой системой проектов в пределах своей компетенции в приоритетном порядке могут и должны стать институты гражданского общества, научного и </w:t>
      </w:r>
      <w:proofErr w:type="spellStart"/>
      <w:r w:rsidRPr="006A0F1D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r w:rsidRPr="006A0F1D">
        <w:rPr>
          <w:rFonts w:ascii="Times New Roman" w:hAnsi="Times New Roman" w:cs="Times New Roman"/>
          <w:sz w:val="24"/>
          <w:szCs w:val="24"/>
        </w:rPr>
        <w:t>, образовательные учреждения различных уровней и средства массовой информации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В современных условиях глобализации, интеграции языков и культур, мировых военных действий, организация патриотического воспитания на ранних этапах детства встает на первую ступень государственной значимости. Современные ученые, проводившие исследования основ российского патриотизма, вынуждены констатировать тот факт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что в последние десятилетия ценностный багаж молодежи претерпел серьезные изменения как по своему содержанию (обеднение правовых , нравственных , социальных ориентиров), так и по форме проявления – на первый план вышли индивидуалистические и материальные ценности . Поэтому уже с детского сада детям необходимо прививать основы толерантности, уважение прав и свобод человека, любовь к Родине. Во-первых, потому что у подрастающих поколений нет единого для всех образца «гражданина России». Во-вторых, у самих граждан появилось желание сделать что-то полезное для формирования у детей основ нравственности и духовности: проводятся фестивали художественного творчества, конкурсы и выставки; используется потенциал центров традиционной народной культуры, библиотек и музеев для совместной проектной деятельности. Начинать эту работу нужно с детского сада, так как период младшего дошкольного возраста, по своим психологическим характеристикам, наиболее благоприятен для восприятия нравственности и красоты окружающего мира, языка культуры своего народа. 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эмоционально-психологического воздействия на ребенка, так как его образы очень ярки и сильны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и поэтому они остаются в памяти надолго, а иногда и на всю жизнь, что очень важно в воспитании патриотизма . наследию мировой художественной культуры, отечественной истории. Патриотическое воспитание ребенка – это основа формирования будущего гражданина.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 Это преданность </w:t>
      </w:r>
      <w:r w:rsidRPr="006A0F1D">
        <w:rPr>
          <w:rFonts w:ascii="Times New Roman" w:hAnsi="Times New Roman" w:cs="Times New Roman"/>
          <w:sz w:val="24"/>
          <w:szCs w:val="24"/>
        </w:rPr>
        <w:lastRenderedPageBreak/>
        <w:t xml:space="preserve">своему Отечеству, стремление служить его интересам и готовность, вплоть до самопожертвования, к его защите. Сегодня в полной мере можно говорить о наличии социального заказа на воспитание высоконравственной, образованной, предприимчивой личности, готовой к сотрудничеству и межкультурному взаимодействию, обладающей активной гражданской позицией и чувством патриотизма по отношению к своему государству. Одной из основных задач ФГОС 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</w:t>
      </w:r>
      <w:r w:rsidRPr="006A0F1D">
        <w:rPr>
          <w:rFonts w:ascii="Times New Roman" w:hAnsi="Times New Roman" w:cs="Times New Roman"/>
          <w:sz w:val="24"/>
          <w:szCs w:val="24"/>
        </w:rPr>
        <w:t xml:space="preserve">нравственных и </w:t>
      </w:r>
      <w:proofErr w:type="spellStart"/>
      <w:r w:rsidRPr="006A0F1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A0F1D">
        <w:rPr>
          <w:rFonts w:ascii="Times New Roman" w:hAnsi="Times New Roman" w:cs="Times New Roman"/>
          <w:sz w:val="24"/>
          <w:szCs w:val="24"/>
        </w:rPr>
        <w:t xml:space="preserve"> ценностей; принятых в обществе правил и норм поведения в интересах человека, семьи, общества. Нравственно-патриотическое воспитание – одно из важнейших звеньев всей системы воспитательной работы и требуют от педагога профессиональной компетентности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Именно педагоги организуют процесс формирования гражданских и патриотических чувств через взаимодействие с детьми и их родителями. Образование должно идти в ногу со временем. Новые подходы к организации патриотического воспитания подрастающего поколения продиктованы актуальностью выполнения поставленных перед всеми ступенями образования задач. Отечественные и зарубежные психологи (А.В. Запорожец, А.Н. </w:t>
      </w:r>
      <w:proofErr w:type="spellStart"/>
      <w:r w:rsidRPr="006A0F1D">
        <w:rPr>
          <w:rFonts w:ascii="Times New Roman" w:hAnsi="Times New Roman" w:cs="Times New Roman"/>
          <w:sz w:val="24"/>
          <w:szCs w:val="24"/>
        </w:rPr>
        <w:t>Монтоев</w:t>
      </w:r>
      <w:proofErr w:type="spellEnd"/>
      <w:r w:rsidRPr="006A0F1D">
        <w:rPr>
          <w:rFonts w:ascii="Times New Roman" w:hAnsi="Times New Roman" w:cs="Times New Roman"/>
          <w:sz w:val="24"/>
          <w:szCs w:val="24"/>
        </w:rPr>
        <w:t xml:space="preserve">, М. Дьяченко, Н.Н. </w:t>
      </w:r>
      <w:proofErr w:type="spellStart"/>
      <w:r w:rsidRPr="006A0F1D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6A0F1D">
        <w:rPr>
          <w:rFonts w:ascii="Times New Roman" w:hAnsi="Times New Roman" w:cs="Times New Roman"/>
          <w:sz w:val="24"/>
          <w:szCs w:val="24"/>
        </w:rPr>
        <w:t>) отмечают, что ребенка воспитывает та деятельность, которая доставляет ему радость, но самостоятельно организовать такую деятельность ребенок не может. Это должен сделать взрослый, используя современные гуманитарные технологии</w:t>
      </w:r>
      <w:proofErr w:type="gramStart"/>
      <w:r w:rsidRPr="006A0F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0F1D">
        <w:rPr>
          <w:rFonts w:ascii="Times New Roman" w:hAnsi="Times New Roman" w:cs="Times New Roman"/>
          <w:sz w:val="24"/>
          <w:szCs w:val="24"/>
        </w:rPr>
        <w:t xml:space="preserve"> Маленький ребенок всегда отвечает доверием взрослому, ему свойственно подражательное поведение, эмоциональная отзывчивость, искренность чувств, вера в безусловность и постоянно растущий интерес. Полученные в детстве знания, пережитые глубокие эмоции и яркие впечатления детства остаются с человеком на всю жизнь и формируют у ребенка такие черты характера, которые помогут ему стать патриотом и гражданином своей страны.</w:t>
      </w:r>
    </w:p>
    <w:sectPr w:rsidR="009F7056" w:rsidRPr="006A0F1D" w:rsidSect="009F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1D"/>
    <w:rsid w:val="006A0F1D"/>
    <w:rsid w:val="009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Алимбаев</dc:creator>
  <cp:keywords/>
  <dc:description/>
  <cp:lastModifiedBy>Артур Алимбаев</cp:lastModifiedBy>
  <cp:revision>2</cp:revision>
  <dcterms:created xsi:type="dcterms:W3CDTF">2025-02-18T17:40:00Z</dcterms:created>
  <dcterms:modified xsi:type="dcterms:W3CDTF">2025-02-18T17:41:00Z</dcterms:modified>
</cp:coreProperties>
</file>