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0" w:rsidRPr="00DD3180" w:rsidRDefault="00DD3180" w:rsidP="00DD3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180">
        <w:rPr>
          <w:rFonts w:ascii="Times New Roman" w:hAnsi="Times New Roman" w:cs="Times New Roman"/>
          <w:b/>
          <w:i/>
          <w:sz w:val="24"/>
          <w:szCs w:val="24"/>
        </w:rPr>
        <w:t xml:space="preserve">федеральное государственное бюджетное </w:t>
      </w:r>
    </w:p>
    <w:p w:rsidR="00DD3180" w:rsidRPr="00DD3180" w:rsidRDefault="00DD3180" w:rsidP="00DD3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180">
        <w:rPr>
          <w:rFonts w:ascii="Times New Roman" w:hAnsi="Times New Roman" w:cs="Times New Roman"/>
          <w:b/>
          <w:i/>
          <w:sz w:val="24"/>
          <w:szCs w:val="24"/>
        </w:rPr>
        <w:t>профессиональное образовательное учреждение</w:t>
      </w:r>
    </w:p>
    <w:p w:rsidR="00DD3180" w:rsidRPr="00DD3180" w:rsidRDefault="00DD3180" w:rsidP="00DD3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3180">
        <w:rPr>
          <w:rFonts w:ascii="Times New Roman" w:hAnsi="Times New Roman" w:cs="Times New Roman"/>
          <w:b/>
          <w:sz w:val="24"/>
          <w:szCs w:val="24"/>
        </w:rPr>
        <w:t>«ПЕНЗЕНСКИЙ БАЗОВЫЙ МЕДИЦИНСКИЙ КОЛЛЕДЖ»</w:t>
      </w:r>
    </w:p>
    <w:p w:rsidR="00DD3180" w:rsidRPr="00DD3180" w:rsidRDefault="00DD3180" w:rsidP="00DD3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180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Pr="00C73F45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F45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6B19D6" w:rsidRPr="000D691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преподавателей к практическому занятию </w:t>
      </w:r>
    </w:p>
    <w:p w:rsidR="006B19D6" w:rsidRPr="000D6916" w:rsidRDefault="006B19D6" w:rsidP="006B19D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16">
        <w:rPr>
          <w:rFonts w:ascii="Times New Roman" w:hAnsi="Times New Roman" w:cs="Times New Roman"/>
          <w:b/>
          <w:sz w:val="24"/>
          <w:szCs w:val="24"/>
        </w:rPr>
        <w:t>ПМ 01. Проведение лабораторн</w:t>
      </w:r>
      <w:r w:rsidR="00C73F45">
        <w:rPr>
          <w:rFonts w:ascii="Times New Roman" w:hAnsi="Times New Roman" w:cs="Times New Roman"/>
          <w:b/>
          <w:sz w:val="24"/>
          <w:szCs w:val="24"/>
        </w:rPr>
        <w:t>ых общеклинических исследований</w:t>
      </w:r>
      <w:bookmarkStart w:id="0" w:name="_GoBack"/>
      <w:bookmarkEnd w:id="0"/>
    </w:p>
    <w:p w:rsidR="00DD3180" w:rsidRPr="004A2EE2" w:rsidRDefault="006B19D6" w:rsidP="006B19D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16">
        <w:rPr>
          <w:rFonts w:ascii="Times New Roman" w:hAnsi="Times New Roman" w:cs="Times New Roman"/>
          <w:b/>
          <w:sz w:val="24"/>
          <w:szCs w:val="24"/>
        </w:rPr>
        <w:t xml:space="preserve">МДК 01.01. Теория и практика проведения </w:t>
      </w:r>
    </w:p>
    <w:p w:rsidR="006B19D6" w:rsidRPr="000D6916" w:rsidRDefault="006B19D6" w:rsidP="006B19D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16">
        <w:rPr>
          <w:rFonts w:ascii="Times New Roman" w:hAnsi="Times New Roman" w:cs="Times New Roman"/>
          <w:b/>
          <w:sz w:val="24"/>
          <w:szCs w:val="24"/>
        </w:rPr>
        <w:t>лабораторных общеклинических исследований.</w:t>
      </w: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Лабораторная диагностика.</w:t>
      </w: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Pr="00DD3180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6916">
        <w:rPr>
          <w:rFonts w:ascii="Times New Roman" w:hAnsi="Times New Roman" w:cs="Times New Roman"/>
          <w:sz w:val="32"/>
          <w:szCs w:val="32"/>
        </w:rPr>
        <w:t>Тема: Качественное определе</w:t>
      </w:r>
      <w:r w:rsidR="00DD3180">
        <w:rPr>
          <w:rFonts w:ascii="Times New Roman" w:hAnsi="Times New Roman" w:cs="Times New Roman"/>
          <w:sz w:val="32"/>
          <w:szCs w:val="32"/>
        </w:rPr>
        <w:t>ние глюкозы в моче</w:t>
      </w:r>
    </w:p>
    <w:p w:rsidR="006B19D6" w:rsidRDefault="006B19D6" w:rsidP="006B19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19D6" w:rsidRPr="000D6916" w:rsidRDefault="006B19D6" w:rsidP="006B19D6">
      <w:pPr>
        <w:rPr>
          <w:rFonts w:ascii="Times New Roman" w:hAnsi="Times New Roman" w:cs="Times New Roman"/>
          <w:sz w:val="32"/>
          <w:szCs w:val="32"/>
        </w:rPr>
      </w:pPr>
    </w:p>
    <w:p w:rsidR="006B19D6" w:rsidRDefault="006B19D6" w:rsidP="006B19D6">
      <w:pPr>
        <w:tabs>
          <w:tab w:val="left" w:pos="6379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B19D6" w:rsidRDefault="006B19D6" w:rsidP="00774EC2">
      <w:pPr>
        <w:tabs>
          <w:tab w:val="left" w:pos="69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2EE2" w:rsidRDefault="004A2EE2" w:rsidP="004A2EE2">
      <w:pPr>
        <w:tabs>
          <w:tab w:val="left" w:pos="698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A2EE2">
        <w:rPr>
          <w:rFonts w:ascii="Times New Roman" w:hAnsi="Times New Roman" w:cs="Times New Roman"/>
          <w:sz w:val="28"/>
          <w:szCs w:val="28"/>
        </w:rPr>
        <w:t xml:space="preserve">Составила преподаватель: </w:t>
      </w:r>
    </w:p>
    <w:p w:rsidR="006B19D6" w:rsidRPr="004A2EE2" w:rsidRDefault="004A2EE2" w:rsidP="004A2EE2">
      <w:pPr>
        <w:tabs>
          <w:tab w:val="left" w:pos="698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A2EE2">
        <w:rPr>
          <w:rFonts w:ascii="Times New Roman" w:hAnsi="Times New Roman" w:cs="Times New Roman"/>
          <w:sz w:val="28"/>
          <w:szCs w:val="28"/>
        </w:rPr>
        <w:t xml:space="preserve">Кондратьева И.А. </w:t>
      </w:r>
    </w:p>
    <w:p w:rsidR="004A2EE2" w:rsidRPr="004A2EE2" w:rsidRDefault="004A2EE2" w:rsidP="004A2EE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     Рассмотрено  на  заседании  ЦМК   </w:t>
      </w:r>
    </w:p>
    <w:p w:rsidR="004A2EE2" w:rsidRPr="004A2EE2" w:rsidRDefault="004A2EE2" w:rsidP="004A2EE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</w:rPr>
      </w:pPr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           общепрофессиональных   дисциплин</w:t>
      </w:r>
    </w:p>
    <w:p w:rsidR="004A2EE2" w:rsidRPr="004A2EE2" w:rsidRDefault="004A2EE2" w:rsidP="004A2EE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                 Протокол  №  ____   </w:t>
      </w:r>
      <w:proofErr w:type="gramStart"/>
      <w:r w:rsidRPr="004A2EE2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 ____________</w:t>
      </w:r>
    </w:p>
    <w:p w:rsidR="004A2EE2" w:rsidRPr="004A2EE2" w:rsidRDefault="004A2EE2" w:rsidP="004A2EE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0"/>
        </w:rPr>
      </w:pPr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                   Руководитель ЦМК _______  </w:t>
      </w:r>
      <w:r w:rsidRPr="004A2EE2">
        <w:rPr>
          <w:rFonts w:ascii="Times New Roman" w:eastAsia="Times New Roman" w:hAnsi="Times New Roman" w:cs="Times New Roman"/>
          <w:sz w:val="24"/>
          <w:szCs w:val="20"/>
        </w:rPr>
        <w:t>/ Озерова А.В./</w:t>
      </w:r>
    </w:p>
    <w:p w:rsidR="004A2EE2" w:rsidRPr="004A2EE2" w:rsidRDefault="004A2EE2" w:rsidP="004A2EE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0"/>
        </w:rPr>
      </w:pPr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                   Дата  регистрации  ________________</w:t>
      </w:r>
    </w:p>
    <w:p w:rsidR="004A2EE2" w:rsidRPr="004A2EE2" w:rsidRDefault="004A2EE2" w:rsidP="004A2EE2">
      <w:pPr>
        <w:spacing w:after="0" w:line="240" w:lineRule="auto"/>
        <w:ind w:left="3969"/>
        <w:rPr>
          <w:rFonts w:ascii="Times New Roman" w:eastAsia="Times New Roman" w:hAnsi="Times New Roman" w:cs="Times New Roman"/>
          <w:szCs w:val="20"/>
        </w:rPr>
      </w:pPr>
      <w:r w:rsidRPr="004A2EE2">
        <w:rPr>
          <w:rFonts w:ascii="Times New Roman" w:eastAsia="Times New Roman" w:hAnsi="Times New Roman" w:cs="Times New Roman"/>
          <w:sz w:val="28"/>
          <w:szCs w:val="20"/>
        </w:rPr>
        <w:t xml:space="preserve">                    Методист _______________  </w:t>
      </w:r>
      <w:r w:rsidRPr="004A2EE2">
        <w:rPr>
          <w:rFonts w:ascii="Times New Roman" w:eastAsia="Times New Roman" w:hAnsi="Times New Roman" w:cs="Times New Roman"/>
          <w:sz w:val="24"/>
          <w:szCs w:val="20"/>
        </w:rPr>
        <w:t>/ Горина Л.Ю./</w:t>
      </w:r>
    </w:p>
    <w:p w:rsidR="006B19D6" w:rsidRDefault="006B19D6" w:rsidP="006B19D6">
      <w:pPr>
        <w:tabs>
          <w:tab w:val="left" w:pos="69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tabs>
          <w:tab w:val="left" w:pos="69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tabs>
          <w:tab w:val="left" w:pos="69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Pr="004A2EE2" w:rsidRDefault="006B19D6" w:rsidP="006B19D6">
      <w:pPr>
        <w:tabs>
          <w:tab w:val="left" w:pos="69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180" w:rsidRPr="004A2EE2" w:rsidRDefault="00DD3180" w:rsidP="006B19D6">
      <w:pPr>
        <w:tabs>
          <w:tab w:val="left" w:pos="69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180" w:rsidRPr="004A2EE2" w:rsidRDefault="00DD3180" w:rsidP="004A2EE2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</w:p>
    <w:p w:rsidR="00DD3180" w:rsidRPr="004A2EE2" w:rsidRDefault="00DD3180" w:rsidP="006B19D6">
      <w:pPr>
        <w:tabs>
          <w:tab w:val="left" w:pos="69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9D6" w:rsidRDefault="00C541BF" w:rsidP="006B19D6">
      <w:pPr>
        <w:tabs>
          <w:tab w:val="left" w:pos="69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Пенза, 20</w:t>
      </w:r>
      <w:r w:rsidR="00DD3180">
        <w:rPr>
          <w:rFonts w:ascii="Times New Roman" w:hAnsi="Times New Roman" w:cs="Times New Roman"/>
          <w:sz w:val="24"/>
          <w:szCs w:val="24"/>
        </w:rPr>
        <w:t>1</w:t>
      </w:r>
      <w:r w:rsidR="004A2EE2">
        <w:rPr>
          <w:rFonts w:ascii="Times New Roman" w:hAnsi="Times New Roman" w:cs="Times New Roman"/>
          <w:sz w:val="24"/>
          <w:szCs w:val="24"/>
        </w:rPr>
        <w:t>7</w:t>
      </w:r>
      <w:r w:rsidRPr="00D31EBC">
        <w:rPr>
          <w:rFonts w:ascii="Times New Roman" w:hAnsi="Times New Roman" w:cs="Times New Roman"/>
          <w:sz w:val="24"/>
          <w:szCs w:val="24"/>
        </w:rPr>
        <w:t xml:space="preserve"> </w:t>
      </w:r>
      <w:r w:rsidR="006B19D6">
        <w:rPr>
          <w:rFonts w:ascii="Times New Roman" w:hAnsi="Times New Roman" w:cs="Times New Roman"/>
          <w:sz w:val="24"/>
          <w:szCs w:val="24"/>
        </w:rPr>
        <w:t>г</w:t>
      </w:r>
    </w:p>
    <w:p w:rsidR="006B19D6" w:rsidRDefault="006B19D6" w:rsidP="00DD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D3180" w:rsidRPr="00DD318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94D1E">
        <w:rPr>
          <w:rFonts w:ascii="Times New Roman" w:hAnsi="Times New Roman" w:cs="Times New Roman"/>
          <w:b/>
          <w:sz w:val="24"/>
          <w:szCs w:val="24"/>
        </w:rPr>
        <w:t xml:space="preserve">Методическая цель </w:t>
      </w:r>
      <w:proofErr w:type="spellStart"/>
      <w:r w:rsidRPr="00C94D1E"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gramStart"/>
      <w:r w:rsidRPr="00C94D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родемонстрировать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применение активных методов обучения и </w:t>
      </w:r>
    </w:p>
    <w:p w:rsidR="00747E9B" w:rsidRDefault="00747E9B" w:rsidP="00DD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B19D6">
        <w:rPr>
          <w:rFonts w:ascii="Times New Roman" w:hAnsi="Times New Roman" w:cs="Times New Roman"/>
          <w:sz w:val="24"/>
          <w:szCs w:val="24"/>
        </w:rPr>
        <w:t>использование ис</w:t>
      </w:r>
      <w:r w:rsidR="00C541BF">
        <w:rPr>
          <w:rFonts w:ascii="Times New Roman" w:hAnsi="Times New Roman" w:cs="Times New Roman"/>
          <w:sz w:val="24"/>
          <w:szCs w:val="24"/>
        </w:rPr>
        <w:t>следовательского метода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D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541BF">
        <w:rPr>
          <w:rFonts w:ascii="Times New Roman" w:hAnsi="Times New Roman" w:cs="Times New Roman"/>
          <w:sz w:val="24"/>
          <w:szCs w:val="24"/>
        </w:rPr>
        <w:t>практическом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9D6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6B19D6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="006B19D6">
        <w:rPr>
          <w:rFonts w:ascii="Times New Roman" w:hAnsi="Times New Roman" w:cs="Times New Roman"/>
          <w:sz w:val="24"/>
          <w:szCs w:val="24"/>
        </w:rPr>
        <w:t>.</w:t>
      </w:r>
    </w:p>
    <w:p w:rsidR="006B19D6" w:rsidRDefault="00DD3180" w:rsidP="00DD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19D6" w:rsidRPr="00C94D1E">
        <w:rPr>
          <w:rFonts w:ascii="Times New Roman" w:hAnsi="Times New Roman" w:cs="Times New Roman"/>
          <w:b/>
          <w:sz w:val="24"/>
          <w:szCs w:val="24"/>
        </w:rPr>
        <w:t xml:space="preserve">Образовательные цели: </w:t>
      </w:r>
      <w:r w:rsidR="006B19D6">
        <w:rPr>
          <w:rFonts w:ascii="Times New Roman" w:hAnsi="Times New Roman" w:cs="Times New Roman"/>
          <w:sz w:val="24"/>
          <w:szCs w:val="24"/>
        </w:rPr>
        <w:t xml:space="preserve">Изучить различные методы качественного определения глюкозы </w:t>
      </w:r>
      <w:proofErr w:type="gramStart"/>
      <w:r w:rsidR="006B19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19D6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B19D6">
        <w:rPr>
          <w:rFonts w:ascii="Times New Roman" w:hAnsi="Times New Roman" w:cs="Times New Roman"/>
          <w:sz w:val="24"/>
          <w:szCs w:val="24"/>
        </w:rPr>
        <w:t>моче и целесообразность их применения в различных ситуациях.</w:t>
      </w:r>
    </w:p>
    <w:p w:rsidR="00C541BF" w:rsidRDefault="00DD3180" w:rsidP="00DD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80">
        <w:rPr>
          <w:rFonts w:ascii="Times New Roman" w:hAnsi="Times New Roman" w:cs="Times New Roman"/>
          <w:sz w:val="24"/>
          <w:szCs w:val="24"/>
        </w:rPr>
        <w:t xml:space="preserve">      </w:t>
      </w:r>
      <w:r w:rsidR="006B19D6" w:rsidRPr="00C94D1E">
        <w:rPr>
          <w:rFonts w:ascii="Times New Roman" w:hAnsi="Times New Roman" w:cs="Times New Roman"/>
          <w:b/>
          <w:sz w:val="24"/>
          <w:szCs w:val="24"/>
        </w:rPr>
        <w:t>Развивающие цели:</w:t>
      </w:r>
      <w:r w:rsidR="00C541B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B19D6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и логическое мышление </w:t>
      </w:r>
    </w:p>
    <w:p w:rsidR="006B19D6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B19D6">
        <w:rPr>
          <w:rFonts w:ascii="Times New Roman" w:hAnsi="Times New Roman" w:cs="Times New Roman"/>
          <w:sz w:val="24"/>
          <w:szCs w:val="24"/>
        </w:rPr>
        <w:t xml:space="preserve">студентов;  </w:t>
      </w:r>
    </w:p>
    <w:p w:rsidR="006B19D6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41BF">
        <w:rPr>
          <w:rFonts w:ascii="Times New Roman" w:hAnsi="Times New Roman" w:cs="Times New Roman"/>
          <w:sz w:val="24"/>
          <w:szCs w:val="24"/>
        </w:rPr>
        <w:t xml:space="preserve">-  </w:t>
      </w:r>
      <w:r w:rsidR="006B19D6" w:rsidRPr="00C94D1E">
        <w:rPr>
          <w:rFonts w:ascii="Times New Roman" w:hAnsi="Times New Roman" w:cs="Times New Roman"/>
          <w:sz w:val="24"/>
          <w:szCs w:val="24"/>
        </w:rPr>
        <w:t>Развивать умение анализировать</w:t>
      </w:r>
      <w:r w:rsidR="006B19D6"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C541BF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41BF">
        <w:rPr>
          <w:rFonts w:ascii="Times New Roman" w:hAnsi="Times New Roman" w:cs="Times New Roman"/>
          <w:sz w:val="24"/>
          <w:szCs w:val="24"/>
        </w:rPr>
        <w:t xml:space="preserve"> -  </w:t>
      </w:r>
      <w:r w:rsidR="006B19D6">
        <w:rPr>
          <w:rFonts w:ascii="Times New Roman" w:hAnsi="Times New Roman" w:cs="Times New Roman"/>
          <w:sz w:val="24"/>
          <w:szCs w:val="24"/>
        </w:rPr>
        <w:t xml:space="preserve">Продолжить формирование навыков работы с </w:t>
      </w:r>
      <w:proofErr w:type="gramStart"/>
      <w:r w:rsidR="006B19D6">
        <w:rPr>
          <w:rFonts w:ascii="Times New Roman" w:hAnsi="Times New Roman" w:cs="Times New Roman"/>
          <w:sz w:val="24"/>
          <w:szCs w:val="24"/>
        </w:rPr>
        <w:t>биологическим</w:t>
      </w:r>
      <w:proofErr w:type="gramEnd"/>
    </w:p>
    <w:p w:rsidR="006B19D6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B19D6">
        <w:rPr>
          <w:rFonts w:ascii="Times New Roman" w:hAnsi="Times New Roman" w:cs="Times New Roman"/>
          <w:sz w:val="24"/>
          <w:szCs w:val="24"/>
        </w:rPr>
        <w:t xml:space="preserve">материалом </w:t>
      </w:r>
      <w:r w:rsidR="00C541BF">
        <w:rPr>
          <w:rFonts w:ascii="Times New Roman" w:hAnsi="Times New Roman" w:cs="Times New Roman"/>
          <w:sz w:val="24"/>
          <w:szCs w:val="24"/>
        </w:rPr>
        <w:t>и лабораторной посудой;</w:t>
      </w:r>
    </w:p>
    <w:p w:rsidR="00C541BF" w:rsidRDefault="00C541BF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 Развивать клиническое мышление, вооружающее будущего специалиста </w:t>
      </w:r>
    </w:p>
    <w:p w:rsidR="00C541BF" w:rsidRDefault="00C541BF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E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методологическими установками для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BF" w:rsidRDefault="00C541BF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E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747E9B" w:rsidRDefault="005F7AA6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="00747E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</w:t>
      </w:r>
      <w:r w:rsidR="00747E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19D6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F7AA6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6B19D6" w:rsidRDefault="00DD3180" w:rsidP="00DD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19D6" w:rsidRPr="00C94D1E">
        <w:rPr>
          <w:rFonts w:ascii="Times New Roman" w:hAnsi="Times New Roman" w:cs="Times New Roman"/>
          <w:b/>
          <w:sz w:val="24"/>
          <w:szCs w:val="24"/>
        </w:rPr>
        <w:t>Воспитательные цели:</w:t>
      </w:r>
      <w:r w:rsidR="006B19D6">
        <w:rPr>
          <w:rFonts w:ascii="Times New Roman" w:hAnsi="Times New Roman" w:cs="Times New Roman"/>
          <w:sz w:val="24"/>
          <w:szCs w:val="24"/>
        </w:rPr>
        <w:t xml:space="preserve">  Воспитывать сознательное</w:t>
      </w:r>
      <w:r w:rsidR="00D33DB3">
        <w:rPr>
          <w:rFonts w:ascii="Times New Roman" w:hAnsi="Times New Roman" w:cs="Times New Roman"/>
          <w:sz w:val="24"/>
          <w:szCs w:val="24"/>
        </w:rPr>
        <w:t xml:space="preserve"> </w:t>
      </w:r>
      <w:r w:rsidR="006B19D6">
        <w:rPr>
          <w:rFonts w:ascii="Times New Roman" w:hAnsi="Times New Roman" w:cs="Times New Roman"/>
          <w:sz w:val="24"/>
          <w:szCs w:val="24"/>
        </w:rPr>
        <w:t xml:space="preserve">отношение к изучаемой теме занятия, </w:t>
      </w:r>
    </w:p>
    <w:p w:rsidR="006B19D6" w:rsidRDefault="00747E9B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B19D6">
        <w:rPr>
          <w:rFonts w:ascii="Times New Roman" w:hAnsi="Times New Roman" w:cs="Times New Roman"/>
          <w:sz w:val="24"/>
          <w:szCs w:val="24"/>
        </w:rPr>
        <w:t>дисциплине в целом и будущей</w:t>
      </w:r>
      <w:r w:rsidR="00D33DB3">
        <w:rPr>
          <w:rFonts w:ascii="Times New Roman" w:hAnsi="Times New Roman" w:cs="Times New Roman"/>
          <w:sz w:val="24"/>
          <w:szCs w:val="24"/>
        </w:rPr>
        <w:t xml:space="preserve"> </w:t>
      </w:r>
      <w:r w:rsidR="006B19D6">
        <w:rPr>
          <w:rFonts w:ascii="Times New Roman" w:hAnsi="Times New Roman" w:cs="Times New Roman"/>
          <w:sz w:val="24"/>
          <w:szCs w:val="24"/>
        </w:rPr>
        <w:t>профессии.</w:t>
      </w:r>
    </w:p>
    <w:p w:rsidR="00C541BF" w:rsidRDefault="00DD3180" w:rsidP="00DD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180">
        <w:rPr>
          <w:rFonts w:ascii="Times New Roman" w:hAnsi="Times New Roman" w:cs="Times New Roman"/>
          <w:sz w:val="24"/>
          <w:szCs w:val="24"/>
        </w:rPr>
        <w:t xml:space="preserve">       </w:t>
      </w:r>
      <w:r w:rsidR="00C541BF" w:rsidRPr="000418E4">
        <w:rPr>
          <w:rFonts w:ascii="Times New Roman" w:hAnsi="Times New Roman" w:cs="Times New Roman"/>
          <w:b/>
          <w:sz w:val="24"/>
          <w:szCs w:val="24"/>
        </w:rPr>
        <w:t>После изучения данной темы студенты должны уметь:</w:t>
      </w:r>
    </w:p>
    <w:p w:rsidR="00C541BF" w:rsidRDefault="00C541BF" w:rsidP="00C541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оборудовать рабочее место для проведения качественного определения глюкозы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541BF" w:rsidRPr="000418E4" w:rsidRDefault="00747E9B" w:rsidP="00C541B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41BF">
        <w:rPr>
          <w:rFonts w:ascii="Times New Roman" w:hAnsi="Times New Roman" w:cs="Times New Roman"/>
          <w:sz w:val="24"/>
          <w:szCs w:val="24"/>
        </w:rPr>
        <w:t>моче;</w:t>
      </w:r>
    </w:p>
    <w:p w:rsidR="00C541BF" w:rsidRDefault="00C541BF" w:rsidP="00C541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проводить различными методами качественное определение глюкозы в моче;</w:t>
      </w:r>
    </w:p>
    <w:p w:rsidR="00C541BF" w:rsidRDefault="00C541BF" w:rsidP="00C541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работать с лабораторной посудой и инструментарием, соблюдая технику</w:t>
      </w:r>
    </w:p>
    <w:p w:rsidR="00C541BF" w:rsidRDefault="005F7AA6" w:rsidP="00C541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E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C541BF" w:rsidRDefault="00C541BF" w:rsidP="00C541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9D6" w:rsidRPr="000418E4" w:rsidRDefault="006B19D6" w:rsidP="006B19D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18E4">
        <w:rPr>
          <w:rFonts w:ascii="Times New Roman" w:hAnsi="Times New Roman" w:cs="Times New Roman"/>
          <w:b/>
          <w:sz w:val="24"/>
          <w:szCs w:val="24"/>
        </w:rPr>
        <w:t xml:space="preserve">После изучения данной темы студенты должны знать: </w:t>
      </w:r>
    </w:p>
    <w:p w:rsidR="006B19D6" w:rsidRPr="000418E4" w:rsidRDefault="006B19D6" w:rsidP="006B19D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B19D6" w:rsidRDefault="006B19D6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74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6B19D6" w:rsidRDefault="006B19D6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74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качественного определения глюкозы в моче;</w:t>
      </w:r>
    </w:p>
    <w:p w:rsidR="006B19D6" w:rsidRDefault="006B19D6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диагностическое значение показателей мочи;</w:t>
      </w:r>
    </w:p>
    <w:p w:rsidR="006B19D6" w:rsidRDefault="006B19D6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глюкозури</w:t>
      </w:r>
      <w:r w:rsidR="00C541BF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причины появления глюкозы в моче.</w:t>
      </w:r>
    </w:p>
    <w:p w:rsidR="00C541BF" w:rsidRDefault="00C541BF" w:rsidP="006B19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D3180" w:rsidRPr="004A2EE2" w:rsidRDefault="00C541BF" w:rsidP="00535F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35">
        <w:rPr>
          <w:rFonts w:ascii="Times New Roman" w:hAnsi="Times New Roman" w:cs="Times New Roman"/>
          <w:b/>
          <w:sz w:val="24"/>
          <w:szCs w:val="24"/>
        </w:rPr>
        <w:t>Данное практическое занятие способствует формированию следующих компетенций</w:t>
      </w:r>
      <w:r w:rsidR="00535FBB" w:rsidRPr="008A46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3180" w:rsidRPr="00DD3180" w:rsidRDefault="00DD3180" w:rsidP="00DD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80">
        <w:rPr>
          <w:rFonts w:ascii="Times New Roman" w:hAnsi="Times New Roman" w:cs="Times New Roman"/>
          <w:sz w:val="24"/>
          <w:szCs w:val="24"/>
        </w:rPr>
        <w:t>ПК 1.1. Готовить рабочее место и аппаратуру для проведения лабораторных общеклинических исследований.</w:t>
      </w:r>
    </w:p>
    <w:p w:rsidR="00DD3180" w:rsidRPr="00DD3180" w:rsidRDefault="00DD3180" w:rsidP="00DD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80">
        <w:rPr>
          <w:rFonts w:ascii="Times New Roman" w:hAnsi="Times New Roman" w:cs="Times New Roman"/>
          <w:sz w:val="24"/>
          <w:szCs w:val="24"/>
        </w:rPr>
        <w:t>ПК 1.2.Проводить лабораторные общеклинические исследования биологических материалов.</w:t>
      </w:r>
    </w:p>
    <w:p w:rsidR="00DD3180" w:rsidRPr="00DD3180" w:rsidRDefault="00DD3180" w:rsidP="00DD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80">
        <w:rPr>
          <w:rFonts w:ascii="Times New Roman" w:hAnsi="Times New Roman" w:cs="Times New Roman"/>
          <w:sz w:val="24"/>
          <w:szCs w:val="24"/>
        </w:rPr>
        <w:t>ПК 1.3.Регистрировать результаты лабораторных общеклинических исследований.</w:t>
      </w:r>
    </w:p>
    <w:p w:rsidR="00535FBB" w:rsidRPr="00DD3180" w:rsidRDefault="00DD3180" w:rsidP="00DD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80">
        <w:rPr>
          <w:rFonts w:ascii="Times New Roman" w:hAnsi="Times New Roman" w:cs="Times New Roman"/>
          <w:sz w:val="24"/>
          <w:szCs w:val="24"/>
        </w:rPr>
        <w:t>ПК 1.4.Проводить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  <w:r w:rsidR="00535FBB" w:rsidRPr="00DD318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5FBB" w:rsidRDefault="00535FBB" w:rsidP="0053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BB">
        <w:rPr>
          <w:rFonts w:ascii="Times New Roman" w:hAnsi="Times New Roman" w:cs="Times New Roman"/>
          <w:b/>
          <w:sz w:val="24"/>
          <w:szCs w:val="24"/>
        </w:rPr>
        <w:t>ОК</w:t>
      </w:r>
      <w:proofErr w:type="gramStart"/>
      <w:r w:rsidRPr="00535FB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35F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Понимать сущность и социальную значимость своей будущей профессии, проявляя к ней устойчивый интерес.</w:t>
      </w:r>
    </w:p>
    <w:p w:rsidR="00535FBB" w:rsidRDefault="00535FBB" w:rsidP="0071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BB">
        <w:rPr>
          <w:rFonts w:ascii="Times New Roman" w:hAnsi="Times New Roman" w:cs="Times New Roman"/>
          <w:b/>
          <w:sz w:val="24"/>
          <w:szCs w:val="24"/>
        </w:rPr>
        <w:t>ОК</w:t>
      </w:r>
      <w:proofErr w:type="gramStart"/>
      <w:r w:rsidRPr="00535FB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35F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5FBB" w:rsidRDefault="00535FBB" w:rsidP="00535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BB">
        <w:rPr>
          <w:rFonts w:ascii="Times New Roman" w:hAnsi="Times New Roman" w:cs="Times New Roman"/>
          <w:b/>
          <w:sz w:val="24"/>
          <w:szCs w:val="24"/>
        </w:rPr>
        <w:t>ОК3:</w:t>
      </w:r>
      <w:r>
        <w:rPr>
          <w:rFonts w:ascii="Times New Roman" w:hAnsi="Times New Roman" w:cs="Times New Roman"/>
          <w:sz w:val="24"/>
          <w:szCs w:val="24"/>
        </w:rPr>
        <w:t xml:space="preserve">    Принимать решения в стандартных и нестандартных ситуациях и нести за них ответственность.</w:t>
      </w:r>
    </w:p>
    <w:p w:rsidR="00535FBB" w:rsidRDefault="00535FBB" w:rsidP="00535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BB">
        <w:rPr>
          <w:rFonts w:ascii="Times New Roman" w:hAnsi="Times New Roman" w:cs="Times New Roman"/>
          <w:b/>
          <w:sz w:val="24"/>
          <w:szCs w:val="24"/>
        </w:rPr>
        <w:t>ОК</w:t>
      </w:r>
      <w:proofErr w:type="gramStart"/>
      <w:r w:rsidRPr="00535FB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35F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35FBB" w:rsidRDefault="00535FBB" w:rsidP="00535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BB">
        <w:rPr>
          <w:rFonts w:ascii="Times New Roman" w:hAnsi="Times New Roman" w:cs="Times New Roman"/>
          <w:b/>
          <w:sz w:val="24"/>
          <w:szCs w:val="24"/>
        </w:rPr>
        <w:t>ОК5:</w:t>
      </w:r>
      <w:r>
        <w:rPr>
          <w:rFonts w:ascii="Times New Roman" w:hAnsi="Times New Roman" w:cs="Times New Roman"/>
          <w:sz w:val="24"/>
          <w:szCs w:val="24"/>
        </w:rPr>
        <w:t xml:space="preserve">    Использование информационно-коммуникационные технологии в профессиональной деятельности.</w:t>
      </w:r>
    </w:p>
    <w:p w:rsidR="00710F05" w:rsidRDefault="00535FBB" w:rsidP="00535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BB">
        <w:rPr>
          <w:rFonts w:ascii="Times New Roman" w:hAnsi="Times New Roman" w:cs="Times New Roman"/>
          <w:b/>
          <w:sz w:val="24"/>
          <w:szCs w:val="24"/>
        </w:rPr>
        <w:t>ОК</w:t>
      </w:r>
      <w:proofErr w:type="gramStart"/>
      <w:r w:rsidRPr="00535FB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35F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Работать в коллективе и команде, эффективно общаться </w:t>
      </w:r>
      <w:r w:rsidR="00710F05">
        <w:rPr>
          <w:rFonts w:ascii="Times New Roman" w:hAnsi="Times New Roman" w:cs="Times New Roman"/>
          <w:sz w:val="24"/>
          <w:szCs w:val="24"/>
        </w:rPr>
        <w:t>с коллегами, руководством, пацие</w:t>
      </w:r>
      <w:r>
        <w:rPr>
          <w:rFonts w:ascii="Times New Roman" w:hAnsi="Times New Roman" w:cs="Times New Roman"/>
          <w:sz w:val="24"/>
          <w:szCs w:val="24"/>
        </w:rPr>
        <w:t>нтами.</w:t>
      </w:r>
    </w:p>
    <w:p w:rsidR="00710F05" w:rsidRDefault="00710F05" w:rsidP="00535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05">
        <w:rPr>
          <w:rFonts w:ascii="Times New Roman" w:hAnsi="Times New Roman" w:cs="Times New Roman"/>
          <w:b/>
          <w:sz w:val="24"/>
          <w:szCs w:val="24"/>
        </w:rPr>
        <w:t>ОК13:</w:t>
      </w:r>
      <w:r>
        <w:rPr>
          <w:rFonts w:ascii="Times New Roman" w:hAnsi="Times New Roman" w:cs="Times New Roman"/>
          <w:sz w:val="24"/>
          <w:szCs w:val="24"/>
        </w:rPr>
        <w:t xml:space="preserve"> 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D3180" w:rsidRPr="004A2EE2" w:rsidRDefault="00DD3180" w:rsidP="00747E9B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F05" w:rsidRDefault="00747E9B" w:rsidP="00747E9B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7E9B" w:rsidRDefault="00747E9B" w:rsidP="00747E9B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710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3C">
        <w:rPr>
          <w:rFonts w:ascii="Times New Roman" w:hAnsi="Times New Roman" w:cs="Times New Roman"/>
          <w:b/>
          <w:sz w:val="24"/>
          <w:szCs w:val="24"/>
        </w:rPr>
        <w:t>Место проведения занятия</w:t>
      </w:r>
      <w:r>
        <w:rPr>
          <w:rFonts w:ascii="Times New Roman" w:hAnsi="Times New Roman" w:cs="Times New Roman"/>
          <w:sz w:val="24"/>
          <w:szCs w:val="24"/>
        </w:rPr>
        <w:t xml:space="preserve">: учебная аудитория </w:t>
      </w:r>
    </w:p>
    <w:p w:rsidR="006B19D6" w:rsidRDefault="006B19D6" w:rsidP="00710F05">
      <w:pPr>
        <w:tabs>
          <w:tab w:val="left" w:pos="698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A183C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занятия:</w:t>
      </w:r>
      <w:r w:rsidR="00C541BF">
        <w:rPr>
          <w:rFonts w:ascii="Times New Roman" w:hAnsi="Times New Roman" w:cs="Times New Roman"/>
          <w:sz w:val="24"/>
          <w:szCs w:val="24"/>
        </w:rPr>
        <w:t xml:space="preserve"> 90 минут</w:t>
      </w:r>
    </w:p>
    <w:p w:rsidR="006B19D6" w:rsidRDefault="006B19D6" w:rsidP="00710F05">
      <w:pPr>
        <w:tabs>
          <w:tab w:val="left" w:pos="698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A183C">
        <w:rPr>
          <w:rFonts w:ascii="Times New Roman" w:hAnsi="Times New Roman" w:cs="Times New Roman"/>
          <w:b/>
          <w:sz w:val="24"/>
          <w:szCs w:val="24"/>
        </w:rPr>
        <w:t>Вид занятия</w:t>
      </w:r>
      <w:r>
        <w:rPr>
          <w:rFonts w:ascii="Times New Roman" w:hAnsi="Times New Roman" w:cs="Times New Roman"/>
          <w:sz w:val="24"/>
          <w:szCs w:val="24"/>
        </w:rPr>
        <w:t>: Практическое</w:t>
      </w:r>
    </w:p>
    <w:p w:rsidR="00710F05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183C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урок закрепления знаний по теме «Химическое исследование мочи: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6B19D6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отработки практических умений по качественному определению глюкозы в</w:t>
      </w:r>
      <w:r w:rsidR="0074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моче.</w:t>
      </w:r>
    </w:p>
    <w:p w:rsidR="006B19D6" w:rsidRDefault="006B19D6" w:rsidP="00710F05">
      <w:pPr>
        <w:tabs>
          <w:tab w:val="left" w:pos="698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A183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74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0F05">
        <w:rPr>
          <w:rFonts w:ascii="Times New Roman" w:hAnsi="Times New Roman" w:cs="Times New Roman"/>
          <w:sz w:val="24"/>
          <w:szCs w:val="24"/>
        </w:rPr>
        <w:t>наглядно-практический</w:t>
      </w:r>
      <w:proofErr w:type="gramEnd"/>
    </w:p>
    <w:p w:rsidR="00710F05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183C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710F05">
        <w:rPr>
          <w:rFonts w:ascii="Times New Roman" w:hAnsi="Times New Roman" w:cs="Times New Roman"/>
          <w:sz w:val="24"/>
          <w:szCs w:val="24"/>
        </w:rPr>
        <w:t xml:space="preserve">: фронтальная с использованием ТСО,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работа малыми </w:t>
      </w:r>
    </w:p>
    <w:p w:rsidR="006B19D6" w:rsidRDefault="00747E9B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19D6">
        <w:rPr>
          <w:rFonts w:ascii="Times New Roman" w:hAnsi="Times New Roman" w:cs="Times New Roman"/>
          <w:sz w:val="24"/>
          <w:szCs w:val="24"/>
        </w:rPr>
        <w:t>группами, исследовательская  деятельность.</w:t>
      </w:r>
    </w:p>
    <w:p w:rsidR="00710F05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183C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>
        <w:rPr>
          <w:rFonts w:ascii="Times New Roman" w:hAnsi="Times New Roman" w:cs="Times New Roman"/>
          <w:sz w:val="24"/>
          <w:szCs w:val="24"/>
        </w:rPr>
        <w:t xml:space="preserve">: - контроль СРО – проверка тетрадей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</w:t>
      </w:r>
    </w:p>
    <w:p w:rsidR="006B19D6" w:rsidRDefault="00710F05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7E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B19D6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проектная работа (подготовка сообщения по теме);</w:t>
      </w:r>
    </w:p>
    <w:p w:rsidR="006B19D6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индивидуальный письменный опрос (тестовый контроль знаний);</w:t>
      </w:r>
    </w:p>
    <w:p w:rsidR="006B19D6" w:rsidRDefault="00710F05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A4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463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ыполнение</w:t>
      </w:r>
      <w:r w:rsidR="008A46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работы</w:t>
      </w:r>
      <w:r w:rsidR="008A4635">
        <w:rPr>
          <w:rFonts w:ascii="Times New Roman" w:hAnsi="Times New Roman" w:cs="Times New Roman"/>
          <w:sz w:val="24"/>
          <w:szCs w:val="24"/>
        </w:rPr>
        <w:t xml:space="preserve"> (наблюдение)</w:t>
      </w:r>
      <w:r w:rsidR="006B19D6">
        <w:rPr>
          <w:rFonts w:ascii="Times New Roman" w:hAnsi="Times New Roman" w:cs="Times New Roman"/>
          <w:sz w:val="24"/>
          <w:szCs w:val="24"/>
        </w:rPr>
        <w:t>;</w:t>
      </w:r>
    </w:p>
    <w:p w:rsidR="006B19D6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</w:t>
      </w:r>
      <w:r w:rsidR="00710F05">
        <w:rPr>
          <w:rFonts w:ascii="Times New Roman" w:hAnsi="Times New Roman" w:cs="Times New Roman"/>
          <w:sz w:val="24"/>
          <w:szCs w:val="24"/>
        </w:rPr>
        <w:t>нением исследовательской работы (наблюдение);</w:t>
      </w:r>
    </w:p>
    <w:p w:rsidR="006B19D6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</w:t>
      </w:r>
      <w:r w:rsidR="00710F05">
        <w:rPr>
          <w:rFonts w:ascii="Times New Roman" w:hAnsi="Times New Roman" w:cs="Times New Roman"/>
          <w:sz w:val="24"/>
          <w:szCs w:val="24"/>
        </w:rPr>
        <w:t>блиц-</w:t>
      </w:r>
      <w:r>
        <w:rPr>
          <w:rFonts w:ascii="Times New Roman" w:hAnsi="Times New Roman" w:cs="Times New Roman"/>
          <w:sz w:val="24"/>
          <w:szCs w:val="24"/>
        </w:rPr>
        <w:t>опрос</w:t>
      </w:r>
      <w:r w:rsidR="00710F05">
        <w:rPr>
          <w:rFonts w:ascii="Times New Roman" w:hAnsi="Times New Roman" w:cs="Times New Roman"/>
          <w:sz w:val="24"/>
          <w:szCs w:val="24"/>
        </w:rPr>
        <w:t xml:space="preserve"> (Своя игра)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6DA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1052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p w:rsidR="009266DA" w:rsidRDefault="006B19D6" w:rsidP="00710F0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6DA" w:rsidRPr="009266DA">
        <w:rPr>
          <w:rFonts w:ascii="Times New Roman" w:hAnsi="Times New Roman" w:cs="Times New Roman"/>
          <w:b/>
          <w:sz w:val="24"/>
          <w:szCs w:val="24"/>
        </w:rPr>
        <w:t>ОП.06.</w:t>
      </w:r>
      <w:r>
        <w:rPr>
          <w:rFonts w:ascii="Times New Roman" w:hAnsi="Times New Roman" w:cs="Times New Roman"/>
          <w:sz w:val="24"/>
          <w:szCs w:val="24"/>
        </w:rPr>
        <w:t xml:space="preserve">Физико-химические методы исследования и техника </w:t>
      </w:r>
    </w:p>
    <w:p w:rsidR="009266DA" w:rsidRDefault="006B19D6" w:rsidP="009266DA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 работ «</w:t>
      </w:r>
      <w:r w:rsidR="009266DA">
        <w:rPr>
          <w:rFonts w:ascii="Times New Roman" w:hAnsi="Times New Roman" w:cs="Times New Roman"/>
          <w:sz w:val="24"/>
          <w:szCs w:val="24"/>
        </w:rPr>
        <w:t>Лабораторная посуда общего назначения. Мерная посуда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66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19D6" w:rsidRDefault="009266DA" w:rsidP="009266DA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«Нагревательные приборы»</w:t>
      </w:r>
      <w:r w:rsidR="006B19D6">
        <w:rPr>
          <w:rFonts w:ascii="Times New Roman" w:hAnsi="Times New Roman" w:cs="Times New Roman"/>
          <w:sz w:val="24"/>
          <w:szCs w:val="24"/>
        </w:rPr>
        <w:t>;</w:t>
      </w:r>
    </w:p>
    <w:p w:rsidR="00D31EBC" w:rsidRPr="00401FC2" w:rsidRDefault="00747E9B" w:rsidP="006B19D6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9D6">
        <w:rPr>
          <w:rFonts w:ascii="Times New Roman" w:hAnsi="Times New Roman" w:cs="Times New Roman"/>
          <w:sz w:val="24"/>
          <w:szCs w:val="24"/>
        </w:rPr>
        <w:t>2.</w:t>
      </w:r>
      <w:r w:rsidR="009266DA" w:rsidRPr="00D31EBC">
        <w:rPr>
          <w:rFonts w:ascii="Times New Roman" w:hAnsi="Times New Roman" w:cs="Times New Roman"/>
          <w:b/>
          <w:sz w:val="24"/>
          <w:szCs w:val="24"/>
        </w:rPr>
        <w:t>ОП. 0</w:t>
      </w:r>
      <w:r w:rsidR="005F7AA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B19D6">
        <w:rPr>
          <w:rFonts w:ascii="Times New Roman" w:hAnsi="Times New Roman" w:cs="Times New Roman"/>
          <w:sz w:val="24"/>
          <w:szCs w:val="24"/>
        </w:rPr>
        <w:t xml:space="preserve">Анатомия и физиология человека «Анатомия и физиология </w:t>
      </w:r>
      <w:proofErr w:type="gramStart"/>
      <w:r w:rsidR="006B19D6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</w:p>
    <w:p w:rsidR="006B19D6" w:rsidRPr="00D31EBC" w:rsidRDefault="00747E9B" w:rsidP="006B19D6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9D6">
        <w:rPr>
          <w:rFonts w:ascii="Times New Roman" w:hAnsi="Times New Roman" w:cs="Times New Roman"/>
          <w:sz w:val="24"/>
          <w:szCs w:val="24"/>
        </w:rPr>
        <w:t xml:space="preserve">пищеварительных </w:t>
      </w:r>
      <w:proofErr w:type="spellStart"/>
      <w:r w:rsidR="006B19D6">
        <w:rPr>
          <w:rFonts w:ascii="Times New Roman" w:hAnsi="Times New Roman" w:cs="Times New Roman"/>
          <w:sz w:val="24"/>
          <w:szCs w:val="24"/>
        </w:rPr>
        <w:t>желез»</w:t>
      </w:r>
      <w:proofErr w:type="gramStart"/>
      <w:r w:rsidR="006B19D6">
        <w:rPr>
          <w:rFonts w:ascii="Times New Roman" w:hAnsi="Times New Roman" w:cs="Times New Roman"/>
          <w:sz w:val="24"/>
          <w:szCs w:val="24"/>
        </w:rPr>
        <w:t>;</w:t>
      </w:r>
      <w:r w:rsidR="00D31EB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31EBC">
        <w:rPr>
          <w:rFonts w:ascii="Times New Roman" w:hAnsi="Times New Roman" w:cs="Times New Roman"/>
          <w:sz w:val="24"/>
          <w:szCs w:val="24"/>
        </w:rPr>
        <w:t>Железы</w:t>
      </w:r>
      <w:proofErr w:type="spellEnd"/>
      <w:r w:rsidR="00D31EBC">
        <w:rPr>
          <w:rFonts w:ascii="Times New Roman" w:hAnsi="Times New Roman" w:cs="Times New Roman"/>
          <w:sz w:val="24"/>
          <w:szCs w:val="24"/>
        </w:rPr>
        <w:t xml:space="preserve"> внутренней секреции».</w:t>
      </w:r>
    </w:p>
    <w:p w:rsidR="006B19D6" w:rsidRDefault="00747E9B" w:rsidP="006B19D6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9D6">
        <w:rPr>
          <w:rFonts w:ascii="Times New Roman" w:hAnsi="Times New Roman" w:cs="Times New Roman"/>
          <w:sz w:val="24"/>
          <w:szCs w:val="24"/>
        </w:rPr>
        <w:t xml:space="preserve">3. </w:t>
      </w:r>
      <w:r w:rsidR="006B19D6" w:rsidRPr="00D31EBC">
        <w:rPr>
          <w:rFonts w:ascii="Times New Roman" w:hAnsi="Times New Roman" w:cs="Times New Roman"/>
          <w:b/>
          <w:sz w:val="24"/>
          <w:szCs w:val="24"/>
        </w:rPr>
        <w:t>ПМ 03.</w:t>
      </w:r>
      <w:r w:rsidR="006B19D6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D31EBC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="006B19D6">
        <w:rPr>
          <w:rFonts w:ascii="Times New Roman" w:hAnsi="Times New Roman" w:cs="Times New Roman"/>
          <w:sz w:val="24"/>
          <w:szCs w:val="24"/>
        </w:rPr>
        <w:t>биохимических исследований.</w:t>
      </w:r>
    </w:p>
    <w:p w:rsidR="00D31EBC" w:rsidRDefault="00747E9B" w:rsidP="006B19D6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9D6">
        <w:rPr>
          <w:rFonts w:ascii="Times New Roman" w:hAnsi="Times New Roman" w:cs="Times New Roman"/>
          <w:sz w:val="24"/>
          <w:szCs w:val="24"/>
        </w:rPr>
        <w:t>МДК 03.01. Теория и практ</w:t>
      </w:r>
      <w:r w:rsidR="00D31EBC">
        <w:rPr>
          <w:rFonts w:ascii="Times New Roman" w:hAnsi="Times New Roman" w:cs="Times New Roman"/>
          <w:sz w:val="24"/>
          <w:szCs w:val="24"/>
        </w:rPr>
        <w:t>ика лабораторных биохимических</w:t>
      </w:r>
      <w:r w:rsidR="006B19D6">
        <w:rPr>
          <w:rFonts w:ascii="Times New Roman" w:hAnsi="Times New Roman" w:cs="Times New Roman"/>
          <w:sz w:val="24"/>
          <w:szCs w:val="24"/>
        </w:rPr>
        <w:t xml:space="preserve">  исследований «Обмен </w:t>
      </w:r>
    </w:p>
    <w:p w:rsidR="006B19D6" w:rsidRDefault="00747E9B" w:rsidP="006B19D6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9D6">
        <w:rPr>
          <w:rFonts w:ascii="Times New Roman" w:hAnsi="Times New Roman" w:cs="Times New Roman"/>
          <w:sz w:val="24"/>
          <w:szCs w:val="24"/>
        </w:rPr>
        <w:t>углеводов».</w:t>
      </w:r>
    </w:p>
    <w:p w:rsidR="00D31EBC" w:rsidRDefault="00747E9B" w:rsidP="006B19D6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6B19D6" w:rsidRPr="0051052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="006B19D6" w:rsidRPr="0051052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6B19D6">
        <w:rPr>
          <w:rFonts w:ascii="Times New Roman" w:hAnsi="Times New Roman" w:cs="Times New Roman"/>
          <w:sz w:val="24"/>
          <w:szCs w:val="24"/>
        </w:rPr>
        <w:t xml:space="preserve"> «Механизм образования мочи», «Химическое исследование </w:t>
      </w:r>
    </w:p>
    <w:p w:rsidR="006B19D6" w:rsidRDefault="00747E9B" w:rsidP="006B19D6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19D6">
        <w:rPr>
          <w:rFonts w:ascii="Times New Roman" w:hAnsi="Times New Roman" w:cs="Times New Roman"/>
          <w:sz w:val="24"/>
          <w:szCs w:val="24"/>
        </w:rPr>
        <w:t>мочи»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2C50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proofErr w:type="spellStart"/>
      <w:r w:rsidRPr="00462C50"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gramStart"/>
      <w:r w:rsidRPr="00462C50">
        <w:rPr>
          <w:rFonts w:ascii="Times New Roman" w:hAnsi="Times New Roman" w:cs="Times New Roman"/>
          <w:b/>
          <w:sz w:val="24"/>
          <w:szCs w:val="24"/>
        </w:rPr>
        <w:t>:</w:t>
      </w:r>
      <w:r w:rsidRPr="00462C5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462C50">
        <w:rPr>
          <w:rFonts w:ascii="Times New Roman" w:hAnsi="Times New Roman" w:cs="Times New Roman"/>
          <w:i/>
          <w:sz w:val="24"/>
          <w:szCs w:val="24"/>
        </w:rPr>
        <w:t>СО</w:t>
      </w:r>
      <w:proofErr w:type="spellEnd"/>
      <w:r w:rsidRPr="00462C50">
        <w:rPr>
          <w:rFonts w:ascii="Times New Roman" w:hAnsi="Times New Roman" w:cs="Times New Roman"/>
          <w:i/>
          <w:sz w:val="24"/>
          <w:szCs w:val="24"/>
        </w:rPr>
        <w:t>: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мультимедийная установка.</w:t>
      </w:r>
    </w:p>
    <w:p w:rsidR="006B19D6" w:rsidRPr="00462C50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2C50">
        <w:rPr>
          <w:rFonts w:ascii="Times New Roman" w:hAnsi="Times New Roman" w:cs="Times New Roman"/>
          <w:i/>
          <w:sz w:val="24"/>
          <w:szCs w:val="24"/>
        </w:rPr>
        <w:t>Дидактический материал: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тестовые задания;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указания для студентов к практическому занятию;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ситуационные задачи;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бланки исследования;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результатов исследования;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рейтинговая таблица.</w:t>
      </w:r>
    </w:p>
    <w:p w:rsidR="006B19D6" w:rsidRPr="00462C50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2C50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спиртовки;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спички;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химические пробирки;</w:t>
      </w:r>
    </w:p>
    <w:p w:rsidR="006B19D6" w:rsidRDefault="00D31EBC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пробир</w:t>
      </w:r>
      <w:r w:rsidR="006B19D6">
        <w:rPr>
          <w:rFonts w:ascii="Times New Roman" w:hAnsi="Times New Roman" w:cs="Times New Roman"/>
          <w:sz w:val="24"/>
          <w:szCs w:val="24"/>
        </w:rPr>
        <w:t>кодержатели</w:t>
      </w:r>
      <w:proofErr w:type="spellEnd"/>
      <w:r w:rsidR="006B19D6">
        <w:rPr>
          <w:rFonts w:ascii="Times New Roman" w:hAnsi="Times New Roman" w:cs="Times New Roman"/>
          <w:sz w:val="24"/>
          <w:szCs w:val="24"/>
        </w:rPr>
        <w:t>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штативы;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EBC">
        <w:rPr>
          <w:rFonts w:ascii="Times New Roman" w:hAnsi="Times New Roman" w:cs="Times New Roman"/>
          <w:sz w:val="24"/>
          <w:szCs w:val="24"/>
        </w:rPr>
        <w:t xml:space="preserve">мерные </w:t>
      </w:r>
      <w:r>
        <w:rPr>
          <w:rFonts w:ascii="Times New Roman" w:hAnsi="Times New Roman" w:cs="Times New Roman"/>
          <w:sz w:val="24"/>
          <w:szCs w:val="24"/>
        </w:rPr>
        <w:t>пипетки на 5 мл</w:t>
      </w:r>
      <w:r w:rsidR="00D31EBC">
        <w:rPr>
          <w:rFonts w:ascii="Times New Roman" w:hAnsi="Times New Roman" w:cs="Times New Roman"/>
          <w:sz w:val="24"/>
          <w:szCs w:val="24"/>
        </w:rPr>
        <w:t>, 1 мл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 полоски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B19D6" w:rsidRPr="00462C50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62C50">
        <w:rPr>
          <w:rFonts w:ascii="Times New Roman" w:hAnsi="Times New Roman" w:cs="Times New Roman"/>
          <w:i/>
          <w:sz w:val="24"/>
          <w:szCs w:val="24"/>
        </w:rPr>
        <w:t xml:space="preserve">Реактивы: </w:t>
      </w:r>
    </w:p>
    <w:p w:rsidR="006B19D6" w:rsidRDefault="006B19D6" w:rsidP="00D31EBC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4635" w:rsidRDefault="006B19D6" w:rsidP="008A463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EBC">
        <w:rPr>
          <w:rFonts w:ascii="Times New Roman" w:hAnsi="Times New Roman" w:cs="Times New Roman"/>
          <w:sz w:val="24"/>
          <w:szCs w:val="24"/>
        </w:rPr>
        <w:t>исследуемый</w:t>
      </w:r>
      <w:r>
        <w:rPr>
          <w:rFonts w:ascii="Times New Roman" w:hAnsi="Times New Roman" w:cs="Times New Roman"/>
          <w:sz w:val="24"/>
          <w:szCs w:val="24"/>
        </w:rPr>
        <w:t xml:space="preserve"> биоматериал</w:t>
      </w:r>
      <w:r w:rsidR="00D31EBC">
        <w:rPr>
          <w:rFonts w:ascii="Times New Roman" w:hAnsi="Times New Roman" w:cs="Times New Roman"/>
          <w:sz w:val="24"/>
          <w:szCs w:val="24"/>
        </w:rPr>
        <w:t>–моча с различным уровнем глюкозы (имитация)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635" w:rsidRDefault="008A4635" w:rsidP="008A463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4635" w:rsidRDefault="008A4635" w:rsidP="008A463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19D6" w:rsidRPr="008E7FAA" w:rsidRDefault="006B19D6" w:rsidP="008A4635">
      <w:pPr>
        <w:tabs>
          <w:tab w:val="left" w:pos="6982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7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для преподавателей: </w:t>
      </w:r>
    </w:p>
    <w:p w:rsidR="006B19D6" w:rsidRDefault="006B19D6" w:rsidP="00D31EBC">
      <w:pPr>
        <w:tabs>
          <w:tab w:val="left" w:pos="698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В.С. Камышников. Методы клинических лабораторных исследований.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6B19D6" w:rsidRDefault="006B19D6" w:rsidP="00D31EBC">
      <w:pPr>
        <w:tabs>
          <w:tab w:val="left" w:pos="698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Н.Л.Утевский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Руководство к практическим занятиям по методам клинических лабораторных исследований. 4-е изд.,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альянс, 2011.</w:t>
      </w:r>
    </w:p>
    <w:p w:rsidR="006B19D6" w:rsidRDefault="006B19D6" w:rsidP="00D31EBC">
      <w:pPr>
        <w:tabs>
          <w:tab w:val="left" w:pos="69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19D6" w:rsidRPr="008E7FAA" w:rsidRDefault="006B19D6" w:rsidP="00D31EBC">
      <w:pPr>
        <w:tabs>
          <w:tab w:val="left" w:pos="698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AA">
        <w:rPr>
          <w:rFonts w:ascii="Times New Roman" w:hAnsi="Times New Roman" w:cs="Times New Roman"/>
          <w:b/>
          <w:sz w:val="24"/>
          <w:szCs w:val="24"/>
        </w:rPr>
        <w:t>Литература для студентов:</w:t>
      </w:r>
    </w:p>
    <w:p w:rsidR="006B19D6" w:rsidRDefault="006B19D6" w:rsidP="00D31EBC">
      <w:pPr>
        <w:tabs>
          <w:tab w:val="left" w:pos="698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Н.Л.Утевский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Руководство к практическим занятиям по методам клинических лабораторных исследований. 4-е изд.,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альянс, 2011.</w:t>
      </w:r>
    </w:p>
    <w:p w:rsidR="006B19D6" w:rsidRPr="00D33DB3" w:rsidRDefault="006B19D6" w:rsidP="006B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9D6" w:rsidRPr="00DE7770" w:rsidRDefault="006B19D6" w:rsidP="006B19D6">
      <w:pPr>
        <w:tabs>
          <w:tab w:val="left" w:pos="69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70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регламент занятия: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Организационно-психологический момент –  2-3 мин.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Мотивация – 4-5 мин.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самостоятельной работы </w:t>
      </w:r>
      <w:proofErr w:type="gramStart"/>
      <w:r w:rsidR="00401F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1FC2">
        <w:rPr>
          <w:rFonts w:ascii="Times New Roman" w:hAnsi="Times New Roman" w:cs="Times New Roman"/>
          <w:sz w:val="24"/>
          <w:szCs w:val="24"/>
        </w:rPr>
        <w:t>: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</w:t>
      </w:r>
      <w:r w:rsidR="00401FC2">
        <w:rPr>
          <w:rFonts w:ascii="Times New Roman" w:hAnsi="Times New Roman" w:cs="Times New Roman"/>
          <w:sz w:val="24"/>
          <w:szCs w:val="24"/>
        </w:rPr>
        <w:t>оверка оформленной тетради для СРО</w:t>
      </w:r>
      <w:r>
        <w:rPr>
          <w:rFonts w:ascii="Times New Roman" w:hAnsi="Times New Roman" w:cs="Times New Roman"/>
          <w:sz w:val="24"/>
          <w:szCs w:val="24"/>
        </w:rPr>
        <w:t xml:space="preserve"> 5 мин.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Входной контроль: тестовый контроль знаний по теме – 10 мин.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Инструктаж к практической работе. Демонстрация манипуляций по теме – 10-12 мин.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Самостоятельная работа по теме</w:t>
      </w:r>
      <w:r w:rsidR="00401FC2">
        <w:rPr>
          <w:rFonts w:ascii="Times New Roman" w:hAnsi="Times New Roman" w:cs="Times New Roman"/>
          <w:sz w:val="24"/>
          <w:szCs w:val="24"/>
        </w:rPr>
        <w:t xml:space="preserve"> – 40-42 мин.</w:t>
      </w:r>
    </w:p>
    <w:p w:rsidR="00401FC2" w:rsidRDefault="00401FC2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Контроль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01FC2" w:rsidRDefault="00401FC2" w:rsidP="00401FC2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сообщение  по теме – 5 мин.</w:t>
      </w:r>
    </w:p>
    <w:p w:rsidR="006B19D6" w:rsidRDefault="00401FC2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B19D6">
        <w:rPr>
          <w:rFonts w:ascii="Times New Roman" w:hAnsi="Times New Roman" w:cs="Times New Roman"/>
          <w:sz w:val="24"/>
          <w:szCs w:val="24"/>
        </w:rPr>
        <w:t>ыходной контроль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«Своя игра»</w:t>
      </w:r>
      <w:r w:rsidR="006B19D6">
        <w:rPr>
          <w:rFonts w:ascii="Times New Roman" w:hAnsi="Times New Roman" w:cs="Times New Roman"/>
          <w:sz w:val="24"/>
          <w:szCs w:val="24"/>
        </w:rPr>
        <w:t xml:space="preserve"> – 12 мин.</w:t>
      </w:r>
    </w:p>
    <w:p w:rsidR="00B4006C" w:rsidRPr="00B4006C" w:rsidRDefault="00B4006C" w:rsidP="00B4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4006C">
        <w:rPr>
          <w:rFonts w:ascii="Times New Roman" w:hAnsi="Times New Roman" w:cs="Times New Roman"/>
          <w:sz w:val="24"/>
          <w:szCs w:val="24"/>
        </w:rPr>
        <w:t>Подведение итогов и комментирование оценки.</w:t>
      </w:r>
    </w:p>
    <w:p w:rsidR="006B19D6" w:rsidRDefault="00B4006C" w:rsidP="006B19D6">
      <w:pPr>
        <w:tabs>
          <w:tab w:val="left" w:pos="6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B19D6">
        <w:rPr>
          <w:rFonts w:ascii="Times New Roman" w:hAnsi="Times New Roman" w:cs="Times New Roman"/>
          <w:sz w:val="24"/>
          <w:szCs w:val="24"/>
        </w:rPr>
        <w:t>Домашнее задание – 1-2 мин.</w:t>
      </w:r>
    </w:p>
    <w:p w:rsidR="006B19D6" w:rsidRDefault="006B19D6" w:rsidP="006B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9D6" w:rsidRDefault="006B19D6" w:rsidP="006B19D6">
      <w:pPr>
        <w:tabs>
          <w:tab w:val="left" w:pos="69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70">
        <w:rPr>
          <w:rFonts w:ascii="Times New Roman" w:hAnsi="Times New Roman" w:cs="Times New Roman"/>
          <w:b/>
          <w:sz w:val="24"/>
          <w:szCs w:val="24"/>
        </w:rPr>
        <w:lastRenderedPageBreak/>
        <w:t>Ход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E7770">
        <w:rPr>
          <w:rFonts w:ascii="Times New Roman" w:hAnsi="Times New Roman" w:cs="Times New Roman"/>
          <w:b/>
          <w:sz w:val="24"/>
          <w:szCs w:val="24"/>
        </w:rPr>
        <w:t>тия:</w:t>
      </w:r>
    </w:p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Организационно-психологический момент.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студентов.</w:t>
            </w:r>
          </w:p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Принимает рапорт дежурного, вместе с дежурным обращает внимание на внешний вид студентов.</w:t>
            </w:r>
          </w:p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аудитории и группы к занятию. Отмечает отсутствующих. Заполняет журнал.</w:t>
            </w:r>
          </w:p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тему, цели, план занятия </w:t>
            </w:r>
            <w:proofErr w:type="gramStart"/>
            <w:r w:rsidRPr="005812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проецируются через мультимедийный проектор на экран).</w:t>
            </w:r>
          </w:p>
        </w:tc>
        <w:tc>
          <w:tcPr>
            <w:tcW w:w="3568" w:type="dxa"/>
          </w:tcPr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преподавателя.</w:t>
            </w:r>
          </w:p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Занимают рабочие места. Внимательно слушают преподавателя. Записывают в дневник практических занятий дату, тему, цели занятия.</w:t>
            </w:r>
          </w:p>
        </w:tc>
        <w:tc>
          <w:tcPr>
            <w:tcW w:w="3569" w:type="dxa"/>
          </w:tcPr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Организационно-психологический момент дисциплинирует студентов.</w:t>
            </w:r>
          </w:p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Воспитывает аккуратность, ответственность, обеспечивает самоконтроль. У студентов создается целостное представление о занятии.</w:t>
            </w:r>
          </w:p>
        </w:tc>
      </w:tr>
    </w:tbl>
    <w:p w:rsidR="006B19D6" w:rsidRDefault="006B19D6" w:rsidP="006B19D6">
      <w:pPr>
        <w:tabs>
          <w:tab w:val="left" w:pos="69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Мотивация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Отмечает значение изучения данной темы «Качественное определение глюкозы в моче» для будущей практической деятельности студентов.</w:t>
            </w:r>
          </w:p>
        </w:tc>
        <w:tc>
          <w:tcPr>
            <w:tcW w:w="3568" w:type="dxa"/>
          </w:tcPr>
          <w:p w:rsidR="006B19D6" w:rsidRPr="00581295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Осмысливают роль данного занятия, ставят перед собой цели, настраиваются на работу во время занятия.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95">
              <w:rPr>
                <w:rFonts w:ascii="Times New Roman" w:hAnsi="Times New Roman" w:cs="Times New Roman"/>
                <w:sz w:val="24"/>
                <w:szCs w:val="24"/>
              </w:rPr>
              <w:t>Мотивация настраивает студентов на целенаправленную деятельность. Формирует познавательный интерес к занятию, данной дисциплине и будущей профессии.</w:t>
            </w:r>
          </w:p>
          <w:p w:rsidR="005F7AA6" w:rsidRPr="00581295" w:rsidRDefault="005F7AA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</w:tbl>
    <w:p w:rsidR="006B19D6" w:rsidRDefault="006B19D6" w:rsidP="006B19D6">
      <w:r w:rsidRPr="00176FF3">
        <w:tab/>
      </w:r>
    </w:p>
    <w:p w:rsidR="008A4635" w:rsidRDefault="006B19D6" w:rsidP="008A4635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E79C5">
        <w:rPr>
          <w:rFonts w:ascii="Times New Roman" w:hAnsi="Times New Roman" w:cs="Times New Roman"/>
          <w:sz w:val="24"/>
          <w:szCs w:val="24"/>
        </w:rPr>
        <w:t xml:space="preserve">При проведении общего анализа мочи медицинский лабораторный техник особое внимание уделяет такому этапу, как химическое исследование. Сегодня </w:t>
      </w:r>
      <w:r w:rsidR="00401FC2">
        <w:rPr>
          <w:rFonts w:ascii="Times New Roman" w:hAnsi="Times New Roman" w:cs="Times New Roman"/>
          <w:sz w:val="24"/>
          <w:szCs w:val="24"/>
        </w:rPr>
        <w:t>мы научимся</w:t>
      </w:r>
      <w:r w:rsidR="00581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определять сахар в моче, а точнее глюкозу</w:t>
      </w:r>
      <w:r w:rsidRPr="00AE79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ведь именно до этого мономера распадаются все углеводы в организме человека. Глюкоза играет центральную метаболическую роль внутри клеток, обеспечивая энергией многие химические реакции, требующиеся для осуществления клеточных функций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8A46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норме глюкоза содержится в крови человека, а вот присутствие её в моче является патологией, одной из причин этого является очень серьезное заболевание -  сахарный диабет. В последние годы уделяется большое внимание выявлению этого заболевания путем массовых обследований населения</w:t>
      </w:r>
      <w:r w:rsidR="00D038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а </w:t>
      </w:r>
      <w:proofErr w:type="gramStart"/>
      <w:r w:rsidR="00D038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значит</w:t>
      </w:r>
      <w:proofErr w:type="gramEnd"/>
      <w:r w:rsidR="00D038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лабораториях увеличивается количество исследований мочи и крови на глюкозу. </w:t>
      </w:r>
      <w:r w:rsidR="00B91D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Качественное определение глюкозы в моче является обязательным этапом общего анализа мочи, а также проводится по специальному направлению врача для диагностики сахарного диабета.</w:t>
      </w:r>
    </w:p>
    <w:p w:rsidR="006B19D6" w:rsidRDefault="00D0387C" w:rsidP="008A4635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</w:t>
      </w:r>
      <w:r w:rsidR="006B19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нания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 этой теме </w:t>
      </w:r>
      <w:r w:rsidR="00B91D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понадобятся вам </w:t>
      </w:r>
      <w:r w:rsidR="006B19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 изучении профессионального модуля </w:t>
      </w:r>
      <w:r w:rsidR="00B91D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03 </w:t>
      </w:r>
      <w:r w:rsidR="006B19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Проведение </w:t>
      </w:r>
      <w:r w:rsidR="00B91D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лабораторных </w:t>
      </w:r>
      <w:r w:rsidR="006B19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биохимических исследований в разделе «Обмен углеводов».</w:t>
      </w:r>
    </w:p>
    <w:p w:rsidR="00581295" w:rsidRDefault="00581295" w:rsidP="005812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результате практического занятия у вас сформируются общие и профессиональные компетенции, такие как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</w:p>
    <w:p w:rsidR="00581295" w:rsidRDefault="00581295" w:rsidP="0058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05">
        <w:rPr>
          <w:rFonts w:ascii="Times New Roman" w:hAnsi="Times New Roman" w:cs="Times New Roman"/>
          <w:b/>
          <w:sz w:val="24"/>
          <w:szCs w:val="24"/>
        </w:rPr>
        <w:t>ПК 1.1.</w:t>
      </w:r>
      <w:r>
        <w:rPr>
          <w:rFonts w:ascii="Times New Roman" w:hAnsi="Times New Roman" w:cs="Times New Roman"/>
          <w:sz w:val="24"/>
          <w:szCs w:val="24"/>
        </w:rPr>
        <w:t xml:space="preserve"> Готовить рабочее место и аппаратуру для проведения лабораторных общеклинических исследований.</w:t>
      </w:r>
    </w:p>
    <w:p w:rsidR="00581295" w:rsidRDefault="00581295" w:rsidP="0058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05">
        <w:rPr>
          <w:rFonts w:ascii="Times New Roman" w:hAnsi="Times New Roman" w:cs="Times New Roman"/>
          <w:b/>
          <w:sz w:val="24"/>
          <w:szCs w:val="24"/>
        </w:rPr>
        <w:t>ПК 1.2.</w:t>
      </w:r>
      <w:r>
        <w:rPr>
          <w:rFonts w:ascii="Times New Roman" w:hAnsi="Times New Roman" w:cs="Times New Roman"/>
          <w:sz w:val="24"/>
          <w:szCs w:val="24"/>
        </w:rPr>
        <w:t xml:space="preserve"> Проводить лабораторные общеклинические исследования биологических материалов.</w:t>
      </w:r>
    </w:p>
    <w:p w:rsidR="00581295" w:rsidRDefault="00581295" w:rsidP="0058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05">
        <w:rPr>
          <w:rFonts w:ascii="Times New Roman" w:hAnsi="Times New Roman" w:cs="Times New Roman"/>
          <w:b/>
          <w:sz w:val="24"/>
          <w:szCs w:val="24"/>
        </w:rPr>
        <w:t>ПК 1.3.</w:t>
      </w:r>
      <w:r>
        <w:rPr>
          <w:rFonts w:ascii="Times New Roman" w:hAnsi="Times New Roman" w:cs="Times New Roman"/>
          <w:sz w:val="24"/>
          <w:szCs w:val="24"/>
        </w:rPr>
        <w:t xml:space="preserve"> Регистрировать результаты лабораторных общеклинических исследований.</w:t>
      </w:r>
    </w:p>
    <w:p w:rsidR="00B91D0E" w:rsidRDefault="00B91D0E" w:rsidP="0058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05">
        <w:rPr>
          <w:rFonts w:ascii="Times New Roman" w:hAnsi="Times New Roman" w:cs="Times New Roman"/>
          <w:b/>
          <w:sz w:val="24"/>
          <w:szCs w:val="24"/>
        </w:rPr>
        <w:t>ПК 1.4.</w:t>
      </w:r>
      <w:r>
        <w:rPr>
          <w:rFonts w:ascii="Times New Roman" w:hAnsi="Times New Roman" w:cs="Times New Roman"/>
          <w:sz w:val="24"/>
          <w:szCs w:val="24"/>
        </w:rPr>
        <w:t xml:space="preserve"> 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81295" w:rsidRPr="00176FF3" w:rsidRDefault="00581295" w:rsidP="006B19D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19D6" w:rsidRPr="00176FF3" w:rsidRDefault="006B19D6" w:rsidP="006B19D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B19D6" w:rsidRPr="00581295" w:rsidRDefault="006B19D6" w:rsidP="006B19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4635">
        <w:rPr>
          <w:rFonts w:ascii="Times New Roman" w:hAnsi="Times New Roman" w:cs="Times New Roman"/>
          <w:sz w:val="24"/>
          <w:szCs w:val="24"/>
        </w:rPr>
        <w:t>3.</w:t>
      </w:r>
      <w:r w:rsidRPr="00581295">
        <w:rPr>
          <w:rFonts w:ascii="Times New Roman" w:hAnsi="Times New Roman" w:cs="Times New Roman"/>
          <w:b/>
          <w:sz w:val="24"/>
          <w:szCs w:val="24"/>
        </w:rPr>
        <w:t xml:space="preserve"> Контроль самостоятельной работы </w:t>
      </w:r>
      <w:proofErr w:type="gramStart"/>
      <w:r w:rsidR="00581295" w:rsidRPr="005812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8129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оформление тетради для внеаудиторной самостоятельной работы.</w:t>
            </w:r>
          </w:p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правильность выполнения задания. </w:t>
            </w:r>
          </w:p>
        </w:tc>
        <w:tc>
          <w:tcPr>
            <w:tcW w:w="3568" w:type="dxa"/>
          </w:tcPr>
          <w:p w:rsidR="006B19D6" w:rsidRDefault="00581295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тетрадь для самостоятельной работы на проверку.</w:t>
            </w:r>
          </w:p>
        </w:tc>
        <w:tc>
          <w:tcPr>
            <w:tcW w:w="3569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позволяет оценить подготовку студентов к практическому занятию, знание ими теоретического материала, владение медицинской терминологией по теме.</w:t>
            </w:r>
          </w:p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Воспитывает аккуратность и ответственность студентов.</w:t>
            </w:r>
          </w:p>
        </w:tc>
      </w:tr>
    </w:tbl>
    <w:p w:rsidR="005F7AA6" w:rsidRDefault="005F7AA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1295">
        <w:rPr>
          <w:rFonts w:ascii="Times New Roman" w:hAnsi="Times New Roman" w:cs="Times New Roman"/>
          <w:b/>
          <w:sz w:val="24"/>
          <w:szCs w:val="24"/>
        </w:rPr>
        <w:t>Входной контроль знаний по теме (индивидуальный письменный опрос-тест).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задания.</w:t>
            </w:r>
          </w:p>
        </w:tc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отвечают на вопросы теста, выбирают из предложенных ответов один правильный.</w:t>
            </w:r>
          </w:p>
        </w:tc>
        <w:tc>
          <w:tcPr>
            <w:tcW w:w="3569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проверить теоретические знания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выявить пробелы в знаниях студентов. Развитие логического мышления и способности находить единственно верный ответ.</w:t>
            </w:r>
            <w:r w:rsidR="005F7AA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  <w:proofErr w:type="gramStart"/>
            <w:r w:rsidR="005F7A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F7AA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</w:tr>
    </w:tbl>
    <w:p w:rsidR="006B19D6" w:rsidRDefault="006B19D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19D6" w:rsidRDefault="006B19D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81295">
        <w:rPr>
          <w:rFonts w:ascii="Times New Roman" w:hAnsi="Times New Roman" w:cs="Times New Roman"/>
          <w:b/>
          <w:sz w:val="24"/>
          <w:szCs w:val="24"/>
        </w:rPr>
        <w:t>Инструктаж к практической работе, демонстрация манипуляций по теме.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каждый этап выполнения практической работы</w:t>
            </w:r>
            <w:r w:rsidR="0058129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мультимедийной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обращает внимание на технику выполнения исследования, соблюдение техники безопасности.</w:t>
            </w:r>
          </w:p>
        </w:tc>
        <w:tc>
          <w:tcPr>
            <w:tcW w:w="3568" w:type="dxa"/>
          </w:tcPr>
          <w:p w:rsidR="006B19D6" w:rsidRDefault="006B19D6" w:rsidP="0058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слушают, запоминают этапы </w:t>
            </w:r>
            <w:r w:rsidR="00581295">
              <w:rPr>
                <w:rFonts w:ascii="Times New Roman" w:hAnsi="Times New Roman" w:cs="Times New Roman"/>
                <w:sz w:val="24"/>
                <w:szCs w:val="24"/>
              </w:rPr>
              <w:t>определения глюкозы в моче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задают вопросы, необходимый материал конспектируют.</w:t>
            </w:r>
          </w:p>
        </w:tc>
        <w:tc>
          <w:tcPr>
            <w:tcW w:w="3569" w:type="dxa"/>
          </w:tcPr>
          <w:p w:rsidR="006B19D6" w:rsidRDefault="006B19D6" w:rsidP="0058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8129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предстоящей работе, воспитание чувства ответственности за результат иссл</w:t>
            </w:r>
            <w:r w:rsidR="00B91D0E">
              <w:rPr>
                <w:rFonts w:ascii="Times New Roman" w:hAnsi="Times New Roman" w:cs="Times New Roman"/>
                <w:sz w:val="24"/>
                <w:szCs w:val="24"/>
              </w:rPr>
              <w:t>едования, аккуратности, внимательности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295" w:rsidRDefault="00581295" w:rsidP="0058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9D6" w:rsidRDefault="006B19D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81295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студентов, оформление дневников для практических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студентов по методическим указаниям. Координирует деятельность студентов. Проводит наблюдение за работой каждого студента.</w:t>
            </w:r>
          </w:p>
        </w:tc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 согласно «Методическим указаниям к практическому занятию», оформляют дневники для практических работ.</w:t>
            </w:r>
          </w:p>
        </w:tc>
        <w:tc>
          <w:tcPr>
            <w:tcW w:w="3569" w:type="dxa"/>
          </w:tcPr>
          <w:p w:rsidR="006B19D6" w:rsidRDefault="006B19D6" w:rsidP="0058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и логического мышления, способности анализировать и делать выводы. Развитие навыков </w:t>
            </w:r>
            <w:r w:rsidR="0058129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 Формирован</w:t>
            </w:r>
            <w:r w:rsidR="00581295">
              <w:rPr>
                <w:rFonts w:ascii="Times New Roman" w:hAnsi="Times New Roman" w:cs="Times New Roman"/>
                <w:sz w:val="24"/>
                <w:szCs w:val="24"/>
              </w:rPr>
              <w:t>ие профессиональных компетенций: ПК 1.1,1.2,1.3.</w:t>
            </w:r>
            <w:r w:rsidR="005F7AA6">
              <w:rPr>
                <w:rFonts w:ascii="Times New Roman" w:hAnsi="Times New Roman" w:cs="Times New Roman"/>
                <w:sz w:val="24"/>
                <w:szCs w:val="24"/>
              </w:rPr>
              <w:t xml:space="preserve"> и Общих компетенций 1, 6, 13</w:t>
            </w:r>
          </w:p>
        </w:tc>
      </w:tr>
    </w:tbl>
    <w:p w:rsidR="006B19D6" w:rsidRDefault="006B19D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7AA6" w:rsidRPr="005F7AA6" w:rsidRDefault="005F7AA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19D6" w:rsidRDefault="00581295" w:rsidP="006B19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581295">
        <w:rPr>
          <w:rFonts w:ascii="Times New Roman" w:hAnsi="Times New Roman" w:cs="Times New Roman"/>
          <w:b/>
          <w:sz w:val="24"/>
          <w:szCs w:val="24"/>
        </w:rPr>
        <w:t xml:space="preserve">Контроль самостоятельной работы </w:t>
      </w:r>
      <w:proofErr w:type="gramStart"/>
      <w:r w:rsidRPr="005812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581295" w:rsidTr="00581295">
        <w:tc>
          <w:tcPr>
            <w:tcW w:w="3568" w:type="dxa"/>
          </w:tcPr>
          <w:p w:rsidR="00581295" w:rsidRDefault="00581295" w:rsidP="00207D3F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581295" w:rsidRDefault="00581295" w:rsidP="00207D3F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581295" w:rsidRDefault="00581295" w:rsidP="00207D3F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581295" w:rsidTr="00581295">
        <w:tc>
          <w:tcPr>
            <w:tcW w:w="3568" w:type="dxa"/>
          </w:tcPr>
          <w:p w:rsidR="00581295" w:rsidRDefault="00581295" w:rsidP="002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подготовку сообщения, осуществляет консультативную функцию при подборе материала. Комментирует при необходимости ответ студентов.</w:t>
            </w:r>
          </w:p>
        </w:tc>
        <w:tc>
          <w:tcPr>
            <w:tcW w:w="3568" w:type="dxa"/>
          </w:tcPr>
          <w:p w:rsidR="00581295" w:rsidRDefault="00581295" w:rsidP="002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«Современные методы определения глюкозы в моче».</w:t>
            </w:r>
          </w:p>
          <w:p w:rsidR="00581295" w:rsidRDefault="00581295" w:rsidP="002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материал презентации, отвечают на вопросы преподавателя и студентов. </w:t>
            </w:r>
          </w:p>
        </w:tc>
        <w:tc>
          <w:tcPr>
            <w:tcW w:w="3569" w:type="dxa"/>
          </w:tcPr>
          <w:p w:rsidR="00581295" w:rsidRDefault="00581295" w:rsidP="002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поисковую деятельность студентов, формирует</w:t>
            </w:r>
            <w:r w:rsidR="00BC5F20" w:rsidRPr="00D3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</w:tr>
    </w:tbl>
    <w:p w:rsidR="00581295" w:rsidRDefault="00581295" w:rsidP="006B19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B19D6" w:rsidRPr="00581295" w:rsidRDefault="00581295" w:rsidP="006B19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9D6">
        <w:rPr>
          <w:rFonts w:ascii="Times New Roman" w:hAnsi="Times New Roman" w:cs="Times New Roman"/>
          <w:sz w:val="24"/>
          <w:szCs w:val="24"/>
        </w:rPr>
        <w:t xml:space="preserve">. </w:t>
      </w:r>
      <w:r w:rsidR="006B19D6" w:rsidRPr="00581295">
        <w:rPr>
          <w:rFonts w:ascii="Times New Roman" w:hAnsi="Times New Roman" w:cs="Times New Roman"/>
          <w:b/>
          <w:sz w:val="24"/>
          <w:szCs w:val="24"/>
        </w:rPr>
        <w:t>Отчет о проделанной работе, выходной контроль</w:t>
      </w:r>
      <w:r w:rsidR="00B4006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B4006C">
        <w:rPr>
          <w:rFonts w:ascii="Times New Roman" w:hAnsi="Times New Roman" w:cs="Times New Roman"/>
          <w:b/>
          <w:sz w:val="24"/>
          <w:szCs w:val="24"/>
        </w:rPr>
        <w:t>Своя-игра</w:t>
      </w:r>
      <w:proofErr w:type="gramEnd"/>
      <w:r w:rsidR="00B4006C">
        <w:rPr>
          <w:rFonts w:ascii="Times New Roman" w:hAnsi="Times New Roman" w:cs="Times New Roman"/>
          <w:b/>
          <w:sz w:val="24"/>
          <w:szCs w:val="24"/>
        </w:rPr>
        <w:t>»- блиц-опрос</w:t>
      </w:r>
      <w:r w:rsidR="006B19D6" w:rsidRPr="0058129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работу студентов в течение всего занятия. Проверяет правильность оформления дневников для практических занятий, регистрации результатов исследования.</w:t>
            </w:r>
          </w:p>
        </w:tc>
        <w:tc>
          <w:tcPr>
            <w:tcW w:w="3568" w:type="dxa"/>
          </w:tcPr>
          <w:p w:rsidR="006B19D6" w:rsidRDefault="00B4006C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категорию на экране, отвечают на вопросы различного уровня сложности.</w:t>
            </w:r>
          </w:p>
          <w:p w:rsidR="00B4006C" w:rsidRDefault="00B4006C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затруднений право на ответ передается следующему студенту.</w:t>
            </w:r>
          </w:p>
        </w:tc>
        <w:tc>
          <w:tcPr>
            <w:tcW w:w="3569" w:type="dxa"/>
          </w:tcPr>
          <w:p w:rsidR="006B19D6" w:rsidRDefault="00B4006C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контроль позволяет проверить теоретические и практические знания по теме занятия. Повышает заинтересованность студентов в получении высокой оценки.</w:t>
            </w:r>
          </w:p>
        </w:tc>
      </w:tr>
    </w:tbl>
    <w:p w:rsidR="006B19D6" w:rsidRPr="00581295" w:rsidRDefault="00581295" w:rsidP="006B19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9D6">
        <w:rPr>
          <w:rFonts w:ascii="Times New Roman" w:hAnsi="Times New Roman" w:cs="Times New Roman"/>
          <w:sz w:val="24"/>
          <w:szCs w:val="24"/>
        </w:rPr>
        <w:t xml:space="preserve">. </w:t>
      </w:r>
      <w:r w:rsidR="006B19D6" w:rsidRPr="00581295">
        <w:rPr>
          <w:rFonts w:ascii="Times New Roman" w:hAnsi="Times New Roman" w:cs="Times New Roman"/>
          <w:b/>
          <w:sz w:val="24"/>
          <w:szCs w:val="24"/>
        </w:rPr>
        <w:t>Подведение итогов и комментирование оценки</w:t>
      </w:r>
      <w:r w:rsidR="00B4006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и комментирует оценки, обращая внимание на положительные стороны в работе каждого студента. Отмечает активность студентов на занятии, коммуникабельность, умение учиться вместе.</w:t>
            </w:r>
          </w:p>
        </w:tc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осмысливают сказанное им, оценивают свою работу вместе с преподавателем.</w:t>
            </w:r>
          </w:p>
        </w:tc>
        <w:tc>
          <w:tcPr>
            <w:tcW w:w="3569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умения анализировать свои ошибки, формирование самооценки.</w:t>
            </w:r>
          </w:p>
        </w:tc>
      </w:tr>
    </w:tbl>
    <w:p w:rsidR="006B19D6" w:rsidRDefault="00B4006C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19D6">
        <w:rPr>
          <w:rFonts w:ascii="Times New Roman" w:hAnsi="Times New Roman" w:cs="Times New Roman"/>
          <w:sz w:val="24"/>
          <w:szCs w:val="24"/>
        </w:rPr>
        <w:t xml:space="preserve">. </w:t>
      </w:r>
      <w:r w:rsidR="006B19D6" w:rsidRPr="00B4006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B19D6" w:rsidTr="00DE7833"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68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569" w:type="dxa"/>
          </w:tcPr>
          <w:p w:rsidR="006B19D6" w:rsidRDefault="006B19D6" w:rsidP="00DE7833">
            <w:pPr>
              <w:tabs>
                <w:tab w:val="left" w:pos="6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6B19D6" w:rsidTr="00DE7833"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записать домашнее задание: повторить материал по этой теме.</w:t>
            </w:r>
          </w:p>
        </w:tc>
        <w:tc>
          <w:tcPr>
            <w:tcW w:w="3568" w:type="dxa"/>
          </w:tcPr>
          <w:p w:rsidR="006B19D6" w:rsidRDefault="006B19D6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569" w:type="dxa"/>
          </w:tcPr>
          <w:p w:rsidR="006B19D6" w:rsidRDefault="00CE4661" w:rsidP="00D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навыков работы с учебной литературой.</w:t>
            </w:r>
          </w:p>
        </w:tc>
      </w:tr>
    </w:tbl>
    <w:p w:rsidR="006B19D6" w:rsidRPr="00AE79C5" w:rsidRDefault="006B19D6" w:rsidP="006B19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661" w:rsidRDefault="00CE4661">
      <w:r>
        <w:br w:type="page"/>
      </w:r>
    </w:p>
    <w:p w:rsidR="00E22065" w:rsidRDefault="00E22065" w:rsidP="00D33DB3">
      <w:pPr>
        <w:rPr>
          <w:rFonts w:ascii="Times New Roman" w:hAnsi="Times New Roman" w:cs="Times New Roman"/>
          <w:sz w:val="24"/>
          <w:szCs w:val="24"/>
        </w:rPr>
        <w:sectPr w:rsidR="00E22065" w:rsidSect="008A4635">
          <w:pgSz w:w="11906" w:h="16838"/>
          <w:pgMar w:top="567" w:right="424" w:bottom="709" w:left="993" w:header="708" w:footer="708" w:gutter="0"/>
          <w:cols w:space="708"/>
          <w:docGrid w:linePitch="360"/>
        </w:sectPr>
      </w:pPr>
    </w:p>
    <w:p w:rsidR="00CE4661" w:rsidRDefault="00CE4661" w:rsidP="00D33DB3"/>
    <w:sectPr w:rsidR="00CE4661" w:rsidSect="00CE4661">
      <w:pgSz w:w="16838" w:h="11906" w:orient="landscape"/>
      <w:pgMar w:top="993" w:right="567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F7" w:rsidRDefault="00491DF7" w:rsidP="00401FC2">
      <w:pPr>
        <w:spacing w:after="0" w:line="240" w:lineRule="auto"/>
      </w:pPr>
      <w:r>
        <w:separator/>
      </w:r>
    </w:p>
  </w:endnote>
  <w:endnote w:type="continuationSeparator" w:id="0">
    <w:p w:rsidR="00491DF7" w:rsidRDefault="00491DF7" w:rsidP="0040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F7" w:rsidRDefault="00491DF7" w:rsidP="00401FC2">
      <w:pPr>
        <w:spacing w:after="0" w:line="240" w:lineRule="auto"/>
      </w:pPr>
      <w:r>
        <w:separator/>
      </w:r>
    </w:p>
  </w:footnote>
  <w:footnote w:type="continuationSeparator" w:id="0">
    <w:p w:rsidR="00491DF7" w:rsidRDefault="00491DF7" w:rsidP="00401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9D6"/>
    <w:rsid w:val="00033714"/>
    <w:rsid w:val="001C275C"/>
    <w:rsid w:val="00401FC2"/>
    <w:rsid w:val="00491DF7"/>
    <w:rsid w:val="004A2EE2"/>
    <w:rsid w:val="00535FBB"/>
    <w:rsid w:val="00581295"/>
    <w:rsid w:val="005C155D"/>
    <w:rsid w:val="005F445A"/>
    <w:rsid w:val="005F7AA6"/>
    <w:rsid w:val="006B19D6"/>
    <w:rsid w:val="00710F05"/>
    <w:rsid w:val="007449AB"/>
    <w:rsid w:val="00747E9B"/>
    <w:rsid w:val="00774EC2"/>
    <w:rsid w:val="008A4635"/>
    <w:rsid w:val="009266DA"/>
    <w:rsid w:val="00A00AE2"/>
    <w:rsid w:val="00A20B87"/>
    <w:rsid w:val="00A31F54"/>
    <w:rsid w:val="00AB7C29"/>
    <w:rsid w:val="00B4006C"/>
    <w:rsid w:val="00B52659"/>
    <w:rsid w:val="00B778A6"/>
    <w:rsid w:val="00B91D0E"/>
    <w:rsid w:val="00BC5F20"/>
    <w:rsid w:val="00C541BF"/>
    <w:rsid w:val="00C73F45"/>
    <w:rsid w:val="00CD3B45"/>
    <w:rsid w:val="00CE4661"/>
    <w:rsid w:val="00D0387C"/>
    <w:rsid w:val="00D31EBC"/>
    <w:rsid w:val="00D33DB3"/>
    <w:rsid w:val="00DD3180"/>
    <w:rsid w:val="00E22065"/>
    <w:rsid w:val="00E8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01F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1F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1F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D128-C2FC-4B05-8953-4F7CFCD5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PJO</cp:lastModifiedBy>
  <cp:revision>26</cp:revision>
  <cp:lastPrinted>2012-12-04T09:19:00Z</cp:lastPrinted>
  <dcterms:created xsi:type="dcterms:W3CDTF">2012-11-26T14:14:00Z</dcterms:created>
  <dcterms:modified xsi:type="dcterms:W3CDTF">2018-03-01T17:23:00Z</dcterms:modified>
</cp:coreProperties>
</file>