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16A" w:rsidRPr="009C6F64" w:rsidRDefault="00B5216A" w:rsidP="00B5216A">
      <w:pPr>
        <w:spacing w:after="0" w:line="240" w:lineRule="auto"/>
        <w:jc w:val="right"/>
        <w:rPr>
          <w:rFonts w:ascii="Times New Roman" w:hAnsi="Times New Roman" w:cs="Times New Roman"/>
          <w:b/>
          <w:noProof/>
          <w:sz w:val="24"/>
          <w:szCs w:val="24"/>
        </w:rPr>
      </w:pPr>
      <w:r w:rsidRPr="009C6F64">
        <w:rPr>
          <w:rFonts w:ascii="Times New Roman" w:hAnsi="Times New Roman" w:cs="Times New Roman"/>
          <w:b/>
          <w:noProof/>
          <w:sz w:val="24"/>
          <w:szCs w:val="24"/>
        </w:rPr>
        <w:t>Галина Борисовна Курочкина</w:t>
      </w:r>
    </w:p>
    <w:p w:rsidR="00B5216A" w:rsidRPr="009C6F64" w:rsidRDefault="00B5216A" w:rsidP="00B5216A">
      <w:pPr>
        <w:spacing w:after="0" w:line="240" w:lineRule="auto"/>
        <w:jc w:val="right"/>
        <w:rPr>
          <w:rFonts w:ascii="Times New Roman" w:hAnsi="Times New Roman" w:cs="Times New Roman"/>
          <w:b/>
          <w:noProof/>
          <w:sz w:val="24"/>
          <w:szCs w:val="24"/>
        </w:rPr>
      </w:pPr>
      <w:r w:rsidRPr="009C6F64">
        <w:rPr>
          <w:rFonts w:ascii="Times New Roman" w:hAnsi="Times New Roman" w:cs="Times New Roman"/>
          <w:b/>
          <w:noProof/>
          <w:sz w:val="24"/>
          <w:szCs w:val="24"/>
        </w:rPr>
        <w:t>Учитель начальных классов</w:t>
      </w:r>
    </w:p>
    <w:p w:rsidR="00B5216A" w:rsidRPr="009C6F64" w:rsidRDefault="00B5216A" w:rsidP="00B5216A">
      <w:pPr>
        <w:spacing w:after="0" w:line="240" w:lineRule="auto"/>
        <w:jc w:val="right"/>
        <w:rPr>
          <w:rFonts w:ascii="Times New Roman" w:hAnsi="Times New Roman" w:cs="Times New Roman"/>
          <w:b/>
          <w:noProof/>
          <w:sz w:val="24"/>
          <w:szCs w:val="24"/>
        </w:rPr>
      </w:pPr>
      <w:r w:rsidRPr="009C6F64">
        <w:rPr>
          <w:rFonts w:ascii="Times New Roman" w:hAnsi="Times New Roman" w:cs="Times New Roman"/>
          <w:b/>
          <w:noProof/>
          <w:sz w:val="24"/>
          <w:szCs w:val="24"/>
        </w:rPr>
        <w:t>МБОУ «Называевская Гимназия» Омской области</w:t>
      </w:r>
    </w:p>
    <w:p w:rsidR="00B5216A" w:rsidRDefault="00B5216A" w:rsidP="00B5216A">
      <w:pPr>
        <w:spacing w:after="0"/>
        <w:jc w:val="center"/>
        <w:rPr>
          <w:rFonts w:ascii="Times New Roman" w:hAnsi="Times New Roman" w:cs="Times New Roman"/>
          <w:b/>
          <w:noProof/>
          <w:sz w:val="28"/>
          <w:szCs w:val="28"/>
        </w:rPr>
      </w:pPr>
    </w:p>
    <w:p w:rsidR="00B5216A" w:rsidRDefault="00B5216A" w:rsidP="00B5216A">
      <w:pPr>
        <w:spacing w:before="240" w:after="0" w:line="360" w:lineRule="auto"/>
        <w:jc w:val="center"/>
        <w:rPr>
          <w:rFonts w:ascii="Times New Roman" w:hAnsi="Times New Roman" w:cs="Times New Roman"/>
          <w:b/>
          <w:noProof/>
          <w:sz w:val="28"/>
          <w:szCs w:val="28"/>
        </w:rPr>
      </w:pPr>
      <w:r w:rsidRPr="00F12BC6">
        <w:rPr>
          <w:rFonts w:ascii="Times New Roman" w:hAnsi="Times New Roman" w:cs="Times New Roman"/>
          <w:b/>
          <w:noProof/>
          <w:sz w:val="28"/>
          <w:szCs w:val="28"/>
        </w:rPr>
        <w:t>Литературный список на лето для младших школьников</w:t>
      </w:r>
      <w:r>
        <w:rPr>
          <w:rFonts w:ascii="Times New Roman" w:hAnsi="Times New Roman" w:cs="Times New Roman"/>
          <w:b/>
          <w:noProof/>
          <w:sz w:val="28"/>
          <w:szCs w:val="28"/>
        </w:rPr>
        <w:t>.</w:t>
      </w:r>
    </w:p>
    <w:p w:rsidR="00B5216A" w:rsidRPr="002657A2" w:rsidRDefault="00B5216A" w:rsidP="00B5216A">
      <w:pPr>
        <w:spacing w:line="360" w:lineRule="auto"/>
        <w:jc w:val="right"/>
        <w:rPr>
          <w:rFonts w:ascii="Times New Roman" w:hAnsi="Times New Roman" w:cs="Times New Roman"/>
          <w:noProof/>
          <w:sz w:val="28"/>
          <w:szCs w:val="28"/>
        </w:rPr>
      </w:pPr>
      <w:r w:rsidRPr="002657A2">
        <w:rPr>
          <w:rFonts w:ascii="Times New Roman" w:hAnsi="Times New Roman" w:cs="Times New Roman"/>
          <w:noProof/>
          <w:sz w:val="28"/>
          <w:szCs w:val="28"/>
        </w:rPr>
        <w:t xml:space="preserve">Детская литература выполняет как </w:t>
      </w:r>
    </w:p>
    <w:p w:rsidR="00B5216A" w:rsidRDefault="00B5216A" w:rsidP="00B5216A">
      <w:pPr>
        <w:spacing w:line="360" w:lineRule="auto"/>
        <w:jc w:val="right"/>
        <w:rPr>
          <w:rFonts w:ascii="Times New Roman" w:hAnsi="Times New Roman" w:cs="Times New Roman"/>
          <w:noProof/>
          <w:sz w:val="28"/>
          <w:szCs w:val="28"/>
        </w:rPr>
      </w:pPr>
      <w:r w:rsidRPr="002657A2">
        <w:rPr>
          <w:rFonts w:ascii="Times New Roman" w:hAnsi="Times New Roman" w:cs="Times New Roman"/>
          <w:noProof/>
          <w:sz w:val="28"/>
          <w:szCs w:val="28"/>
        </w:rPr>
        <w:t>эстетическу</w:t>
      </w:r>
      <w:r>
        <w:rPr>
          <w:rFonts w:ascii="Times New Roman" w:hAnsi="Times New Roman" w:cs="Times New Roman"/>
          <w:noProof/>
          <w:sz w:val="28"/>
          <w:szCs w:val="28"/>
        </w:rPr>
        <w:t>ю, так и педагогическую функции.</w:t>
      </w:r>
    </w:p>
    <w:p w:rsidR="00B5216A" w:rsidRPr="009C6F64" w:rsidRDefault="00B5216A" w:rsidP="00B5216A">
      <w:pPr>
        <w:spacing w:line="360" w:lineRule="auto"/>
        <w:jc w:val="right"/>
        <w:rPr>
          <w:rFonts w:ascii="Times New Roman" w:hAnsi="Times New Roman" w:cs="Times New Roman"/>
          <w:noProof/>
          <w:sz w:val="28"/>
          <w:szCs w:val="28"/>
        </w:rPr>
      </w:pPr>
      <w:r w:rsidRPr="009C6F64">
        <w:rPr>
          <w:rFonts w:ascii="Times New Roman" w:hAnsi="Times New Roman" w:cs="Times New Roman"/>
          <w:sz w:val="28"/>
          <w:szCs w:val="28"/>
          <w:shd w:val="clear" w:color="auto" w:fill="FFFFFF"/>
        </w:rPr>
        <w:t xml:space="preserve">О. </w:t>
      </w:r>
      <w:proofErr w:type="spellStart"/>
      <w:r w:rsidRPr="009C6F64">
        <w:rPr>
          <w:rFonts w:ascii="Times New Roman" w:hAnsi="Times New Roman" w:cs="Times New Roman"/>
          <w:sz w:val="28"/>
          <w:szCs w:val="28"/>
          <w:shd w:val="clear" w:color="auto" w:fill="FFFFFF"/>
        </w:rPr>
        <w:t>Мяотс</w:t>
      </w:r>
      <w:proofErr w:type="spellEnd"/>
    </w:p>
    <w:p w:rsidR="00B5216A" w:rsidRDefault="00B5216A" w:rsidP="00B5216A">
      <w:pPr>
        <w:spacing w:line="360" w:lineRule="auto"/>
        <w:ind w:firstLine="567"/>
        <w:jc w:val="both"/>
        <w:rPr>
          <w:rFonts w:ascii="Times New Roman" w:hAnsi="Times New Roman" w:cs="Times New Roman"/>
          <w:noProof/>
          <w:sz w:val="28"/>
          <w:szCs w:val="28"/>
        </w:rPr>
      </w:pPr>
      <w:r>
        <w:rPr>
          <w:rFonts w:ascii="Times New Roman" w:hAnsi="Times New Roman" w:cs="Times New Roman"/>
          <w:noProof/>
          <w:sz w:val="28"/>
          <w:szCs w:val="28"/>
        </w:rPr>
        <w:t xml:space="preserve">Последняя неделя учёбы… Каникулы для детей. Долгожданное лето. Каждый учитель современного образования задумывается о литературном списке. Если немного ранее мы работали по программе УМК «2100», где авторы программы заранее продумывали список для летнего чтения, то по нынешней программе УМК «Школа России» учетелям необходимо самим составлять данный список. Каким же он должен быть? Как его составить? Прежде всего мы должны определить критерии составления литературного списка для летнего чтения. </w:t>
      </w:r>
    </w:p>
    <w:p w:rsidR="00B5216A" w:rsidRDefault="00B5216A" w:rsidP="00B5216A">
      <w:pPr>
        <w:spacing w:line="360" w:lineRule="auto"/>
        <w:ind w:firstLine="567"/>
        <w:jc w:val="both"/>
        <w:rPr>
          <w:rFonts w:ascii="Times New Roman" w:hAnsi="Times New Roman" w:cs="Times New Roman"/>
          <w:noProof/>
          <w:sz w:val="28"/>
          <w:szCs w:val="28"/>
        </w:rPr>
      </w:pPr>
      <w:r>
        <w:rPr>
          <w:rFonts w:ascii="Times New Roman" w:hAnsi="Times New Roman" w:cs="Times New Roman"/>
          <w:noProof/>
          <w:sz w:val="28"/>
          <w:szCs w:val="28"/>
        </w:rPr>
        <w:t>В своей практеке я решила пременить следующие критерии:</w:t>
      </w:r>
    </w:p>
    <w:p w:rsidR="00B5216A" w:rsidRDefault="00B5216A" w:rsidP="00B5216A">
      <w:pPr>
        <w:pStyle w:val="a3"/>
        <w:numPr>
          <w:ilvl w:val="0"/>
          <w:numId w:val="1"/>
        </w:numPr>
        <w:tabs>
          <w:tab w:val="left" w:pos="426"/>
        </w:tabs>
        <w:spacing w:line="360" w:lineRule="auto"/>
        <w:ind w:left="0" w:firstLine="0"/>
        <w:jc w:val="both"/>
        <w:rPr>
          <w:rFonts w:ascii="Times New Roman" w:hAnsi="Times New Roman" w:cs="Times New Roman"/>
          <w:noProof/>
          <w:sz w:val="28"/>
          <w:szCs w:val="28"/>
        </w:rPr>
      </w:pPr>
      <w:r>
        <w:rPr>
          <w:rFonts w:ascii="Times New Roman" w:hAnsi="Times New Roman" w:cs="Times New Roman"/>
          <w:noProof/>
          <w:sz w:val="28"/>
          <w:szCs w:val="28"/>
        </w:rPr>
        <w:t>адресованность (должен учитываться возраст обучающихся);</w:t>
      </w:r>
    </w:p>
    <w:p w:rsidR="00B5216A" w:rsidRDefault="00B5216A" w:rsidP="00B5216A">
      <w:pPr>
        <w:pStyle w:val="a3"/>
        <w:numPr>
          <w:ilvl w:val="0"/>
          <w:numId w:val="1"/>
        </w:numPr>
        <w:tabs>
          <w:tab w:val="left" w:pos="426"/>
        </w:tabs>
        <w:spacing w:line="360" w:lineRule="auto"/>
        <w:ind w:left="0" w:firstLine="0"/>
        <w:jc w:val="both"/>
        <w:rPr>
          <w:rFonts w:ascii="Times New Roman" w:hAnsi="Times New Roman" w:cs="Times New Roman"/>
          <w:noProof/>
          <w:sz w:val="28"/>
          <w:szCs w:val="28"/>
        </w:rPr>
      </w:pPr>
      <w:r>
        <w:rPr>
          <w:rFonts w:ascii="Times New Roman" w:hAnsi="Times New Roman" w:cs="Times New Roman"/>
          <w:noProof/>
          <w:sz w:val="28"/>
          <w:szCs w:val="28"/>
        </w:rPr>
        <w:t>принципы отбора литературы (учитываем интерес как основной фактор);</w:t>
      </w:r>
    </w:p>
    <w:p w:rsidR="00B5216A" w:rsidRDefault="00B5216A" w:rsidP="00B5216A">
      <w:pPr>
        <w:pStyle w:val="a3"/>
        <w:numPr>
          <w:ilvl w:val="0"/>
          <w:numId w:val="1"/>
        </w:numPr>
        <w:tabs>
          <w:tab w:val="left" w:pos="426"/>
        </w:tabs>
        <w:spacing w:line="360" w:lineRule="auto"/>
        <w:ind w:left="0" w:firstLine="0"/>
        <w:jc w:val="both"/>
        <w:rPr>
          <w:rFonts w:ascii="Times New Roman" w:hAnsi="Times New Roman" w:cs="Times New Roman"/>
          <w:noProof/>
          <w:sz w:val="28"/>
          <w:szCs w:val="28"/>
        </w:rPr>
      </w:pPr>
      <w:r>
        <w:rPr>
          <w:rFonts w:ascii="Times New Roman" w:hAnsi="Times New Roman" w:cs="Times New Roman"/>
          <w:noProof/>
          <w:sz w:val="28"/>
          <w:szCs w:val="28"/>
        </w:rPr>
        <w:t>технологии составления списка.</w:t>
      </w:r>
      <w:r w:rsidRPr="0056625F">
        <w:rPr>
          <w:rFonts w:ascii="Times New Roman" w:hAnsi="Times New Roman" w:cs="Times New Roman"/>
          <w:noProof/>
          <w:sz w:val="28"/>
          <w:szCs w:val="28"/>
        </w:rPr>
        <w:t xml:space="preserve"> </w:t>
      </w:r>
    </w:p>
    <w:p w:rsidR="00B5216A" w:rsidRDefault="00B5216A" w:rsidP="00B5216A">
      <w:pPr>
        <w:spacing w:line="360" w:lineRule="auto"/>
        <w:ind w:firstLine="567"/>
        <w:jc w:val="both"/>
        <w:rPr>
          <w:rFonts w:ascii="Times New Roman" w:hAnsi="Times New Roman" w:cs="Times New Roman"/>
          <w:noProof/>
          <w:sz w:val="28"/>
          <w:szCs w:val="28"/>
        </w:rPr>
      </w:pPr>
      <w:r>
        <w:rPr>
          <w:rFonts w:ascii="Times New Roman" w:hAnsi="Times New Roman" w:cs="Times New Roman"/>
          <w:noProof/>
          <w:sz w:val="28"/>
          <w:szCs w:val="28"/>
        </w:rPr>
        <w:t xml:space="preserve">Когда опредены критерии, то составить список для чтения довольно таки легче. Теперь следуем критериям. </w:t>
      </w:r>
    </w:p>
    <w:p w:rsidR="00B5216A" w:rsidRDefault="00B5216A" w:rsidP="00B5216A">
      <w:pPr>
        <w:spacing w:line="360" w:lineRule="auto"/>
        <w:ind w:firstLine="567"/>
        <w:jc w:val="both"/>
        <w:rPr>
          <w:rFonts w:ascii="Times New Roman" w:hAnsi="Times New Roman" w:cs="Times New Roman"/>
          <w:noProof/>
          <w:sz w:val="28"/>
          <w:szCs w:val="28"/>
        </w:rPr>
      </w:pPr>
      <w:r w:rsidRPr="00BA145F">
        <w:rPr>
          <w:rFonts w:ascii="Times New Roman" w:hAnsi="Times New Roman" w:cs="Times New Roman"/>
          <w:i/>
          <w:noProof/>
          <w:sz w:val="28"/>
          <w:szCs w:val="28"/>
        </w:rPr>
        <w:t>Первый критерий</w:t>
      </w:r>
      <w:r>
        <w:rPr>
          <w:rFonts w:ascii="Times New Roman" w:hAnsi="Times New Roman" w:cs="Times New Roman"/>
          <w:i/>
          <w:noProof/>
          <w:sz w:val="28"/>
          <w:szCs w:val="28"/>
        </w:rPr>
        <w:t>:</w:t>
      </w:r>
      <w:r w:rsidRPr="00BA145F">
        <w:rPr>
          <w:rFonts w:ascii="Times New Roman" w:hAnsi="Times New Roman" w:cs="Times New Roman"/>
          <w:i/>
          <w:noProof/>
          <w:sz w:val="28"/>
          <w:szCs w:val="28"/>
        </w:rPr>
        <w:t xml:space="preserve"> адресованность.</w:t>
      </w:r>
      <w:r>
        <w:rPr>
          <w:rFonts w:ascii="Times New Roman" w:hAnsi="Times New Roman" w:cs="Times New Roman"/>
          <w:noProof/>
          <w:sz w:val="28"/>
          <w:szCs w:val="28"/>
        </w:rPr>
        <w:t xml:space="preserve">  Здесь не возникает затруднений, в каком классе работаем, тот возраст мы и берем. </w:t>
      </w:r>
    </w:p>
    <w:p w:rsidR="00B5216A" w:rsidRDefault="00B5216A" w:rsidP="00B5216A">
      <w:pPr>
        <w:spacing w:line="360" w:lineRule="auto"/>
        <w:ind w:firstLine="567"/>
        <w:jc w:val="both"/>
        <w:rPr>
          <w:rFonts w:ascii="Times New Roman" w:hAnsi="Times New Roman" w:cs="Times New Roman"/>
          <w:noProof/>
          <w:sz w:val="28"/>
          <w:szCs w:val="28"/>
        </w:rPr>
      </w:pPr>
      <w:r w:rsidRPr="00BA145F">
        <w:rPr>
          <w:rFonts w:ascii="Times New Roman" w:hAnsi="Times New Roman" w:cs="Times New Roman"/>
          <w:i/>
          <w:noProof/>
          <w:sz w:val="28"/>
          <w:szCs w:val="28"/>
        </w:rPr>
        <w:t>Второй критерий: принципы отбора литературы.</w:t>
      </w:r>
      <w:r>
        <w:rPr>
          <w:rFonts w:ascii="Times New Roman" w:hAnsi="Times New Roman" w:cs="Times New Roman"/>
          <w:noProof/>
          <w:sz w:val="28"/>
          <w:szCs w:val="28"/>
        </w:rPr>
        <w:t xml:space="preserve"> На этом этапе работы, мы предлагаем проанализировать литературное чтение следующего класса. Например, в 2016 – 2017 учебном году я работала с 1 классом, то мне необходимо было проанализировать литературное чтение 2 класса. </w:t>
      </w:r>
      <w:r>
        <w:rPr>
          <w:rFonts w:ascii="Times New Roman" w:hAnsi="Times New Roman" w:cs="Times New Roman"/>
          <w:noProof/>
          <w:sz w:val="28"/>
          <w:szCs w:val="28"/>
        </w:rPr>
        <w:lastRenderedPageBreak/>
        <w:t xml:space="preserve">Просмотрев учебник, я понимаю, что в нем нам предстоит работать со следующими разделами: </w:t>
      </w:r>
    </w:p>
    <w:p w:rsidR="00B5216A" w:rsidRDefault="00B5216A" w:rsidP="00B5216A">
      <w:pPr>
        <w:pStyle w:val="a3"/>
        <w:numPr>
          <w:ilvl w:val="0"/>
          <w:numId w:val="2"/>
        </w:num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У</w:t>
      </w:r>
      <w:r w:rsidRPr="00AD0AD3">
        <w:rPr>
          <w:rFonts w:ascii="Times New Roman" w:hAnsi="Times New Roman" w:cs="Times New Roman"/>
          <w:noProof/>
          <w:sz w:val="28"/>
          <w:szCs w:val="28"/>
        </w:rPr>
        <w:t>стное народное творчество</w:t>
      </w:r>
      <w:r>
        <w:rPr>
          <w:rFonts w:ascii="Times New Roman" w:hAnsi="Times New Roman" w:cs="Times New Roman"/>
          <w:noProof/>
          <w:sz w:val="28"/>
          <w:szCs w:val="28"/>
        </w:rPr>
        <w:t>.</w:t>
      </w:r>
    </w:p>
    <w:p w:rsidR="00B5216A" w:rsidRDefault="00B5216A" w:rsidP="00B5216A">
      <w:pPr>
        <w:pStyle w:val="a3"/>
        <w:numPr>
          <w:ilvl w:val="0"/>
          <w:numId w:val="2"/>
        </w:num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Люблю природу русскую. Осень.</w:t>
      </w:r>
    </w:p>
    <w:p w:rsidR="00B5216A" w:rsidRPr="00693846" w:rsidRDefault="00B5216A" w:rsidP="00B5216A">
      <w:pPr>
        <w:spacing w:line="360" w:lineRule="auto"/>
        <w:ind w:firstLine="567"/>
        <w:jc w:val="both"/>
        <w:rPr>
          <w:rFonts w:ascii="Times New Roman" w:hAnsi="Times New Roman" w:cs="Times New Roman"/>
          <w:noProof/>
          <w:sz w:val="28"/>
          <w:szCs w:val="28"/>
        </w:rPr>
      </w:pPr>
      <w:r w:rsidRPr="00693846">
        <w:rPr>
          <w:rFonts w:ascii="Times New Roman" w:hAnsi="Times New Roman" w:cs="Times New Roman"/>
          <w:i/>
          <w:noProof/>
          <w:sz w:val="28"/>
          <w:szCs w:val="28"/>
        </w:rPr>
        <w:t>Третий критерий: технологии составления списка.</w:t>
      </w:r>
      <w:r>
        <w:rPr>
          <w:rFonts w:ascii="Times New Roman" w:hAnsi="Times New Roman" w:cs="Times New Roman"/>
          <w:i/>
          <w:noProof/>
          <w:sz w:val="28"/>
          <w:szCs w:val="28"/>
        </w:rPr>
        <w:t xml:space="preserve"> </w:t>
      </w:r>
      <w:r>
        <w:rPr>
          <w:rFonts w:ascii="Times New Roman" w:hAnsi="Times New Roman" w:cs="Times New Roman"/>
          <w:noProof/>
          <w:sz w:val="28"/>
          <w:szCs w:val="28"/>
        </w:rPr>
        <w:t xml:space="preserve">На этом этапе воля вашей фантазии. Опять же в своей практике, на на своём классе я использовала следующию технологию. </w:t>
      </w:r>
    </w:p>
    <w:p w:rsidR="00B5216A" w:rsidRDefault="00B5216A" w:rsidP="00B5216A">
      <w:pPr>
        <w:spacing w:line="360" w:lineRule="auto"/>
        <w:ind w:firstLine="567"/>
        <w:jc w:val="both"/>
        <w:rPr>
          <w:rFonts w:ascii="Times New Roman" w:hAnsi="Times New Roman" w:cs="Times New Roman"/>
          <w:noProof/>
          <w:sz w:val="28"/>
          <w:szCs w:val="28"/>
        </w:rPr>
      </w:pPr>
      <w:r>
        <w:rPr>
          <w:rFonts w:ascii="Times New Roman" w:hAnsi="Times New Roman" w:cs="Times New Roman"/>
          <w:noProof/>
          <w:sz w:val="28"/>
          <w:szCs w:val="28"/>
        </w:rPr>
        <w:t xml:space="preserve">Во второй червети приглашаем родителей на собрание. </w:t>
      </w:r>
      <w:r w:rsidRPr="00362567">
        <w:rPr>
          <w:rFonts w:ascii="Times New Roman" w:hAnsi="Times New Roman" w:cs="Times New Roman"/>
          <w:noProof/>
          <w:sz w:val="28"/>
          <w:szCs w:val="28"/>
        </w:rPr>
        <w:t>Почему так рано? Некоторые могут задать вопрос. Если относиться с ответственностью к данному виду работы, а именно составление списка для чтения летом, то мы может заметить, что эта работа займет не мало времени. И уже непосредственно на собрании мы ставим в изветность родителей о том, что ребятам в летний период времени должен выдаваться литературный список для чтения.</w:t>
      </w:r>
      <w:r>
        <w:rPr>
          <w:rFonts w:ascii="Times New Roman" w:hAnsi="Times New Roman" w:cs="Times New Roman"/>
          <w:noProof/>
          <w:sz w:val="28"/>
          <w:szCs w:val="28"/>
        </w:rPr>
        <w:t xml:space="preserve"> Заранее нами определены разделы в учебнике «Литературное чтение» 2 класса. </w:t>
      </w:r>
      <w:r w:rsidRPr="00362567">
        <w:rPr>
          <w:rFonts w:ascii="Times New Roman" w:hAnsi="Times New Roman" w:cs="Times New Roman"/>
          <w:noProof/>
          <w:sz w:val="28"/>
          <w:szCs w:val="28"/>
        </w:rPr>
        <w:t>Мы должны предложить</w:t>
      </w:r>
      <w:r>
        <w:rPr>
          <w:rFonts w:ascii="Times New Roman" w:hAnsi="Times New Roman" w:cs="Times New Roman"/>
          <w:noProof/>
          <w:sz w:val="28"/>
          <w:szCs w:val="28"/>
        </w:rPr>
        <w:t xml:space="preserve"> родителям принять своё участие. Следовательно на родительском собрании нам необходимо разделить родителей на два тематических блока, где они должны посовещавшись предложить по четыре произведения, которые относятся к их тематике. Когда родителями были предложены произведения. Мы проводим беседу с ребятами, обесняя про литературный список и деля их на два тематических блока, где определиться еще по два подблока. Здесь уже можно предложить мини списки с произведениями на определенную тематику. Ребята согласовывают свои предложения и выбирают по четыре произведения, которые хотели бы прочитать.  Выбор сделан и теперь выбор за учителем, а именно учитель дополняет список нужной и необходимой литературой. </w:t>
      </w:r>
    </w:p>
    <w:p w:rsidR="00B5216A" w:rsidRDefault="00B5216A" w:rsidP="00B5216A">
      <w:pPr>
        <w:spacing w:line="360" w:lineRule="auto"/>
        <w:ind w:firstLine="567"/>
        <w:jc w:val="both"/>
        <w:rPr>
          <w:rFonts w:ascii="Times New Roman" w:hAnsi="Times New Roman" w:cs="Times New Roman"/>
          <w:noProof/>
          <w:sz w:val="28"/>
          <w:szCs w:val="28"/>
        </w:rPr>
      </w:pPr>
      <w:r>
        <w:rPr>
          <w:rFonts w:ascii="Times New Roman" w:hAnsi="Times New Roman" w:cs="Times New Roman"/>
          <w:noProof/>
          <w:sz w:val="28"/>
          <w:szCs w:val="28"/>
        </w:rPr>
        <w:t>Хотелось сказатиь о еще нескольких технологий составления списка:</w:t>
      </w:r>
    </w:p>
    <w:p w:rsidR="00B5216A" w:rsidRDefault="00B5216A" w:rsidP="00B5216A">
      <w:pPr>
        <w:pStyle w:val="a3"/>
        <w:numPr>
          <w:ilvl w:val="0"/>
          <w:numId w:val="3"/>
        </w:numPr>
        <w:tabs>
          <w:tab w:val="left" w:pos="426"/>
        </w:tabs>
        <w:spacing w:line="360" w:lineRule="auto"/>
        <w:ind w:left="0" w:firstLine="0"/>
        <w:jc w:val="both"/>
        <w:rPr>
          <w:rFonts w:ascii="Times New Roman" w:hAnsi="Times New Roman" w:cs="Times New Roman"/>
          <w:noProof/>
          <w:sz w:val="28"/>
          <w:szCs w:val="28"/>
        </w:rPr>
      </w:pPr>
      <w:r>
        <w:rPr>
          <w:rFonts w:ascii="Times New Roman" w:hAnsi="Times New Roman" w:cs="Times New Roman"/>
          <w:noProof/>
          <w:sz w:val="28"/>
          <w:szCs w:val="28"/>
        </w:rPr>
        <w:lastRenderedPageBreak/>
        <w:t>Ученикам дать возможность самостоятельно составить литературный список, используя различные источники (школьная библиотека, районная библиотека, интернет).</w:t>
      </w:r>
    </w:p>
    <w:p w:rsidR="00B5216A" w:rsidRDefault="00B5216A" w:rsidP="00B5216A">
      <w:pPr>
        <w:pStyle w:val="a3"/>
        <w:numPr>
          <w:ilvl w:val="0"/>
          <w:numId w:val="3"/>
        </w:numPr>
        <w:tabs>
          <w:tab w:val="left" w:pos="426"/>
        </w:tabs>
        <w:spacing w:line="360" w:lineRule="auto"/>
        <w:ind w:left="0" w:firstLine="0"/>
        <w:jc w:val="both"/>
        <w:rPr>
          <w:rFonts w:ascii="Times New Roman" w:hAnsi="Times New Roman" w:cs="Times New Roman"/>
          <w:noProof/>
          <w:sz w:val="28"/>
          <w:szCs w:val="28"/>
        </w:rPr>
      </w:pPr>
      <w:r>
        <w:rPr>
          <w:rFonts w:ascii="Times New Roman" w:hAnsi="Times New Roman" w:cs="Times New Roman"/>
          <w:noProof/>
          <w:sz w:val="28"/>
          <w:szCs w:val="28"/>
        </w:rPr>
        <w:t>Обратиться с просьбой в районную библиотеку.</w:t>
      </w:r>
    </w:p>
    <w:p w:rsidR="00B5216A" w:rsidRDefault="00B5216A" w:rsidP="00B5216A">
      <w:pPr>
        <w:pStyle w:val="a3"/>
        <w:tabs>
          <w:tab w:val="left" w:pos="426"/>
        </w:tabs>
        <w:spacing w:line="360" w:lineRule="auto"/>
        <w:ind w:left="0"/>
        <w:jc w:val="both"/>
        <w:rPr>
          <w:rFonts w:ascii="Times New Roman" w:hAnsi="Times New Roman" w:cs="Times New Roman"/>
          <w:noProof/>
          <w:sz w:val="28"/>
          <w:szCs w:val="28"/>
        </w:rPr>
      </w:pPr>
      <w:r>
        <w:rPr>
          <w:rFonts w:ascii="Times New Roman" w:hAnsi="Times New Roman" w:cs="Times New Roman"/>
          <w:noProof/>
          <w:sz w:val="28"/>
          <w:szCs w:val="28"/>
        </w:rPr>
        <w:t>… И вот, этот волнительный момент – готовый литературный список для летнего чтения. Как теперь удачно реализовать его? Что сделать, чтобы дети прочитали его, и не просто прочитали, а еще осмыслели содержимое того или иного произведения…? В своей работе по литературному чтению я использую читательский дневник со второго полугодия 1 класса по 4 класс включительно (приложение 1). Он поможет ребенку не только записать название и количество страниц, но и понять о чем то или иное произведение. Также мне хотельсь бы предложить несколько из вариантов эффективного прочтения летнего списка произведений:</w:t>
      </w:r>
    </w:p>
    <w:p w:rsidR="00B5216A" w:rsidRDefault="00B5216A" w:rsidP="00B5216A">
      <w:pPr>
        <w:pStyle w:val="a3"/>
        <w:numPr>
          <w:ilvl w:val="0"/>
          <w:numId w:val="4"/>
        </w:numPr>
        <w:tabs>
          <w:tab w:val="left" w:pos="426"/>
        </w:tabs>
        <w:spacing w:line="360" w:lineRule="auto"/>
        <w:ind w:left="0" w:firstLine="0"/>
        <w:jc w:val="both"/>
        <w:rPr>
          <w:rFonts w:ascii="Times New Roman" w:hAnsi="Times New Roman" w:cs="Times New Roman"/>
          <w:noProof/>
          <w:sz w:val="28"/>
          <w:szCs w:val="28"/>
        </w:rPr>
      </w:pPr>
      <w:r>
        <w:rPr>
          <w:rFonts w:ascii="Times New Roman" w:hAnsi="Times New Roman" w:cs="Times New Roman"/>
          <w:noProof/>
          <w:sz w:val="28"/>
          <w:szCs w:val="28"/>
        </w:rPr>
        <w:t xml:space="preserve">На своем сайте (сайт классного руговодителя) размещать, например, каждые четыре дня по произведению. Это произведение каждый ученик прочитывает самостоятельно, а после оставляет свои впечатления о прочитанном в комментариях. </w:t>
      </w:r>
    </w:p>
    <w:p w:rsidR="00B5216A" w:rsidRDefault="00B5216A" w:rsidP="00B5216A">
      <w:pPr>
        <w:pStyle w:val="a3"/>
        <w:numPr>
          <w:ilvl w:val="0"/>
          <w:numId w:val="4"/>
        </w:numPr>
        <w:tabs>
          <w:tab w:val="left" w:pos="426"/>
        </w:tabs>
        <w:spacing w:line="360" w:lineRule="auto"/>
        <w:ind w:left="0" w:firstLine="0"/>
        <w:jc w:val="both"/>
        <w:rPr>
          <w:rFonts w:ascii="Times New Roman" w:hAnsi="Times New Roman" w:cs="Times New Roman"/>
          <w:noProof/>
          <w:sz w:val="28"/>
          <w:szCs w:val="28"/>
        </w:rPr>
      </w:pPr>
      <w:r>
        <w:rPr>
          <w:rFonts w:ascii="Times New Roman" w:hAnsi="Times New Roman" w:cs="Times New Roman"/>
          <w:noProof/>
          <w:sz w:val="28"/>
          <w:szCs w:val="28"/>
        </w:rPr>
        <w:t>Каждые четыре дня встречаться на свежем воздухе в парке, на аллеях возле фонтана и т.п. Читать произведения по цепочке, чтобы поучаствовал каждый ребенок. После пообсуждать сюжет, поделиться впечатлениями.</w:t>
      </w:r>
    </w:p>
    <w:p w:rsidR="00B5216A" w:rsidRDefault="00B5216A" w:rsidP="00B5216A">
      <w:pPr>
        <w:pStyle w:val="a3"/>
        <w:numPr>
          <w:ilvl w:val="0"/>
          <w:numId w:val="4"/>
        </w:numPr>
        <w:tabs>
          <w:tab w:val="left" w:pos="426"/>
        </w:tabs>
        <w:spacing w:line="360" w:lineRule="auto"/>
        <w:ind w:left="0" w:firstLine="0"/>
        <w:jc w:val="both"/>
        <w:rPr>
          <w:rFonts w:ascii="Times New Roman" w:hAnsi="Times New Roman" w:cs="Times New Roman"/>
          <w:noProof/>
          <w:sz w:val="28"/>
          <w:szCs w:val="28"/>
        </w:rPr>
      </w:pPr>
      <w:r>
        <w:rPr>
          <w:rFonts w:ascii="Times New Roman" w:hAnsi="Times New Roman" w:cs="Times New Roman"/>
          <w:noProof/>
          <w:sz w:val="28"/>
          <w:szCs w:val="28"/>
        </w:rPr>
        <w:t>Сотрудничать в летнее время с районной библиотекой, где возможно было бы тоже организовать читательские встречи.</w:t>
      </w:r>
    </w:p>
    <w:p w:rsidR="00B5216A" w:rsidRPr="005455C2" w:rsidRDefault="00B5216A" w:rsidP="00B5216A">
      <w:pPr>
        <w:pStyle w:val="a3"/>
        <w:numPr>
          <w:ilvl w:val="0"/>
          <w:numId w:val="4"/>
        </w:numPr>
        <w:tabs>
          <w:tab w:val="left" w:pos="426"/>
        </w:tabs>
        <w:spacing w:line="360" w:lineRule="auto"/>
        <w:ind w:left="0" w:firstLine="0"/>
        <w:jc w:val="both"/>
        <w:rPr>
          <w:rFonts w:ascii="Times New Roman" w:hAnsi="Times New Roman" w:cs="Times New Roman"/>
          <w:noProof/>
          <w:sz w:val="28"/>
          <w:szCs w:val="28"/>
        </w:rPr>
      </w:pPr>
      <w:r>
        <w:rPr>
          <w:rFonts w:ascii="Times New Roman" w:hAnsi="Times New Roman" w:cs="Times New Roman"/>
          <w:noProof/>
          <w:sz w:val="28"/>
          <w:szCs w:val="28"/>
        </w:rPr>
        <w:t>Если класс очень дружен, то хорошим вариантом послужило бы встречи у одноклассников с дальнейшим чаепитием.</w:t>
      </w:r>
    </w:p>
    <w:p w:rsidR="00B5216A" w:rsidRPr="005455C2" w:rsidRDefault="00B5216A" w:rsidP="00B5216A">
      <w:pPr>
        <w:pStyle w:val="a4"/>
        <w:shd w:val="clear" w:color="auto" w:fill="FFFFFF"/>
        <w:spacing w:before="0" w:beforeAutospacing="0" w:line="360" w:lineRule="auto"/>
        <w:ind w:firstLine="567"/>
        <w:jc w:val="both"/>
        <w:rPr>
          <w:color w:val="000000"/>
          <w:sz w:val="28"/>
          <w:szCs w:val="28"/>
        </w:rPr>
      </w:pPr>
      <w:r>
        <w:rPr>
          <w:color w:val="000000"/>
          <w:sz w:val="28"/>
          <w:szCs w:val="28"/>
        </w:rPr>
        <w:t xml:space="preserve">Хотелось бы закончить словами </w:t>
      </w:r>
      <w:proofErr w:type="spellStart"/>
      <w:r w:rsidRPr="005455C2">
        <w:rPr>
          <w:color w:val="000000"/>
          <w:sz w:val="28"/>
          <w:szCs w:val="28"/>
        </w:rPr>
        <w:t>Фрэнсис</w:t>
      </w:r>
      <w:r>
        <w:rPr>
          <w:color w:val="000000"/>
          <w:sz w:val="28"/>
          <w:szCs w:val="28"/>
        </w:rPr>
        <w:t>а</w:t>
      </w:r>
      <w:proofErr w:type="spellEnd"/>
      <w:r w:rsidRPr="005455C2">
        <w:rPr>
          <w:color w:val="000000"/>
          <w:sz w:val="28"/>
          <w:szCs w:val="28"/>
        </w:rPr>
        <w:t xml:space="preserve"> Бэкон</w:t>
      </w:r>
      <w:r>
        <w:rPr>
          <w:color w:val="000000"/>
          <w:sz w:val="28"/>
          <w:szCs w:val="28"/>
        </w:rPr>
        <w:t>а:</w:t>
      </w:r>
      <w:r w:rsidRPr="005455C2">
        <w:rPr>
          <w:color w:val="000000"/>
          <w:sz w:val="28"/>
          <w:szCs w:val="28"/>
        </w:rPr>
        <w:t xml:space="preserve"> </w:t>
      </w:r>
      <w:r>
        <w:rPr>
          <w:color w:val="000000"/>
          <w:sz w:val="28"/>
          <w:szCs w:val="28"/>
        </w:rPr>
        <w:t>«</w:t>
      </w:r>
      <w:r w:rsidRPr="005455C2">
        <w:rPr>
          <w:color w:val="000000"/>
          <w:sz w:val="28"/>
          <w:szCs w:val="28"/>
        </w:rPr>
        <w:t>Чтение делает человека знающим, беседа – находчивым,</w:t>
      </w:r>
      <w:r>
        <w:rPr>
          <w:color w:val="000000"/>
          <w:sz w:val="28"/>
          <w:szCs w:val="28"/>
        </w:rPr>
        <w:t xml:space="preserve"> а привычка записывать – точным».</w:t>
      </w:r>
      <w:r w:rsidRPr="005455C2">
        <w:rPr>
          <w:color w:val="000000"/>
          <w:sz w:val="28"/>
          <w:szCs w:val="28"/>
        </w:rPr>
        <w:t xml:space="preserve"> </w:t>
      </w:r>
    </w:p>
    <w:p w:rsidR="00114948" w:rsidRDefault="00114948"/>
    <w:p w:rsidR="00A147C9" w:rsidRDefault="00A147C9"/>
    <w:p w:rsidR="00A147C9" w:rsidRDefault="00A147C9"/>
    <w:p w:rsidR="00A147C9" w:rsidRDefault="00A147C9" w:rsidP="00A147C9">
      <w:pPr>
        <w:jc w:val="right"/>
        <w:rPr>
          <w:rFonts w:ascii="Times New Roman" w:hAnsi="Times New Roman" w:cs="Times New Roman"/>
          <w:sz w:val="24"/>
          <w:szCs w:val="24"/>
        </w:rPr>
        <w:sectPr w:rsidR="00A147C9" w:rsidSect="00A40966">
          <w:pgSz w:w="11906" w:h="16838"/>
          <w:pgMar w:top="1134" w:right="850" w:bottom="1134" w:left="1701" w:header="708" w:footer="708" w:gutter="0"/>
          <w:cols w:space="708"/>
          <w:docGrid w:linePitch="360"/>
        </w:sectPr>
      </w:pPr>
    </w:p>
    <w:p w:rsidR="00A147C9" w:rsidRDefault="00A147C9" w:rsidP="00A147C9">
      <w:pPr>
        <w:jc w:val="right"/>
        <w:rPr>
          <w:rFonts w:ascii="Times New Roman" w:hAnsi="Times New Roman" w:cs="Times New Roman"/>
          <w:sz w:val="24"/>
          <w:szCs w:val="24"/>
        </w:rPr>
      </w:pPr>
      <w:r w:rsidRPr="00A147C9">
        <w:rPr>
          <w:rFonts w:ascii="Times New Roman" w:hAnsi="Times New Roman" w:cs="Times New Roman"/>
          <w:sz w:val="24"/>
          <w:szCs w:val="24"/>
        </w:rPr>
        <w:lastRenderedPageBreak/>
        <w:t>Приложение 1</w:t>
      </w:r>
    </w:p>
    <w:p w:rsidR="00A147C9" w:rsidRDefault="00A147C9" w:rsidP="00A147C9">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4" type="#_x0000_t32" style="position:absolute;margin-left:546.55pt;margin-top:9.55pt;width:0;height:360.7pt;z-index:251663360" o:connectortype="straight" strokeweight="3pt"/>
        </w:pict>
      </w:r>
      <w:r>
        <w:rPr>
          <w:rFonts w:ascii="Times New Roman" w:hAnsi="Times New Roman" w:cs="Times New Roman"/>
          <w:noProof/>
          <w:sz w:val="28"/>
          <w:szCs w:val="28"/>
        </w:rPr>
        <w:pict>
          <v:shape id="_x0000_s1032" type="#_x0000_t32" style="position:absolute;margin-left:303.4pt;margin-top:9.55pt;width:243.15pt;height:0;z-index:251661312" o:connectortype="straight" strokeweight="3pt"/>
        </w:pict>
      </w:r>
      <w:r>
        <w:rPr>
          <w:rFonts w:ascii="Times New Roman" w:hAnsi="Times New Roman" w:cs="Times New Roman"/>
          <w:noProof/>
          <w:sz w:val="28"/>
          <w:szCs w:val="28"/>
        </w:rPr>
        <w:pict>
          <v:shape id="_x0000_s1031" type="#_x0000_t32" style="position:absolute;margin-left:303.4pt;margin-top:9.55pt;width:0;height:360.7pt;z-index:251660288" o:connectortype="straight" strokeweight="3pt"/>
        </w:pict>
      </w:r>
      <w:r w:rsidRPr="00A7364C">
        <w:rPr>
          <w:rFonts w:ascii="Times New Roman" w:hAnsi="Times New Roman" w:cs="Times New Roman"/>
          <w:b/>
          <w:sz w:val="28"/>
          <w:szCs w:val="28"/>
        </w:rPr>
        <w:t>Дата чтения</w:t>
      </w:r>
      <w:r>
        <w:rPr>
          <w:rFonts w:ascii="Times New Roman" w:hAnsi="Times New Roman" w:cs="Times New Roman"/>
          <w:sz w:val="28"/>
          <w:szCs w:val="28"/>
        </w:rPr>
        <w:t xml:space="preserve"> _______________</w:t>
      </w:r>
    </w:p>
    <w:p w:rsidR="00A147C9" w:rsidRDefault="00A147C9" w:rsidP="00A147C9">
      <w:pPr>
        <w:tabs>
          <w:tab w:val="left" w:pos="7023"/>
        </w:tabs>
        <w:spacing w:after="0" w:line="240" w:lineRule="auto"/>
        <w:rPr>
          <w:rFonts w:ascii="Times New Roman" w:hAnsi="Times New Roman" w:cs="Times New Roman"/>
          <w:sz w:val="28"/>
          <w:szCs w:val="28"/>
        </w:rPr>
      </w:pPr>
      <w:r w:rsidRPr="00FC3C19">
        <w:rPr>
          <w:rFonts w:ascii="Times New Roman" w:hAnsi="Times New Roman" w:cs="Times New Roman"/>
          <w:b/>
          <w:noProof/>
          <w:sz w:val="28"/>
          <w:szCs w:val="28"/>
        </w:rPr>
        <w:pict>
          <v:shapetype id="_x0000_t202" coordsize="21600,21600" o:spt="202" path="m,l,21600r21600,l21600,xe">
            <v:stroke joinstyle="miter"/>
            <v:path gradientshapeok="t" o:connecttype="rect"/>
          </v:shapetype>
          <v:shape id="_x0000_s1035" type="#_x0000_t202" style="position:absolute;margin-left:310.85pt;margin-top:1.1pt;width:224.15pt;height:23.8pt;z-index:251664384">
            <v:textbox>
              <w:txbxContent>
                <w:p w:rsidR="00A147C9" w:rsidRPr="00FF4B48" w:rsidRDefault="00A147C9" w:rsidP="00A147C9">
                  <w:pPr>
                    <w:jc w:val="center"/>
                    <w:rPr>
                      <w:rFonts w:ascii="Times New Roman" w:hAnsi="Times New Roman" w:cs="Times New Roman"/>
                      <w:b/>
                    </w:rPr>
                  </w:pPr>
                  <w:r w:rsidRPr="00FF4B48">
                    <w:rPr>
                      <w:rFonts w:ascii="Times New Roman" w:hAnsi="Times New Roman" w:cs="Times New Roman"/>
                      <w:b/>
                    </w:rPr>
                    <w:t xml:space="preserve">Нарисуй иллюстрацию к </w:t>
                  </w:r>
                  <w:proofErr w:type="gramStart"/>
                  <w:r w:rsidRPr="00FF4B48">
                    <w:rPr>
                      <w:rFonts w:ascii="Times New Roman" w:hAnsi="Times New Roman" w:cs="Times New Roman"/>
                      <w:b/>
                    </w:rPr>
                    <w:t>прочитанному</w:t>
                  </w:r>
                  <w:proofErr w:type="gramEnd"/>
                </w:p>
              </w:txbxContent>
            </v:textbox>
          </v:shape>
        </w:pict>
      </w:r>
      <w:r w:rsidRPr="00A7364C">
        <w:rPr>
          <w:rFonts w:ascii="Times New Roman" w:hAnsi="Times New Roman" w:cs="Times New Roman"/>
          <w:b/>
          <w:sz w:val="28"/>
          <w:szCs w:val="28"/>
        </w:rPr>
        <w:t>Название</w:t>
      </w:r>
      <w:r>
        <w:rPr>
          <w:rFonts w:ascii="Times New Roman" w:hAnsi="Times New Roman" w:cs="Times New Roman"/>
          <w:sz w:val="28"/>
          <w:szCs w:val="28"/>
        </w:rPr>
        <w:t xml:space="preserve"> ________________________________</w:t>
      </w:r>
      <w:r>
        <w:rPr>
          <w:rFonts w:ascii="Times New Roman" w:hAnsi="Times New Roman" w:cs="Times New Roman"/>
          <w:sz w:val="28"/>
          <w:szCs w:val="28"/>
        </w:rPr>
        <w:tab/>
      </w:r>
    </w:p>
    <w:p w:rsidR="00A147C9" w:rsidRDefault="00A147C9" w:rsidP="00A147C9">
      <w:pPr>
        <w:tabs>
          <w:tab w:val="left" w:pos="5812"/>
        </w:tabs>
        <w:spacing w:after="0" w:line="240" w:lineRule="auto"/>
        <w:rPr>
          <w:rFonts w:ascii="Times New Roman" w:hAnsi="Times New Roman" w:cs="Times New Roman"/>
          <w:sz w:val="28"/>
          <w:szCs w:val="28"/>
        </w:rPr>
      </w:pPr>
      <w:r w:rsidRPr="00A7364C">
        <w:rPr>
          <w:rFonts w:ascii="Times New Roman" w:hAnsi="Times New Roman" w:cs="Times New Roman"/>
          <w:b/>
          <w:sz w:val="28"/>
          <w:szCs w:val="28"/>
        </w:rPr>
        <w:t>Автор</w:t>
      </w:r>
      <w:r>
        <w:rPr>
          <w:rFonts w:ascii="Times New Roman" w:hAnsi="Times New Roman" w:cs="Times New Roman"/>
          <w:sz w:val="28"/>
          <w:szCs w:val="28"/>
        </w:rPr>
        <w:t xml:space="preserve"> ___________________________________</w:t>
      </w:r>
    </w:p>
    <w:p w:rsidR="00A147C9" w:rsidRDefault="00A147C9" w:rsidP="00A147C9">
      <w:pPr>
        <w:spacing w:after="0" w:line="240" w:lineRule="auto"/>
        <w:rPr>
          <w:rFonts w:ascii="Times New Roman" w:hAnsi="Times New Roman" w:cs="Times New Roman"/>
          <w:sz w:val="28"/>
          <w:szCs w:val="28"/>
        </w:rPr>
      </w:pPr>
      <w:r w:rsidRPr="00A7364C">
        <w:rPr>
          <w:rFonts w:ascii="Times New Roman" w:hAnsi="Times New Roman" w:cs="Times New Roman"/>
          <w:b/>
          <w:sz w:val="28"/>
          <w:szCs w:val="28"/>
        </w:rPr>
        <w:t>Главные герои</w:t>
      </w:r>
      <w:r>
        <w:rPr>
          <w:rFonts w:ascii="Times New Roman" w:hAnsi="Times New Roman" w:cs="Times New Roman"/>
          <w:sz w:val="28"/>
          <w:szCs w:val="28"/>
        </w:rPr>
        <w:t xml:space="preserve"> ___________________________</w:t>
      </w:r>
    </w:p>
    <w:p w:rsidR="00A147C9" w:rsidRDefault="00A147C9" w:rsidP="00A147C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w:t>
      </w:r>
    </w:p>
    <w:p w:rsidR="00A147C9" w:rsidRDefault="00A147C9" w:rsidP="00A147C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_________________________________________        </w:t>
      </w:r>
    </w:p>
    <w:p w:rsidR="00A147C9" w:rsidRDefault="00A147C9" w:rsidP="00A147C9">
      <w:pPr>
        <w:spacing w:after="0" w:line="240" w:lineRule="auto"/>
        <w:rPr>
          <w:rFonts w:ascii="Times New Roman" w:hAnsi="Times New Roman" w:cs="Times New Roman"/>
          <w:sz w:val="28"/>
          <w:szCs w:val="28"/>
        </w:rPr>
      </w:pPr>
      <w:r w:rsidRPr="00A7364C">
        <w:rPr>
          <w:rFonts w:ascii="Times New Roman" w:hAnsi="Times New Roman" w:cs="Times New Roman"/>
          <w:b/>
          <w:sz w:val="28"/>
          <w:szCs w:val="28"/>
        </w:rPr>
        <w:t>Сюжет</w:t>
      </w:r>
      <w:r>
        <w:rPr>
          <w:rFonts w:ascii="Times New Roman" w:hAnsi="Times New Roman" w:cs="Times New Roman"/>
          <w:sz w:val="28"/>
          <w:szCs w:val="28"/>
        </w:rPr>
        <w:t xml:space="preserve"> __________________________________</w:t>
      </w:r>
    </w:p>
    <w:p w:rsidR="00A147C9" w:rsidRDefault="00A147C9" w:rsidP="00A147C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w:t>
      </w:r>
    </w:p>
    <w:p w:rsidR="00A147C9" w:rsidRDefault="00A147C9" w:rsidP="00A147C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w:t>
      </w:r>
    </w:p>
    <w:p w:rsidR="00A147C9" w:rsidRDefault="00A147C9" w:rsidP="00A147C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w:t>
      </w:r>
    </w:p>
    <w:p w:rsidR="00A147C9" w:rsidRDefault="00A147C9" w:rsidP="00A147C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w:t>
      </w:r>
    </w:p>
    <w:p w:rsidR="00A147C9" w:rsidRDefault="00A147C9" w:rsidP="00A147C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w:t>
      </w:r>
    </w:p>
    <w:p w:rsidR="00A147C9" w:rsidRDefault="00A147C9" w:rsidP="00A147C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w:t>
      </w:r>
    </w:p>
    <w:p w:rsidR="00A147C9" w:rsidRDefault="00A147C9" w:rsidP="00A147C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w:t>
      </w:r>
    </w:p>
    <w:p w:rsidR="00A147C9" w:rsidRDefault="00A147C9" w:rsidP="00A147C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w:t>
      </w:r>
    </w:p>
    <w:p w:rsidR="00A147C9" w:rsidRDefault="00A147C9" w:rsidP="00A147C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w:t>
      </w:r>
    </w:p>
    <w:p w:rsidR="00A147C9" w:rsidRDefault="00A147C9" w:rsidP="00A147C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w:t>
      </w:r>
    </w:p>
    <w:p w:rsidR="00A147C9" w:rsidRDefault="00A147C9" w:rsidP="00A147C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w:t>
      </w:r>
    </w:p>
    <w:p w:rsidR="00A147C9" w:rsidRDefault="00A147C9" w:rsidP="00A147C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w:t>
      </w:r>
    </w:p>
    <w:p w:rsidR="00A147C9" w:rsidRDefault="00A147C9" w:rsidP="00A147C9">
      <w:pPr>
        <w:spacing w:after="0" w:line="240" w:lineRule="auto"/>
        <w:rPr>
          <w:rFonts w:ascii="Times New Roman" w:hAnsi="Times New Roman" w:cs="Times New Roman"/>
          <w:sz w:val="28"/>
          <w:szCs w:val="28"/>
        </w:rPr>
      </w:pPr>
      <w:r w:rsidRPr="00A7364C">
        <w:rPr>
          <w:rFonts w:ascii="Times New Roman" w:hAnsi="Times New Roman" w:cs="Times New Roman"/>
          <w:b/>
          <w:sz w:val="28"/>
          <w:szCs w:val="28"/>
        </w:rPr>
        <w:t>Моё мнение</w:t>
      </w:r>
      <w:r>
        <w:rPr>
          <w:rFonts w:ascii="Times New Roman" w:hAnsi="Times New Roman" w:cs="Times New Roman"/>
          <w:sz w:val="28"/>
          <w:szCs w:val="28"/>
        </w:rPr>
        <w:t xml:space="preserve"> ______________________________</w:t>
      </w:r>
    </w:p>
    <w:p w:rsidR="00A147C9" w:rsidRDefault="00A147C9" w:rsidP="00A147C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w:t>
      </w:r>
    </w:p>
    <w:p w:rsidR="00A147C9" w:rsidRDefault="00A147C9" w:rsidP="00A147C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w:t>
      </w:r>
    </w:p>
    <w:p w:rsidR="00A147C9" w:rsidRDefault="00A147C9" w:rsidP="00A147C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w:t>
      </w:r>
    </w:p>
    <w:p w:rsidR="00A147C9" w:rsidRPr="00A7364C" w:rsidRDefault="00A147C9" w:rsidP="00A147C9">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33" type="#_x0000_t32" style="position:absolute;margin-left:303.4pt;margin-top:-.05pt;width:243.15pt;height:0;z-index:251662336" o:connectortype="straight" strokeweight="3pt"/>
        </w:pict>
      </w:r>
    </w:p>
    <w:p w:rsidR="00A147C9" w:rsidRDefault="00A147C9" w:rsidP="00A147C9">
      <w:pPr>
        <w:rPr>
          <w:rFonts w:ascii="Times New Roman" w:hAnsi="Times New Roman" w:cs="Times New Roman"/>
          <w:sz w:val="28"/>
          <w:szCs w:val="28"/>
        </w:rPr>
      </w:pPr>
    </w:p>
    <w:p w:rsidR="00A147C9" w:rsidRPr="00A147C9" w:rsidRDefault="00A147C9" w:rsidP="00A147C9">
      <w:pPr>
        <w:jc w:val="right"/>
        <w:rPr>
          <w:rFonts w:ascii="Times New Roman" w:hAnsi="Times New Roman" w:cs="Times New Roman"/>
          <w:sz w:val="24"/>
          <w:szCs w:val="24"/>
        </w:rPr>
      </w:pPr>
    </w:p>
    <w:sectPr w:rsidR="00A147C9" w:rsidRPr="00A147C9" w:rsidSect="00A147C9">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9BB"/>
    <w:multiLevelType w:val="hybridMultilevel"/>
    <w:tmpl w:val="AE1CE19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63B6BC8"/>
    <w:multiLevelType w:val="hybridMultilevel"/>
    <w:tmpl w:val="F1E2EB7C"/>
    <w:lvl w:ilvl="0" w:tplc="D48221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A24333A"/>
    <w:multiLevelType w:val="hybridMultilevel"/>
    <w:tmpl w:val="56A0CBCE"/>
    <w:lvl w:ilvl="0" w:tplc="58D69D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E650AAF"/>
    <w:multiLevelType w:val="hybridMultilevel"/>
    <w:tmpl w:val="CCB0FF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B5216A"/>
    <w:rsid w:val="00114948"/>
    <w:rsid w:val="00443FA0"/>
    <w:rsid w:val="00A147C9"/>
    <w:rsid w:val="00A40966"/>
    <w:rsid w:val="00B521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32"/>
        <o:r id="V:Rule6" type="connector" idref="#_x0000_s1034"/>
        <o:r id="V:Rule7" type="connector" idref="#_x0000_s1031"/>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9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16A"/>
    <w:pPr>
      <w:ind w:left="720"/>
      <w:contextualSpacing/>
    </w:pPr>
  </w:style>
  <w:style w:type="paragraph" w:styleId="a4">
    <w:name w:val="Normal (Web)"/>
    <w:basedOn w:val="a"/>
    <w:uiPriority w:val="99"/>
    <w:semiHidden/>
    <w:unhideWhenUsed/>
    <w:rsid w:val="00B521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839</Words>
  <Characters>4786</Characters>
  <Application>Microsoft Office Word</Application>
  <DocSecurity>0</DocSecurity>
  <Lines>39</Lines>
  <Paragraphs>11</Paragraphs>
  <ScaleCrop>false</ScaleCrop>
  <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Васлий</dc:creator>
  <cp:keywords/>
  <dc:description/>
  <cp:lastModifiedBy>Васлий</cp:lastModifiedBy>
  <cp:revision>3</cp:revision>
  <dcterms:created xsi:type="dcterms:W3CDTF">2017-06-07T11:21:00Z</dcterms:created>
  <dcterms:modified xsi:type="dcterms:W3CDTF">2017-06-07T11:26:00Z</dcterms:modified>
</cp:coreProperties>
</file>