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40" w:rsidRDefault="00EB5440" w:rsidP="00EB5440">
      <w:pPr>
        <w:jc w:val="center"/>
      </w:pPr>
      <w:r w:rsidRPr="00016E8A">
        <w:t xml:space="preserve">О.Ю. </w:t>
      </w:r>
      <w:proofErr w:type="spellStart"/>
      <w:r w:rsidRPr="00016E8A">
        <w:t>Дикалова</w:t>
      </w:r>
      <w:proofErr w:type="spellEnd"/>
      <w:r w:rsidRPr="00016E8A">
        <w:t xml:space="preserve"> учитель музыки</w:t>
      </w:r>
    </w:p>
    <w:p w:rsidR="00EB5440" w:rsidRPr="00016E8A" w:rsidRDefault="00EB5440" w:rsidP="00EB5440">
      <w:pPr>
        <w:jc w:val="center"/>
      </w:pPr>
      <w:r>
        <w:t>ГБОУ «Специальная школа-интернат г.</w:t>
      </w:r>
      <w:r w:rsidR="00785BA7">
        <w:t xml:space="preserve"> </w:t>
      </w:r>
      <w:r>
        <w:t>Грязи»</w:t>
      </w:r>
    </w:p>
    <w:p w:rsidR="00EB5440" w:rsidRPr="00016E8A" w:rsidRDefault="00EB5440" w:rsidP="00EB5440">
      <w:pPr>
        <w:ind w:left="-360" w:firstLine="360"/>
        <w:jc w:val="center"/>
        <w:rPr>
          <w:b/>
        </w:rPr>
      </w:pPr>
      <w:r w:rsidRPr="00016E8A">
        <w:rPr>
          <w:b/>
        </w:rPr>
        <w:t>«Музыка – мощное средство</w:t>
      </w:r>
    </w:p>
    <w:p w:rsidR="00EB5440" w:rsidRPr="00016E8A" w:rsidRDefault="00785BA7" w:rsidP="00EB5440">
      <w:pPr>
        <w:ind w:left="-360" w:firstLine="360"/>
        <w:jc w:val="center"/>
        <w:rPr>
          <w:b/>
        </w:rPr>
      </w:pPr>
      <w:r>
        <w:rPr>
          <w:b/>
        </w:rPr>
        <w:t>художественного воспитания детей</w:t>
      </w:r>
      <w:r w:rsidR="00EB5440" w:rsidRPr="00016E8A">
        <w:rPr>
          <w:b/>
        </w:rPr>
        <w:t>»</w:t>
      </w:r>
    </w:p>
    <w:p w:rsidR="00EB5440" w:rsidRPr="00016E8A" w:rsidRDefault="00EB5440" w:rsidP="00EB5440">
      <w:pPr>
        <w:jc w:val="both"/>
        <w:rPr>
          <w:b/>
          <w:i/>
        </w:rPr>
      </w:pPr>
    </w:p>
    <w:p w:rsidR="00EB5440" w:rsidRPr="00016E8A" w:rsidRDefault="00EB5440" w:rsidP="00EB5440">
      <w:pPr>
        <w:jc w:val="both"/>
      </w:pPr>
    </w:p>
    <w:p w:rsidR="00EB5440" w:rsidRPr="00016E8A" w:rsidRDefault="00EB5440" w:rsidP="00EB5440">
      <w:pPr>
        <w:ind w:firstLine="540"/>
        <w:jc w:val="both"/>
      </w:pPr>
      <w:r w:rsidRPr="00016E8A">
        <w:t>Музыка – мощное средство художественного воспитания детей. На уроках музыки школьники погружаются в музыкальный мир, где они сначала выступают в привычных для себя ролях -  как певцы и слушатели. Вместе с тем получают возможность преобразовывать музыку, исполнять и сочинять ее. Опираясь на первичные знания учащихся о музыке, стараюсь значительно расширить у них эти знания и умения. Школьники постигают мир музыкальных звуков и образов через повторен</w:t>
      </w:r>
      <w:r>
        <w:t>ие пройденного материала, через</w:t>
      </w:r>
      <w:r w:rsidRPr="00016E8A">
        <w:t xml:space="preserve"> обращение к уже знакомому, только преломленному в русле музыкальной игры и простейших приемов </w:t>
      </w:r>
      <w:bookmarkStart w:id="0" w:name="_GoBack"/>
      <w:bookmarkEnd w:id="0"/>
      <w:r w:rsidRPr="00016E8A">
        <w:t>музыкального творчества.</w:t>
      </w:r>
    </w:p>
    <w:p w:rsidR="00EB5440" w:rsidRPr="00016E8A" w:rsidRDefault="00EB5440" w:rsidP="00EB5440">
      <w:pPr>
        <w:ind w:firstLine="540"/>
        <w:jc w:val="both"/>
      </w:pPr>
      <w:r w:rsidRPr="00016E8A">
        <w:t>Главным условием объединения выше перечисленных видов деятельности в ходе обучения музыке на уроках является развитие процессов восприятия.  Мною разработана программа курса по выбору «Музыка» в млад</w:t>
      </w:r>
      <w:r>
        <w:t>ших классах, которая составлена</w:t>
      </w:r>
      <w:r w:rsidRPr="00016E8A">
        <w:t xml:space="preserve"> на основе государственного общеобязательного стандарт</w:t>
      </w:r>
      <w:r>
        <w:t>а среднего общего образования РФ</w:t>
      </w:r>
      <w:r w:rsidRPr="00016E8A">
        <w:t xml:space="preserve"> (начальная ступень школы). В основу программы положен принцип последовательности.  Учащиеся в процессе обучения прослеживают путь развития по принципу «от простого к сложному». В основе содержания программы, следующие принципы: актуальность, научность, доступность, системность и др.</w:t>
      </w:r>
    </w:p>
    <w:p w:rsidR="00EB5440" w:rsidRDefault="00EB5440" w:rsidP="00EB5440">
      <w:pPr>
        <w:ind w:firstLine="540"/>
        <w:jc w:val="both"/>
      </w:pPr>
      <w:r w:rsidRPr="00016E8A">
        <w:t xml:space="preserve">Игровые «музыкальные моменты» стали привычными компонентами на уроках и </w:t>
      </w:r>
    </w:p>
    <w:p w:rsidR="00EB5440" w:rsidRPr="00016E8A" w:rsidRDefault="00EB5440" w:rsidP="00EB5440">
      <w:pPr>
        <w:jc w:val="both"/>
      </w:pPr>
      <w:r>
        <w:t xml:space="preserve">во </w:t>
      </w:r>
      <w:r w:rsidRPr="00016E8A">
        <w:t>внеурочных занятиях. Основой такого «момента» является опора на имеющиеся у учащихся знания – знакомые песни, двигательно-звуковые ассоциации, игра. Казалось бы, урок музыки, ну что можно придумать интересного? Так обычно говорят те, кто не знает методики проведения урока музыки. В этом предмете по каждому разделу урока можно использовать массу методов и приемов, игровых ситуаций.</w:t>
      </w:r>
    </w:p>
    <w:p w:rsidR="00EB5440" w:rsidRPr="00016E8A" w:rsidRDefault="00EB5440" w:rsidP="00EB5440">
      <w:pPr>
        <w:ind w:firstLine="540"/>
        <w:jc w:val="both"/>
      </w:pPr>
      <w:r w:rsidRPr="00016E8A">
        <w:t>В разделе пения, кроме правильного формирования звука, певческого голоса я использую ритмические, инсценированные движения, которые сопровождают пение. Слежу за четкостью их исполне</w:t>
      </w:r>
      <w:r>
        <w:t xml:space="preserve">ния, т.к. они помогают ребятам </w:t>
      </w:r>
      <w:r w:rsidRPr="00016E8A">
        <w:t>правильно исполнять ритм мелодии, развивают координацию движений, а также помогают ориентироваться в пространстве, согласовывать свои движения с д</w:t>
      </w:r>
      <w:r>
        <w:t>вижениями других детей, вызывая</w:t>
      </w:r>
      <w:r w:rsidRPr="00016E8A">
        <w:t xml:space="preserve"> положительные эмоции.</w:t>
      </w:r>
    </w:p>
    <w:p w:rsidR="00EB5440" w:rsidRPr="00016E8A" w:rsidRDefault="00EB5440" w:rsidP="00EB5440">
      <w:pPr>
        <w:ind w:firstLine="540"/>
        <w:jc w:val="both"/>
      </w:pPr>
      <w:r w:rsidRPr="00016E8A">
        <w:t xml:space="preserve">Очень нравится детям петь </w:t>
      </w:r>
      <w:proofErr w:type="spellStart"/>
      <w:r w:rsidRPr="00016E8A">
        <w:t>распевки</w:t>
      </w:r>
      <w:proofErr w:type="spellEnd"/>
      <w:r w:rsidRPr="00016E8A">
        <w:t xml:space="preserve"> и песни с использованием шумовых инструментов. Так как в школах отсутствуют детские музыкальные и шумовые инструменты, каждому учителю совместно с детьми приходится их изготовлять своими руками, приобщая к этой деятельности и родителей учеников. Они с большим удовольствием принимают в этом участие.</w:t>
      </w:r>
    </w:p>
    <w:p w:rsidR="00EB5440" w:rsidRPr="00016E8A" w:rsidRDefault="00EB5440" w:rsidP="00EB5440">
      <w:pPr>
        <w:ind w:firstLine="708"/>
        <w:jc w:val="both"/>
      </w:pPr>
      <w:r w:rsidRPr="00016E8A">
        <w:t xml:space="preserve">В </w:t>
      </w:r>
      <w:proofErr w:type="spellStart"/>
      <w:r w:rsidRPr="00016E8A">
        <w:t>распевке</w:t>
      </w:r>
      <w:proofErr w:type="spellEnd"/>
      <w:r w:rsidRPr="00016E8A">
        <w:t xml:space="preserve"> «В доме моем тишина» я использую </w:t>
      </w:r>
      <w:proofErr w:type="spellStart"/>
      <w:r w:rsidRPr="00016E8A">
        <w:t>шуршики</w:t>
      </w:r>
      <w:proofErr w:type="spellEnd"/>
      <w:r w:rsidRPr="00016E8A">
        <w:t xml:space="preserve"> (баночки от йогурта) – шумовые погремушки. Они разнообразны по звуку и цвету, что придает им оригинальность. Использование различных национальных </w:t>
      </w:r>
      <w:r>
        <w:t xml:space="preserve">орнаментов </w:t>
      </w:r>
      <w:proofErr w:type="gramStart"/>
      <w:r>
        <w:t xml:space="preserve">для </w:t>
      </w:r>
      <w:r w:rsidRPr="00016E8A">
        <w:t>нанесение</w:t>
      </w:r>
      <w:proofErr w:type="gramEnd"/>
      <w:r w:rsidRPr="00016E8A">
        <w:t xml:space="preserve"> на шумовые инструменты, прививает детям любовь к родному краю, в котором живут люди разных национальностей. Дети с интересом прохлопывают ритмы </w:t>
      </w:r>
      <w:proofErr w:type="spellStart"/>
      <w:r w:rsidRPr="00016E8A">
        <w:t>попевки</w:t>
      </w:r>
      <w:proofErr w:type="spellEnd"/>
      <w:r w:rsidRPr="00016E8A">
        <w:t xml:space="preserve">. В этой </w:t>
      </w:r>
      <w:proofErr w:type="spellStart"/>
      <w:r w:rsidRPr="00016E8A">
        <w:t>попевке</w:t>
      </w:r>
      <w:proofErr w:type="spellEnd"/>
      <w:r w:rsidRPr="00016E8A">
        <w:t xml:space="preserve"> также используются шумовые звуки и инструменты.</w:t>
      </w:r>
    </w:p>
    <w:p w:rsidR="00EB5440" w:rsidRPr="00016E8A" w:rsidRDefault="00EB5440" w:rsidP="00EB5440">
      <w:pPr>
        <w:ind w:firstLine="708"/>
        <w:jc w:val="both"/>
      </w:pPr>
      <w:r w:rsidRPr="00016E8A">
        <w:t>В доме моем тишина,</w:t>
      </w:r>
    </w:p>
    <w:p w:rsidR="00EB5440" w:rsidRPr="00016E8A" w:rsidRDefault="00EB5440" w:rsidP="00EB5440">
      <w:pPr>
        <w:ind w:firstLine="708"/>
        <w:jc w:val="both"/>
      </w:pPr>
      <w:r w:rsidRPr="00016E8A">
        <w:t>В доме моем я одна.</w:t>
      </w:r>
    </w:p>
    <w:p w:rsidR="00EB5440" w:rsidRPr="00016E8A" w:rsidRDefault="00EB5440" w:rsidP="00EB5440">
      <w:pPr>
        <w:ind w:firstLine="708"/>
        <w:jc w:val="both"/>
      </w:pPr>
      <w:r w:rsidRPr="00016E8A">
        <w:t>Только пальчики стучат-тук-тук-тук,</w:t>
      </w:r>
    </w:p>
    <w:p w:rsidR="00EB5440" w:rsidRPr="00016E8A" w:rsidRDefault="00EB5440" w:rsidP="00EB5440">
      <w:pPr>
        <w:ind w:firstLine="708"/>
        <w:jc w:val="both"/>
      </w:pPr>
      <w:r w:rsidRPr="00016E8A">
        <w:t>Только листья шуршат – шу</w:t>
      </w:r>
      <w:r w:rsidRPr="00016E8A">
        <w:rPr>
          <w:vertAlign w:val="superscript"/>
        </w:rPr>
        <w:t>3</w:t>
      </w:r>
    </w:p>
    <w:p w:rsidR="00EB5440" w:rsidRPr="00016E8A" w:rsidRDefault="00EB5440" w:rsidP="00EB5440">
      <w:pPr>
        <w:ind w:firstLine="708"/>
        <w:jc w:val="both"/>
      </w:pPr>
      <w:r w:rsidRPr="00016E8A">
        <w:t>Только ноги стучат – топ</w:t>
      </w:r>
      <w:r w:rsidRPr="00016E8A">
        <w:rPr>
          <w:vertAlign w:val="superscript"/>
        </w:rPr>
        <w:t>3</w:t>
      </w:r>
    </w:p>
    <w:p w:rsidR="00EB5440" w:rsidRPr="00016E8A" w:rsidRDefault="00EB5440" w:rsidP="00EB5440">
      <w:pPr>
        <w:ind w:firstLine="708"/>
        <w:jc w:val="both"/>
      </w:pPr>
      <w:r w:rsidRPr="00016E8A">
        <w:t>Только руки стучат – хлоп</w:t>
      </w:r>
      <w:r w:rsidRPr="00016E8A">
        <w:rPr>
          <w:vertAlign w:val="superscript"/>
        </w:rPr>
        <w:t>3</w:t>
      </w:r>
    </w:p>
    <w:p w:rsidR="00EB5440" w:rsidRPr="00016E8A" w:rsidRDefault="00EB5440" w:rsidP="00EB5440">
      <w:pPr>
        <w:ind w:firstLine="708"/>
        <w:jc w:val="both"/>
      </w:pPr>
      <w:r w:rsidRPr="00016E8A">
        <w:t>Только дождик стучит – кап</w:t>
      </w:r>
      <w:r w:rsidRPr="00016E8A">
        <w:rPr>
          <w:vertAlign w:val="superscript"/>
        </w:rPr>
        <w:t>3</w:t>
      </w:r>
    </w:p>
    <w:p w:rsidR="00EB5440" w:rsidRPr="00016E8A" w:rsidRDefault="00EB5440" w:rsidP="00EB5440">
      <w:pPr>
        <w:ind w:firstLine="708"/>
        <w:jc w:val="both"/>
      </w:pPr>
      <w:r w:rsidRPr="00016E8A">
        <w:lastRenderedPageBreak/>
        <w:t>Только ротик кричит – а</w:t>
      </w:r>
      <w:r w:rsidRPr="00016E8A">
        <w:rPr>
          <w:vertAlign w:val="superscript"/>
        </w:rPr>
        <w:t>3</w:t>
      </w:r>
    </w:p>
    <w:p w:rsidR="00EB5440" w:rsidRPr="00016E8A" w:rsidRDefault="00EB5440" w:rsidP="00EB5440">
      <w:pPr>
        <w:ind w:firstLine="708"/>
        <w:jc w:val="both"/>
      </w:pPr>
      <w:r w:rsidRPr="00016E8A">
        <w:t>Только ротик молчит – (тишина)</w:t>
      </w:r>
    </w:p>
    <w:p w:rsidR="00EB5440" w:rsidRPr="00016E8A" w:rsidRDefault="00EB5440" w:rsidP="00EB5440">
      <w:pPr>
        <w:ind w:firstLine="708"/>
        <w:jc w:val="both"/>
      </w:pPr>
      <w:r w:rsidRPr="00016E8A">
        <w:t>Только листья шуршат – шу</w:t>
      </w:r>
      <w:r w:rsidRPr="00016E8A">
        <w:rPr>
          <w:vertAlign w:val="superscript"/>
        </w:rPr>
        <w:t>3</w:t>
      </w:r>
    </w:p>
    <w:p w:rsidR="00EB5440" w:rsidRPr="00016E8A" w:rsidRDefault="00EB5440" w:rsidP="00EB5440">
      <w:pPr>
        <w:ind w:firstLine="708"/>
        <w:jc w:val="both"/>
      </w:pPr>
      <w:r w:rsidRPr="00016E8A">
        <w:t>Только глазки спят – (дети засыпают)</w:t>
      </w:r>
    </w:p>
    <w:p w:rsidR="00EB5440" w:rsidRPr="00016E8A" w:rsidRDefault="00EB5440" w:rsidP="00EB5440">
      <w:pPr>
        <w:ind w:firstLine="708"/>
        <w:jc w:val="both"/>
      </w:pPr>
      <w:r>
        <w:t>Такие песни-</w:t>
      </w:r>
      <w:proofErr w:type="spellStart"/>
      <w:r>
        <w:t>попевки</w:t>
      </w:r>
      <w:proofErr w:type="spellEnd"/>
      <w:r>
        <w:t xml:space="preserve"> </w:t>
      </w:r>
      <w:r w:rsidRPr="00016E8A">
        <w:t xml:space="preserve">помогают детям расслабиться и отдохнуть на уроке, получив эмоциональный заряд. На подобных знаниях и умениях, представленных в игровой форме, выстроены структуры ряда внеурочных занятий. В каждом виде музыкальной деятельности используются первичные слуховые или ритмико-двигательные навыки. При выполнении задания дети приобретают дополнительные музыкально-интеллектуальные умения, которые далее закрепляются. Музыкальные игры мною часто используются на уроках музыки. Учащиеся не только слушают и исполняют музыку, руководствуясь указаниями учителя, их задача – воспринимать ее активно, проявляя интерес к различным видам деятельности. Отбор музыкальных игр направлен на психофизические особенности учеников младшего школьного возраста, на их неустойчивое внимание. Поэтому каждое занятие разнообразно по форме и виду музыкальной деятельности. Это необходимо для поддержания заинтересованности учащихся и снижения их утомляемости. Для младших школьников включены упражнения с действиями и движениями – мини-песен, </w:t>
      </w:r>
      <w:proofErr w:type="spellStart"/>
      <w:r w:rsidRPr="00016E8A">
        <w:t>попевок</w:t>
      </w:r>
      <w:proofErr w:type="spellEnd"/>
      <w:r w:rsidRPr="00016E8A">
        <w:t xml:space="preserve">, в которых ритм подчеркивается хлопками, притопами, простейшими танцевальными элементами. Использование </w:t>
      </w:r>
      <w:proofErr w:type="spellStart"/>
      <w:r w:rsidRPr="00016E8A">
        <w:t>ритмохлопов</w:t>
      </w:r>
      <w:proofErr w:type="spellEnd"/>
      <w:r w:rsidRPr="00016E8A">
        <w:t xml:space="preserve">, </w:t>
      </w:r>
      <w:proofErr w:type="spellStart"/>
      <w:r w:rsidRPr="00016E8A">
        <w:t>ритмотопов</w:t>
      </w:r>
      <w:proofErr w:type="spellEnd"/>
      <w:r w:rsidRPr="00016E8A">
        <w:t xml:space="preserve"> помогают детям ориентироваться в пространстве, согласовывать свои движения с движениями других детей, </w:t>
      </w:r>
      <w:proofErr w:type="gramStart"/>
      <w:r w:rsidRPr="00016E8A">
        <w:t>вызывая  положительные</w:t>
      </w:r>
      <w:proofErr w:type="gramEnd"/>
      <w:r w:rsidRPr="00016E8A">
        <w:t xml:space="preserve"> эмоции (прохлопать мелодию </w:t>
      </w:r>
      <w:proofErr w:type="spellStart"/>
      <w:r w:rsidRPr="00016E8A">
        <w:t>попевки</w:t>
      </w:r>
      <w:proofErr w:type="spellEnd"/>
      <w:r w:rsidRPr="00016E8A">
        <w:t xml:space="preserve">, протопать часть песенки или ритмического рисунка </w:t>
      </w:r>
      <w:r>
        <w:t>по показу учителя-ди</w:t>
      </w:r>
      <w:r w:rsidRPr="00016E8A">
        <w:t>рижера ).</w:t>
      </w:r>
    </w:p>
    <w:p w:rsidR="00EB5440" w:rsidRPr="00016E8A" w:rsidRDefault="00EB5440" w:rsidP="00EB5440">
      <w:pPr>
        <w:ind w:firstLine="708"/>
        <w:jc w:val="both"/>
      </w:pPr>
      <w:r w:rsidRPr="00016E8A">
        <w:t>Творческие задания для учащихся являются активным средством развития творческой деятельности. Выполнению заданий способствуют рассказанные учителем правила игры и сюжетная подсказка. Постепенное усложнение условий игр, их содержание способствует обогащению музыкального опыта и творческих возможностей учащихся. Чтобы творческие проявления детей имели целенаправленный, активный и эмоциональный характер мною разработан план музыкального материала для урока, который формирует конкретные творческие навыки. Использую приемы, методы и формы работы, способствующие созданию на уроке атмосферы творческой активности, заинтересованности. Мною выбраны приемы показа образцов творчества в различных видах музыкальной деятельности. Разработаны серии творческих заданий, котор</w:t>
      </w:r>
      <w:r>
        <w:t xml:space="preserve">ые </w:t>
      </w:r>
      <w:r w:rsidRPr="00016E8A">
        <w:t>развивают творческие способности и активность детей. Развитие творческих способностей ребенка на уроке музыки в игровых ситуациях остается одной из актуальных задач музыкального воспитания.</w:t>
      </w:r>
    </w:p>
    <w:p w:rsidR="00EB5440" w:rsidRPr="00016E8A" w:rsidRDefault="00EB5440" w:rsidP="00EB5440">
      <w:pPr>
        <w:ind w:firstLine="708"/>
        <w:jc w:val="both"/>
      </w:pPr>
      <w:r w:rsidRPr="00016E8A">
        <w:t>Ориентируясь на сегодняшний мир хочется идти в ногу со временем. Если раньше дети исполняли песни, предлагаемые программой, то теперь не все песни программы я использую в пении. Предлагаемый музыкальный репертуар по программе не всегда соответствует диапазону детского голоса. И нам учителям, очень сложно подобрать песенный материал для школьника. Часто приходится самой переделывать слова песен на современные мелодии, вызывая большой интерес детей к песне.</w:t>
      </w:r>
    </w:p>
    <w:p w:rsidR="00EB5440" w:rsidRPr="00016E8A" w:rsidRDefault="00EB5440" w:rsidP="00EB5440">
      <w:pPr>
        <w:ind w:firstLine="708"/>
        <w:jc w:val="both"/>
      </w:pPr>
      <w:r w:rsidRPr="00016E8A">
        <w:t xml:space="preserve">Я не композитор, но, иногда прочитав стихи, музыка сама вырывается из моего сердца. И тогда я пишу музыку к словам. В моем репертуаре более 70 </w:t>
      </w:r>
      <w:proofErr w:type="gramStart"/>
      <w:r w:rsidRPr="00016E8A">
        <w:t>песен</w:t>
      </w:r>
      <w:proofErr w:type="gramEnd"/>
      <w:r w:rsidRPr="00016E8A">
        <w:t xml:space="preserve"> написанных для детей разного возраста. Это песни разного содержания. Часто встречаются песни с замечательными словами. Но, если мне не нравится мелодия в песне, я не беру эту песню, или сама изменяю мелодию. Очень важен в пении характер исполнения песни. В зависимости от характера песни я стараюс</w:t>
      </w:r>
      <w:r>
        <w:t xml:space="preserve">ь вызвать у детей определенные </w:t>
      </w:r>
      <w:r w:rsidRPr="00016E8A">
        <w:t>эмоции при ее исполнении. Часто используются такие слова: «Должны петь глаза». Может и странное высказывание, но дети понимают, что я этим хочу им сказать.</w:t>
      </w:r>
    </w:p>
    <w:p w:rsidR="00EB5440" w:rsidRPr="00016E8A" w:rsidRDefault="00EB5440" w:rsidP="00EB5440">
      <w:pPr>
        <w:ind w:firstLine="708"/>
        <w:jc w:val="both"/>
      </w:pPr>
      <w:r w:rsidRPr="00016E8A">
        <w:t xml:space="preserve">Наблюдая за интересом школьников к уроку музыки, хочется отметить, что интерес к этому предмету у детей возрастает с каждым днем. Они восхищаются музыкой осознанно, высказывая свое мнение, и проявляют интерес и желание к углубленному изучению этого </w:t>
      </w:r>
      <w:r w:rsidRPr="00016E8A">
        <w:lastRenderedPageBreak/>
        <w:t xml:space="preserve">предмета. Школьниками используются имеющиеся знания и умения на практике. Они самостоятельно занимаются музыкой: в домашнем </w:t>
      </w:r>
      <w:proofErr w:type="spellStart"/>
      <w:r w:rsidRPr="00016E8A">
        <w:t>музицировании</w:t>
      </w:r>
      <w:proofErr w:type="spellEnd"/>
      <w:r w:rsidRPr="00016E8A">
        <w:t>, в собирании фонотеки и видеотеки, в посещении концертов, в чтении литературы о музыке и музыкантах, а в конечном итоге – в музыкальном самообразовании.</w:t>
      </w:r>
    </w:p>
    <w:p w:rsidR="00EB5440" w:rsidRPr="00016E8A" w:rsidRDefault="00EB5440" w:rsidP="00EB5440">
      <w:pPr>
        <w:ind w:firstLine="708"/>
        <w:jc w:val="both"/>
      </w:pPr>
      <w:r w:rsidRPr="00016E8A">
        <w:t xml:space="preserve">Русский психолог П. П. </w:t>
      </w:r>
      <w:proofErr w:type="spellStart"/>
      <w:r w:rsidRPr="00016E8A">
        <w:t>Блонский</w:t>
      </w:r>
      <w:proofErr w:type="spellEnd"/>
      <w:r w:rsidRPr="00016E8A">
        <w:t xml:space="preserve"> писал: «Нормальная схема музыкального воспитания – образования склонности к музыке посредством прививки к ней в младшем возрасте (музыкальная среда, ритмические и инсценированные движения в пении) и обучение техники игры в школьном возрасте (лучше всего в начале этого возраста по причине гибкости органов ребенка)».</w:t>
      </w:r>
    </w:p>
    <w:p w:rsidR="00EB5440" w:rsidRPr="00016E8A" w:rsidRDefault="00EB5440" w:rsidP="00EB5440">
      <w:pPr>
        <w:jc w:val="both"/>
      </w:pPr>
    </w:p>
    <w:p w:rsidR="00EB5440" w:rsidRPr="00016E8A" w:rsidRDefault="00EB5440" w:rsidP="00EB5440">
      <w:pPr>
        <w:jc w:val="both"/>
      </w:pPr>
    </w:p>
    <w:p w:rsidR="00947BD7" w:rsidRDefault="00785BA7"/>
    <w:sectPr w:rsidR="0094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72"/>
    <w:rsid w:val="00327E72"/>
    <w:rsid w:val="00502DD4"/>
    <w:rsid w:val="006444E5"/>
    <w:rsid w:val="00785BA7"/>
    <w:rsid w:val="00E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261BC-D838-4F59-92DE-9167901E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2018-12-29T20:19:00Z</dcterms:created>
  <dcterms:modified xsi:type="dcterms:W3CDTF">2018-12-29T20:19:00Z</dcterms:modified>
</cp:coreProperties>
</file>