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5E" w:rsidRDefault="0037095E">
      <w:pPr>
        <w:rPr>
          <w:rFonts w:ascii="Times New Roman" w:hAnsi="Times New Roman" w:cs="Times New Roman"/>
          <w:b/>
          <w:sz w:val="48"/>
          <w:szCs w:val="48"/>
        </w:rPr>
      </w:pPr>
      <w:r w:rsidRPr="0037095E">
        <w:rPr>
          <w:rFonts w:ascii="Times New Roman" w:hAnsi="Times New Roman" w:cs="Times New Roman"/>
          <w:b/>
          <w:sz w:val="48"/>
          <w:szCs w:val="48"/>
        </w:rPr>
        <w:t>Утренняя зарядка – заряд на весь день.</w:t>
      </w:r>
    </w:p>
    <w:p w:rsidR="0037095E" w:rsidRDefault="0037095E">
      <w:pPr>
        <w:rPr>
          <w:rFonts w:ascii="Times New Roman" w:hAnsi="Times New Roman" w:cs="Times New Roman"/>
          <w:b/>
          <w:sz w:val="48"/>
          <w:szCs w:val="48"/>
        </w:rPr>
      </w:pPr>
    </w:p>
    <w:p w:rsidR="0037095E" w:rsidRDefault="0037095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37095E">
        <w:rPr>
          <w:rFonts w:ascii="Times New Roman" w:hAnsi="Times New Roman" w:cs="Times New Roman"/>
          <w:b/>
          <w:sz w:val="48"/>
          <w:szCs w:val="48"/>
        </w:rPr>
        <w:drawing>
          <wp:inline distT="0" distB="0" distL="0" distR="0">
            <wp:extent cx="5114925" cy="2847975"/>
            <wp:effectExtent l="19050" t="0" r="9525" b="0"/>
            <wp:docPr id="2" name="Рисунок 4" descr="http://www.metod-kopilka.ru/images/doc/5/23921/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tod-kopilka.ru/images/doc/5/23921/3/img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959" cy="284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95E" w:rsidRDefault="0037095E">
      <w:pPr>
        <w:rPr>
          <w:rFonts w:ascii="Times New Roman" w:hAnsi="Times New Roman" w:cs="Times New Roman"/>
          <w:b/>
          <w:sz w:val="28"/>
          <w:szCs w:val="28"/>
        </w:rPr>
      </w:pPr>
    </w:p>
    <w:p w:rsidR="0037095E" w:rsidRPr="00FC2387" w:rsidRDefault="0037095E" w:rsidP="0037095E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помогает  детям  положительно  настроится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весь день? В этом им помогает утренняя зарядка.</w:t>
      </w:r>
      <w:r w:rsidRPr="00FC2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Несложный комплекс упражнений развивает физиологические способности малышей, оказывает благотворное влияние на их иммунитет, способствует формированию навыков правильного дыхания, а также укрепляет функциональные способности всех систем организма. </w:t>
      </w:r>
    </w:p>
    <w:p w:rsidR="0037095E" w:rsidRPr="00C31BBD" w:rsidRDefault="0037095E" w:rsidP="0037095E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387">
        <w:rPr>
          <w:rFonts w:ascii="Times New Roman" w:hAnsi="Times New Roman" w:cs="Times New Roman"/>
          <w:sz w:val="28"/>
          <w:szCs w:val="28"/>
          <w:shd w:val="clear" w:color="auto" w:fill="FFFFFF"/>
        </w:rPr>
        <w:t>Утренняя</w:t>
      </w:r>
      <w:r w:rsidRPr="00FC23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зарядка  по утрам помогает организованно начать рабочий день в детском садике и приучить детей  к четкому режиму. Основная задача в данном</w:t>
      </w:r>
      <w:r w:rsidRPr="00D34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– приобщить детей к коллективным занятиям. Утренняя  зарядка оказывает оздоровительный</w:t>
      </w:r>
      <w:r w:rsidRPr="00C31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 лишь в случае ее систематического выполнения. </w:t>
      </w:r>
    </w:p>
    <w:p w:rsidR="0037095E" w:rsidRPr="00C31BBD" w:rsidRDefault="0037095E" w:rsidP="0037095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31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малыш был заинтересован в выполнении утренних упражнений, следует создать особую атмосферу. Лучше всего, если занятия будут проходить в игровой форме и с сопровождением </w:t>
      </w:r>
      <w:r w:rsidRPr="00C31BBD">
        <w:rPr>
          <w:rFonts w:ascii="Times New Roman" w:hAnsi="Times New Roman" w:cs="Times New Roman"/>
          <w:sz w:val="28"/>
          <w:szCs w:val="28"/>
        </w:rPr>
        <w:t xml:space="preserve"> музыки, которая создаст  хорошее настроение и </w:t>
      </w:r>
      <w:proofErr w:type="spellStart"/>
      <w:r w:rsidRPr="00C31BBD">
        <w:rPr>
          <w:rFonts w:ascii="Times New Roman" w:hAnsi="Times New Roman" w:cs="Times New Roman"/>
          <w:sz w:val="28"/>
          <w:szCs w:val="28"/>
        </w:rPr>
        <w:t>вызывет</w:t>
      </w:r>
      <w:proofErr w:type="spellEnd"/>
      <w:r w:rsidRPr="00C31BBD">
        <w:rPr>
          <w:rFonts w:ascii="Times New Roman" w:hAnsi="Times New Roman" w:cs="Times New Roman"/>
          <w:sz w:val="28"/>
          <w:szCs w:val="28"/>
        </w:rPr>
        <w:t xml:space="preserve">  положительные эмоции, снизит </w:t>
      </w:r>
      <w:proofErr w:type="spellStart"/>
      <w:r w:rsidRPr="00C31BBD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C31BBD">
        <w:rPr>
          <w:rFonts w:ascii="Times New Roman" w:hAnsi="Times New Roman" w:cs="Times New Roman"/>
          <w:sz w:val="28"/>
          <w:szCs w:val="28"/>
        </w:rPr>
        <w:t xml:space="preserve"> напряжение.</w:t>
      </w:r>
    </w:p>
    <w:p w:rsidR="0037095E" w:rsidRPr="00C31BBD" w:rsidRDefault="0037095E" w:rsidP="0037095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зарядка </w:t>
      </w:r>
      <w:r w:rsidRPr="00C31BBD">
        <w:rPr>
          <w:rFonts w:ascii="Times New Roman" w:hAnsi="Times New Roman" w:cs="Times New Roman"/>
          <w:sz w:val="28"/>
          <w:szCs w:val="28"/>
        </w:rPr>
        <w:t xml:space="preserve"> – это комплекс упражнений, который настраивает, заряжает весь организм человека положительной энергией и бодростью на весь предстоящий день в целом.</w:t>
      </w:r>
      <w:r w:rsidRPr="00C31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 значение утренняя зарядка приобретает в том случае, если проводится систематически.</w:t>
      </w:r>
    </w:p>
    <w:p w:rsidR="0037095E" w:rsidRPr="00C31BBD" w:rsidRDefault="0037095E" w:rsidP="0037095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BD">
        <w:rPr>
          <w:color w:val="000000"/>
          <w:sz w:val="28"/>
          <w:szCs w:val="28"/>
        </w:rPr>
        <w:t xml:space="preserve">С весны и до осени утреннюю зарядку проводят на открытом воздухе на площадке, а в дождливую погоду – на веранде. </w:t>
      </w:r>
    </w:p>
    <w:p w:rsidR="0037095E" w:rsidRPr="0037095E" w:rsidRDefault="0037095E" w:rsidP="0037095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BD">
        <w:rPr>
          <w:color w:val="000000"/>
          <w:sz w:val="28"/>
          <w:szCs w:val="28"/>
        </w:rPr>
        <w:t xml:space="preserve">В зимнее время для проведения утренней зарядки используют физкультурный зал или групповую комнату, где температура воздуха не </w:t>
      </w:r>
      <w:r w:rsidRPr="00C31BBD">
        <w:rPr>
          <w:color w:val="000000"/>
          <w:sz w:val="28"/>
          <w:szCs w:val="28"/>
        </w:rPr>
        <w:lastRenderedPageBreak/>
        <w:t>должна превышать 16 г</w:t>
      </w:r>
      <w:r>
        <w:rPr>
          <w:color w:val="000000"/>
          <w:sz w:val="28"/>
          <w:szCs w:val="28"/>
        </w:rPr>
        <w:t xml:space="preserve">радусов С. </w:t>
      </w:r>
      <w:r w:rsidRPr="00C31BBD">
        <w:rPr>
          <w:sz w:val="28"/>
          <w:szCs w:val="28"/>
          <w:shd w:val="clear" w:color="auto" w:fill="FFFFFF"/>
        </w:rPr>
        <w:t>При проведении утренней зарядки  в помещении необходимо соблюдать гигиенические правила – помещение должно быть хорошо проветренным, обеспечен доступ свежего воздуха. Дети занимаются в облегченной одежде, не стесняющей движения и дыхание</w:t>
      </w:r>
      <w:r>
        <w:rPr>
          <w:sz w:val="28"/>
          <w:szCs w:val="28"/>
          <w:shd w:val="clear" w:color="auto" w:fill="FFFFFF"/>
        </w:rPr>
        <w:t xml:space="preserve">         </w:t>
      </w:r>
      <w:proofErr w:type="gramStart"/>
      <w:r w:rsidRPr="00C31BBD">
        <w:rPr>
          <w:sz w:val="28"/>
          <w:szCs w:val="28"/>
          <w:shd w:val="clear" w:color="auto" w:fill="FFFFFF"/>
        </w:rPr>
        <w:t xml:space="preserve">( </w:t>
      </w:r>
      <w:proofErr w:type="gramEnd"/>
      <w:r w:rsidRPr="00C31BBD">
        <w:rPr>
          <w:sz w:val="28"/>
          <w:szCs w:val="28"/>
          <w:shd w:val="clear" w:color="auto" w:fill="FFFFFF"/>
        </w:rPr>
        <w:t xml:space="preserve">физкультурной  форме). Обувь для занятий должна быть легкой – чешки, спортивные </w:t>
      </w:r>
      <w:proofErr w:type="spellStart"/>
      <w:r w:rsidRPr="00C31BBD">
        <w:rPr>
          <w:sz w:val="28"/>
          <w:szCs w:val="28"/>
          <w:shd w:val="clear" w:color="auto" w:fill="FFFFFF"/>
        </w:rPr>
        <w:t>тапки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Pr="00120203">
        <w:rPr>
          <w:sz w:val="28"/>
          <w:szCs w:val="28"/>
        </w:rPr>
        <w:t>У</w:t>
      </w:r>
      <w:proofErr w:type="gramEnd"/>
      <w:r w:rsidRPr="00120203">
        <w:rPr>
          <w:sz w:val="28"/>
          <w:szCs w:val="28"/>
        </w:rPr>
        <w:t>тренняя</w:t>
      </w:r>
      <w:proofErr w:type="spellEnd"/>
      <w:r w:rsidRPr="00120203">
        <w:rPr>
          <w:sz w:val="28"/>
          <w:szCs w:val="28"/>
        </w:rPr>
        <w:t xml:space="preserve"> зарядка  проводится с детьми ежедневно в утренний отрезок времени.</w:t>
      </w:r>
      <w:r w:rsidRPr="0037095E">
        <w:rPr>
          <w:b/>
          <w:bCs/>
          <w:color w:val="000000"/>
          <w:sz w:val="28"/>
          <w:szCs w:val="28"/>
        </w:rPr>
        <w:t xml:space="preserve"> </w:t>
      </w:r>
    </w:p>
    <w:p w:rsidR="0037095E" w:rsidRPr="0037095E" w:rsidRDefault="0037095E" w:rsidP="0037095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95E">
        <w:rPr>
          <w:rFonts w:ascii="Times New Roman" w:eastAsia="Times New Roman" w:hAnsi="Times New Roman"/>
          <w:bCs/>
          <w:color w:val="000000"/>
          <w:sz w:val="28"/>
          <w:szCs w:val="28"/>
        </w:rPr>
        <w:t>Требования к занятиям</w:t>
      </w:r>
      <w:r w:rsidRPr="00AD6A5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 </w:t>
      </w:r>
      <w:r w:rsidRPr="00AD6A5A">
        <w:rPr>
          <w:rFonts w:ascii="Times New Roman" w:eastAsia="Times New Roman" w:hAnsi="Times New Roman"/>
          <w:color w:val="000000"/>
          <w:sz w:val="28"/>
          <w:szCs w:val="28"/>
        </w:rPr>
        <w:t xml:space="preserve">каждое предыдущее занятие связано с последующим и составляет систему; важно обеспечить оптимальную двигательную деятельность детей; должно соответствовать возрасту, уровню подготовленности детей; следует использовать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A5A">
        <w:rPr>
          <w:rFonts w:ascii="Times New Roman" w:eastAsia="Times New Roman" w:hAnsi="Times New Roman"/>
          <w:color w:val="000000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D6A5A">
        <w:rPr>
          <w:rFonts w:ascii="Times New Roman" w:eastAsia="Times New Roman" w:hAnsi="Times New Roman"/>
          <w:color w:val="000000"/>
          <w:sz w:val="28"/>
          <w:szCs w:val="28"/>
        </w:rPr>
        <w:t>- оздоровительное оборудование</w:t>
      </w:r>
      <w:proofErr w:type="gramStart"/>
      <w:r w:rsidRPr="00AD6A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Она начинается с построения детей в шеренгу или колонну   по одному</w:t>
      </w:r>
      <w:r w:rsidRPr="0037095E">
        <w:rPr>
          <w:rFonts w:ascii="Times New Roman" w:hAnsi="Times New Roman" w:cs="Times New Roman"/>
          <w:sz w:val="28"/>
          <w:szCs w:val="28"/>
        </w:rPr>
        <w:t xml:space="preserve">. </w:t>
      </w:r>
      <w:r w:rsidRPr="0037095E">
        <w:rPr>
          <w:rFonts w:ascii="Times New Roman" w:eastAsia="Times New Roman" w:hAnsi="Times New Roman" w:cs="Times New Roman"/>
          <w:sz w:val="28"/>
          <w:szCs w:val="28"/>
        </w:rPr>
        <w:t>Структура физкультурных занятий общепринятая и содержит три части:</w:t>
      </w:r>
    </w:p>
    <w:p w:rsidR="0037095E" w:rsidRPr="0037095E" w:rsidRDefault="0037095E" w:rsidP="0037095E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37095E">
        <w:rPr>
          <w:sz w:val="28"/>
          <w:szCs w:val="28"/>
        </w:rPr>
        <w:t>• вводную (18 % общего времени занятия)</w:t>
      </w:r>
      <w:proofErr w:type="gramStart"/>
      <w:r w:rsidRPr="0037095E">
        <w:rPr>
          <w:sz w:val="28"/>
          <w:szCs w:val="28"/>
        </w:rPr>
        <w:t xml:space="preserve"> ;</w:t>
      </w:r>
      <w:proofErr w:type="gramEnd"/>
    </w:p>
    <w:p w:rsidR="0037095E" w:rsidRPr="0037095E" w:rsidRDefault="0037095E" w:rsidP="0037095E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37095E">
        <w:rPr>
          <w:sz w:val="28"/>
          <w:szCs w:val="28"/>
        </w:rPr>
        <w:t>• основную (67 % общего времени занятия)</w:t>
      </w:r>
      <w:proofErr w:type="gramStart"/>
      <w:r w:rsidRPr="0037095E">
        <w:rPr>
          <w:sz w:val="28"/>
          <w:szCs w:val="28"/>
        </w:rPr>
        <w:t xml:space="preserve"> ;</w:t>
      </w:r>
      <w:proofErr w:type="gramEnd"/>
    </w:p>
    <w:p w:rsidR="0037095E" w:rsidRPr="0037095E" w:rsidRDefault="0037095E" w:rsidP="0037095E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37095E">
        <w:rPr>
          <w:sz w:val="28"/>
          <w:szCs w:val="28"/>
        </w:rPr>
        <w:t>• заключительная (15 % общего времени занятия)</w:t>
      </w:r>
      <w:proofErr w:type="gramStart"/>
      <w:r w:rsidRPr="0037095E">
        <w:rPr>
          <w:sz w:val="28"/>
          <w:szCs w:val="28"/>
        </w:rPr>
        <w:t xml:space="preserve"> .</w:t>
      </w:r>
      <w:proofErr w:type="gramEnd"/>
    </w:p>
    <w:p w:rsidR="0037095E" w:rsidRDefault="0037095E" w:rsidP="0037095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7095E">
        <w:rPr>
          <w:sz w:val="28"/>
          <w:szCs w:val="28"/>
        </w:rPr>
        <w:t>Такое распределение материала соответствует возможностям детей и обеспечивает нарастание физической нагрузки в течение занятия и с последующим снижением ее к концу.</w:t>
      </w:r>
    </w:p>
    <w:p w:rsidR="0037095E" w:rsidRDefault="0037095E" w:rsidP="0037095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7095E">
        <w:rPr>
          <w:sz w:val="28"/>
          <w:szCs w:val="28"/>
        </w:rPr>
        <w:t>Цель первой части занятий - ввести организм в состояние подготовленности к основной части.</w:t>
      </w:r>
      <w:r>
        <w:rPr>
          <w:sz w:val="28"/>
          <w:szCs w:val="28"/>
        </w:rPr>
        <w:t xml:space="preserve"> </w:t>
      </w:r>
      <w:r w:rsidRPr="0037095E">
        <w:rPr>
          <w:sz w:val="28"/>
          <w:szCs w:val="28"/>
        </w:rPr>
        <w:t>Как правило, вводная часть включает в себя различные виды ходьбы и бега (иногда несложные игровые задания). Это</w:t>
      </w:r>
      <w:r w:rsidRPr="00C31BBD">
        <w:rPr>
          <w:sz w:val="28"/>
          <w:szCs w:val="28"/>
        </w:rPr>
        <w:t xml:space="preserve"> небольшая разминка.</w:t>
      </w:r>
    </w:p>
    <w:p w:rsidR="0037095E" w:rsidRDefault="0037095E" w:rsidP="0037095E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37095E">
        <w:rPr>
          <w:sz w:val="28"/>
          <w:szCs w:val="28"/>
        </w:rPr>
        <w:t>Вторая часть (основная) занятия наиболее продолжительна</w:t>
      </w:r>
      <w:r>
        <w:rPr>
          <w:sz w:val="28"/>
          <w:szCs w:val="28"/>
        </w:rPr>
        <w:t xml:space="preserve">  </w:t>
      </w:r>
      <w:r w:rsidRPr="00C31BBD">
        <w:rPr>
          <w:sz w:val="28"/>
          <w:szCs w:val="28"/>
        </w:rPr>
        <w:t xml:space="preserve">– </w:t>
      </w:r>
      <w:proofErr w:type="spellStart"/>
      <w:r w:rsidRPr="00C31BBD">
        <w:rPr>
          <w:sz w:val="28"/>
          <w:szCs w:val="28"/>
        </w:rPr>
        <w:t>общеразвивающие</w:t>
      </w:r>
      <w:proofErr w:type="spellEnd"/>
      <w:r w:rsidRPr="00C31BBD">
        <w:rPr>
          <w:sz w:val="28"/>
          <w:szCs w:val="28"/>
        </w:rPr>
        <w:t xml:space="preserve"> упражнения с предметами и без предметов. Данные упражнения способствуют оздоровлению организма, развивают силу мышц, подвижность суставов, формируют правильную осанку и умение ориентироваться в пространстве. При выполнении гимнастических упражнений необходимо соблюдать и чередовать исходные положения (стоя, сидя, лежа на спине, на животе), так как статистическая поза отрицательно сказывается на осанке в целом и на формировании свода стопы ребенка. </w:t>
      </w:r>
      <w:r w:rsidRPr="0037095E">
        <w:rPr>
          <w:sz w:val="28"/>
          <w:szCs w:val="28"/>
        </w:rPr>
        <w:t xml:space="preserve">Третья, заключительная часть занятия небольшая по объему; в ней проводятся игры и игровые упражнения малой интенсивности, способствующие постепенному снижению двигательной активности. В ней используют упражнения в ходьбе, несложные игровые задания. Она обеспечивает ребенку постепенный переход от возбужденного состояния </w:t>
      </w:r>
      <w:proofErr w:type="gramStart"/>
      <w:r w:rsidRPr="0037095E">
        <w:rPr>
          <w:sz w:val="28"/>
          <w:szCs w:val="28"/>
        </w:rPr>
        <w:t>к</w:t>
      </w:r>
      <w:proofErr w:type="gramEnd"/>
      <w:r w:rsidRPr="0037095E">
        <w:rPr>
          <w:sz w:val="28"/>
          <w:szCs w:val="28"/>
        </w:rPr>
        <w:t xml:space="preserve"> относительно спокойному, дает возможность переключиться на другую деятельность.</w:t>
      </w:r>
    </w:p>
    <w:p w:rsidR="0037095E" w:rsidRDefault="0037095E" w:rsidP="0037095E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095E">
        <w:rPr>
          <w:sz w:val="28"/>
          <w:szCs w:val="28"/>
        </w:rPr>
        <w:t>Прочность усвоения упражнений и основных движений зависит от обязательного повторения пройденного (достаточное число раз)</w:t>
      </w:r>
      <w:proofErr w:type="gramStart"/>
      <w:r w:rsidRPr="0037095E">
        <w:rPr>
          <w:sz w:val="28"/>
          <w:szCs w:val="28"/>
        </w:rPr>
        <w:t xml:space="preserve"> .</w:t>
      </w:r>
      <w:proofErr w:type="gramEnd"/>
    </w:p>
    <w:p w:rsidR="0037095E" w:rsidRPr="0037095E" w:rsidRDefault="0037095E" w:rsidP="0037095E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095E">
        <w:rPr>
          <w:sz w:val="28"/>
          <w:szCs w:val="28"/>
        </w:rPr>
        <w:t>Речь воспитателя во время занятий должна быть спокойной и выразительной, чтобы привлечь внимание и заинтересовать детей.</w:t>
      </w:r>
    </w:p>
    <w:p w:rsidR="0037095E" w:rsidRPr="0037095E" w:rsidRDefault="0037095E" w:rsidP="0037095E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</w:p>
    <w:p w:rsidR="0037095E" w:rsidRPr="0037095E" w:rsidRDefault="0037095E" w:rsidP="0037095E">
      <w:pPr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7095E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Продолжительность частей физкультурного занятия в разных возрастных группах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 w:rsidRPr="00AD6A5A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10023" w:type="dxa"/>
        <w:tblCellMar>
          <w:left w:w="0" w:type="dxa"/>
          <w:right w:w="0" w:type="dxa"/>
        </w:tblCellMar>
        <w:tblLook w:val="04A0"/>
      </w:tblPr>
      <w:tblGrid>
        <w:gridCol w:w="2144"/>
        <w:gridCol w:w="1684"/>
        <w:gridCol w:w="1819"/>
        <w:gridCol w:w="1819"/>
        <w:gridCol w:w="2557"/>
      </w:tblGrid>
      <w:tr w:rsidR="0037095E" w:rsidRPr="00AD6A5A" w:rsidTr="00F7200E"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Части/группа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2-я младшая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Подготовительная</w:t>
            </w:r>
          </w:p>
        </w:tc>
      </w:tr>
      <w:tr w:rsidR="0037095E" w:rsidRPr="00AD6A5A" w:rsidTr="00F7200E"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вводная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2-3 минуты</w:t>
            </w:r>
          </w:p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3-5 минут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5-7 минут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5-8 минут</w:t>
            </w:r>
          </w:p>
        </w:tc>
      </w:tr>
      <w:tr w:rsidR="0037095E" w:rsidRPr="00AD6A5A" w:rsidTr="00F7200E"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7-10 минут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12-13 минут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12-15 минут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15-20 минут</w:t>
            </w:r>
          </w:p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37095E" w:rsidRPr="00AD6A5A" w:rsidTr="00F7200E"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2-3 минуты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3-5 минут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3-5 минут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5-7 минут</w:t>
            </w:r>
          </w:p>
          <w:p w:rsidR="0037095E" w:rsidRPr="00AD6A5A" w:rsidRDefault="0037095E" w:rsidP="00F7200E">
            <w:pPr>
              <w:spacing w:before="30" w:after="3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5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37095E" w:rsidRPr="00AD6A5A" w:rsidRDefault="0037095E" w:rsidP="003709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95E" w:rsidRDefault="0037095E" w:rsidP="0037095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7095E" w:rsidRPr="00C31BBD" w:rsidRDefault="0037095E" w:rsidP="0037095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7095E" w:rsidRDefault="0037095E" w:rsidP="0037095E">
      <w:pPr>
        <w:rPr>
          <w:rFonts w:ascii="Times New Roman" w:hAnsi="Times New Roman" w:cs="Times New Roman"/>
          <w:sz w:val="28"/>
          <w:szCs w:val="28"/>
        </w:rPr>
      </w:pPr>
      <w:r w:rsidRPr="0037095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28900" cy="2362200"/>
            <wp:effectExtent l="19050" t="0" r="0" b="0"/>
            <wp:docPr id="3" name="Рисунок 1" descr="E:\фото\Новая папка (2)\SAM_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Новая папка (2)\SAM_0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431" cy="236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2362200"/>
            <wp:effectExtent l="19050" t="0" r="0" b="0"/>
            <wp:docPr id="1" name="Рисунок 1" descr="E:\звёздочки\фото\Новая папка (2)\SAM_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вёздочки\фото\Новая папка (2)\SAM_0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37" cy="236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95E" w:rsidRDefault="0037095E" w:rsidP="0037095E">
      <w:pPr>
        <w:rPr>
          <w:rFonts w:ascii="Times New Roman" w:hAnsi="Times New Roman" w:cs="Times New Roman"/>
          <w:sz w:val="28"/>
          <w:szCs w:val="28"/>
        </w:rPr>
      </w:pPr>
    </w:p>
    <w:p w:rsidR="0037095E" w:rsidRPr="0037095E" w:rsidRDefault="0037095E" w:rsidP="0037095E">
      <w:pPr>
        <w:rPr>
          <w:rFonts w:ascii="Times New Roman" w:hAnsi="Times New Roman" w:cs="Times New Roman"/>
          <w:sz w:val="28"/>
          <w:szCs w:val="28"/>
        </w:rPr>
      </w:pPr>
    </w:p>
    <w:sectPr w:rsidR="0037095E" w:rsidRPr="0037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95E"/>
    <w:rsid w:val="0037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2017-09-23T10:52:00Z</dcterms:created>
  <dcterms:modified xsi:type="dcterms:W3CDTF">2017-09-23T11:20:00Z</dcterms:modified>
</cp:coreProperties>
</file>