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6" w:rsidRDefault="00E34435" w:rsidP="00E34435">
      <w:pPr>
        <w:jc w:val="center"/>
      </w:pPr>
      <w:r>
        <w:t>Администрация городского округа город Воронеж</w:t>
      </w:r>
    </w:p>
    <w:p w:rsidR="00E34435" w:rsidRDefault="00E34435" w:rsidP="00E34435">
      <w:pPr>
        <w:tabs>
          <w:tab w:val="center" w:pos="4677"/>
          <w:tab w:val="left" w:pos="6552"/>
        </w:tabs>
      </w:pPr>
      <w:r>
        <w:tab/>
      </w:r>
      <w:r w:rsidR="00454402">
        <w:t>у</w:t>
      </w:r>
      <w:r>
        <w:t>правление культуры</w:t>
      </w:r>
      <w:r>
        <w:tab/>
      </w:r>
    </w:p>
    <w:p w:rsidR="00E34435" w:rsidRDefault="00454402" w:rsidP="00454402">
      <w:pPr>
        <w:tabs>
          <w:tab w:val="center" w:pos="4677"/>
          <w:tab w:val="left" w:pos="6552"/>
        </w:tabs>
        <w:jc w:val="center"/>
      </w:pPr>
      <w:r>
        <w:t>муници</w:t>
      </w:r>
      <w:r w:rsidR="00E34435">
        <w:t xml:space="preserve">пальное </w:t>
      </w:r>
      <w:r>
        <w:t>бю</w:t>
      </w:r>
      <w:r w:rsidR="00E34435">
        <w:t>джетное образовательное учреждение</w:t>
      </w:r>
    </w:p>
    <w:p w:rsidR="00454402" w:rsidRDefault="00454402" w:rsidP="00454402">
      <w:pPr>
        <w:tabs>
          <w:tab w:val="center" w:pos="4677"/>
          <w:tab w:val="left" w:pos="6552"/>
        </w:tabs>
        <w:jc w:val="center"/>
      </w:pPr>
      <w:r>
        <w:t>дополнительного образования детей</w:t>
      </w:r>
    </w:p>
    <w:p w:rsidR="00454402" w:rsidRDefault="00454402" w:rsidP="00454402">
      <w:pPr>
        <w:tabs>
          <w:tab w:val="center" w:pos="4677"/>
          <w:tab w:val="left" w:pos="6552"/>
        </w:tabs>
        <w:jc w:val="center"/>
      </w:pPr>
      <w:r>
        <w:t>Детская школа искусств №5 городского округа город Воронеж</w:t>
      </w:r>
    </w:p>
    <w:p w:rsidR="00454402" w:rsidRDefault="00454402" w:rsidP="00454402">
      <w:pPr>
        <w:tabs>
          <w:tab w:val="center" w:pos="4677"/>
          <w:tab w:val="left" w:pos="6552"/>
        </w:tabs>
        <w:jc w:val="center"/>
      </w:pPr>
      <w:r>
        <w:t>Отделение платных услуг</w:t>
      </w:r>
    </w:p>
    <w:p w:rsidR="00454402" w:rsidRDefault="00454402" w:rsidP="00454402">
      <w:pPr>
        <w:tabs>
          <w:tab w:val="center" w:pos="4677"/>
          <w:tab w:val="left" w:pos="6552"/>
        </w:tabs>
        <w:jc w:val="center"/>
      </w:pPr>
    </w:p>
    <w:p w:rsidR="00454402" w:rsidRDefault="00454402" w:rsidP="00454402">
      <w:pPr>
        <w:tabs>
          <w:tab w:val="center" w:pos="4677"/>
          <w:tab w:val="left" w:pos="6552"/>
        </w:tabs>
        <w:jc w:val="center"/>
      </w:pPr>
    </w:p>
    <w:p w:rsidR="00454402" w:rsidRDefault="00454402" w:rsidP="00454402">
      <w:pPr>
        <w:tabs>
          <w:tab w:val="center" w:pos="4677"/>
          <w:tab w:val="left" w:pos="6552"/>
        </w:tabs>
        <w:jc w:val="center"/>
      </w:pPr>
    </w:p>
    <w:p w:rsidR="00454402" w:rsidRDefault="00454402" w:rsidP="00454402">
      <w:pPr>
        <w:tabs>
          <w:tab w:val="center" w:pos="4677"/>
          <w:tab w:val="left" w:pos="6552"/>
        </w:tabs>
        <w:jc w:val="center"/>
      </w:pPr>
    </w:p>
    <w:p w:rsidR="00454402" w:rsidRPr="00454402" w:rsidRDefault="00454402" w:rsidP="00454402">
      <w:pPr>
        <w:tabs>
          <w:tab w:val="center" w:pos="4677"/>
          <w:tab w:val="left" w:pos="6552"/>
        </w:tabs>
        <w:jc w:val="center"/>
        <w:rPr>
          <w:b/>
          <w:sz w:val="32"/>
          <w:szCs w:val="32"/>
        </w:rPr>
      </w:pPr>
      <w:r w:rsidRPr="00454402">
        <w:rPr>
          <w:b/>
          <w:sz w:val="32"/>
          <w:szCs w:val="32"/>
        </w:rPr>
        <w:t>Учебная программа</w:t>
      </w:r>
    </w:p>
    <w:p w:rsidR="00454402" w:rsidRPr="00454402" w:rsidRDefault="00454402" w:rsidP="00454402">
      <w:pPr>
        <w:tabs>
          <w:tab w:val="center" w:pos="4677"/>
          <w:tab w:val="left" w:pos="655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Pr="00454402">
        <w:rPr>
          <w:b/>
          <w:sz w:val="32"/>
          <w:szCs w:val="32"/>
        </w:rPr>
        <w:t>нсамбль «Цветень»</w:t>
      </w:r>
    </w:p>
    <w:p w:rsidR="00454402" w:rsidRPr="00454402" w:rsidRDefault="00454402" w:rsidP="00454402">
      <w:pPr>
        <w:tabs>
          <w:tab w:val="center" w:pos="4677"/>
          <w:tab w:val="left" w:pos="655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</w:t>
      </w:r>
      <w:r w:rsidRPr="00454402">
        <w:rPr>
          <w:b/>
          <w:sz w:val="32"/>
          <w:szCs w:val="32"/>
        </w:rPr>
        <w:t>ореографического отделения</w:t>
      </w:r>
    </w:p>
    <w:p w:rsidR="00454402" w:rsidRDefault="00454402" w:rsidP="00454402">
      <w:pPr>
        <w:tabs>
          <w:tab w:val="center" w:pos="4677"/>
          <w:tab w:val="left" w:pos="6552"/>
        </w:tabs>
        <w:jc w:val="center"/>
      </w:pPr>
    </w:p>
    <w:p w:rsidR="00454402" w:rsidRDefault="00454402" w:rsidP="00454402">
      <w:pPr>
        <w:tabs>
          <w:tab w:val="center" w:pos="4677"/>
          <w:tab w:val="left" w:pos="6552"/>
        </w:tabs>
        <w:jc w:val="center"/>
      </w:pPr>
    </w:p>
    <w:p w:rsidR="00454402" w:rsidRDefault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Default="00454402" w:rsidP="00454402"/>
    <w:p w:rsidR="00E34435" w:rsidRDefault="00E34435" w:rsidP="00454402">
      <w:pPr>
        <w:jc w:val="center"/>
      </w:pPr>
    </w:p>
    <w:p w:rsidR="00454402" w:rsidRDefault="00454402" w:rsidP="00454402">
      <w:pPr>
        <w:jc w:val="center"/>
      </w:pPr>
    </w:p>
    <w:p w:rsidR="00454402" w:rsidRDefault="002945EB" w:rsidP="00454402">
      <w:pPr>
        <w:jc w:val="center"/>
      </w:pPr>
      <w:r>
        <w:t xml:space="preserve">Срок реализации программы – 1 год </w:t>
      </w:r>
    </w:p>
    <w:p w:rsidR="00454402" w:rsidRDefault="00454402" w:rsidP="00454402">
      <w:pPr>
        <w:jc w:val="center"/>
      </w:pPr>
    </w:p>
    <w:p w:rsidR="00454402" w:rsidRDefault="00454402" w:rsidP="00454402">
      <w:pPr>
        <w:jc w:val="center"/>
      </w:pPr>
      <w:r>
        <w:t>2018г.</w:t>
      </w:r>
    </w:p>
    <w:p w:rsidR="00454402" w:rsidRDefault="00454402" w:rsidP="00454402">
      <w:pPr>
        <w:jc w:val="center"/>
      </w:pPr>
    </w:p>
    <w:p w:rsidR="00454402" w:rsidRPr="00454402" w:rsidRDefault="00454402" w:rsidP="00454402">
      <w:pPr>
        <w:jc w:val="center"/>
        <w:rPr>
          <w:sz w:val="28"/>
          <w:szCs w:val="28"/>
        </w:rPr>
      </w:pPr>
      <w:r w:rsidRPr="00454402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ТРУКТУРА</w:t>
      </w:r>
    </w:p>
    <w:p w:rsidR="00454402" w:rsidRDefault="00454402" w:rsidP="00454402">
      <w:pPr>
        <w:jc w:val="center"/>
      </w:pPr>
    </w:p>
    <w:p w:rsidR="00454402" w:rsidRPr="000A5553" w:rsidRDefault="00454402" w:rsidP="00454402">
      <w:pPr>
        <w:pStyle w:val="a7"/>
        <w:rPr>
          <w:sz w:val="28"/>
          <w:szCs w:val="28"/>
        </w:rPr>
      </w:pPr>
      <w:r w:rsidRPr="000A5553">
        <w:rPr>
          <w:sz w:val="28"/>
          <w:szCs w:val="28"/>
        </w:rPr>
        <w:t>1. Пояснительная записка</w:t>
      </w:r>
    </w:p>
    <w:p w:rsidR="00454402" w:rsidRPr="000A5553" w:rsidRDefault="00454402" w:rsidP="00454402">
      <w:pPr>
        <w:pStyle w:val="a7"/>
        <w:rPr>
          <w:sz w:val="28"/>
          <w:szCs w:val="28"/>
        </w:rPr>
      </w:pPr>
      <w:r w:rsidRPr="000A5553">
        <w:rPr>
          <w:sz w:val="28"/>
          <w:szCs w:val="28"/>
        </w:rPr>
        <w:t>2. Цели и задачи программы</w:t>
      </w:r>
    </w:p>
    <w:p w:rsidR="00454402" w:rsidRPr="000A5553" w:rsidRDefault="00454402" w:rsidP="00454402">
      <w:pPr>
        <w:pStyle w:val="a7"/>
        <w:rPr>
          <w:sz w:val="28"/>
          <w:szCs w:val="28"/>
        </w:rPr>
      </w:pPr>
      <w:r w:rsidRPr="000A5553">
        <w:rPr>
          <w:sz w:val="28"/>
          <w:szCs w:val="28"/>
        </w:rPr>
        <w:t>3. О</w:t>
      </w:r>
      <w:r w:rsidR="00405D70" w:rsidRPr="000A5553">
        <w:rPr>
          <w:sz w:val="28"/>
          <w:szCs w:val="28"/>
        </w:rPr>
        <w:t>рганизац</w:t>
      </w:r>
      <w:r w:rsidRPr="000A5553">
        <w:rPr>
          <w:sz w:val="28"/>
          <w:szCs w:val="28"/>
        </w:rPr>
        <w:t>ия учебного процесса</w:t>
      </w:r>
    </w:p>
    <w:p w:rsidR="00454402" w:rsidRPr="000A5553" w:rsidRDefault="00454402" w:rsidP="00454402">
      <w:pPr>
        <w:pStyle w:val="a7"/>
        <w:rPr>
          <w:sz w:val="28"/>
          <w:szCs w:val="28"/>
        </w:rPr>
      </w:pPr>
      <w:r w:rsidRPr="000A5553">
        <w:rPr>
          <w:sz w:val="28"/>
          <w:szCs w:val="28"/>
        </w:rPr>
        <w:t>4. Содержание программы</w:t>
      </w:r>
    </w:p>
    <w:p w:rsidR="00454402" w:rsidRPr="000A5553" w:rsidRDefault="00454402" w:rsidP="00454402">
      <w:pPr>
        <w:pStyle w:val="a7"/>
        <w:rPr>
          <w:sz w:val="28"/>
          <w:szCs w:val="28"/>
        </w:rPr>
      </w:pPr>
      <w:r w:rsidRPr="000A5553">
        <w:rPr>
          <w:sz w:val="28"/>
          <w:szCs w:val="28"/>
        </w:rPr>
        <w:t>5. Методическое обеспечение программы</w:t>
      </w:r>
    </w:p>
    <w:p w:rsidR="00454402" w:rsidRPr="000A5553" w:rsidRDefault="00454402" w:rsidP="00454402">
      <w:pPr>
        <w:pStyle w:val="a7"/>
        <w:rPr>
          <w:sz w:val="28"/>
          <w:szCs w:val="28"/>
        </w:rPr>
      </w:pPr>
      <w:r w:rsidRPr="000A5553">
        <w:rPr>
          <w:sz w:val="28"/>
          <w:szCs w:val="28"/>
        </w:rPr>
        <w:t>6. Список используемой литературы</w:t>
      </w:r>
    </w:p>
    <w:p w:rsidR="00454402" w:rsidRPr="000A5553" w:rsidRDefault="00454402" w:rsidP="00454402">
      <w:pPr>
        <w:rPr>
          <w:sz w:val="28"/>
          <w:szCs w:val="28"/>
        </w:rPr>
      </w:pPr>
    </w:p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/>
    <w:p w:rsidR="00454402" w:rsidRPr="00454402" w:rsidRDefault="00454402" w:rsidP="00454402">
      <w:pPr>
        <w:jc w:val="center"/>
      </w:pPr>
    </w:p>
    <w:p w:rsidR="00454402" w:rsidRPr="00454402" w:rsidRDefault="00454402" w:rsidP="00454402"/>
    <w:p w:rsidR="00454402" w:rsidRDefault="00454402" w:rsidP="00454402"/>
    <w:p w:rsidR="00454402" w:rsidRDefault="00454402" w:rsidP="00454402">
      <w:pPr>
        <w:tabs>
          <w:tab w:val="left" w:pos="3936"/>
        </w:tabs>
      </w:pPr>
      <w:r>
        <w:tab/>
      </w: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</w:pPr>
    </w:p>
    <w:p w:rsidR="00454402" w:rsidRDefault="00454402" w:rsidP="00454402">
      <w:pPr>
        <w:tabs>
          <w:tab w:val="left" w:pos="3936"/>
        </w:tabs>
        <w:jc w:val="center"/>
        <w:rPr>
          <w:sz w:val="28"/>
          <w:szCs w:val="28"/>
        </w:rPr>
      </w:pPr>
      <w:proofErr w:type="spellStart"/>
      <w:r w:rsidRPr="00454402">
        <w:rPr>
          <w:sz w:val="28"/>
          <w:szCs w:val="28"/>
        </w:rPr>
        <w:t>Поянительная</w:t>
      </w:r>
      <w:proofErr w:type="spellEnd"/>
      <w:r w:rsidRPr="00454402">
        <w:rPr>
          <w:sz w:val="28"/>
          <w:szCs w:val="28"/>
        </w:rPr>
        <w:t xml:space="preserve"> записка</w:t>
      </w:r>
    </w:p>
    <w:p w:rsidR="00454402" w:rsidRDefault="009D3F7C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3F7C">
        <w:rPr>
          <w:sz w:val="28"/>
          <w:szCs w:val="28"/>
        </w:rPr>
        <w:t>Танец</w:t>
      </w:r>
      <w:r>
        <w:rPr>
          <w:sz w:val="28"/>
          <w:szCs w:val="28"/>
        </w:rPr>
        <w:t xml:space="preserve"> – вид искусства, в котором художественные образы создаются средствами пластических движений и ритмически четкой и непрерывной смены выразительных положений человеческого тела. Танец неразрывно связан с музыкой, эмоционально</w:t>
      </w:r>
      <w:r w:rsidR="00405D70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образное содержание которой находит свое воплощение в его хореографической композиции, движениях, фигурах.</w:t>
      </w:r>
    </w:p>
    <w:p w:rsidR="009D3F7C" w:rsidRDefault="009D3F7C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В самые древние времена танец был одним из первых языков, которым люди могли выразить свои чувства. Танец таит в себе огромное богатство для художественного и нравственного воспитания, он не только сочетает в себе эмоциональную сторону искусства, приносит радость исполнителю и зрителю, но и раскрывает духовные силы, воспитывает художественный вкус и любовь к прекрасному.</w:t>
      </w:r>
    </w:p>
    <w:p w:rsidR="00405D70" w:rsidRDefault="00405D70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F7C">
        <w:rPr>
          <w:sz w:val="28"/>
          <w:szCs w:val="28"/>
        </w:rPr>
        <w:t xml:space="preserve">Хореография - искусство, любимое детьми. Ежегодно тысячи любителей танца приходят в хореографические коллективы, танцевальные ансамбли, студии. </w:t>
      </w:r>
      <w:r>
        <w:rPr>
          <w:sz w:val="28"/>
          <w:szCs w:val="28"/>
        </w:rPr>
        <w:t>Многие детские танцевальные коллективы приобрели большую популярность не только в нашей стране, но и за рубежом. Телевидение широко показывает детскую самодеятельность, знакомит с детскими танцевальными коллективами.</w:t>
      </w:r>
    </w:p>
    <w:p w:rsidR="00405D70" w:rsidRDefault="00405D70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Данная программа представляет собой результат систематизированного и обобщенного опыта педагогической деятельности в области педагогического воспитания учащихся в системе дополнительного образования детей, обогащенного достижениями современной отечественной и зарубежной хореографической школы с учетом реалий современного этапа общественного развития – потребности общества в конкурентоспособной, творческой, мобильной личности.</w:t>
      </w:r>
    </w:p>
    <w:p w:rsidR="009D3F7C" w:rsidRDefault="009D3F7C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5D70" w:rsidRDefault="00405D70" w:rsidP="00454402">
      <w:pPr>
        <w:tabs>
          <w:tab w:val="left" w:pos="3936"/>
        </w:tabs>
        <w:rPr>
          <w:sz w:val="28"/>
          <w:szCs w:val="28"/>
        </w:rPr>
      </w:pPr>
    </w:p>
    <w:p w:rsidR="00405D70" w:rsidRDefault="00405D70" w:rsidP="00454402">
      <w:pPr>
        <w:tabs>
          <w:tab w:val="left" w:pos="3936"/>
        </w:tabs>
        <w:rPr>
          <w:sz w:val="28"/>
          <w:szCs w:val="28"/>
        </w:rPr>
      </w:pPr>
    </w:p>
    <w:p w:rsidR="00405D70" w:rsidRDefault="00405D70" w:rsidP="00454402">
      <w:pPr>
        <w:tabs>
          <w:tab w:val="left" w:pos="3936"/>
        </w:tabs>
        <w:rPr>
          <w:sz w:val="28"/>
          <w:szCs w:val="28"/>
        </w:rPr>
      </w:pPr>
    </w:p>
    <w:p w:rsidR="00405D70" w:rsidRDefault="00405D70" w:rsidP="00454402">
      <w:pPr>
        <w:tabs>
          <w:tab w:val="left" w:pos="3936"/>
        </w:tabs>
        <w:rPr>
          <w:sz w:val="28"/>
          <w:szCs w:val="28"/>
        </w:rPr>
      </w:pPr>
    </w:p>
    <w:p w:rsidR="00405D70" w:rsidRDefault="00405D70" w:rsidP="00454402">
      <w:pPr>
        <w:tabs>
          <w:tab w:val="left" w:pos="3936"/>
        </w:tabs>
        <w:rPr>
          <w:sz w:val="28"/>
          <w:szCs w:val="28"/>
        </w:rPr>
      </w:pPr>
    </w:p>
    <w:p w:rsidR="00405D70" w:rsidRDefault="00100D0E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5D70">
        <w:rPr>
          <w:sz w:val="28"/>
          <w:szCs w:val="28"/>
        </w:rPr>
        <w:t xml:space="preserve">Целью данной программы является развитие индивидуальных возможностей и творческих способностей учащихся, приобщение их к хореографическому искусству через овладение ими </w:t>
      </w:r>
      <w:proofErr w:type="spellStart"/>
      <w:r w:rsidR="00405D70">
        <w:rPr>
          <w:sz w:val="28"/>
          <w:szCs w:val="28"/>
        </w:rPr>
        <w:t>разножанровых</w:t>
      </w:r>
      <w:proofErr w:type="spellEnd"/>
      <w:r>
        <w:rPr>
          <w:sz w:val="28"/>
          <w:szCs w:val="28"/>
        </w:rPr>
        <w:t xml:space="preserve"> танцевальных комбинаций, хореографических постановок, а также </w:t>
      </w:r>
      <w:proofErr w:type="spellStart"/>
      <w:r>
        <w:rPr>
          <w:sz w:val="28"/>
          <w:szCs w:val="28"/>
        </w:rPr>
        <w:t>допрофессиональное</w:t>
      </w:r>
      <w:proofErr w:type="spellEnd"/>
      <w:r>
        <w:rPr>
          <w:sz w:val="28"/>
          <w:szCs w:val="28"/>
        </w:rPr>
        <w:t xml:space="preserve"> самоопределение и социальная адаптация учащихся к условиям жизни современного общества посредством формирования культурных интересов и потребностей, развития явной, скрытой и потенциальной одаренности.</w:t>
      </w:r>
    </w:p>
    <w:p w:rsidR="00100D0E" w:rsidRDefault="00100D0E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Теоретический базис педагогической концепции программы построен на: традициях отечественной классической хореографической школы </w:t>
      </w:r>
      <w:proofErr w:type="gramStart"/>
      <w:r>
        <w:rPr>
          <w:sz w:val="28"/>
          <w:szCs w:val="28"/>
        </w:rPr>
        <w:t>( А.Я.</w:t>
      </w:r>
      <w:proofErr w:type="gramEnd"/>
      <w:r>
        <w:rPr>
          <w:sz w:val="28"/>
          <w:szCs w:val="28"/>
        </w:rPr>
        <w:t xml:space="preserve"> Ваганова, И. А. Моисеев и др.), целесообразном сочетании коллективистского ( М.А. Макаренко, Л.И. Новикова, В.А. </w:t>
      </w:r>
      <w:proofErr w:type="spellStart"/>
      <w:r>
        <w:rPr>
          <w:sz w:val="28"/>
          <w:szCs w:val="28"/>
        </w:rPr>
        <w:t>Караковский</w:t>
      </w:r>
      <w:proofErr w:type="spellEnd"/>
      <w:r>
        <w:rPr>
          <w:sz w:val="28"/>
          <w:szCs w:val="28"/>
        </w:rPr>
        <w:t xml:space="preserve">, Н.Л. Селиванова и др.) и личностного - ориентированного ( В.В. Сериков, Н.М. </w:t>
      </w:r>
      <w:proofErr w:type="spellStart"/>
      <w:r>
        <w:rPr>
          <w:sz w:val="28"/>
          <w:szCs w:val="28"/>
        </w:rPr>
        <w:t>Борытко</w:t>
      </w:r>
      <w:proofErr w:type="spellEnd"/>
      <w:r>
        <w:rPr>
          <w:sz w:val="28"/>
          <w:szCs w:val="28"/>
        </w:rPr>
        <w:t xml:space="preserve">, И.С. </w:t>
      </w:r>
      <w:proofErr w:type="spellStart"/>
      <w:r>
        <w:rPr>
          <w:sz w:val="28"/>
          <w:szCs w:val="28"/>
        </w:rPr>
        <w:t>Якиманская</w:t>
      </w:r>
      <w:proofErr w:type="spellEnd"/>
      <w:r>
        <w:rPr>
          <w:sz w:val="28"/>
          <w:szCs w:val="28"/>
        </w:rPr>
        <w:t>) подходов.</w:t>
      </w:r>
    </w:p>
    <w:p w:rsidR="004670A6" w:rsidRDefault="004670A6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декомпонирова</w:t>
      </w:r>
      <w:r w:rsidR="00100D0E">
        <w:rPr>
          <w:sz w:val="28"/>
          <w:szCs w:val="28"/>
        </w:rPr>
        <w:t>на</w:t>
      </w:r>
      <w:proofErr w:type="spellEnd"/>
      <w:r w:rsidR="00100D0E">
        <w:rPr>
          <w:sz w:val="28"/>
          <w:szCs w:val="28"/>
        </w:rPr>
        <w:t xml:space="preserve"> в группу следующих задач</w:t>
      </w:r>
      <w:r>
        <w:rPr>
          <w:sz w:val="28"/>
          <w:szCs w:val="28"/>
        </w:rPr>
        <w:t>:</w:t>
      </w:r>
    </w:p>
    <w:p w:rsidR="00100D0E" w:rsidRDefault="004670A6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позновательная</w:t>
      </w:r>
      <w:proofErr w:type="spellEnd"/>
      <w:r>
        <w:rPr>
          <w:sz w:val="28"/>
          <w:szCs w:val="28"/>
        </w:rPr>
        <w:t xml:space="preserve"> задача. Создать условия для: развития у подростков интереса к занятиям танцев, как средство саморазвития; формирование у подростков представление о стилях и направлениях в танце, овладение подросткам комплекса знаний, умений и навыков в области хореографии; формирование эстетического идеала танцевального искусства</w:t>
      </w:r>
    </w:p>
    <w:p w:rsidR="004670A6" w:rsidRDefault="004670A6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научить детей основам хореографического мастерства, музыкальной ритмике, гимнастике, грамотного и выразительного исполнения народно- сценического танца</w:t>
      </w:r>
    </w:p>
    <w:p w:rsidR="004670A6" w:rsidRDefault="004670A6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- обучить актерскому мастерству и сценическому движению, одухотворенному и осмысленному исполнению движений, умению придавать движению выразительность и артистизм, отвечающий собственному восприятию музыки и драматургии танца </w:t>
      </w:r>
    </w:p>
    <w:p w:rsidR="000F1A4F" w:rsidRDefault="004670A6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A4F">
        <w:rPr>
          <w:sz w:val="28"/>
          <w:szCs w:val="28"/>
        </w:rPr>
        <w:t>научить в движении передавать характер музыки и, прежде всего, ее эмоционально - смысловую окраску и динамическую напряженность</w:t>
      </w:r>
    </w:p>
    <w:p w:rsidR="000F1A4F" w:rsidRDefault="000F1A4F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 учащихся, в процессе подготовки танца музыкальность, музыкальный слух, чувство музыкального </w:t>
      </w:r>
      <w:proofErr w:type="spellStart"/>
      <w:r>
        <w:rPr>
          <w:sz w:val="28"/>
          <w:szCs w:val="28"/>
        </w:rPr>
        <w:t>темпоритма</w:t>
      </w:r>
      <w:proofErr w:type="spellEnd"/>
      <w:r>
        <w:rPr>
          <w:sz w:val="28"/>
          <w:szCs w:val="28"/>
        </w:rPr>
        <w:t xml:space="preserve">  и формы </w:t>
      </w:r>
      <w:r>
        <w:rPr>
          <w:sz w:val="28"/>
          <w:szCs w:val="28"/>
        </w:rPr>
        <w:lastRenderedPageBreak/>
        <w:t>музыкального произведения, выработать художественный вкус и расширить художественные интересы</w:t>
      </w:r>
    </w:p>
    <w:p w:rsidR="000F1A4F" w:rsidRDefault="000F1A4F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развить навыки самостоятельного и творческого подхода к созданию художественного образа, наблюдательность, фантазию, память</w:t>
      </w:r>
    </w:p>
    <w:p w:rsidR="000F1A4F" w:rsidRDefault="000F1A4F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-способствовать развитию умения применять выявленные творческие способности, полученные знания в практической деятельности</w:t>
      </w:r>
    </w:p>
    <w:p w:rsidR="000F1A4F" w:rsidRDefault="000F1A4F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формировать навыки и умения для постоянного самосовершенствования, самоконтроля и самопознания</w:t>
      </w:r>
    </w:p>
    <w:p w:rsidR="000F1A4F" w:rsidRDefault="000F1A4F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Оздоровительная задача.</w:t>
      </w:r>
      <w:r w:rsidR="0027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Создать </w:t>
      </w:r>
      <w:r w:rsidR="00277103">
        <w:rPr>
          <w:sz w:val="28"/>
          <w:szCs w:val="28"/>
        </w:rPr>
        <w:t xml:space="preserve">условия для: </w:t>
      </w:r>
      <w:r>
        <w:rPr>
          <w:sz w:val="28"/>
          <w:szCs w:val="28"/>
        </w:rPr>
        <w:t>формирования, сохранения и укрепления здорового образа жизни подростков,</w:t>
      </w:r>
      <w:r w:rsidR="00277103">
        <w:rPr>
          <w:sz w:val="28"/>
          <w:szCs w:val="28"/>
        </w:rPr>
        <w:t xml:space="preserve"> освоение способов физического саморазвития, познание красоты и силы своего тела, применение полученных знаний в организации жизнедеятельности</w:t>
      </w:r>
    </w:p>
    <w:p w:rsidR="00277103" w:rsidRDefault="00277103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- Воспитательная задача. Воспитать волевые качества: целеустремленность, настойчивость, оптимизм и пр., что формирует характер личности с активной жизненной позицией, развитие личности посредством приобщения к творческой работе в коллективе, преодоления личных комплексов </w:t>
      </w:r>
      <w:r w:rsidR="00FC6D5A">
        <w:rPr>
          <w:sz w:val="28"/>
          <w:szCs w:val="28"/>
        </w:rPr>
        <w:t xml:space="preserve">у подростков с помощью танца, </w:t>
      </w:r>
      <w:r>
        <w:rPr>
          <w:sz w:val="28"/>
          <w:szCs w:val="28"/>
        </w:rPr>
        <w:t>приобщение ребят к ценностям искусства</w:t>
      </w:r>
    </w:p>
    <w:p w:rsidR="00FC6D5A" w:rsidRDefault="00FC6D5A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воспитать культуру самовыражения, поведения, общения, т.е. внутреннюю культуру человека, черты характера: выдержку, безупречную вежливость, чувство меры, уместную скромность, уважение к старшим, внимание к окружающим, доброжелательность</w:t>
      </w:r>
    </w:p>
    <w:p w:rsidR="00FC6D5A" w:rsidRDefault="00FC6D5A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воспитать чувство любви и уважения к танцевальному искусству, своей страны и других народов</w:t>
      </w:r>
      <w:r w:rsidR="000B4701">
        <w:rPr>
          <w:sz w:val="28"/>
          <w:szCs w:val="28"/>
        </w:rPr>
        <w:t>.</w:t>
      </w: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</w:p>
    <w:p w:rsidR="00FC6D5A" w:rsidRDefault="00FC6D5A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7103" w:rsidRDefault="00BD1407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B4701">
        <w:rPr>
          <w:sz w:val="28"/>
          <w:szCs w:val="28"/>
        </w:rPr>
        <w:t>Содержание программы базируется на принципах:</w:t>
      </w: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дополнительности;</w:t>
      </w: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преемственности в развитии педагогических явлений;</w:t>
      </w: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постепенности в развитии физических данных;</w:t>
      </w: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строгая последовательность в овладении танцевальной лексикой;</w:t>
      </w: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 систематичности и целенаправленности учебного процесса;</w:t>
      </w:r>
    </w:p>
    <w:p w:rsidR="000B4701" w:rsidRDefault="000B4701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применение личностно - ориентированных технологий обучения и воспитания.</w:t>
      </w:r>
    </w:p>
    <w:p w:rsidR="000B4701" w:rsidRDefault="00BD1407" w:rsidP="0045440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B4701">
        <w:rPr>
          <w:sz w:val="28"/>
          <w:szCs w:val="28"/>
        </w:rPr>
        <w:t>А  так</w:t>
      </w:r>
      <w:proofErr w:type="gramEnd"/>
      <w:r w:rsidR="000B4701">
        <w:rPr>
          <w:sz w:val="28"/>
          <w:szCs w:val="28"/>
        </w:rPr>
        <w:t xml:space="preserve"> же, процесс работы ансамбля будет опираться на систему взаимосвязанных </w:t>
      </w:r>
      <w:r>
        <w:rPr>
          <w:sz w:val="28"/>
          <w:szCs w:val="28"/>
        </w:rPr>
        <w:t>психолого- педагогических и организационных принципов: гуманизма, комплексности, положительной эмоциональной насыщенности, учета личных особенностей, доступности саморазвития.</w:t>
      </w:r>
    </w:p>
    <w:p w:rsidR="00BD1407" w:rsidRPr="00BD1407" w:rsidRDefault="00BD1407" w:rsidP="00BD1407">
      <w:pPr>
        <w:pStyle w:val="a7"/>
        <w:numPr>
          <w:ilvl w:val="0"/>
          <w:numId w:val="2"/>
        </w:numPr>
        <w:tabs>
          <w:tab w:val="left" w:pos="3936"/>
        </w:tabs>
        <w:rPr>
          <w:i/>
          <w:sz w:val="28"/>
          <w:szCs w:val="28"/>
          <w:u w:val="single"/>
        </w:rPr>
      </w:pPr>
      <w:r w:rsidRPr="00BD1407">
        <w:rPr>
          <w:i/>
          <w:sz w:val="28"/>
          <w:szCs w:val="28"/>
          <w:u w:val="single"/>
        </w:rPr>
        <w:t>Принцип гуманизма.</w:t>
      </w:r>
      <w:r>
        <w:rPr>
          <w:i/>
          <w:sz w:val="28"/>
          <w:szCs w:val="28"/>
          <w:u w:val="single"/>
        </w:rPr>
        <w:t xml:space="preserve"> </w:t>
      </w:r>
      <w:r w:rsidRPr="00BD1407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Принцип гуманизма требует, чтобы педагог, организующий работу ансамбля, уважал позицию каждого подростка даже тогда, когда он отказывается выполнять предъявленные требования; не скупился на комплименты, щедро авансирую будущие положительные сдвиги; проектировал эффективную работу, внушая уверенность в успешном достижении высоких результатов, оказывая доверие ребятам.</w:t>
      </w:r>
    </w:p>
    <w:p w:rsidR="0020675D" w:rsidRPr="0020675D" w:rsidRDefault="0020675D" w:rsidP="00BD1407">
      <w:pPr>
        <w:pStyle w:val="a7"/>
        <w:numPr>
          <w:ilvl w:val="0"/>
          <w:numId w:val="2"/>
        </w:numPr>
        <w:tabs>
          <w:tab w:val="left" w:pos="3936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Принцип комплексности.  </w:t>
      </w:r>
      <w:r>
        <w:rPr>
          <w:sz w:val="28"/>
          <w:szCs w:val="28"/>
        </w:rPr>
        <w:t xml:space="preserve">Данный принцип основывается на комплексном построение занятий. Весь спектр предложенных тем в учебно- тематическом плане проходит сквозной линией через все занятия, предусмотренные планом. Таким образом, охватываются все аспекты, идет непрерывное теоретическое и практическое повторение и закрепление материала наряду с изучением нового. </w:t>
      </w:r>
      <w:proofErr w:type="gramStart"/>
      <w:r>
        <w:rPr>
          <w:sz w:val="28"/>
          <w:szCs w:val="28"/>
        </w:rPr>
        <w:t>При планирование</w:t>
      </w:r>
      <w:proofErr w:type="gramEnd"/>
      <w:r>
        <w:rPr>
          <w:sz w:val="28"/>
          <w:szCs w:val="28"/>
        </w:rPr>
        <w:t xml:space="preserve"> занятия в течении года существует вероятность исключения одного или нескольких аспектов, уменьшения или увеличения отдельного на него времени в зависимости от сложности темы и непредвиденных ситуаций (внеплановое выступление на мероприятиях как внутри школы так и на мероприятиях городского уровня). </w:t>
      </w:r>
    </w:p>
    <w:p w:rsidR="00234FCF" w:rsidRPr="00234FCF" w:rsidRDefault="0020675D" w:rsidP="00BD1407">
      <w:pPr>
        <w:pStyle w:val="a7"/>
        <w:numPr>
          <w:ilvl w:val="0"/>
          <w:numId w:val="2"/>
        </w:numPr>
        <w:tabs>
          <w:tab w:val="left" w:pos="3936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Принцип положительной эмоциональной насыщенности.</w:t>
      </w:r>
      <w:r>
        <w:rPr>
          <w:sz w:val="28"/>
          <w:szCs w:val="28"/>
        </w:rPr>
        <w:t xml:space="preserve"> Данный принцип требует</w:t>
      </w:r>
      <w:r w:rsidR="00920EBD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деятельность, осуществляемая ребятами в </w:t>
      </w:r>
      <w:r>
        <w:rPr>
          <w:sz w:val="28"/>
          <w:szCs w:val="28"/>
        </w:rPr>
        <w:lastRenderedPageBreak/>
        <w:t>рамках ансамбля</w:t>
      </w:r>
      <w:r w:rsidR="00920EBD">
        <w:rPr>
          <w:sz w:val="28"/>
          <w:szCs w:val="28"/>
        </w:rPr>
        <w:t>, постоянно сопровождалась (была связ</w:t>
      </w:r>
      <w:r w:rsidR="00234FCF">
        <w:rPr>
          <w:sz w:val="28"/>
          <w:szCs w:val="28"/>
        </w:rPr>
        <w:t>ана с) положительными эмоциональными переживаниями; необходимо организовать занятия таким образом, чтобы ребята всегда испытывали к ним интерес, и они доставляли им каждодневную радость.</w:t>
      </w:r>
    </w:p>
    <w:p w:rsidR="00F354B1" w:rsidRPr="00F354B1" w:rsidRDefault="00234FCF" w:rsidP="00BD1407">
      <w:pPr>
        <w:pStyle w:val="a7"/>
        <w:numPr>
          <w:ilvl w:val="0"/>
          <w:numId w:val="2"/>
        </w:numPr>
        <w:tabs>
          <w:tab w:val="left" w:pos="3936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Принцип учета личных особенностей.</w:t>
      </w:r>
      <w:r>
        <w:rPr>
          <w:sz w:val="28"/>
          <w:szCs w:val="28"/>
        </w:rPr>
        <w:t xml:space="preserve">  Обучение подростков в хореографическом ансамбле предполагает максимальный учет их индивидуально- личностных интересов, склонностей и особенностей. Также необходимо учитывать и возрастные особенности детей. Принцип учета личностных особенностей требует того, чтобы постоянно и целенаправленно изучать и хорошо знать индивидуальные особенности темперамента, вкуса, привычки детей; уметь диагностировать и зна</w:t>
      </w:r>
      <w:r w:rsidR="00F354B1">
        <w:rPr>
          <w:sz w:val="28"/>
          <w:szCs w:val="28"/>
        </w:rPr>
        <w:t xml:space="preserve">ть реальный уровень </w:t>
      </w:r>
      <w:proofErr w:type="spellStart"/>
      <w:r w:rsidR="00F354B1">
        <w:rPr>
          <w:sz w:val="28"/>
          <w:szCs w:val="28"/>
        </w:rPr>
        <w:t>сформированности</w:t>
      </w:r>
      <w:proofErr w:type="spellEnd"/>
      <w:r w:rsidR="00F3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 личных качеств, как </w:t>
      </w:r>
      <w:r w:rsidR="00F354B1">
        <w:rPr>
          <w:sz w:val="28"/>
          <w:szCs w:val="28"/>
        </w:rPr>
        <w:t xml:space="preserve">образ мышления, интересы, а также учитывать уровень хореографической подготовки. Каждая из этих индивидуальных особенностей влияет как на работу внутри группы в целом, так и на результативность каждого из ребят. Правильный подход и организация работы в группе с учетом всех личностных особенностей способствует получению результата. </w:t>
      </w:r>
    </w:p>
    <w:p w:rsidR="00F354B1" w:rsidRPr="00F354B1" w:rsidRDefault="00F354B1" w:rsidP="00BD1407">
      <w:pPr>
        <w:pStyle w:val="a7"/>
        <w:numPr>
          <w:ilvl w:val="0"/>
          <w:numId w:val="2"/>
        </w:numPr>
        <w:tabs>
          <w:tab w:val="left" w:pos="3936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Принцип доступности. </w:t>
      </w:r>
      <w:r>
        <w:rPr>
          <w:sz w:val="28"/>
          <w:szCs w:val="28"/>
        </w:rPr>
        <w:t xml:space="preserve">Принцип доступности вытекает из следующих требований: необходимо предъявлять подросткам только посильные и разумно сформулированные требования; объяснять материал так, чтобы каждый подросток всегда понимал, как нужно его выполнять. Для более успешного осуществления подготовки необходимо, чтобы преподаваемый теоретический материал постоянно и целенаправленно сопровождался практическими занятиями и выступлениями перед публикой. </w:t>
      </w:r>
    </w:p>
    <w:p w:rsidR="00026727" w:rsidRPr="00346DEE" w:rsidRDefault="00F354B1" w:rsidP="00BD1407">
      <w:pPr>
        <w:pStyle w:val="a7"/>
        <w:numPr>
          <w:ilvl w:val="0"/>
          <w:numId w:val="2"/>
        </w:numPr>
        <w:tabs>
          <w:tab w:val="left" w:pos="3936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Принцип саморазвития.</w:t>
      </w:r>
      <w:r>
        <w:rPr>
          <w:sz w:val="28"/>
          <w:szCs w:val="28"/>
        </w:rPr>
        <w:t xml:space="preserve"> </w:t>
      </w:r>
      <w:r w:rsidR="001439D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 в саморазвитии является одной из основных по</w:t>
      </w:r>
      <w:r w:rsidR="001439DF">
        <w:rPr>
          <w:sz w:val="28"/>
          <w:szCs w:val="28"/>
        </w:rPr>
        <w:t>требностей детей и подростков</w:t>
      </w:r>
      <w:r>
        <w:rPr>
          <w:sz w:val="28"/>
          <w:szCs w:val="28"/>
        </w:rPr>
        <w:t xml:space="preserve"> наряду с такими, как </w:t>
      </w:r>
      <w:r w:rsidR="001439DF">
        <w:rPr>
          <w:sz w:val="28"/>
          <w:szCs w:val="28"/>
        </w:rPr>
        <w:t xml:space="preserve">потребность в новых впечатлениях, познаниях, общении, игре, самоутверждении, проверке своих сил, любви, творческой деятельности и т.д. Практическая реализация принципа саморазвития осуществляется путем соблюдения следующих правил: необходимо учить ребят творчески думать и по возможности самостоятельно действовать; необходимо способствовать развитию у каждого подростка самостоятельного видения, понимания и осмысления музыки и танца. Необходимо сочетать воспитание с самовоспитанием личности, помогать в выборе целей, методов, форм самовоспитания. </w:t>
      </w:r>
      <w:r w:rsidR="00346DEE">
        <w:rPr>
          <w:sz w:val="28"/>
          <w:szCs w:val="28"/>
        </w:rPr>
        <w:t xml:space="preserve"> </w:t>
      </w:r>
      <w:r w:rsidR="001439DF">
        <w:rPr>
          <w:sz w:val="28"/>
          <w:szCs w:val="28"/>
        </w:rPr>
        <w:lastRenderedPageBreak/>
        <w:t xml:space="preserve">Надо содействовать развитию самостоятельности, инициативы, импровизации, самодеятельности ребят, не столько управляя, </w:t>
      </w:r>
      <w:r w:rsidR="00026727">
        <w:rPr>
          <w:sz w:val="28"/>
          <w:szCs w:val="28"/>
        </w:rPr>
        <w:t xml:space="preserve">сколько обеспечивая условия для осуществления ребятами деятельности, ведущей к успеху; использовать различные средства, постоянно и целенаправленно поддерживать у подростков стремление к постоянному улучшению своих результатов.                                                   В рамках данной программы учащиеся разучивают основные упражнения классического танца, необходимые для выработки правильного положения ног, рук, головы и корпуса, для развития и укрепления мышц тела, т.е. выработки правильных и четких движений. </w:t>
      </w:r>
      <w:r w:rsidR="00346DEE">
        <w:rPr>
          <w:sz w:val="28"/>
          <w:szCs w:val="28"/>
        </w:rPr>
        <w:t>Получив систематическую подготовку по программе, учащиеся показывают хорошие образцы исполнения танца непринужденно и выразительно.</w:t>
      </w:r>
    </w:p>
    <w:p w:rsidR="00346DEE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6DEE">
        <w:rPr>
          <w:sz w:val="28"/>
          <w:szCs w:val="28"/>
        </w:rPr>
        <w:t xml:space="preserve">Основой репертуара данной программы, являются народные танцы. Старательное и глубокое изучение народного танцевального творчества дает возможность создать действительно высокохудожественный репертуар. </w:t>
      </w:r>
      <w:proofErr w:type="spellStart"/>
      <w:r w:rsidR="00346DEE">
        <w:rPr>
          <w:sz w:val="28"/>
          <w:szCs w:val="28"/>
        </w:rPr>
        <w:t>Учебно</w:t>
      </w:r>
      <w:proofErr w:type="spellEnd"/>
      <w:r w:rsidR="00346DEE">
        <w:rPr>
          <w:sz w:val="28"/>
          <w:szCs w:val="28"/>
        </w:rPr>
        <w:t xml:space="preserve"> - воспитательный процесс имеет ряд специфических особенностей и включает в себя:</w:t>
      </w:r>
    </w:p>
    <w:p w:rsidR="00346DEE" w:rsidRDefault="00346DE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занятия в группе (учебно-тренировочная, репетиционная и постановочная деятельность);</w:t>
      </w:r>
    </w:p>
    <w:p w:rsidR="00346DEE" w:rsidRDefault="00346DE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сводные репетиции;</w:t>
      </w:r>
    </w:p>
    <w:p w:rsidR="00346DEE" w:rsidRDefault="00346DE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концертная деятельность.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46DEE" w:rsidRPr="00346DEE">
        <w:rPr>
          <w:i/>
          <w:sz w:val="28"/>
          <w:szCs w:val="28"/>
        </w:rPr>
        <w:t>Направленность</w:t>
      </w:r>
      <w:r w:rsidR="00346DEE">
        <w:rPr>
          <w:sz w:val="28"/>
          <w:szCs w:val="28"/>
        </w:rPr>
        <w:t xml:space="preserve"> программы определяется ее системным, педагогически целесообразным подходом, </w:t>
      </w:r>
      <w:r>
        <w:rPr>
          <w:sz w:val="28"/>
          <w:szCs w:val="28"/>
        </w:rPr>
        <w:t>способствующим развитию явной, скрытой и потенциальной одаренности, социальной адаптации и самореализации от дошкольного до юношеского возраста.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В группы принимаются физически здоровые дети. Основными критериями отбора являются:</w:t>
      </w:r>
    </w:p>
    <w:p w:rsidR="00346DEE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-  чувство ритма </w:t>
      </w:r>
      <w:proofErr w:type="gramStart"/>
      <w:r>
        <w:rPr>
          <w:sz w:val="28"/>
          <w:szCs w:val="28"/>
        </w:rPr>
        <w:t>( степень</w:t>
      </w:r>
      <w:proofErr w:type="gramEnd"/>
      <w:r>
        <w:rPr>
          <w:sz w:val="28"/>
          <w:szCs w:val="28"/>
        </w:rPr>
        <w:t xml:space="preserve"> способности правильного повтора впервые услышанного метроритмического рисунка или построения);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желание заниматься;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- внешний вид, координация движений частей тела.</w:t>
      </w:r>
    </w:p>
    <w:p w:rsidR="000A5553" w:rsidRDefault="0004636E" w:rsidP="00346DEE">
      <w:pPr>
        <w:tabs>
          <w:tab w:val="left" w:pos="393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</w:t>
      </w:r>
      <w:r w:rsidR="000A5553" w:rsidRPr="000A5553">
        <w:rPr>
          <w:b/>
          <w:i/>
          <w:sz w:val="28"/>
          <w:szCs w:val="28"/>
        </w:rPr>
        <w:t>Условия реализации образовательной программы.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детей в возрасте от 12 до 16 лет.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Про</w:t>
      </w:r>
      <w:r w:rsidR="002945EB">
        <w:rPr>
          <w:sz w:val="28"/>
          <w:szCs w:val="28"/>
        </w:rPr>
        <w:t>грамма ансамбля рассчитана на 1 год</w:t>
      </w:r>
      <w:r>
        <w:rPr>
          <w:sz w:val="28"/>
          <w:szCs w:val="28"/>
        </w:rPr>
        <w:t xml:space="preserve"> обучения.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Количество детей в группе – не менее 8 человек.</w:t>
      </w:r>
    </w:p>
    <w:p w:rsidR="000A5553" w:rsidRDefault="000A5553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Формы организации занятий: групповые, индивидуально</w:t>
      </w:r>
      <w:r w:rsidR="0004636E">
        <w:rPr>
          <w:sz w:val="28"/>
          <w:szCs w:val="28"/>
        </w:rPr>
        <w:t xml:space="preserve"> </w:t>
      </w:r>
      <w:r>
        <w:rPr>
          <w:sz w:val="28"/>
          <w:szCs w:val="28"/>
        </w:rPr>
        <w:t>- групповые.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Режим работы для учащихся -2 раза в неделю по 2 часа.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часа -45 минут.</w:t>
      </w:r>
    </w:p>
    <w:p w:rsidR="0004636E" w:rsidRDefault="0004636E" w:rsidP="00346DEE">
      <w:pPr>
        <w:tabs>
          <w:tab w:val="left" w:pos="393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04636E">
        <w:rPr>
          <w:b/>
          <w:i/>
          <w:sz w:val="28"/>
          <w:szCs w:val="28"/>
        </w:rPr>
        <w:t>Для реализации программы необходимо наличие:</w:t>
      </w:r>
    </w:p>
    <w:p w:rsidR="0004636E" w:rsidRPr="0004636E" w:rsidRDefault="0004636E" w:rsidP="00346DEE">
      <w:pPr>
        <w:tabs>
          <w:tab w:val="left" w:pos="3936"/>
        </w:tabs>
        <w:rPr>
          <w:i/>
          <w:sz w:val="28"/>
          <w:szCs w:val="28"/>
        </w:rPr>
      </w:pPr>
      <w:r w:rsidRPr="0004636E">
        <w:rPr>
          <w:i/>
          <w:sz w:val="28"/>
          <w:szCs w:val="28"/>
        </w:rPr>
        <w:t>Кадровое обеспечение:</w:t>
      </w:r>
    </w:p>
    <w:p w:rsidR="000A5553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танцевального зала (зеркала, специальное покрытие);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помещения для переодевания (раздевалка) 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телевизора, видео и аудио - магнитофонов;</w:t>
      </w:r>
    </w:p>
    <w:p w:rsidR="0004636E" w:rsidRPr="0004636E" w:rsidRDefault="0004636E" w:rsidP="00346DEE">
      <w:pPr>
        <w:tabs>
          <w:tab w:val="left" w:pos="3936"/>
        </w:tabs>
        <w:rPr>
          <w:i/>
          <w:sz w:val="28"/>
          <w:szCs w:val="28"/>
        </w:rPr>
      </w:pPr>
      <w:r w:rsidRPr="0004636E">
        <w:rPr>
          <w:i/>
          <w:sz w:val="28"/>
          <w:szCs w:val="28"/>
        </w:rPr>
        <w:t>Методическое обеспечение: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комплект специальной литературы;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аудио и видео материал.</w:t>
      </w:r>
    </w:p>
    <w:p w:rsidR="0004636E" w:rsidRDefault="0004636E" w:rsidP="00346DEE">
      <w:pPr>
        <w:tabs>
          <w:tab w:val="left" w:pos="3936"/>
        </w:tabs>
        <w:rPr>
          <w:i/>
          <w:sz w:val="28"/>
          <w:szCs w:val="28"/>
        </w:rPr>
      </w:pPr>
      <w:r w:rsidRPr="0004636E">
        <w:rPr>
          <w:i/>
          <w:sz w:val="28"/>
          <w:szCs w:val="28"/>
        </w:rPr>
        <w:t>Условия приема.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7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Принимаются только те учащиеся, которые обладаю способностями и природными данными (т.е. гибкость, растяжка,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>, музыкальный слух) для занятий хореографией, за исключением тех, у кого есть медицинские противопоказания.</w:t>
      </w:r>
    </w:p>
    <w:p w:rsidR="0004636E" w:rsidRDefault="0004636E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7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требованиями, предъявляемыми </w:t>
      </w:r>
      <w:proofErr w:type="gramStart"/>
      <w:r>
        <w:rPr>
          <w:sz w:val="28"/>
          <w:szCs w:val="28"/>
        </w:rPr>
        <w:t>к обучающим</w:t>
      </w:r>
      <w:r w:rsidR="001570EA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являются:</w:t>
      </w:r>
      <w:r w:rsidR="001570EA">
        <w:rPr>
          <w:sz w:val="28"/>
          <w:szCs w:val="28"/>
        </w:rPr>
        <w:t xml:space="preserve"> регулярное посещение занятий, настойчивость, трудолюбие, добросовестность, доброжелательное отношение друг к другу.</w:t>
      </w:r>
    </w:p>
    <w:p w:rsidR="001570EA" w:rsidRDefault="001570EA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Система знаний и умений на каждом этапе обучения складывается на основе учета возможностей и возрастных особенностей детей и подростков. Это является гарантом планомерности развертывания учебного процесса.</w:t>
      </w:r>
    </w:p>
    <w:p w:rsidR="001570EA" w:rsidRDefault="001570EA" w:rsidP="00346DEE">
      <w:pPr>
        <w:tabs>
          <w:tab w:val="left" w:pos="3936"/>
        </w:tabs>
        <w:rPr>
          <w:sz w:val="28"/>
          <w:szCs w:val="28"/>
        </w:rPr>
      </w:pPr>
    </w:p>
    <w:p w:rsidR="001570EA" w:rsidRDefault="001570EA" w:rsidP="001570EA">
      <w:pPr>
        <w:tabs>
          <w:tab w:val="left" w:pos="3936"/>
        </w:tabs>
        <w:jc w:val="center"/>
        <w:rPr>
          <w:b/>
          <w:i/>
          <w:sz w:val="28"/>
          <w:szCs w:val="28"/>
        </w:rPr>
      </w:pPr>
      <w:r w:rsidRPr="001570EA">
        <w:rPr>
          <w:b/>
          <w:i/>
          <w:sz w:val="28"/>
          <w:szCs w:val="28"/>
        </w:rPr>
        <w:lastRenderedPageBreak/>
        <w:t>Содержание программы.</w:t>
      </w:r>
    </w:p>
    <w:p w:rsidR="001570EA" w:rsidRDefault="001570EA" w:rsidP="001570EA">
      <w:pPr>
        <w:pStyle w:val="a7"/>
        <w:numPr>
          <w:ilvl w:val="0"/>
          <w:numId w:val="3"/>
        </w:num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Классический танец</w:t>
      </w:r>
    </w:p>
    <w:p w:rsidR="001570EA" w:rsidRDefault="001570EA" w:rsidP="001570EA">
      <w:pPr>
        <w:pStyle w:val="a7"/>
        <w:numPr>
          <w:ilvl w:val="0"/>
          <w:numId w:val="3"/>
        </w:num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Народно-сценический танец</w:t>
      </w:r>
    </w:p>
    <w:p w:rsidR="001570EA" w:rsidRPr="001570EA" w:rsidRDefault="001570EA" w:rsidP="001570EA">
      <w:pPr>
        <w:pStyle w:val="a7"/>
        <w:numPr>
          <w:ilvl w:val="0"/>
          <w:numId w:val="3"/>
        </w:num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>Коллективный ансамбль</w:t>
      </w:r>
    </w:p>
    <w:p w:rsidR="001570EA" w:rsidRDefault="001570EA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4CC2">
        <w:rPr>
          <w:sz w:val="28"/>
          <w:szCs w:val="28"/>
        </w:rPr>
        <w:t xml:space="preserve">  </w:t>
      </w:r>
      <w:r>
        <w:rPr>
          <w:sz w:val="28"/>
          <w:szCs w:val="28"/>
        </w:rPr>
        <w:t>На хореографическом отделении детских школ искусств учебный предмет «Классический танец» является фундаментом всего комплекса танцевальных дисциплин. Источником высокой исполнитель</w:t>
      </w:r>
      <w:r w:rsidR="008C454E">
        <w:rPr>
          <w:sz w:val="28"/>
          <w:szCs w:val="28"/>
        </w:rPr>
        <w:t>ск</w:t>
      </w:r>
      <w:r>
        <w:rPr>
          <w:sz w:val="28"/>
          <w:szCs w:val="28"/>
        </w:rPr>
        <w:t>ой культуры.                                                В процессе обучения развиваются физические данные учащихся, формируются необходимые технические навыки, накапливается определенный запас лексики. Занятия классическим танцем оказывает также общев</w:t>
      </w:r>
      <w:r w:rsidR="008C454E">
        <w:rPr>
          <w:sz w:val="28"/>
          <w:szCs w:val="28"/>
        </w:rPr>
        <w:t>оспитательное воздействие: у уче</w:t>
      </w:r>
      <w:r>
        <w:rPr>
          <w:sz w:val="28"/>
          <w:szCs w:val="28"/>
        </w:rPr>
        <w:t>ников</w:t>
      </w:r>
      <w:r w:rsidR="008C454E">
        <w:rPr>
          <w:sz w:val="28"/>
          <w:szCs w:val="28"/>
        </w:rPr>
        <w:t xml:space="preserve"> вырабатываются также </w:t>
      </w:r>
      <w:r w:rsidR="00214CC2">
        <w:rPr>
          <w:sz w:val="28"/>
          <w:szCs w:val="28"/>
        </w:rPr>
        <w:t>навыки, как трудолюбие, целеустремленность, творческая дисциплина.</w:t>
      </w:r>
    </w:p>
    <w:p w:rsidR="005A2DEB" w:rsidRDefault="00214CC2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По учебному плану предмет «Классический танец» вводится с первого класса. Объем предлагаемого материала данной учебной программы соответствует возрастным особенностям и физическим возможностям учащихся со средними данными.</w:t>
      </w:r>
      <w:r w:rsidR="005A2DE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Педагог может усложнить программный материал, </w:t>
      </w:r>
      <w:r w:rsidR="005A2DEB">
        <w:rPr>
          <w:sz w:val="28"/>
          <w:szCs w:val="28"/>
        </w:rPr>
        <w:t xml:space="preserve">при наличии одаренных детей. Все движения, предназначенные для исполнения на </w:t>
      </w:r>
      <w:proofErr w:type="spellStart"/>
      <w:r w:rsidR="005A2DEB">
        <w:rPr>
          <w:sz w:val="28"/>
          <w:szCs w:val="28"/>
        </w:rPr>
        <w:t>полупальцах</w:t>
      </w:r>
      <w:proofErr w:type="spellEnd"/>
      <w:r w:rsidR="005A2DEB">
        <w:rPr>
          <w:sz w:val="28"/>
          <w:szCs w:val="28"/>
        </w:rPr>
        <w:t>, проучиваются и исполняются по усмотрению педагога.</w:t>
      </w:r>
    </w:p>
    <w:p w:rsidR="002832F1" w:rsidRDefault="005A2DEB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Хореография как вид искусства аккумулирует в себе физическое и эстетическое развитие, комплексно воздействует на ребенка, формируя правильную осанку, координацию, выносливость, воспитывает эстетический вкус. Народно - сценический танец является одним из профилирующих предметов хореографического образования. В процессе его изучения дети знакомятся с различными танцевальными культурами, с бытом и историей народов. Систематические знания дают возможность развить у ребенка восприятие национального своеобразия танцев, манеры и характера исполнения. Данная программа по предмету « народно-сценический танец» </w:t>
      </w:r>
      <w:r w:rsidR="002832F1">
        <w:rPr>
          <w:sz w:val="28"/>
          <w:szCs w:val="28"/>
        </w:rPr>
        <w:t xml:space="preserve">определяет объем и последовательность материала в процессе обучения. В отличие от хореографического колледжа занятия народно – сценическим танцем можно начинать параллельно с классическим танцем. Учебный материал сгруппирован по степени возрастной сложности. </w:t>
      </w:r>
    </w:p>
    <w:p w:rsidR="002832F1" w:rsidRDefault="002832F1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Образовательная программа по предмету «Сценическая практика»  на хореографическом отделении включает в себя подготовку хореографических </w:t>
      </w:r>
      <w:r>
        <w:rPr>
          <w:sz w:val="28"/>
          <w:szCs w:val="28"/>
        </w:rPr>
        <w:lastRenderedPageBreak/>
        <w:t>номеров авторского или репертуарного содержания для исполнения их на сцене.</w:t>
      </w:r>
    </w:p>
    <w:p w:rsidR="002832F1" w:rsidRDefault="002832F1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В процессе работы соблюдается принцип «от простого к сложному».</w:t>
      </w:r>
    </w:p>
    <w:p w:rsidR="002832F1" w:rsidRDefault="002832F1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Проводиться работа над восприятием музыкального сопровождения, его понимания и передачи содержания музыки в танце, выразительного исполнения </w:t>
      </w:r>
      <w:proofErr w:type="gramStart"/>
      <w:r>
        <w:rPr>
          <w:sz w:val="28"/>
          <w:szCs w:val="28"/>
        </w:rPr>
        <w:t>( что</w:t>
      </w:r>
      <w:proofErr w:type="gramEnd"/>
      <w:r>
        <w:rPr>
          <w:sz w:val="28"/>
          <w:szCs w:val="28"/>
        </w:rPr>
        <w:t xml:space="preserve"> возможно только при хорошо развитой техники исполнения), развитие чувства ансамбля и умение владеть пространством.</w:t>
      </w:r>
    </w:p>
    <w:p w:rsidR="00B35171" w:rsidRDefault="002832F1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 Номера, поставленные на основе </w:t>
      </w:r>
      <w:proofErr w:type="gramStart"/>
      <w:r>
        <w:rPr>
          <w:sz w:val="28"/>
          <w:szCs w:val="28"/>
        </w:rPr>
        <w:t>классического,  народного</w:t>
      </w:r>
      <w:proofErr w:type="gramEnd"/>
      <w:r>
        <w:rPr>
          <w:sz w:val="28"/>
          <w:szCs w:val="28"/>
        </w:rPr>
        <w:t xml:space="preserve">, современного танцев соответствуют программным требованиям и возможностям учащихся. При работе над танцевальным репертуаром важным моментом является </w:t>
      </w:r>
      <w:r w:rsidR="00B35171">
        <w:rPr>
          <w:sz w:val="28"/>
          <w:szCs w:val="28"/>
        </w:rPr>
        <w:t>развитие танцевальной выразительности: движения в такт музыке, сохраняя осанку; музыкальность и умение передать настроение характера музыки через пластику; четкая техника исполнения танцевальных комбинаций; актерское мастерство.</w:t>
      </w:r>
    </w:p>
    <w:p w:rsidR="002832F1" w:rsidRDefault="002832F1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32F1" w:rsidRDefault="002832F1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32F1" w:rsidRDefault="002832F1" w:rsidP="00346DEE">
      <w:pPr>
        <w:tabs>
          <w:tab w:val="left" w:pos="3936"/>
        </w:tabs>
        <w:rPr>
          <w:sz w:val="28"/>
          <w:szCs w:val="28"/>
        </w:rPr>
      </w:pPr>
    </w:p>
    <w:p w:rsidR="005A2DEB" w:rsidRDefault="002832F1" w:rsidP="00346DEE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DEB" w:rsidRDefault="005A2DEB" w:rsidP="00346DEE">
      <w:pPr>
        <w:tabs>
          <w:tab w:val="left" w:pos="3936"/>
        </w:tabs>
        <w:rPr>
          <w:sz w:val="28"/>
          <w:szCs w:val="28"/>
        </w:rPr>
      </w:pPr>
    </w:p>
    <w:p w:rsidR="00214CC2" w:rsidRDefault="00214CC2" w:rsidP="00346DEE">
      <w:pPr>
        <w:tabs>
          <w:tab w:val="left" w:pos="3936"/>
        </w:tabs>
        <w:rPr>
          <w:sz w:val="28"/>
          <w:szCs w:val="28"/>
        </w:rPr>
      </w:pPr>
    </w:p>
    <w:p w:rsidR="001570EA" w:rsidRDefault="001570EA" w:rsidP="00346DEE">
      <w:pPr>
        <w:tabs>
          <w:tab w:val="left" w:pos="3936"/>
        </w:tabs>
        <w:rPr>
          <w:sz w:val="28"/>
          <w:szCs w:val="28"/>
        </w:rPr>
      </w:pPr>
    </w:p>
    <w:p w:rsidR="001570EA" w:rsidRDefault="001570EA" w:rsidP="00346DEE">
      <w:pPr>
        <w:tabs>
          <w:tab w:val="left" w:pos="3936"/>
        </w:tabs>
        <w:rPr>
          <w:sz w:val="28"/>
          <w:szCs w:val="28"/>
        </w:rPr>
      </w:pPr>
    </w:p>
    <w:p w:rsidR="0004636E" w:rsidRPr="000A5553" w:rsidRDefault="0004636E" w:rsidP="00346DEE">
      <w:pPr>
        <w:tabs>
          <w:tab w:val="left" w:pos="3936"/>
        </w:tabs>
        <w:rPr>
          <w:sz w:val="28"/>
          <w:szCs w:val="28"/>
        </w:rPr>
      </w:pPr>
    </w:p>
    <w:p w:rsidR="00346DEE" w:rsidRPr="00346DEE" w:rsidRDefault="00346DEE" w:rsidP="00346DEE">
      <w:pPr>
        <w:pStyle w:val="a7"/>
        <w:tabs>
          <w:tab w:val="left" w:pos="3936"/>
        </w:tabs>
        <w:rPr>
          <w:sz w:val="28"/>
          <w:szCs w:val="28"/>
          <w:u w:val="single"/>
        </w:rPr>
      </w:pPr>
    </w:p>
    <w:p w:rsidR="00026727" w:rsidRPr="00026727" w:rsidRDefault="00026727" w:rsidP="00026727">
      <w:pPr>
        <w:pStyle w:val="a7"/>
        <w:tabs>
          <w:tab w:val="left" w:pos="3936"/>
        </w:tabs>
        <w:rPr>
          <w:i/>
          <w:sz w:val="28"/>
          <w:szCs w:val="28"/>
          <w:u w:val="single"/>
        </w:rPr>
      </w:pPr>
    </w:p>
    <w:p w:rsidR="00BD1407" w:rsidRPr="00BD1407" w:rsidRDefault="00026727" w:rsidP="00026727">
      <w:pPr>
        <w:pStyle w:val="a7"/>
        <w:tabs>
          <w:tab w:val="left" w:pos="3936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354B1">
        <w:rPr>
          <w:sz w:val="28"/>
          <w:szCs w:val="28"/>
        </w:rPr>
        <w:t xml:space="preserve">   </w:t>
      </w:r>
      <w:r w:rsidR="00234FCF">
        <w:rPr>
          <w:sz w:val="28"/>
          <w:szCs w:val="28"/>
        </w:rPr>
        <w:t xml:space="preserve"> </w:t>
      </w:r>
      <w:r w:rsidR="0020675D">
        <w:rPr>
          <w:sz w:val="28"/>
          <w:szCs w:val="28"/>
        </w:rPr>
        <w:t xml:space="preserve">   </w:t>
      </w:r>
    </w:p>
    <w:p w:rsidR="00BD1407" w:rsidRDefault="00BD1407" w:rsidP="00454402">
      <w:pPr>
        <w:tabs>
          <w:tab w:val="left" w:pos="3936"/>
        </w:tabs>
        <w:rPr>
          <w:sz w:val="28"/>
          <w:szCs w:val="28"/>
        </w:rPr>
      </w:pPr>
    </w:p>
    <w:p w:rsidR="00277103" w:rsidRDefault="00277103" w:rsidP="00454402">
      <w:pPr>
        <w:tabs>
          <w:tab w:val="left" w:pos="3936"/>
        </w:tabs>
        <w:rPr>
          <w:sz w:val="28"/>
          <w:szCs w:val="28"/>
        </w:rPr>
      </w:pPr>
    </w:p>
    <w:p w:rsidR="00277103" w:rsidRDefault="00277103" w:rsidP="00454402">
      <w:pPr>
        <w:tabs>
          <w:tab w:val="left" w:pos="3936"/>
        </w:tabs>
        <w:rPr>
          <w:sz w:val="28"/>
          <w:szCs w:val="28"/>
        </w:rPr>
      </w:pPr>
    </w:p>
    <w:p w:rsidR="00100D0E" w:rsidRDefault="00100D0E" w:rsidP="00454402">
      <w:pPr>
        <w:tabs>
          <w:tab w:val="left" w:pos="3936"/>
        </w:tabs>
        <w:rPr>
          <w:sz w:val="28"/>
          <w:szCs w:val="28"/>
        </w:rPr>
      </w:pPr>
    </w:p>
    <w:p w:rsidR="009D3F7C" w:rsidRDefault="00837428" w:rsidP="00014D1E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Предмет «К</w:t>
      </w:r>
      <w:r w:rsidR="00014D1E">
        <w:rPr>
          <w:sz w:val="28"/>
          <w:szCs w:val="28"/>
        </w:rPr>
        <w:t>лассический танец»</w:t>
      </w:r>
    </w:p>
    <w:p w:rsidR="00014D1E" w:rsidRDefault="00014D1E" w:rsidP="00014D1E">
      <w:pPr>
        <w:tabs>
          <w:tab w:val="left" w:pos="3936"/>
          <w:tab w:val="center" w:pos="4677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Первое полугодие 16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часов</w:t>
      </w:r>
    </w:p>
    <w:p w:rsidR="00014D1E" w:rsidRDefault="00014D1E" w:rsidP="00014D1E">
      <w:pPr>
        <w:tabs>
          <w:tab w:val="left" w:pos="3936"/>
          <w:tab w:val="center" w:pos="4677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Второе полугодие 19 </w:t>
      </w:r>
      <w:proofErr w:type="spellStart"/>
      <w:r>
        <w:rPr>
          <w:sz w:val="28"/>
          <w:szCs w:val="28"/>
        </w:rPr>
        <w:t>пед.часов</w:t>
      </w:r>
      <w:proofErr w:type="spellEnd"/>
    </w:p>
    <w:p w:rsidR="00014D1E" w:rsidRDefault="00014D1E" w:rsidP="00014D1E">
      <w:pPr>
        <w:tabs>
          <w:tab w:val="left" w:pos="3936"/>
          <w:tab w:val="center" w:pos="4677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Итого в год 35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часов</w:t>
      </w:r>
    </w:p>
    <w:p w:rsidR="00014D1E" w:rsidRDefault="00014D1E" w:rsidP="00014D1E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837428">
        <w:rPr>
          <w:sz w:val="28"/>
          <w:szCs w:val="28"/>
        </w:rPr>
        <w:t xml:space="preserve"> </w:t>
      </w:r>
      <w:r>
        <w:rPr>
          <w:sz w:val="28"/>
          <w:szCs w:val="28"/>
        </w:rPr>
        <w:t>- совершенствование и закрепление пройденного материала предыдущих классов, который включается в усложненные танцевальные комбинации. Изучение больших прыжков в танцевальной комбинации. Работа с наиболее одаренными учащимися над овладением техники сложных движений. Развитие артистичности и индивидуальности учащихся. В экзерсис и адажио входят больш</w:t>
      </w:r>
      <w:r w:rsidR="00C45EBB">
        <w:rPr>
          <w:sz w:val="28"/>
          <w:szCs w:val="28"/>
        </w:rPr>
        <w:t xml:space="preserve">ие позы на 90 градусов, </w:t>
      </w:r>
      <w:r w:rsidR="00C45EBB">
        <w:rPr>
          <w:sz w:val="28"/>
          <w:szCs w:val="28"/>
          <w:lang w:val="en-US"/>
        </w:rPr>
        <w:t>attitudes</w:t>
      </w:r>
      <w:r w:rsidR="00C45EBB">
        <w:rPr>
          <w:sz w:val="28"/>
          <w:szCs w:val="28"/>
        </w:rPr>
        <w:t xml:space="preserve"> и</w:t>
      </w:r>
      <w:r w:rsidR="00C45EBB" w:rsidRPr="00C45EBB">
        <w:rPr>
          <w:sz w:val="28"/>
          <w:szCs w:val="28"/>
        </w:rPr>
        <w:t xml:space="preserve"> </w:t>
      </w:r>
      <w:r w:rsidR="00C45EBB">
        <w:rPr>
          <w:sz w:val="28"/>
          <w:szCs w:val="28"/>
          <w:lang w:val="en-US"/>
        </w:rPr>
        <w:t>arabesques</w:t>
      </w:r>
      <w:r w:rsidR="00C45EBB" w:rsidRPr="00C45EBB">
        <w:rPr>
          <w:sz w:val="28"/>
          <w:szCs w:val="28"/>
        </w:rPr>
        <w:t>.</w:t>
      </w:r>
      <w:r w:rsidR="00C45EBB">
        <w:rPr>
          <w:sz w:val="28"/>
          <w:szCs w:val="28"/>
        </w:rPr>
        <w:t xml:space="preserve"> Во всех разделах урока необходимо уделять внимание развитию координации движения ног, рук, головы и </w:t>
      </w:r>
      <w:proofErr w:type="spellStart"/>
      <w:r w:rsidR="00C45EBB">
        <w:rPr>
          <w:sz w:val="28"/>
          <w:szCs w:val="28"/>
        </w:rPr>
        <w:t>танцевальности</w:t>
      </w:r>
      <w:proofErr w:type="spellEnd"/>
      <w:r w:rsidR="00C45EBB">
        <w:rPr>
          <w:sz w:val="28"/>
          <w:szCs w:val="28"/>
        </w:rPr>
        <w:t>.</w:t>
      </w:r>
    </w:p>
    <w:p w:rsidR="00837428" w:rsidRDefault="00837428" w:rsidP="00837428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Экзерсис у станка.</w:t>
      </w:r>
    </w:p>
    <w:p w:rsidR="00837428" w:rsidRDefault="00837428" w:rsidP="00837428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Все упражнения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начиная из-за такта на счет «и», </w:t>
      </w:r>
      <w:r>
        <w:rPr>
          <w:sz w:val="28"/>
          <w:szCs w:val="28"/>
          <w:lang w:val="en-US"/>
        </w:rPr>
        <w:t>preparation</w:t>
      </w:r>
      <w:r>
        <w:rPr>
          <w:sz w:val="28"/>
          <w:szCs w:val="28"/>
        </w:rPr>
        <w:t xml:space="preserve"> на один такт муз. размера: 2</w:t>
      </w:r>
      <w:r w:rsidRPr="00837428">
        <w:rPr>
          <w:sz w:val="28"/>
          <w:szCs w:val="28"/>
        </w:rPr>
        <w:t>/4</w:t>
      </w:r>
    </w:p>
    <w:p w:rsidR="00837428" w:rsidRDefault="00837428" w:rsidP="00837428">
      <w:pPr>
        <w:pStyle w:val="a7"/>
        <w:numPr>
          <w:ilvl w:val="0"/>
          <w:numId w:val="4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8374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foundu</w:t>
      </w:r>
      <w:proofErr w:type="spellEnd"/>
      <w:r w:rsidRPr="00837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направлениях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в комбинации с </w:t>
      </w:r>
      <w:r>
        <w:rPr>
          <w:sz w:val="28"/>
          <w:szCs w:val="28"/>
          <w:lang w:val="en-US"/>
        </w:rPr>
        <w:t>double</w:t>
      </w:r>
      <w:r w:rsidRPr="00837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battement</w:t>
      </w:r>
      <w:r w:rsidRPr="008374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foundu</w:t>
      </w:r>
      <w:proofErr w:type="spellEnd"/>
      <w:r w:rsidRPr="00837428">
        <w:rPr>
          <w:sz w:val="28"/>
          <w:szCs w:val="28"/>
        </w:rPr>
        <w:t xml:space="preserve"> </w:t>
      </w:r>
      <w:r>
        <w:rPr>
          <w:sz w:val="28"/>
          <w:szCs w:val="28"/>
        </w:rPr>
        <w:t>на 45 и 90 градусов</w:t>
      </w:r>
      <w:r w:rsidRPr="008374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7428" w:rsidRDefault="00837428" w:rsidP="00837428">
      <w:pPr>
        <w:pStyle w:val="a7"/>
        <w:numPr>
          <w:ilvl w:val="0"/>
          <w:numId w:val="4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8374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foundu</w:t>
      </w:r>
      <w:proofErr w:type="spellEnd"/>
      <w:r w:rsidRPr="00837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374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pli</w:t>
      </w:r>
      <w:proofErr w:type="spellEnd"/>
      <w:r w:rsidRPr="00837428">
        <w:rPr>
          <w:sz w:val="28"/>
          <w:szCs w:val="28"/>
        </w:rPr>
        <w:t>é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с поворотом </w:t>
      </w:r>
      <w:r w:rsidRPr="00837428">
        <w:rPr>
          <w:sz w:val="28"/>
          <w:szCs w:val="28"/>
        </w:rPr>
        <w:t>1/</w:t>
      </w:r>
      <w:r>
        <w:rPr>
          <w:sz w:val="28"/>
          <w:szCs w:val="28"/>
        </w:rPr>
        <w:t>2</w:t>
      </w:r>
      <w:r w:rsidR="00CC7F4D">
        <w:rPr>
          <w:sz w:val="28"/>
          <w:szCs w:val="28"/>
        </w:rPr>
        <w:t xml:space="preserve"> </w:t>
      </w:r>
      <w:r>
        <w:rPr>
          <w:sz w:val="28"/>
          <w:szCs w:val="28"/>
        </w:rPr>
        <w:t>и 1</w:t>
      </w:r>
      <w:r w:rsidRPr="00837428">
        <w:rPr>
          <w:sz w:val="28"/>
          <w:szCs w:val="28"/>
        </w:rPr>
        <w:t>/</w:t>
      </w:r>
      <w:proofErr w:type="gramStart"/>
      <w:r w:rsidRPr="00837428">
        <w:rPr>
          <w:sz w:val="28"/>
          <w:szCs w:val="28"/>
        </w:rPr>
        <w:t>4</w:t>
      </w:r>
      <w:r>
        <w:rPr>
          <w:sz w:val="28"/>
          <w:szCs w:val="28"/>
        </w:rPr>
        <w:t xml:space="preserve"> .</w:t>
      </w:r>
      <w:proofErr w:type="gramEnd"/>
    </w:p>
    <w:p w:rsidR="00837428" w:rsidRDefault="00837428" w:rsidP="00837428">
      <w:pPr>
        <w:pStyle w:val="a7"/>
        <w:numPr>
          <w:ilvl w:val="0"/>
          <w:numId w:val="4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837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double</w:t>
      </w:r>
      <w:r w:rsidRPr="00837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frappe</w:t>
      </w:r>
      <w:r w:rsidRPr="00837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повороте на </w:t>
      </w:r>
      <w:r w:rsidRPr="00837428">
        <w:rPr>
          <w:sz w:val="28"/>
          <w:szCs w:val="28"/>
        </w:rPr>
        <w:t xml:space="preserve">1/2 </w:t>
      </w:r>
      <w:r>
        <w:rPr>
          <w:sz w:val="28"/>
          <w:szCs w:val="28"/>
        </w:rPr>
        <w:t>и</w:t>
      </w:r>
      <w:r w:rsidRPr="00837428">
        <w:rPr>
          <w:sz w:val="28"/>
          <w:szCs w:val="28"/>
        </w:rPr>
        <w:t xml:space="preserve"> 1/4</w:t>
      </w:r>
      <w:r>
        <w:rPr>
          <w:sz w:val="28"/>
          <w:szCs w:val="28"/>
        </w:rPr>
        <w:t xml:space="preserve"> круга.</w:t>
      </w:r>
    </w:p>
    <w:p w:rsidR="00837428" w:rsidRPr="00CC7F4D" w:rsidRDefault="00837428" w:rsidP="00CC7F4D">
      <w:pPr>
        <w:pStyle w:val="a7"/>
        <w:numPr>
          <w:ilvl w:val="0"/>
          <w:numId w:val="4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 w:rsidRPr="00837428">
        <w:rPr>
          <w:sz w:val="28"/>
          <w:szCs w:val="28"/>
          <w:lang w:val="en-US"/>
        </w:rPr>
        <w:t>Petit</w:t>
      </w:r>
      <w:r w:rsidRPr="00837428">
        <w:rPr>
          <w:sz w:val="28"/>
          <w:szCs w:val="28"/>
        </w:rPr>
        <w:t xml:space="preserve"> </w:t>
      </w:r>
      <w:r w:rsidRPr="00837428">
        <w:rPr>
          <w:sz w:val="28"/>
          <w:szCs w:val="28"/>
          <w:lang w:val="en-US"/>
        </w:rPr>
        <w:t>battement</w:t>
      </w:r>
      <w:r w:rsidRPr="00837428">
        <w:rPr>
          <w:sz w:val="28"/>
          <w:szCs w:val="28"/>
        </w:rPr>
        <w:t xml:space="preserve"> </w:t>
      </w:r>
      <w:r w:rsidRPr="00837428">
        <w:rPr>
          <w:sz w:val="28"/>
          <w:szCs w:val="28"/>
          <w:lang w:val="en-US"/>
        </w:rPr>
        <w:t>sur</w:t>
      </w:r>
      <w:r w:rsidRPr="00837428">
        <w:rPr>
          <w:sz w:val="28"/>
          <w:szCs w:val="28"/>
        </w:rPr>
        <w:t xml:space="preserve"> </w:t>
      </w:r>
      <w:r w:rsidRPr="00837428">
        <w:rPr>
          <w:sz w:val="28"/>
          <w:szCs w:val="28"/>
          <w:lang w:val="en-US"/>
        </w:rPr>
        <w:t>le</w:t>
      </w:r>
      <w:r w:rsidRPr="00837428">
        <w:rPr>
          <w:sz w:val="28"/>
          <w:szCs w:val="28"/>
        </w:rPr>
        <w:t xml:space="preserve"> </w:t>
      </w:r>
      <w:proofErr w:type="spellStart"/>
      <w:r w:rsidRPr="00837428">
        <w:rPr>
          <w:sz w:val="28"/>
          <w:szCs w:val="28"/>
          <w:lang w:val="en-US"/>
        </w:rPr>
        <w:t>cou</w:t>
      </w:r>
      <w:proofErr w:type="spellEnd"/>
      <w:r w:rsidRPr="00837428">
        <w:rPr>
          <w:sz w:val="28"/>
          <w:szCs w:val="28"/>
        </w:rPr>
        <w:t>-</w:t>
      </w:r>
      <w:r w:rsidRPr="00837428">
        <w:rPr>
          <w:sz w:val="28"/>
          <w:szCs w:val="28"/>
          <w:lang w:val="en-US"/>
        </w:rPr>
        <w:t>de</w:t>
      </w:r>
      <w:r w:rsidRPr="00837428">
        <w:rPr>
          <w:sz w:val="28"/>
          <w:szCs w:val="28"/>
        </w:rPr>
        <w:t xml:space="preserve"> –</w:t>
      </w:r>
      <w:r w:rsidRPr="00837428">
        <w:rPr>
          <w:sz w:val="28"/>
          <w:szCs w:val="28"/>
          <w:lang w:val="en-US"/>
        </w:rPr>
        <w:t>pied</w:t>
      </w:r>
      <w:r w:rsidRPr="00837428">
        <w:rPr>
          <w:sz w:val="28"/>
          <w:szCs w:val="28"/>
        </w:rPr>
        <w:t xml:space="preserve"> на </w:t>
      </w:r>
      <w:proofErr w:type="spellStart"/>
      <w:r w:rsidRPr="00837428">
        <w:rPr>
          <w:sz w:val="28"/>
          <w:szCs w:val="28"/>
        </w:rPr>
        <w:t>полупальцах</w:t>
      </w:r>
      <w:proofErr w:type="spellEnd"/>
      <w:r w:rsidRPr="00837428">
        <w:rPr>
          <w:sz w:val="28"/>
          <w:szCs w:val="28"/>
        </w:rPr>
        <w:t xml:space="preserve"> с акцентом вперед и назад. И в повороте на 1/2 и 1/4</w:t>
      </w:r>
      <w:r w:rsidRPr="00CC7F4D">
        <w:rPr>
          <w:sz w:val="28"/>
          <w:szCs w:val="28"/>
        </w:rPr>
        <w:t xml:space="preserve"> круга.</w:t>
      </w:r>
    </w:p>
    <w:p w:rsidR="00837428" w:rsidRPr="002945EB" w:rsidRDefault="00837428" w:rsidP="00FB3B22">
      <w:pPr>
        <w:pStyle w:val="a7"/>
        <w:numPr>
          <w:ilvl w:val="0"/>
          <w:numId w:val="4"/>
        </w:num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>Rond de jambe en l’</w:t>
      </w:r>
      <w:r w:rsidR="00FB3B22" w:rsidRPr="002945EB">
        <w:rPr>
          <w:sz w:val="28"/>
          <w:szCs w:val="28"/>
          <w:lang w:val="fr-FR"/>
        </w:rPr>
        <w:t xml:space="preserve"> air en dehors, en dedans, c plié- releve </w:t>
      </w:r>
      <w:r w:rsidR="00FB3B22">
        <w:rPr>
          <w:sz w:val="28"/>
          <w:szCs w:val="28"/>
        </w:rPr>
        <w:t>и</w:t>
      </w:r>
      <w:r w:rsidR="00FB3B22" w:rsidRPr="002945EB">
        <w:rPr>
          <w:sz w:val="28"/>
          <w:szCs w:val="28"/>
          <w:lang w:val="fr-FR"/>
        </w:rPr>
        <w:t xml:space="preserve"> releve </w:t>
      </w:r>
      <w:r w:rsidR="00FB3B22">
        <w:rPr>
          <w:sz w:val="28"/>
          <w:szCs w:val="28"/>
        </w:rPr>
        <w:t>на</w:t>
      </w:r>
      <w:r w:rsidR="00FB3B22" w:rsidRPr="002945EB">
        <w:rPr>
          <w:sz w:val="28"/>
          <w:szCs w:val="28"/>
          <w:lang w:val="fr-FR"/>
        </w:rPr>
        <w:t xml:space="preserve"> </w:t>
      </w:r>
      <w:proofErr w:type="spellStart"/>
      <w:r w:rsidR="00FB3B22">
        <w:rPr>
          <w:sz w:val="28"/>
          <w:szCs w:val="28"/>
        </w:rPr>
        <w:t>полупальцах</w:t>
      </w:r>
      <w:proofErr w:type="spellEnd"/>
      <w:r w:rsidR="00FB3B22" w:rsidRPr="002945EB">
        <w:rPr>
          <w:sz w:val="28"/>
          <w:szCs w:val="28"/>
          <w:lang w:val="fr-FR"/>
        </w:rPr>
        <w:t xml:space="preserve"> </w:t>
      </w:r>
      <w:r w:rsidR="00FB3B22">
        <w:rPr>
          <w:sz w:val="28"/>
          <w:szCs w:val="28"/>
        </w:rPr>
        <w:t>с</w:t>
      </w:r>
      <w:r w:rsidR="00FB3B22" w:rsidRPr="002945EB">
        <w:rPr>
          <w:sz w:val="28"/>
          <w:szCs w:val="28"/>
          <w:lang w:val="fr-FR"/>
        </w:rPr>
        <w:t xml:space="preserve"> </w:t>
      </w:r>
      <w:r w:rsidR="00FB3B22">
        <w:rPr>
          <w:sz w:val="28"/>
          <w:szCs w:val="28"/>
        </w:rPr>
        <w:t>поворотом</w:t>
      </w:r>
      <w:r w:rsidR="00FB3B22" w:rsidRPr="002945EB">
        <w:rPr>
          <w:sz w:val="28"/>
          <w:szCs w:val="28"/>
          <w:lang w:val="fr-FR"/>
        </w:rPr>
        <w:t xml:space="preserve"> </w:t>
      </w:r>
      <w:r w:rsidR="00FB3B22" w:rsidRPr="00FB3B22">
        <w:rPr>
          <w:sz w:val="28"/>
          <w:szCs w:val="28"/>
        </w:rPr>
        <w:t>на</w:t>
      </w:r>
      <w:r w:rsidR="00FB3B22" w:rsidRPr="002945EB">
        <w:rPr>
          <w:sz w:val="28"/>
          <w:szCs w:val="28"/>
          <w:lang w:val="fr-FR"/>
        </w:rPr>
        <w:t xml:space="preserve"> 1/2 </w:t>
      </w:r>
      <w:r w:rsidR="00FB3B22" w:rsidRPr="00FB3B22">
        <w:rPr>
          <w:sz w:val="28"/>
          <w:szCs w:val="28"/>
        </w:rPr>
        <w:t>и</w:t>
      </w:r>
      <w:r w:rsidR="00FB3B22" w:rsidRPr="002945EB">
        <w:rPr>
          <w:sz w:val="28"/>
          <w:szCs w:val="28"/>
          <w:lang w:val="fr-FR"/>
        </w:rPr>
        <w:t xml:space="preserve"> 1/4 </w:t>
      </w:r>
      <w:r w:rsidR="00FB3B22" w:rsidRPr="00FB3B22">
        <w:rPr>
          <w:sz w:val="28"/>
          <w:szCs w:val="28"/>
        </w:rPr>
        <w:t>круга</w:t>
      </w:r>
      <w:r w:rsidR="00FB3B22" w:rsidRPr="002945EB">
        <w:rPr>
          <w:sz w:val="28"/>
          <w:szCs w:val="28"/>
          <w:lang w:val="fr-FR"/>
        </w:rPr>
        <w:t>.</w:t>
      </w:r>
    </w:p>
    <w:p w:rsidR="00FB3B22" w:rsidRPr="002945EB" w:rsidRDefault="00FB3B22" w:rsidP="00FB3B22">
      <w:pPr>
        <w:pStyle w:val="a7"/>
        <w:numPr>
          <w:ilvl w:val="0"/>
          <w:numId w:val="4"/>
        </w:num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Battement releve lent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battement developpes en face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в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позах</w:t>
      </w:r>
      <w:r w:rsidRPr="002945EB">
        <w:rPr>
          <w:sz w:val="28"/>
          <w:szCs w:val="28"/>
          <w:lang w:val="fr-FR"/>
        </w:rPr>
        <w:t>:</w:t>
      </w:r>
    </w:p>
    <w:p w:rsidR="00FB3B22" w:rsidRDefault="00FB3B22" w:rsidP="00FB3B22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 w:rsidRPr="002945EB"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полупальцах</w:t>
      </w:r>
      <w:proofErr w:type="spellEnd"/>
    </w:p>
    <w:p w:rsidR="00FB3B22" w:rsidRPr="00FB3B22" w:rsidRDefault="00FB3B22" w:rsidP="00FB3B22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с </w:t>
      </w:r>
      <w:proofErr w:type="spellStart"/>
      <w:r>
        <w:rPr>
          <w:sz w:val="28"/>
          <w:szCs w:val="28"/>
          <w:lang w:val="en-US"/>
        </w:rPr>
        <w:t>pli</w:t>
      </w:r>
      <w:proofErr w:type="spellEnd"/>
      <w:r w:rsidRPr="00FB3B22">
        <w:rPr>
          <w:sz w:val="28"/>
          <w:szCs w:val="28"/>
        </w:rPr>
        <w:t>é-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</w:p>
    <w:p w:rsidR="00FB3B22" w:rsidRPr="002945EB" w:rsidRDefault="00FB3B22" w:rsidP="00FB3B22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176C51">
        <w:rPr>
          <w:sz w:val="28"/>
          <w:szCs w:val="28"/>
        </w:rPr>
        <w:t xml:space="preserve">           </w:t>
      </w:r>
      <w:r w:rsidRPr="002945EB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с</w:t>
      </w:r>
      <w:r w:rsidRPr="002945EB">
        <w:rPr>
          <w:sz w:val="28"/>
          <w:szCs w:val="28"/>
          <w:lang w:val="fr-FR"/>
        </w:rPr>
        <w:t xml:space="preserve"> plié- releve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demi- rond de jambe en face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в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позы</w:t>
      </w:r>
      <w:r w:rsidRPr="002945EB">
        <w:rPr>
          <w:sz w:val="28"/>
          <w:szCs w:val="28"/>
          <w:lang w:val="fr-FR"/>
        </w:rPr>
        <w:t>.</w:t>
      </w:r>
    </w:p>
    <w:p w:rsidR="00FB3B22" w:rsidRDefault="00FB3B22" w:rsidP="00FB3B22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 w:rsidRPr="002945EB"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  <w:lang w:val="en-US"/>
        </w:rPr>
        <w:t>tombe</w:t>
      </w:r>
      <w:proofErr w:type="spellEnd"/>
      <w:r w:rsidRPr="00FB3B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FB3B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face</w:t>
      </w:r>
      <w:r w:rsidRPr="00FB3B22">
        <w:rPr>
          <w:sz w:val="28"/>
          <w:szCs w:val="28"/>
        </w:rPr>
        <w:t xml:space="preserve"> </w:t>
      </w:r>
      <w:r>
        <w:rPr>
          <w:sz w:val="28"/>
          <w:szCs w:val="28"/>
        </w:rPr>
        <w:t>и в позы, оканчивая носком в пол и на 90 градусов.</w:t>
      </w:r>
    </w:p>
    <w:p w:rsidR="00FB3B22" w:rsidRDefault="00FB3B22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  7.  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 w:rsidRPr="00FB3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с поднятой ногой на 90 градусов во всех       направлениях и в позах, используя для связки в комбинациях.</w:t>
      </w:r>
    </w:p>
    <w:p w:rsidR="00FB3B22" w:rsidRPr="002945EB" w:rsidRDefault="00FB3B22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1D288C">
        <w:rPr>
          <w:sz w:val="28"/>
          <w:szCs w:val="28"/>
        </w:rPr>
        <w:lastRenderedPageBreak/>
        <w:t xml:space="preserve">  </w:t>
      </w:r>
      <w:r w:rsidR="00F224EF" w:rsidRPr="001D288C">
        <w:rPr>
          <w:sz w:val="28"/>
          <w:szCs w:val="28"/>
        </w:rPr>
        <w:t xml:space="preserve">    </w:t>
      </w:r>
      <w:r w:rsidRPr="002945EB">
        <w:rPr>
          <w:sz w:val="28"/>
          <w:szCs w:val="28"/>
          <w:lang w:val="fr-FR"/>
        </w:rPr>
        <w:t xml:space="preserve">8. </w:t>
      </w:r>
      <w:r w:rsidR="00F224EF" w:rsidRPr="002945EB">
        <w:rPr>
          <w:sz w:val="28"/>
          <w:szCs w:val="28"/>
          <w:lang w:val="fr-FR"/>
        </w:rPr>
        <w:t xml:space="preserve"> Demi </w:t>
      </w:r>
      <w:r w:rsidR="00F224EF">
        <w:rPr>
          <w:sz w:val="28"/>
          <w:szCs w:val="28"/>
        </w:rPr>
        <w:t>и</w:t>
      </w:r>
      <w:r w:rsidR="00F224EF" w:rsidRPr="002945EB">
        <w:rPr>
          <w:sz w:val="28"/>
          <w:szCs w:val="28"/>
          <w:lang w:val="fr-FR"/>
        </w:rPr>
        <w:t xml:space="preserve"> grand rond de jambe </w:t>
      </w:r>
      <w:r w:rsidR="00F224EF">
        <w:rPr>
          <w:sz w:val="28"/>
          <w:szCs w:val="28"/>
        </w:rPr>
        <w:t>на</w:t>
      </w:r>
      <w:r w:rsidR="00F224EF" w:rsidRPr="002945EB">
        <w:rPr>
          <w:sz w:val="28"/>
          <w:szCs w:val="28"/>
          <w:lang w:val="fr-FR"/>
        </w:rPr>
        <w:t xml:space="preserve"> </w:t>
      </w:r>
      <w:proofErr w:type="spellStart"/>
      <w:r w:rsidR="00F224EF">
        <w:rPr>
          <w:sz w:val="28"/>
          <w:szCs w:val="28"/>
        </w:rPr>
        <w:t>полупальцах</w:t>
      </w:r>
      <w:proofErr w:type="spellEnd"/>
      <w:r w:rsidR="00F224EF" w:rsidRPr="002945EB">
        <w:rPr>
          <w:sz w:val="28"/>
          <w:szCs w:val="28"/>
          <w:lang w:val="fr-FR"/>
        </w:rPr>
        <w:t xml:space="preserve"> en face </w:t>
      </w:r>
      <w:r w:rsidR="00F224EF">
        <w:rPr>
          <w:sz w:val="28"/>
          <w:szCs w:val="28"/>
        </w:rPr>
        <w:t>из</w:t>
      </w:r>
      <w:r w:rsidR="00F224EF" w:rsidRPr="002945EB">
        <w:rPr>
          <w:sz w:val="28"/>
          <w:szCs w:val="28"/>
          <w:lang w:val="fr-FR"/>
        </w:rPr>
        <w:t xml:space="preserve"> </w:t>
      </w:r>
      <w:r w:rsidR="00F224EF">
        <w:rPr>
          <w:sz w:val="28"/>
          <w:szCs w:val="28"/>
        </w:rPr>
        <w:t>позы</w:t>
      </w:r>
      <w:r w:rsidR="00F224EF" w:rsidRPr="002945EB">
        <w:rPr>
          <w:sz w:val="28"/>
          <w:szCs w:val="28"/>
          <w:lang w:val="fr-FR"/>
        </w:rPr>
        <w:t xml:space="preserve"> </w:t>
      </w:r>
      <w:r w:rsidR="00F224EF">
        <w:rPr>
          <w:sz w:val="28"/>
          <w:szCs w:val="28"/>
        </w:rPr>
        <w:t>в</w:t>
      </w:r>
      <w:r w:rsidR="00F224EF" w:rsidRPr="002945EB">
        <w:rPr>
          <w:sz w:val="28"/>
          <w:szCs w:val="28"/>
          <w:lang w:val="fr-FR"/>
        </w:rPr>
        <w:t xml:space="preserve"> </w:t>
      </w:r>
      <w:r w:rsidR="00F224EF">
        <w:rPr>
          <w:sz w:val="28"/>
          <w:szCs w:val="28"/>
        </w:rPr>
        <w:t>позу</w:t>
      </w:r>
      <w:r w:rsidR="00F224EF" w:rsidRPr="002945EB">
        <w:rPr>
          <w:sz w:val="28"/>
          <w:szCs w:val="28"/>
          <w:lang w:val="fr-FR"/>
        </w:rPr>
        <w:t>.</w:t>
      </w:r>
    </w:p>
    <w:p w:rsidR="00F224EF" w:rsidRPr="002945EB" w:rsidRDefault="00F224EF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      9. Grand rond de jambe jete en dehors et en dedans.</w:t>
      </w:r>
    </w:p>
    <w:p w:rsidR="00F224EF" w:rsidRPr="00F224EF" w:rsidRDefault="00F224EF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 w:rsidRPr="002945EB">
        <w:rPr>
          <w:sz w:val="28"/>
          <w:szCs w:val="28"/>
          <w:lang w:val="fr-FR"/>
        </w:rPr>
        <w:t xml:space="preserve">   </w:t>
      </w:r>
      <w:r w:rsidRPr="00F224EF">
        <w:rPr>
          <w:sz w:val="28"/>
          <w:szCs w:val="28"/>
        </w:rPr>
        <w:t xml:space="preserve">10. </w:t>
      </w:r>
      <w:r>
        <w:rPr>
          <w:sz w:val="28"/>
          <w:szCs w:val="28"/>
        </w:rPr>
        <w:t>Поворот</w:t>
      </w:r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fouette</w:t>
      </w:r>
      <w:proofErr w:type="spellEnd"/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dehors</w:t>
      </w:r>
      <w:proofErr w:type="spellEnd"/>
      <w:r w:rsidRPr="00F224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F224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dedans</w:t>
      </w:r>
      <w:r w:rsidRPr="00F224E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224EF">
        <w:rPr>
          <w:sz w:val="28"/>
          <w:szCs w:val="28"/>
        </w:rPr>
        <w:t xml:space="preserve"> ¼ </w:t>
      </w:r>
      <w:r>
        <w:rPr>
          <w:sz w:val="28"/>
          <w:szCs w:val="28"/>
        </w:rPr>
        <w:t>и</w:t>
      </w:r>
      <w:r w:rsidRPr="00F224EF">
        <w:rPr>
          <w:sz w:val="28"/>
          <w:szCs w:val="28"/>
        </w:rPr>
        <w:t xml:space="preserve"> ½ </w:t>
      </w:r>
      <w:r>
        <w:rPr>
          <w:sz w:val="28"/>
          <w:szCs w:val="28"/>
        </w:rPr>
        <w:t xml:space="preserve">круга с ногой, поднятой вперед или назад на 45 и 90 градусов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  <w:lang w:val="en-US"/>
        </w:rPr>
        <w:t>pli</w:t>
      </w:r>
      <w:proofErr w:type="spellEnd"/>
      <w:r w:rsidRPr="00F224EF">
        <w:rPr>
          <w:sz w:val="28"/>
          <w:szCs w:val="28"/>
        </w:rPr>
        <w:t>é-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</w:p>
    <w:p w:rsidR="00F224EF" w:rsidRDefault="00F224EF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 w:rsidRPr="00F224EF">
        <w:rPr>
          <w:sz w:val="28"/>
          <w:szCs w:val="28"/>
        </w:rPr>
        <w:t xml:space="preserve">   11. </w:t>
      </w:r>
      <w:proofErr w:type="spellStart"/>
      <w:r>
        <w:rPr>
          <w:sz w:val="28"/>
          <w:szCs w:val="28"/>
          <w:lang w:val="en-US"/>
        </w:rPr>
        <w:t>Soutenu</w:t>
      </w:r>
      <w:proofErr w:type="spellEnd"/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tournant</w:t>
      </w:r>
      <w:proofErr w:type="spellEnd"/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dehors</w:t>
      </w:r>
      <w:proofErr w:type="spellEnd"/>
      <w:r w:rsidRPr="00F224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F224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F224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dedans</w:t>
      </w:r>
      <w:r w:rsidRPr="00F224EF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 поворот, начиная со всех направлениях на 90 градусов и в позах.</w:t>
      </w:r>
    </w:p>
    <w:p w:rsidR="00F224EF" w:rsidRPr="002945EB" w:rsidRDefault="00F224EF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1D288C">
        <w:rPr>
          <w:sz w:val="28"/>
          <w:szCs w:val="28"/>
        </w:rPr>
        <w:t xml:space="preserve">  </w:t>
      </w:r>
      <w:r w:rsidRPr="002945EB">
        <w:rPr>
          <w:sz w:val="28"/>
          <w:szCs w:val="28"/>
          <w:lang w:val="fr-FR"/>
        </w:rPr>
        <w:t xml:space="preserve">12. Grand battement jete </w:t>
      </w:r>
      <w:r>
        <w:rPr>
          <w:sz w:val="28"/>
          <w:szCs w:val="28"/>
        </w:rPr>
        <w:t>с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поворотом</w:t>
      </w:r>
      <w:r w:rsidRPr="002945EB">
        <w:rPr>
          <w:sz w:val="28"/>
          <w:szCs w:val="28"/>
          <w:lang w:val="fr-FR"/>
        </w:rPr>
        <w:t xml:space="preserve"> fouette ½ </w:t>
      </w:r>
      <w:r>
        <w:rPr>
          <w:sz w:val="28"/>
          <w:szCs w:val="28"/>
        </w:rPr>
        <w:t>круга</w:t>
      </w:r>
      <w:r w:rsidRPr="002945EB">
        <w:rPr>
          <w:sz w:val="28"/>
          <w:szCs w:val="28"/>
          <w:lang w:val="fr-FR"/>
        </w:rPr>
        <w:t>.</w:t>
      </w:r>
    </w:p>
    <w:p w:rsidR="00CC7F4D" w:rsidRPr="001D288C" w:rsidRDefault="00F224EF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 w:rsidRPr="002945EB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</w:rPr>
        <w:t xml:space="preserve">13. Поворот </w:t>
      </w:r>
      <w:proofErr w:type="spellStart"/>
      <w:r>
        <w:rPr>
          <w:sz w:val="28"/>
          <w:szCs w:val="28"/>
          <w:lang w:val="en-US"/>
        </w:rPr>
        <w:t>fouette</w:t>
      </w:r>
      <w:proofErr w:type="spellEnd"/>
      <w:r w:rsidRPr="00F22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½ круга </w:t>
      </w:r>
      <w:proofErr w:type="gramStart"/>
      <w:r>
        <w:rPr>
          <w:sz w:val="28"/>
          <w:szCs w:val="28"/>
        </w:rPr>
        <w:t>с ногой</w:t>
      </w:r>
      <w:proofErr w:type="gramEnd"/>
      <w:r>
        <w:rPr>
          <w:sz w:val="28"/>
          <w:szCs w:val="28"/>
        </w:rPr>
        <w:t xml:space="preserve"> поднятой вперед или назад на 90 градусов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  <w:lang w:val="en-US"/>
        </w:rPr>
        <w:t>pli</w:t>
      </w:r>
      <w:proofErr w:type="spellEnd"/>
      <w:r w:rsidRPr="00F224EF">
        <w:rPr>
          <w:sz w:val="28"/>
          <w:szCs w:val="28"/>
        </w:rPr>
        <w:t>é-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 w:rsidRPr="00F224EF">
        <w:rPr>
          <w:sz w:val="28"/>
          <w:szCs w:val="28"/>
        </w:rPr>
        <w:t>.</w:t>
      </w:r>
    </w:p>
    <w:p w:rsidR="001D288C" w:rsidRDefault="00CC7F4D" w:rsidP="001D288C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Экзерсис на середине зала.</w:t>
      </w:r>
    </w:p>
    <w:p w:rsidR="001D288C" w:rsidRDefault="001D288C" w:rsidP="001D288C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1D28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tendu</w:t>
      </w:r>
      <w:proofErr w:type="spellEnd"/>
      <w:r w:rsidRPr="001D28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jete</w:t>
      </w:r>
      <w:proofErr w:type="spellEnd"/>
      <w:r w:rsidRPr="001D288C">
        <w:rPr>
          <w:sz w:val="28"/>
          <w:szCs w:val="28"/>
        </w:rPr>
        <w:t xml:space="preserve"> </w:t>
      </w:r>
      <w:r>
        <w:rPr>
          <w:sz w:val="28"/>
          <w:szCs w:val="28"/>
        </w:rPr>
        <w:t>в маленьких и больших позах</w:t>
      </w:r>
      <w:r w:rsidRPr="001D28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croise</w:t>
      </w:r>
      <w:proofErr w:type="spellEnd"/>
      <w:r w:rsidRPr="001D28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 w:rsidRPr="001D28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efface</w:t>
      </w:r>
      <w:r w:rsidRPr="001D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вперед и назад и </w:t>
      </w:r>
      <w:r w:rsidRPr="001D288C">
        <w:rPr>
          <w:sz w:val="28"/>
          <w:szCs w:val="28"/>
        </w:rPr>
        <w:t xml:space="preserve">3- 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  <w:lang w:val="en-US"/>
        </w:rPr>
        <w:t>arrabesques</w:t>
      </w:r>
      <w:proofErr w:type="spellEnd"/>
      <w:r w:rsidRPr="001D288C">
        <w:rPr>
          <w:sz w:val="28"/>
          <w:szCs w:val="28"/>
        </w:rPr>
        <w:t>.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продвидением</w:t>
      </w:r>
      <w:proofErr w:type="spellEnd"/>
      <w:r>
        <w:rPr>
          <w:sz w:val="28"/>
          <w:szCs w:val="28"/>
        </w:rPr>
        <w:t xml:space="preserve"> вперед и назад.</w:t>
      </w:r>
    </w:p>
    <w:p w:rsidR="001D288C" w:rsidRPr="002945EB" w:rsidRDefault="001D288C" w:rsidP="001D288C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Grand rond de jambe developpes; en face </w:t>
      </w:r>
      <w:r>
        <w:rPr>
          <w:sz w:val="28"/>
          <w:szCs w:val="28"/>
        </w:rPr>
        <w:t>из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позы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в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позу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на</w:t>
      </w:r>
      <w:r w:rsidRPr="002945EB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полупальцах</w:t>
      </w:r>
      <w:proofErr w:type="spellEnd"/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на</w:t>
      </w:r>
      <w:r w:rsidRPr="002945EB">
        <w:rPr>
          <w:sz w:val="28"/>
          <w:szCs w:val="28"/>
          <w:lang w:val="fr-FR"/>
        </w:rPr>
        <w:t xml:space="preserve"> demi plié, c plié –releve.</w:t>
      </w:r>
    </w:p>
    <w:p w:rsidR="001D288C" w:rsidRDefault="001D288C" w:rsidP="001D288C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Grand</w:t>
      </w:r>
      <w:r w:rsidRPr="00AB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rond</w:t>
      </w:r>
      <w:proofErr w:type="spellEnd"/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AB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jambe</w:t>
      </w:r>
      <w:proofErr w:type="spellEnd"/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45 градусов на всей стопе и на </w:t>
      </w:r>
      <w:r>
        <w:rPr>
          <w:sz w:val="28"/>
          <w:szCs w:val="28"/>
          <w:lang w:val="en-US"/>
        </w:rPr>
        <w:t>demi</w:t>
      </w:r>
      <w:r w:rsidRPr="00AB30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plie</w:t>
      </w:r>
      <w:r w:rsidR="00AB305E" w:rsidRPr="00AB305E">
        <w:rPr>
          <w:sz w:val="28"/>
          <w:szCs w:val="28"/>
        </w:rPr>
        <w:t xml:space="preserve">, </w:t>
      </w:r>
      <w:r w:rsidR="00AB305E">
        <w:rPr>
          <w:sz w:val="28"/>
          <w:szCs w:val="28"/>
        </w:rPr>
        <w:t xml:space="preserve">и с </w:t>
      </w:r>
      <w:proofErr w:type="spellStart"/>
      <w:r w:rsidR="00AB305E">
        <w:rPr>
          <w:sz w:val="28"/>
          <w:szCs w:val="28"/>
          <w:lang w:val="en-US"/>
        </w:rPr>
        <w:t>pli</w:t>
      </w:r>
      <w:proofErr w:type="spellEnd"/>
      <w:r w:rsidR="00AB305E" w:rsidRPr="00AB305E">
        <w:rPr>
          <w:sz w:val="28"/>
          <w:szCs w:val="28"/>
        </w:rPr>
        <w:t>é-</w:t>
      </w:r>
      <w:proofErr w:type="spellStart"/>
      <w:r w:rsidR="00AB305E">
        <w:rPr>
          <w:sz w:val="28"/>
          <w:szCs w:val="28"/>
          <w:lang w:val="en-US"/>
        </w:rPr>
        <w:t>releve</w:t>
      </w:r>
      <w:proofErr w:type="spellEnd"/>
      <w:r w:rsidR="00AB305E">
        <w:rPr>
          <w:sz w:val="28"/>
          <w:szCs w:val="28"/>
        </w:rPr>
        <w:t>.</w:t>
      </w:r>
    </w:p>
    <w:p w:rsidR="00AB305E" w:rsidRPr="00AB305E" w:rsidRDefault="00AB305E" w:rsidP="00AB305E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AB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foundu</w:t>
      </w:r>
      <w:proofErr w:type="spellEnd"/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AB305E">
        <w:rPr>
          <w:sz w:val="28"/>
          <w:szCs w:val="28"/>
        </w:rPr>
        <w:t xml:space="preserve"> 90 </w:t>
      </w:r>
      <w:r>
        <w:rPr>
          <w:sz w:val="28"/>
          <w:szCs w:val="28"/>
        </w:rPr>
        <w:t>градусов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комбинации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battement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double</w:t>
      </w:r>
      <w:r w:rsidRPr="00AB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foundu</w:t>
      </w:r>
      <w:proofErr w:type="spellEnd"/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AB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pli</w:t>
      </w:r>
      <w:proofErr w:type="spellEnd"/>
      <w:r w:rsidRPr="00AB305E">
        <w:rPr>
          <w:sz w:val="28"/>
          <w:szCs w:val="28"/>
        </w:rPr>
        <w:t>é-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 w:rsidRPr="00AB305E">
        <w:rPr>
          <w:sz w:val="28"/>
          <w:szCs w:val="28"/>
        </w:rPr>
        <w:t>,</w:t>
      </w:r>
      <w:r>
        <w:rPr>
          <w:sz w:val="28"/>
          <w:szCs w:val="28"/>
        </w:rPr>
        <w:t xml:space="preserve"> на всей стопе и с </w:t>
      </w:r>
      <w:r>
        <w:rPr>
          <w:sz w:val="28"/>
          <w:szCs w:val="28"/>
          <w:lang w:val="en-US"/>
        </w:rPr>
        <w:t>demi</w:t>
      </w:r>
      <w:r w:rsidRPr="00AB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rond</w:t>
      </w:r>
      <w:proofErr w:type="spellEnd"/>
      <w:r w:rsidRPr="00AB305E">
        <w:rPr>
          <w:sz w:val="28"/>
          <w:szCs w:val="28"/>
        </w:rPr>
        <w:t>.</w:t>
      </w:r>
    </w:p>
    <w:p w:rsidR="00AB305E" w:rsidRPr="002945EB" w:rsidRDefault="00AB305E" w:rsidP="00AB305E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Rond de jambe en l’air en dehors, en dedans,c plié-releve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releve </w:t>
      </w:r>
      <w:r>
        <w:rPr>
          <w:sz w:val="28"/>
          <w:szCs w:val="28"/>
        </w:rPr>
        <w:t>с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поворотом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на</w:t>
      </w:r>
      <w:r w:rsidRPr="002945EB">
        <w:rPr>
          <w:sz w:val="28"/>
          <w:szCs w:val="28"/>
          <w:lang w:val="fr-FR"/>
        </w:rPr>
        <w:t xml:space="preserve"> ½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¼ .</w:t>
      </w:r>
    </w:p>
    <w:p w:rsidR="00AB305E" w:rsidRDefault="00AB305E" w:rsidP="00AB305E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frappes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AB305E">
        <w:rPr>
          <w:sz w:val="28"/>
          <w:szCs w:val="28"/>
        </w:rPr>
        <w:t xml:space="preserve"> 30 </w:t>
      </w:r>
      <w:r>
        <w:rPr>
          <w:sz w:val="28"/>
          <w:szCs w:val="28"/>
        </w:rPr>
        <w:t>градусов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комбинации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battement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double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frappes</w:t>
      </w:r>
      <w:r>
        <w:rPr>
          <w:sz w:val="28"/>
          <w:szCs w:val="28"/>
        </w:rPr>
        <w:t xml:space="preserve"> во всех направлениях на 45 градусов. </w:t>
      </w:r>
    </w:p>
    <w:p w:rsidR="00AB305E" w:rsidRPr="002945EB" w:rsidRDefault="00AB305E" w:rsidP="00AB305E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Petit battement sur le cou-de-pied en tournant </w:t>
      </w:r>
      <w:r>
        <w:rPr>
          <w:sz w:val="28"/>
          <w:szCs w:val="28"/>
        </w:rPr>
        <w:t>с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акцентом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на</w:t>
      </w:r>
      <w:r w:rsidRPr="002945EB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полупальцах</w:t>
      </w:r>
      <w:proofErr w:type="spellEnd"/>
      <w:r w:rsidRPr="002945EB">
        <w:rPr>
          <w:sz w:val="28"/>
          <w:szCs w:val="28"/>
          <w:lang w:val="fr-FR"/>
        </w:rPr>
        <w:t>.</w:t>
      </w:r>
    </w:p>
    <w:p w:rsidR="00AB305E" w:rsidRDefault="00AB305E" w:rsidP="00AB305E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AB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lent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90 градусов в сторону и назад, в маленьких и больших позах </w:t>
      </w:r>
      <w:proofErr w:type="spellStart"/>
      <w:r>
        <w:rPr>
          <w:sz w:val="28"/>
          <w:szCs w:val="28"/>
          <w:lang w:val="en-US"/>
        </w:rPr>
        <w:t>croise</w:t>
      </w:r>
      <w:proofErr w:type="spellEnd"/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efface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 и назад и 1</w:t>
      </w:r>
      <w:proofErr w:type="gramStart"/>
      <w:r>
        <w:rPr>
          <w:sz w:val="28"/>
          <w:szCs w:val="28"/>
        </w:rPr>
        <w:t>,2,3</w:t>
      </w:r>
      <w:proofErr w:type="gramEnd"/>
      <w:r>
        <w:rPr>
          <w:sz w:val="28"/>
          <w:szCs w:val="28"/>
        </w:rPr>
        <w:t xml:space="preserve"> –й </w:t>
      </w:r>
      <w:r>
        <w:rPr>
          <w:sz w:val="28"/>
          <w:szCs w:val="28"/>
          <w:lang w:val="en-US"/>
        </w:rPr>
        <w:t>arabesques</w:t>
      </w:r>
      <w:r w:rsidRPr="00AB3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4-й вводится во втором полугодии. В комбинации с </w:t>
      </w:r>
      <w:r>
        <w:rPr>
          <w:sz w:val="28"/>
          <w:szCs w:val="28"/>
          <w:lang w:val="en-US"/>
        </w:rPr>
        <w:t>battement</w:t>
      </w:r>
      <w:r w:rsidRPr="000733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developpes</w:t>
      </w:r>
      <w:proofErr w:type="spellEnd"/>
      <w:r w:rsidRPr="00073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направлениях. В </w:t>
      </w:r>
      <w:r w:rsidR="000733B3">
        <w:rPr>
          <w:sz w:val="28"/>
          <w:szCs w:val="28"/>
        </w:rPr>
        <w:t xml:space="preserve">маленьких и больших позах </w:t>
      </w:r>
      <w:proofErr w:type="spellStart"/>
      <w:r w:rsidR="000733B3">
        <w:rPr>
          <w:sz w:val="28"/>
          <w:szCs w:val="28"/>
          <w:lang w:val="en-US"/>
        </w:rPr>
        <w:t>croise</w:t>
      </w:r>
      <w:proofErr w:type="spellEnd"/>
      <w:r w:rsidR="000733B3" w:rsidRPr="000733B3">
        <w:rPr>
          <w:sz w:val="28"/>
          <w:szCs w:val="28"/>
        </w:rPr>
        <w:t xml:space="preserve">, </w:t>
      </w:r>
      <w:r w:rsidR="000733B3">
        <w:rPr>
          <w:sz w:val="28"/>
          <w:szCs w:val="28"/>
          <w:lang w:val="en-US"/>
        </w:rPr>
        <w:t>efface</w:t>
      </w:r>
      <w:r w:rsidR="000733B3" w:rsidRPr="000733B3">
        <w:rPr>
          <w:sz w:val="28"/>
          <w:szCs w:val="28"/>
        </w:rPr>
        <w:t xml:space="preserve"> </w:t>
      </w:r>
      <w:r w:rsidR="000733B3">
        <w:rPr>
          <w:sz w:val="28"/>
          <w:szCs w:val="28"/>
          <w:lang w:val="en-US"/>
        </w:rPr>
        <w:t>et</w:t>
      </w:r>
      <w:r w:rsidR="000733B3" w:rsidRPr="000733B3">
        <w:rPr>
          <w:sz w:val="28"/>
          <w:szCs w:val="28"/>
        </w:rPr>
        <w:t xml:space="preserve"> </w:t>
      </w:r>
      <w:proofErr w:type="spellStart"/>
      <w:r w:rsidR="000733B3">
        <w:rPr>
          <w:sz w:val="28"/>
          <w:szCs w:val="28"/>
          <w:lang w:val="en-US"/>
        </w:rPr>
        <w:t>ecarte</w:t>
      </w:r>
      <w:proofErr w:type="spellEnd"/>
      <w:r w:rsidR="000733B3" w:rsidRPr="000733B3">
        <w:rPr>
          <w:sz w:val="28"/>
          <w:szCs w:val="28"/>
        </w:rPr>
        <w:t>, 2-</w:t>
      </w:r>
      <w:r w:rsidR="000733B3">
        <w:rPr>
          <w:sz w:val="28"/>
          <w:szCs w:val="28"/>
        </w:rPr>
        <w:t>й</w:t>
      </w:r>
      <w:r w:rsidR="000733B3" w:rsidRPr="000733B3">
        <w:rPr>
          <w:sz w:val="28"/>
          <w:szCs w:val="28"/>
        </w:rPr>
        <w:t xml:space="preserve"> </w:t>
      </w:r>
      <w:r w:rsidR="000733B3">
        <w:rPr>
          <w:sz w:val="28"/>
          <w:szCs w:val="28"/>
          <w:lang w:val="en-US"/>
        </w:rPr>
        <w:t>arabesques</w:t>
      </w:r>
      <w:r w:rsidR="000733B3" w:rsidRPr="000733B3">
        <w:rPr>
          <w:sz w:val="28"/>
          <w:szCs w:val="28"/>
        </w:rPr>
        <w:t xml:space="preserve"> </w:t>
      </w:r>
      <w:r w:rsidR="000733B3">
        <w:rPr>
          <w:sz w:val="28"/>
          <w:szCs w:val="28"/>
        </w:rPr>
        <w:t>на всей стопе.</w:t>
      </w:r>
    </w:p>
    <w:p w:rsidR="000733B3" w:rsidRDefault="000733B3" w:rsidP="00AB305E">
      <w:pPr>
        <w:pStyle w:val="a7"/>
        <w:numPr>
          <w:ilvl w:val="0"/>
          <w:numId w:val="6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Tour </w:t>
      </w:r>
      <w:proofErr w:type="spellStart"/>
      <w:r>
        <w:rPr>
          <w:sz w:val="28"/>
          <w:szCs w:val="28"/>
          <w:lang w:val="en-US"/>
        </w:rPr>
        <w:t>sissonne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tombe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 xml:space="preserve">efface </w:t>
      </w:r>
      <w:r>
        <w:rPr>
          <w:sz w:val="28"/>
          <w:szCs w:val="28"/>
        </w:rPr>
        <w:t>по диагонали подряд.</w:t>
      </w:r>
    </w:p>
    <w:p w:rsidR="00B94394" w:rsidRDefault="00B94394" w:rsidP="00B9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4394" w:rsidRDefault="00B94394" w:rsidP="00B9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rPr>
          <w:sz w:val="28"/>
          <w:szCs w:val="28"/>
          <w:lang w:val="en-US"/>
        </w:rPr>
      </w:pPr>
    </w:p>
    <w:p w:rsidR="000733B3" w:rsidRDefault="000733B3" w:rsidP="00B9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Allegro.</w:t>
      </w:r>
    </w:p>
    <w:p w:rsidR="00B94394" w:rsidRDefault="00B94394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Temps</w:t>
      </w:r>
      <w:r w:rsidRPr="00B94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saute</w:t>
      </w:r>
      <w:proofErr w:type="spellEnd"/>
      <w:r w:rsidRPr="00B94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94394">
        <w:rPr>
          <w:sz w:val="28"/>
          <w:szCs w:val="28"/>
        </w:rPr>
        <w:t>5</w:t>
      </w:r>
      <w:r>
        <w:rPr>
          <w:sz w:val="28"/>
          <w:szCs w:val="28"/>
        </w:rPr>
        <w:t xml:space="preserve"> позиции с продвижением вперед, в сторону и назад в комбинации с другими упражнениями. </w:t>
      </w:r>
    </w:p>
    <w:p w:rsidR="00B94394" w:rsidRDefault="00B94394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945EB">
        <w:rPr>
          <w:sz w:val="28"/>
          <w:szCs w:val="28"/>
          <w:lang w:val="fr-FR"/>
        </w:rPr>
        <w:t xml:space="preserve">hangement de pied en tournant ½ </w:t>
      </w:r>
      <w:r>
        <w:rPr>
          <w:sz w:val="28"/>
          <w:szCs w:val="28"/>
        </w:rPr>
        <w:t>поворота</w:t>
      </w:r>
      <w:r w:rsidRPr="002945EB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В комбинации с другими упражнениями.</w:t>
      </w:r>
    </w:p>
    <w:p w:rsidR="00B94394" w:rsidRDefault="00B94394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Pas</w:t>
      </w:r>
      <w:r w:rsidRPr="00B94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echappe</w:t>
      </w:r>
      <w:proofErr w:type="spellEnd"/>
      <w:r w:rsidRPr="00B94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2, 4 позиции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B94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tournant</w:t>
      </w:r>
      <w:proofErr w:type="spellEnd"/>
      <w:r w:rsidRPr="00B94394">
        <w:rPr>
          <w:sz w:val="28"/>
          <w:szCs w:val="28"/>
        </w:rPr>
        <w:t xml:space="preserve"> </w:t>
      </w:r>
      <w:r>
        <w:rPr>
          <w:sz w:val="28"/>
          <w:szCs w:val="28"/>
        </w:rPr>
        <w:t>по ½</w:t>
      </w:r>
      <w:r w:rsidRPr="00B94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поворота.В</w:t>
      </w:r>
      <w:proofErr w:type="spellEnd"/>
      <w:r>
        <w:rPr>
          <w:sz w:val="28"/>
          <w:szCs w:val="28"/>
        </w:rPr>
        <w:t xml:space="preserve"> комбинации с другими упражнениями.</w:t>
      </w:r>
    </w:p>
    <w:p w:rsidR="00B94394" w:rsidRPr="00B94394" w:rsidRDefault="00B94394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 w:rsidRPr="002945EB">
        <w:rPr>
          <w:sz w:val="28"/>
          <w:szCs w:val="28"/>
          <w:lang w:val="fr-FR"/>
        </w:rPr>
        <w:t xml:space="preserve">Grand assemble </w:t>
      </w:r>
      <w:r>
        <w:rPr>
          <w:sz w:val="28"/>
          <w:szCs w:val="28"/>
        </w:rPr>
        <w:t>в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сторону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в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перед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с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приемом</w:t>
      </w:r>
      <w:r w:rsidRPr="002945EB">
        <w:rPr>
          <w:sz w:val="28"/>
          <w:szCs w:val="28"/>
          <w:lang w:val="fr-FR"/>
        </w:rPr>
        <w:t xml:space="preserve">: glissade, sissonne-tombe, developpe-tombe </w:t>
      </w:r>
      <w:r>
        <w:rPr>
          <w:sz w:val="28"/>
          <w:szCs w:val="28"/>
        </w:rPr>
        <w:t>вперед</w:t>
      </w:r>
      <w:r w:rsidRPr="002945EB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В комбинации с другими упражнениями.</w:t>
      </w:r>
    </w:p>
    <w:p w:rsidR="0084667D" w:rsidRPr="002945EB" w:rsidRDefault="00B94394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 </w:t>
      </w:r>
      <w:r w:rsidR="0084667D" w:rsidRPr="002945EB">
        <w:rPr>
          <w:sz w:val="28"/>
          <w:szCs w:val="28"/>
          <w:lang w:val="fr-FR"/>
        </w:rPr>
        <w:t xml:space="preserve">Grand jete </w:t>
      </w:r>
      <w:r w:rsidR="0084667D">
        <w:rPr>
          <w:sz w:val="28"/>
          <w:szCs w:val="28"/>
        </w:rPr>
        <w:t>на</w:t>
      </w:r>
      <w:r w:rsidR="0084667D" w:rsidRPr="002945EB">
        <w:rPr>
          <w:sz w:val="28"/>
          <w:szCs w:val="28"/>
          <w:lang w:val="fr-FR"/>
        </w:rPr>
        <w:t xml:space="preserve"> attitude croisee, 3 arabesques c coupe- </w:t>
      </w:r>
      <w:r w:rsidR="0084667D">
        <w:rPr>
          <w:sz w:val="28"/>
          <w:szCs w:val="28"/>
        </w:rPr>
        <w:t>шага</w:t>
      </w:r>
      <w:r w:rsidR="0084667D" w:rsidRPr="002945EB">
        <w:rPr>
          <w:sz w:val="28"/>
          <w:szCs w:val="28"/>
          <w:lang w:val="fr-FR"/>
        </w:rPr>
        <w:t xml:space="preserve">, </w:t>
      </w:r>
      <w:r w:rsidR="0084667D">
        <w:rPr>
          <w:sz w:val="28"/>
          <w:szCs w:val="28"/>
        </w:rPr>
        <w:t>на</w:t>
      </w:r>
      <w:r w:rsidR="0084667D" w:rsidRPr="002945EB">
        <w:rPr>
          <w:sz w:val="28"/>
          <w:szCs w:val="28"/>
          <w:lang w:val="fr-FR"/>
        </w:rPr>
        <w:t xml:space="preserve"> attitude croisee, 1, 2 arrabesques </w:t>
      </w:r>
      <w:r w:rsidR="0084667D">
        <w:rPr>
          <w:sz w:val="28"/>
          <w:szCs w:val="28"/>
        </w:rPr>
        <w:t>с</w:t>
      </w:r>
      <w:r w:rsidR="0084667D" w:rsidRPr="002945EB">
        <w:rPr>
          <w:sz w:val="28"/>
          <w:szCs w:val="28"/>
          <w:lang w:val="fr-FR"/>
        </w:rPr>
        <w:t xml:space="preserve"> 5 </w:t>
      </w:r>
      <w:r w:rsidR="0084667D">
        <w:rPr>
          <w:sz w:val="28"/>
          <w:szCs w:val="28"/>
        </w:rPr>
        <w:t>позиции</w:t>
      </w:r>
      <w:r w:rsidR="0084667D" w:rsidRPr="002945EB">
        <w:rPr>
          <w:sz w:val="28"/>
          <w:szCs w:val="28"/>
          <w:lang w:val="fr-FR"/>
        </w:rPr>
        <w:t xml:space="preserve"> </w:t>
      </w:r>
      <w:r w:rsidR="0084667D">
        <w:rPr>
          <w:sz w:val="28"/>
          <w:szCs w:val="28"/>
        </w:rPr>
        <w:t>и</w:t>
      </w:r>
      <w:r w:rsidR="0084667D" w:rsidRPr="002945EB">
        <w:rPr>
          <w:sz w:val="28"/>
          <w:szCs w:val="28"/>
          <w:lang w:val="fr-FR"/>
        </w:rPr>
        <w:t xml:space="preserve"> </w:t>
      </w:r>
      <w:r w:rsidR="0084667D">
        <w:rPr>
          <w:sz w:val="28"/>
          <w:szCs w:val="28"/>
        </w:rPr>
        <w:t>с</w:t>
      </w:r>
      <w:r w:rsidR="0084667D" w:rsidRPr="002945EB">
        <w:rPr>
          <w:sz w:val="28"/>
          <w:szCs w:val="28"/>
          <w:lang w:val="fr-FR"/>
        </w:rPr>
        <w:t xml:space="preserve"> coupe- </w:t>
      </w:r>
      <w:r w:rsidR="0084667D">
        <w:rPr>
          <w:sz w:val="28"/>
          <w:szCs w:val="28"/>
        </w:rPr>
        <w:t>шага</w:t>
      </w:r>
      <w:r w:rsidR="0084667D" w:rsidRPr="002945EB">
        <w:rPr>
          <w:sz w:val="28"/>
          <w:szCs w:val="28"/>
          <w:lang w:val="fr-FR"/>
        </w:rPr>
        <w:t xml:space="preserve"> </w:t>
      </w:r>
      <w:r w:rsidR="0084667D">
        <w:rPr>
          <w:sz w:val="28"/>
          <w:szCs w:val="28"/>
        </w:rPr>
        <w:t>и</w:t>
      </w:r>
      <w:r w:rsidR="0084667D" w:rsidRPr="002945EB">
        <w:rPr>
          <w:sz w:val="28"/>
          <w:szCs w:val="28"/>
          <w:lang w:val="fr-FR"/>
        </w:rPr>
        <w:t xml:space="preserve"> pas glissade.</w:t>
      </w:r>
    </w:p>
    <w:p w:rsidR="0084667D" w:rsidRDefault="0084667D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Pas</w:t>
      </w:r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jete</w:t>
      </w:r>
      <w:proofErr w:type="spellEnd"/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tournant</w:t>
      </w:r>
      <w:proofErr w:type="spellEnd"/>
      <w:r w:rsidRPr="0084667D">
        <w:rPr>
          <w:sz w:val="28"/>
          <w:szCs w:val="28"/>
        </w:rPr>
        <w:t xml:space="preserve"> </w:t>
      </w:r>
      <w:r>
        <w:rPr>
          <w:sz w:val="28"/>
          <w:szCs w:val="28"/>
        </w:rPr>
        <w:t>с продвижением в сторону на ½</w:t>
      </w:r>
      <w:r w:rsidRPr="0084667D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оборота по прямой линии и по диагонали. В комбинации с другими упражнениями.</w:t>
      </w:r>
    </w:p>
    <w:p w:rsidR="0084667D" w:rsidRDefault="0084667D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Grand</w:t>
      </w:r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sissonne</w:t>
      </w:r>
      <w:proofErr w:type="spellEnd"/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ouvert</w:t>
      </w:r>
      <w:proofErr w:type="spellEnd"/>
      <w:r w:rsidRPr="0084667D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всех направлениях и позах без продвижения и с продвижением в комбинации с другими движениями.</w:t>
      </w:r>
    </w:p>
    <w:p w:rsidR="0084667D" w:rsidRDefault="0084667D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Pas</w:t>
      </w:r>
      <w:r w:rsidRPr="008466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balance</w:t>
      </w:r>
      <w:r w:rsidRPr="00846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pas</w:t>
      </w:r>
      <w:r w:rsidRPr="008466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basque</w:t>
      </w:r>
      <w:proofErr w:type="spellEnd"/>
      <w:r w:rsidRPr="00846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½  поворота</w:t>
      </w:r>
      <w:proofErr w:type="gramEnd"/>
      <w:r>
        <w:rPr>
          <w:sz w:val="28"/>
          <w:szCs w:val="28"/>
        </w:rPr>
        <w:t xml:space="preserve"> в сценической форме, муз. размер ¾  </w:t>
      </w:r>
    </w:p>
    <w:p w:rsidR="0084667D" w:rsidRDefault="0084667D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Sissonnne</w:t>
      </w:r>
      <w:proofErr w:type="spellEnd"/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tombe</w:t>
      </w:r>
      <w:proofErr w:type="spellEnd"/>
      <w:r w:rsidRPr="0084667D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всех направлениях и в маленьких позах. В комбинации с другими упражнениями.</w:t>
      </w:r>
    </w:p>
    <w:p w:rsidR="0084667D" w:rsidRPr="002945EB" w:rsidRDefault="0084667D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Temps leve sur le cou-de-pied. </w:t>
      </w:r>
    </w:p>
    <w:p w:rsidR="00B94394" w:rsidRPr="0084667D" w:rsidRDefault="0084667D" w:rsidP="00B94394">
      <w:pPr>
        <w:pStyle w:val="a7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8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Grand</w:t>
      </w:r>
      <w:r w:rsidRPr="008466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temps</w:t>
      </w:r>
      <w:proofErr w:type="gramEnd"/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leve</w:t>
      </w:r>
      <w:proofErr w:type="spellEnd"/>
      <w:r w:rsidRPr="008466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saute</w:t>
      </w:r>
      <w:proofErr w:type="spellEnd"/>
      <w:r w:rsidRPr="0084667D">
        <w:rPr>
          <w:sz w:val="28"/>
          <w:szCs w:val="28"/>
        </w:rPr>
        <w:t xml:space="preserve">. </w:t>
      </w:r>
      <w:r>
        <w:rPr>
          <w:sz w:val="28"/>
          <w:szCs w:val="28"/>
        </w:rPr>
        <w:t>В комбинации с другими упражнениями.</w:t>
      </w:r>
      <w:r w:rsidR="00B94394" w:rsidRPr="0084667D">
        <w:rPr>
          <w:sz w:val="28"/>
          <w:szCs w:val="28"/>
        </w:rPr>
        <w:t xml:space="preserve">  </w:t>
      </w:r>
    </w:p>
    <w:p w:rsidR="000733B3" w:rsidRPr="0084667D" w:rsidRDefault="000733B3" w:rsidP="000733B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sz w:val="28"/>
          <w:szCs w:val="28"/>
        </w:rPr>
      </w:pPr>
    </w:p>
    <w:p w:rsidR="000733B3" w:rsidRPr="0084667D" w:rsidRDefault="000733B3" w:rsidP="000733B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sz w:val="28"/>
          <w:szCs w:val="28"/>
        </w:rPr>
      </w:pPr>
    </w:p>
    <w:p w:rsidR="00AB305E" w:rsidRPr="0084667D" w:rsidRDefault="00AB305E" w:rsidP="00AB305E">
      <w:pPr>
        <w:tabs>
          <w:tab w:val="left" w:pos="3936"/>
          <w:tab w:val="center" w:pos="4677"/>
          <w:tab w:val="left" w:pos="7716"/>
        </w:tabs>
        <w:ind w:left="360"/>
        <w:rPr>
          <w:sz w:val="28"/>
          <w:szCs w:val="28"/>
        </w:rPr>
      </w:pPr>
    </w:p>
    <w:p w:rsidR="001D288C" w:rsidRPr="0084667D" w:rsidRDefault="001D288C" w:rsidP="001D288C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CC7F4D" w:rsidRPr="0084667D" w:rsidRDefault="00CC7F4D" w:rsidP="00CC7F4D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FB3B22" w:rsidRPr="0084667D" w:rsidRDefault="00FB3B22" w:rsidP="00FB3B22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 w:rsidRPr="0084667D">
        <w:rPr>
          <w:sz w:val="28"/>
          <w:szCs w:val="28"/>
        </w:rPr>
        <w:t xml:space="preserve">       </w:t>
      </w:r>
    </w:p>
    <w:p w:rsidR="00FB3B22" w:rsidRPr="0084667D" w:rsidRDefault="00FB3B22" w:rsidP="00FB3B22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FB3B22" w:rsidRPr="0084667D" w:rsidRDefault="00FB3B22" w:rsidP="00FB3B22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837428" w:rsidRPr="0084667D" w:rsidRDefault="00837428" w:rsidP="00837428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837428" w:rsidRPr="0084667D" w:rsidRDefault="00837428" w:rsidP="00837428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Предмет «Народно - сценический танец».</w:t>
      </w: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Первое полугодие 16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часов.</w:t>
      </w: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Второе полугодие 19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часов.</w:t>
      </w: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Итого в год 35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часов.</w:t>
      </w: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полугодие.</w:t>
      </w: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Задача: Предмет народно - сценический танец и его составные части: экзерсис у станка и на середине зала. Терминология народного танца. Знакомство с элементами и манерой исполнения русского танца, а так же танцев народа мира.</w:t>
      </w: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Цель: учащиеся должны знать терминологию народно – сценического танца, владеть координацией изученных движений, уметь станцевать небольшие комбинации на пройденном материале (16 тактов).</w:t>
      </w:r>
    </w:p>
    <w:p w:rsidR="008A1BAC" w:rsidRDefault="001673ED" w:rsidP="008A1BAC">
      <w:pPr>
        <w:tabs>
          <w:tab w:val="left" w:pos="30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Упражнения у станка</w:t>
      </w:r>
    </w:p>
    <w:p w:rsidR="008A1BAC" w:rsidRP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позиции ног </w:t>
      </w:r>
      <w:r>
        <w:rPr>
          <w:sz w:val="28"/>
          <w:szCs w:val="28"/>
          <w:lang w:val="en-US"/>
        </w:rPr>
        <w:t>I</w:t>
      </w:r>
      <w:r w:rsidRPr="008A1BA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 w:rsidRPr="008A1BA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 w:rsidRPr="008A1BAC">
        <w:rPr>
          <w:sz w:val="28"/>
          <w:szCs w:val="28"/>
        </w:rPr>
        <w:t>.</w:t>
      </w:r>
    </w:p>
    <w:p w:rsidR="008A1BAC" w:rsidRP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>
        <w:rPr>
          <w:sz w:val="28"/>
          <w:szCs w:val="28"/>
          <w:lang w:val="en-US"/>
        </w:rPr>
        <w:t>preparation</w:t>
      </w:r>
    </w:p>
    <w:p w:rsidR="008A1BAC" w:rsidRPr="002945EB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Demi- plié et grand –plie </w:t>
      </w:r>
      <w:r>
        <w:rPr>
          <w:sz w:val="28"/>
          <w:szCs w:val="28"/>
        </w:rPr>
        <w:t>по</w:t>
      </w:r>
      <w:r w:rsidRPr="002945EB">
        <w:rPr>
          <w:sz w:val="28"/>
          <w:szCs w:val="28"/>
          <w:lang w:val="fr-FR"/>
        </w:rPr>
        <w:t xml:space="preserve"> I, II,V </w:t>
      </w:r>
      <w:r>
        <w:rPr>
          <w:sz w:val="28"/>
          <w:szCs w:val="28"/>
        </w:rPr>
        <w:t>позициям</w:t>
      </w:r>
    </w:p>
    <w:p w:rsidR="008A1BAC" w:rsidRP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8A1B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tendu</w:t>
      </w:r>
      <w:proofErr w:type="spellEnd"/>
      <w:r w:rsidRPr="008A1BAC">
        <w:rPr>
          <w:sz w:val="28"/>
          <w:szCs w:val="28"/>
        </w:rPr>
        <w:t xml:space="preserve"> </w:t>
      </w:r>
      <w:r>
        <w:rPr>
          <w:sz w:val="28"/>
          <w:szCs w:val="28"/>
        </w:rPr>
        <w:t>с сокращением стопы в сторону, вперед, назад</w:t>
      </w:r>
    </w:p>
    <w:p w:rsid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8A1B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jete</w:t>
      </w:r>
      <w:proofErr w:type="spellEnd"/>
      <w:r w:rsidRPr="008A1BAC">
        <w:rPr>
          <w:sz w:val="28"/>
          <w:szCs w:val="28"/>
        </w:rPr>
        <w:t xml:space="preserve"> </w:t>
      </w:r>
      <w:r>
        <w:rPr>
          <w:sz w:val="28"/>
          <w:szCs w:val="28"/>
        </w:rPr>
        <w:t>с сокращением стопы после броска</w:t>
      </w:r>
    </w:p>
    <w:p w:rsidR="008A1BAC" w:rsidRPr="002945EB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Понятие</w:t>
      </w:r>
      <w:r w:rsidRPr="002945EB">
        <w:rPr>
          <w:sz w:val="28"/>
          <w:szCs w:val="28"/>
          <w:lang w:val="fr-FR"/>
        </w:rPr>
        <w:t xml:space="preserve"> sur le cou-de-pied</w:t>
      </w:r>
    </w:p>
    <w:p w:rsidR="008A1BAC" w:rsidRPr="002945EB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t xml:space="preserve">Flic  </w:t>
      </w:r>
      <w:r>
        <w:rPr>
          <w:sz w:val="28"/>
          <w:szCs w:val="28"/>
        </w:rPr>
        <w:t>в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положение</w:t>
      </w:r>
      <w:r w:rsidRPr="002945EB">
        <w:rPr>
          <w:sz w:val="28"/>
          <w:szCs w:val="28"/>
          <w:lang w:val="fr-FR"/>
        </w:rPr>
        <w:t xml:space="preserve"> sur le cou-de-pied</w:t>
      </w:r>
    </w:p>
    <w:p w:rsidR="008A1BAC" w:rsidRP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Понятие </w:t>
      </w:r>
      <w:r>
        <w:rPr>
          <w:sz w:val="28"/>
          <w:szCs w:val="28"/>
          <w:lang w:val="en-US"/>
        </w:rPr>
        <w:t>passé</w:t>
      </w:r>
    </w:p>
    <w:p w:rsidR="008A1BAC" w:rsidRP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Подготовка к веревочке</w:t>
      </w:r>
    </w:p>
    <w:p w:rsidR="008A1BAC" w:rsidRP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Releve</w:t>
      </w:r>
      <w:proofErr w:type="spellEnd"/>
      <w:r w:rsidRPr="008A1B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lent</w:t>
      </w:r>
      <w:r w:rsidRPr="008A1BAC">
        <w:rPr>
          <w:sz w:val="28"/>
          <w:szCs w:val="28"/>
        </w:rPr>
        <w:t xml:space="preserve"> </w:t>
      </w:r>
      <w:r>
        <w:rPr>
          <w:sz w:val="28"/>
          <w:szCs w:val="28"/>
        </w:rPr>
        <w:t>на 90 в характере русского народного танца</w:t>
      </w:r>
    </w:p>
    <w:p w:rsidR="008A1BAC" w:rsidRPr="008A1BAC" w:rsidRDefault="008A1BAC" w:rsidP="008A1BAC">
      <w:pPr>
        <w:pStyle w:val="a7"/>
        <w:numPr>
          <w:ilvl w:val="0"/>
          <w:numId w:val="9"/>
        </w:numPr>
        <w:tabs>
          <w:tab w:val="left" w:pos="3012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Port</w:t>
      </w:r>
      <w:r w:rsidRPr="008A1B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8A1B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bras</w:t>
      </w:r>
      <w:r w:rsidRPr="008A1BAC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вперед, назад, в сторону</w:t>
      </w: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</w:p>
    <w:p w:rsidR="008A1BAC" w:rsidRDefault="008A1BAC" w:rsidP="001673ED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Упражнения лицом к станку</w:t>
      </w:r>
    </w:p>
    <w:p w:rsidR="008A1BAC" w:rsidRDefault="008A1BAC" w:rsidP="008A1BAC">
      <w:pPr>
        <w:pStyle w:val="a7"/>
        <w:numPr>
          <w:ilvl w:val="0"/>
          <w:numId w:val="10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Приподание</w:t>
      </w:r>
      <w:proofErr w:type="spellEnd"/>
      <w:r>
        <w:rPr>
          <w:sz w:val="28"/>
          <w:szCs w:val="28"/>
        </w:rPr>
        <w:t xml:space="preserve"> из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позиции</w:t>
      </w:r>
    </w:p>
    <w:p w:rsidR="008A1BAC" w:rsidRDefault="008A1BAC" w:rsidP="008A1BAC">
      <w:pPr>
        <w:pStyle w:val="a7"/>
        <w:numPr>
          <w:ilvl w:val="0"/>
          <w:numId w:val="10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Подбивка в характере белорусского танца</w:t>
      </w:r>
    </w:p>
    <w:p w:rsidR="008A1BAC" w:rsidRDefault="008A1BAC" w:rsidP="008A1BAC">
      <w:pPr>
        <w:pStyle w:val="a7"/>
        <w:numPr>
          <w:ilvl w:val="0"/>
          <w:numId w:val="10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движению «качалка»</w:t>
      </w:r>
    </w:p>
    <w:p w:rsidR="008A1BAC" w:rsidRDefault="008A1BAC" w:rsidP="008A1BAC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</w:p>
    <w:p w:rsidR="008A1BAC" w:rsidRDefault="008A1BAC" w:rsidP="008A1BAC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 на середине зала</w:t>
      </w:r>
    </w:p>
    <w:p w:rsidR="008A1BAC" w:rsidRPr="008A1BAC" w:rsidRDefault="008A1BAC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proofErr w:type="spellStart"/>
      <w:r>
        <w:rPr>
          <w:sz w:val="28"/>
          <w:szCs w:val="28"/>
          <w:lang w:val="en-US"/>
        </w:rPr>
        <w:t>epaulement</w:t>
      </w:r>
      <w:proofErr w:type="spellEnd"/>
    </w:p>
    <w:p w:rsidR="008A1BAC" w:rsidRDefault="008A1BAC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Позиции и положения рук в русском танце</w:t>
      </w:r>
    </w:p>
    <w:p w:rsidR="008A1BAC" w:rsidRDefault="008A1BAC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Port</w:t>
      </w:r>
      <w:r w:rsidRPr="008A1B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8A1B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bras</w:t>
      </w:r>
      <w:r w:rsidRPr="008A1BAC">
        <w:rPr>
          <w:sz w:val="28"/>
          <w:szCs w:val="28"/>
        </w:rPr>
        <w:t xml:space="preserve"> </w:t>
      </w:r>
      <w:r>
        <w:rPr>
          <w:sz w:val="28"/>
          <w:szCs w:val="28"/>
        </w:rPr>
        <w:t>в характере русского танца</w:t>
      </w:r>
    </w:p>
    <w:p w:rsidR="008A1BAC" w:rsidRDefault="008A1BAC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ходы русского танца: простой, переменный, с каблука в </w:t>
      </w:r>
      <w:r>
        <w:rPr>
          <w:sz w:val="28"/>
          <w:szCs w:val="28"/>
          <w:lang w:val="en-US"/>
        </w:rPr>
        <w:t>demi</w:t>
      </w:r>
      <w:r w:rsidRPr="008A1BA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plie</w:t>
      </w:r>
      <w:r w:rsidRPr="008A1B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ударом каблука по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</w:t>
      </w:r>
    </w:p>
    <w:p w:rsidR="008A1BAC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1BAC">
        <w:rPr>
          <w:sz w:val="28"/>
          <w:szCs w:val="28"/>
        </w:rPr>
        <w:t>горох</w:t>
      </w:r>
      <w:r>
        <w:rPr>
          <w:sz w:val="28"/>
          <w:szCs w:val="28"/>
        </w:rPr>
        <w:t>»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«трилистник»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«гармошка»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моталочка</w:t>
      </w:r>
      <w:proofErr w:type="spellEnd"/>
      <w:r>
        <w:rPr>
          <w:sz w:val="28"/>
          <w:szCs w:val="28"/>
        </w:rPr>
        <w:t xml:space="preserve">» - движение проучивается у станка из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 xml:space="preserve">» - движение проучивается у станка из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Двойная дробь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«веревочка» - в характере русского танца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припадание</w:t>
      </w:r>
      <w:proofErr w:type="spellEnd"/>
      <w:r>
        <w:rPr>
          <w:sz w:val="28"/>
          <w:szCs w:val="28"/>
        </w:rPr>
        <w:t xml:space="preserve">» по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 с разворотом работающей ноги в </w:t>
      </w:r>
      <w:r>
        <w:rPr>
          <w:sz w:val="28"/>
          <w:szCs w:val="28"/>
          <w:lang w:val="en-US"/>
        </w:rPr>
        <w:t>V</w:t>
      </w:r>
      <w:r w:rsidRPr="00523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 в характере белорусского танца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Ход «Лявонихи»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«Подбивка»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с </w:t>
      </w:r>
      <w:proofErr w:type="spellStart"/>
      <w:r>
        <w:rPr>
          <w:sz w:val="28"/>
          <w:szCs w:val="28"/>
        </w:rPr>
        <w:t>вывидением</w:t>
      </w:r>
      <w:proofErr w:type="spellEnd"/>
      <w:r>
        <w:rPr>
          <w:sz w:val="28"/>
          <w:szCs w:val="28"/>
        </w:rPr>
        <w:t xml:space="preserve"> ноги через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позицию</w:t>
      </w:r>
    </w:p>
    <w:p w:rsidR="00523D6F" w:rsidRDefault="00523D6F" w:rsidP="008A1BAC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Простые шаги, «</w:t>
      </w:r>
      <w:proofErr w:type="spellStart"/>
      <w:r>
        <w:rPr>
          <w:sz w:val="28"/>
          <w:szCs w:val="28"/>
        </w:rPr>
        <w:t>припадание</w:t>
      </w:r>
      <w:proofErr w:type="spellEnd"/>
      <w:r>
        <w:rPr>
          <w:sz w:val="28"/>
          <w:szCs w:val="28"/>
        </w:rPr>
        <w:t>»</w:t>
      </w:r>
    </w:p>
    <w:p w:rsidR="00523D6F" w:rsidRDefault="00523D6F" w:rsidP="00523D6F">
      <w:pPr>
        <w:pStyle w:val="a7"/>
        <w:numPr>
          <w:ilvl w:val="0"/>
          <w:numId w:val="11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 </w:t>
      </w:r>
      <w:r>
        <w:rPr>
          <w:sz w:val="28"/>
          <w:szCs w:val="28"/>
        </w:rPr>
        <w:t>Вращение на месте</w:t>
      </w:r>
    </w:p>
    <w:p w:rsidR="00523D6F" w:rsidRDefault="00523D6F" w:rsidP="00523D6F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полугодие.</w:t>
      </w:r>
    </w:p>
    <w:p w:rsidR="00523D6F" w:rsidRDefault="00523D6F" w:rsidP="00523D6F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Задача: изучаются новые движения у станка. Прививается аккуратность и точность при исполнении движений. Большое внимание уделяется </w:t>
      </w:r>
      <w:proofErr w:type="spellStart"/>
      <w:r>
        <w:rPr>
          <w:sz w:val="28"/>
          <w:szCs w:val="28"/>
        </w:rPr>
        <w:t>суставо</w:t>
      </w:r>
      <w:proofErr w:type="spellEnd"/>
      <w:r>
        <w:rPr>
          <w:sz w:val="28"/>
          <w:szCs w:val="28"/>
        </w:rPr>
        <w:t xml:space="preserve">- связочному аппарату стоп и коленей. На середине зала изучаются </w:t>
      </w:r>
      <w:r w:rsidR="003324C0">
        <w:rPr>
          <w:sz w:val="28"/>
          <w:szCs w:val="28"/>
        </w:rPr>
        <w:t>движения русского, белорусского</w:t>
      </w:r>
      <w:r>
        <w:rPr>
          <w:sz w:val="28"/>
          <w:szCs w:val="28"/>
        </w:rPr>
        <w:t>,</w:t>
      </w:r>
      <w:r w:rsidR="003324C0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украинского танцев</w:t>
      </w:r>
      <w:r w:rsidR="003324C0">
        <w:rPr>
          <w:sz w:val="28"/>
          <w:szCs w:val="28"/>
        </w:rPr>
        <w:t xml:space="preserve"> в более усложненных комбинациях – с дробями и поворотами.</w:t>
      </w:r>
    </w:p>
    <w:p w:rsidR="003324C0" w:rsidRDefault="003324C0" w:rsidP="00523D6F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Упражнения у станка.</w:t>
      </w:r>
    </w:p>
    <w:p w:rsidR="003324C0" w:rsidRPr="003324C0" w:rsidRDefault="003324C0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Demi</w:t>
      </w:r>
      <w:r w:rsidRPr="003324C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plie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выворотным и параллельным позициям, с различными </w:t>
      </w:r>
      <w:r>
        <w:rPr>
          <w:sz w:val="28"/>
          <w:szCs w:val="28"/>
          <w:lang w:val="en-US"/>
        </w:rPr>
        <w:t>port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bras</w:t>
      </w:r>
    </w:p>
    <w:p w:rsidR="003324C0" w:rsidRPr="003324C0" w:rsidRDefault="003324C0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3324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tendu</w:t>
      </w:r>
      <w:proofErr w:type="spellEnd"/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demi</w:t>
      </w:r>
      <w:r w:rsidRPr="003324C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plie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</w:rPr>
        <w:t>ударом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позиции, с опусканием ноги на каблук с </w:t>
      </w:r>
      <w:r>
        <w:rPr>
          <w:sz w:val="28"/>
          <w:szCs w:val="28"/>
          <w:lang w:val="en-US"/>
        </w:rPr>
        <w:t>demi</w:t>
      </w:r>
      <w:r w:rsidRPr="003324C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plie</w:t>
      </w:r>
    </w:p>
    <w:p w:rsidR="003324C0" w:rsidRDefault="003324C0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Battement</w:t>
      </w:r>
      <w:r w:rsidRPr="003324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jete</w:t>
      </w:r>
      <w:proofErr w:type="spellEnd"/>
      <w:r>
        <w:rPr>
          <w:sz w:val="28"/>
          <w:szCs w:val="28"/>
        </w:rPr>
        <w:t xml:space="preserve"> с подниманием пятки опорной ноги</w:t>
      </w:r>
    </w:p>
    <w:p w:rsidR="003324C0" w:rsidRDefault="003324C0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Каблучнное</w:t>
      </w:r>
      <w:proofErr w:type="spellEnd"/>
      <w:r>
        <w:rPr>
          <w:sz w:val="28"/>
          <w:szCs w:val="28"/>
        </w:rPr>
        <w:t xml:space="preserve"> низкое </w:t>
      </w:r>
      <w:proofErr w:type="gramStart"/>
      <w:r>
        <w:rPr>
          <w:sz w:val="28"/>
          <w:szCs w:val="28"/>
        </w:rPr>
        <w:t>( положение</w:t>
      </w:r>
      <w:proofErr w:type="gramEnd"/>
      <w:r>
        <w:rPr>
          <w:sz w:val="28"/>
          <w:szCs w:val="28"/>
        </w:rPr>
        <w:t xml:space="preserve"> работающей ноги в </w:t>
      </w:r>
      <w:r>
        <w:rPr>
          <w:sz w:val="28"/>
          <w:szCs w:val="28"/>
          <w:lang w:val="en-US"/>
        </w:rPr>
        <w:t>sur</w:t>
      </w:r>
      <w:r w:rsidRPr="003324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</w:t>
      </w:r>
      <w:r w:rsidRPr="003324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cou</w:t>
      </w:r>
      <w:proofErr w:type="spellEnd"/>
      <w:r w:rsidRPr="003324C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</w:t>
      </w:r>
      <w:r w:rsidRPr="003324C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pied</w:t>
      </w:r>
      <w:r>
        <w:rPr>
          <w:sz w:val="28"/>
          <w:szCs w:val="28"/>
        </w:rPr>
        <w:t>с сокращенным и вытянутым подъемом)</w:t>
      </w:r>
    </w:p>
    <w:p w:rsidR="003324C0" w:rsidRPr="002945EB" w:rsidRDefault="003324C0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  <w:lang w:val="fr-FR"/>
        </w:rPr>
      </w:pPr>
      <w:r w:rsidRPr="002945EB">
        <w:rPr>
          <w:sz w:val="28"/>
          <w:szCs w:val="28"/>
          <w:lang w:val="fr-FR"/>
        </w:rPr>
        <w:lastRenderedPageBreak/>
        <w:t xml:space="preserve">Rond de jambe par terre en dehors et en dedans: </w:t>
      </w:r>
      <w:r>
        <w:rPr>
          <w:sz w:val="28"/>
          <w:szCs w:val="28"/>
        </w:rPr>
        <w:t>на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носок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и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на</w:t>
      </w:r>
      <w:r w:rsidRPr="002945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каблук</w:t>
      </w:r>
    </w:p>
    <w:p w:rsidR="003324C0" w:rsidRPr="003324C0" w:rsidRDefault="003324C0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Подготовка к «веревочке»</w:t>
      </w:r>
    </w:p>
    <w:p w:rsidR="003324C0" w:rsidRPr="003324C0" w:rsidRDefault="003324C0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«веревочка» простая, двойная, с вынесением работающей ноги на каблук в сторону и вперед</w:t>
      </w:r>
    </w:p>
    <w:p w:rsidR="007260A9" w:rsidRPr="007260A9" w:rsidRDefault="007260A9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 w:rsidRPr="007260A9">
        <w:rPr>
          <w:sz w:val="28"/>
          <w:szCs w:val="28"/>
          <w:lang w:val="en-US"/>
        </w:rPr>
        <w:t xml:space="preserve">Pas </w:t>
      </w:r>
      <w:proofErr w:type="spellStart"/>
      <w:r>
        <w:rPr>
          <w:sz w:val="28"/>
          <w:szCs w:val="28"/>
          <w:lang w:val="en-US"/>
        </w:rPr>
        <w:t>tortille</w:t>
      </w:r>
      <w:proofErr w:type="spellEnd"/>
    </w:p>
    <w:p w:rsidR="007260A9" w:rsidRDefault="007260A9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Battement </w:t>
      </w:r>
      <w:proofErr w:type="spellStart"/>
      <w:r>
        <w:rPr>
          <w:sz w:val="28"/>
          <w:szCs w:val="28"/>
          <w:lang w:val="en-US"/>
        </w:rPr>
        <w:t>foundu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 45 в сторону</w:t>
      </w:r>
    </w:p>
    <w:p w:rsidR="007260A9" w:rsidRDefault="007260A9" w:rsidP="003324C0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Developpe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характере венгерского танца</w:t>
      </w:r>
    </w:p>
    <w:p w:rsidR="007260A9" w:rsidRPr="007260A9" w:rsidRDefault="007260A9" w:rsidP="007260A9">
      <w:pPr>
        <w:pStyle w:val="a7"/>
        <w:numPr>
          <w:ilvl w:val="0"/>
          <w:numId w:val="12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Grand</w:t>
      </w:r>
      <w:r w:rsidRPr="007260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battement</w:t>
      </w:r>
      <w:r w:rsidRPr="007260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jete</w:t>
      </w:r>
      <w:proofErr w:type="spellEnd"/>
      <w:r w:rsidRPr="0072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опусканием работающей ноги на каблук в </w:t>
      </w:r>
      <w:r>
        <w:rPr>
          <w:sz w:val="28"/>
          <w:szCs w:val="28"/>
          <w:lang w:val="en-US"/>
        </w:rPr>
        <w:t>demi</w:t>
      </w:r>
      <w:r w:rsidRPr="007260A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plie</w:t>
      </w:r>
    </w:p>
    <w:p w:rsidR="007260A9" w:rsidRDefault="007260A9" w:rsidP="007260A9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Упражнения лицом к станку</w:t>
      </w:r>
    </w:p>
    <w:p w:rsidR="007260A9" w:rsidRDefault="007260A9" w:rsidP="007260A9">
      <w:pPr>
        <w:pStyle w:val="a7"/>
        <w:numPr>
          <w:ilvl w:val="0"/>
          <w:numId w:val="13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Дробная «подбивка» в характере русского танца</w:t>
      </w:r>
    </w:p>
    <w:p w:rsidR="007260A9" w:rsidRDefault="007260A9" w:rsidP="007260A9">
      <w:pPr>
        <w:pStyle w:val="a7"/>
        <w:numPr>
          <w:ilvl w:val="0"/>
          <w:numId w:val="13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Дробная «дорожка»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позиции</w:t>
      </w:r>
    </w:p>
    <w:p w:rsidR="007260A9" w:rsidRDefault="007260A9" w:rsidP="007260A9">
      <w:pPr>
        <w:pStyle w:val="a7"/>
        <w:numPr>
          <w:ilvl w:val="0"/>
          <w:numId w:val="13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«Голубец» в характере украинского танца</w:t>
      </w:r>
    </w:p>
    <w:p w:rsidR="007260A9" w:rsidRDefault="007260A9" w:rsidP="007260A9">
      <w:pPr>
        <w:pStyle w:val="a7"/>
        <w:numPr>
          <w:ilvl w:val="0"/>
          <w:numId w:val="13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Pas</w:t>
      </w:r>
      <w:r w:rsidRPr="007260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7260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bourree</w:t>
      </w:r>
      <w:proofErr w:type="spellEnd"/>
      <w:r w:rsidRPr="007260A9">
        <w:rPr>
          <w:sz w:val="28"/>
          <w:szCs w:val="28"/>
        </w:rPr>
        <w:t xml:space="preserve"> </w:t>
      </w:r>
      <w:r>
        <w:rPr>
          <w:sz w:val="28"/>
          <w:szCs w:val="28"/>
        </w:rPr>
        <w:t>в характере украинского танца</w:t>
      </w:r>
    </w:p>
    <w:p w:rsidR="007260A9" w:rsidRDefault="007260A9" w:rsidP="007260A9">
      <w:pPr>
        <w:pStyle w:val="a7"/>
        <w:numPr>
          <w:ilvl w:val="0"/>
          <w:numId w:val="13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Присядка: простая, «мячик» по </w:t>
      </w:r>
      <w:r>
        <w:rPr>
          <w:sz w:val="28"/>
          <w:szCs w:val="28"/>
          <w:lang w:val="en-US"/>
        </w:rPr>
        <w:t>I</w:t>
      </w:r>
      <w:r w:rsidRPr="007260A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позиции, с вынесением ноги в сторону на 45</w:t>
      </w:r>
    </w:p>
    <w:p w:rsidR="007260A9" w:rsidRDefault="007260A9" w:rsidP="00523D6F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середине зала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ходы танцев «</w:t>
      </w:r>
      <w:proofErr w:type="spellStart"/>
      <w:r>
        <w:rPr>
          <w:sz w:val="28"/>
          <w:szCs w:val="28"/>
        </w:rPr>
        <w:t>крыжачок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юрочка</w:t>
      </w:r>
      <w:proofErr w:type="spellEnd"/>
      <w:r>
        <w:rPr>
          <w:sz w:val="28"/>
          <w:szCs w:val="28"/>
        </w:rPr>
        <w:t>»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присюды</w:t>
      </w:r>
      <w:proofErr w:type="spellEnd"/>
      <w:r>
        <w:rPr>
          <w:sz w:val="28"/>
          <w:szCs w:val="28"/>
        </w:rPr>
        <w:t>» в повороте на 360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«веревочка» в характере польки </w:t>
      </w:r>
      <w:proofErr w:type="gramStart"/>
      <w:r>
        <w:rPr>
          <w:sz w:val="28"/>
          <w:szCs w:val="28"/>
        </w:rPr>
        <w:t>–«</w:t>
      </w:r>
      <w:proofErr w:type="spellStart"/>
      <w:proofErr w:type="gramEnd"/>
      <w:r>
        <w:rPr>
          <w:sz w:val="28"/>
          <w:szCs w:val="28"/>
        </w:rPr>
        <w:t>трясухи</w:t>
      </w:r>
      <w:proofErr w:type="spellEnd"/>
      <w:r>
        <w:rPr>
          <w:sz w:val="28"/>
          <w:szCs w:val="28"/>
        </w:rPr>
        <w:t>» с перескоком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Pas</w:t>
      </w:r>
      <w:r w:rsidRPr="00480F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480F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basque</w:t>
      </w:r>
      <w:proofErr w:type="spellEnd"/>
      <w:r w:rsidRPr="00480F55">
        <w:rPr>
          <w:sz w:val="28"/>
          <w:szCs w:val="28"/>
        </w:rPr>
        <w:t xml:space="preserve"> </w:t>
      </w:r>
      <w:r>
        <w:rPr>
          <w:sz w:val="28"/>
          <w:szCs w:val="28"/>
        </w:rPr>
        <w:t>в характере белорусского танца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Положение рук в паре «Лявониха», «</w:t>
      </w:r>
      <w:proofErr w:type="spellStart"/>
      <w:r>
        <w:rPr>
          <w:sz w:val="28"/>
          <w:szCs w:val="28"/>
        </w:rPr>
        <w:t>Крыжачок</w:t>
      </w:r>
      <w:proofErr w:type="spellEnd"/>
      <w:r>
        <w:rPr>
          <w:sz w:val="28"/>
          <w:szCs w:val="28"/>
        </w:rPr>
        <w:t>»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Повороты и кружения в паре </w:t>
      </w:r>
      <w:proofErr w:type="gramStart"/>
      <w:r>
        <w:rPr>
          <w:sz w:val="28"/>
          <w:szCs w:val="28"/>
        </w:rPr>
        <w:t>–«</w:t>
      </w:r>
      <w:proofErr w:type="spellStart"/>
      <w:proofErr w:type="gramEnd"/>
      <w:r>
        <w:rPr>
          <w:sz w:val="28"/>
          <w:szCs w:val="28"/>
        </w:rPr>
        <w:t>Крутуха</w:t>
      </w:r>
      <w:proofErr w:type="spellEnd"/>
      <w:r>
        <w:rPr>
          <w:sz w:val="28"/>
          <w:szCs w:val="28"/>
        </w:rPr>
        <w:t>»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Вращения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Подскоки на месте, в продвижении по диагонали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Комбинации на материале «Лявонихи», «Юрочки», «</w:t>
      </w:r>
      <w:proofErr w:type="spellStart"/>
      <w:r>
        <w:rPr>
          <w:sz w:val="28"/>
          <w:szCs w:val="28"/>
        </w:rPr>
        <w:t>Крыжочка</w:t>
      </w:r>
      <w:proofErr w:type="spellEnd"/>
      <w:r>
        <w:rPr>
          <w:sz w:val="28"/>
          <w:szCs w:val="28"/>
        </w:rPr>
        <w:t>»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Украинский танец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рук в украинском танце «корзиночка», </w:t>
      </w:r>
      <w:r>
        <w:rPr>
          <w:sz w:val="28"/>
          <w:szCs w:val="28"/>
          <w:lang w:val="en-US"/>
        </w:rPr>
        <w:t>II</w:t>
      </w:r>
      <w:r w:rsidRPr="00480F55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открытая, </w:t>
      </w:r>
      <w:r>
        <w:rPr>
          <w:sz w:val="28"/>
          <w:szCs w:val="28"/>
          <w:lang w:val="en-US"/>
        </w:rPr>
        <w:t>IV</w:t>
      </w:r>
      <w:r w:rsidRPr="00480F55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 руки на затылке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Бегунец</w:t>
      </w:r>
      <w:proofErr w:type="spellEnd"/>
      <w:r>
        <w:rPr>
          <w:sz w:val="28"/>
          <w:szCs w:val="28"/>
        </w:rPr>
        <w:t>» основной ход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«веревочка» простая, в повороте, с переступанием и выносом ноги на вперед каблук</w:t>
      </w:r>
    </w:p>
    <w:p w:rsidR="00480F55" w:rsidRDefault="00480F55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припадание</w:t>
      </w:r>
      <w:proofErr w:type="spellEnd"/>
      <w:r>
        <w:rPr>
          <w:sz w:val="28"/>
          <w:szCs w:val="28"/>
        </w:rPr>
        <w:t xml:space="preserve">» по </w:t>
      </w:r>
      <w:r>
        <w:rPr>
          <w:sz w:val="28"/>
          <w:szCs w:val="28"/>
          <w:lang w:val="en-US"/>
        </w:rPr>
        <w:t>II</w:t>
      </w:r>
      <w:r w:rsidR="005C21FB">
        <w:rPr>
          <w:sz w:val="28"/>
          <w:szCs w:val="28"/>
          <w:lang w:val="en-US"/>
        </w:rPr>
        <w:t>I</w:t>
      </w:r>
      <w:r w:rsidR="005C21FB">
        <w:rPr>
          <w:sz w:val="28"/>
          <w:szCs w:val="28"/>
        </w:rPr>
        <w:t xml:space="preserve"> позиции вперед, в сторону, назад</w:t>
      </w:r>
    </w:p>
    <w:p w:rsidR="005C21FB" w:rsidRDefault="005C21FB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«дорожка» с перекрещиванием ног</w:t>
      </w:r>
    </w:p>
    <w:p w:rsidR="005C21FB" w:rsidRDefault="005C21FB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выхилясник</w:t>
      </w:r>
      <w:proofErr w:type="spellEnd"/>
      <w:r>
        <w:rPr>
          <w:sz w:val="28"/>
          <w:szCs w:val="28"/>
        </w:rPr>
        <w:t>» простой, с «</w:t>
      </w:r>
      <w:proofErr w:type="spellStart"/>
      <w:r>
        <w:rPr>
          <w:sz w:val="28"/>
          <w:szCs w:val="28"/>
        </w:rPr>
        <w:t>упаданием</w:t>
      </w:r>
      <w:proofErr w:type="spellEnd"/>
      <w:r>
        <w:rPr>
          <w:sz w:val="28"/>
          <w:szCs w:val="28"/>
        </w:rPr>
        <w:t>»</w:t>
      </w:r>
    </w:p>
    <w:p w:rsidR="005C21FB" w:rsidRPr="005C21FB" w:rsidRDefault="005C21FB" w:rsidP="005C21FB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«голубец» на месте, с продвижением,</w:t>
      </w:r>
      <w:r w:rsidRPr="005C21FB">
        <w:rPr>
          <w:sz w:val="28"/>
          <w:szCs w:val="28"/>
        </w:rPr>
        <w:t xml:space="preserve"> в повороте</w:t>
      </w:r>
    </w:p>
    <w:p w:rsidR="00480F55" w:rsidRDefault="005C21FB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«тынок» маленький (женский), большой (мужской)</w:t>
      </w:r>
    </w:p>
    <w:p w:rsidR="005C21FB" w:rsidRDefault="005C21FB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Присядки с выносом ноги в сторону на 45, 90</w:t>
      </w:r>
    </w:p>
    <w:p w:rsidR="005C21FB" w:rsidRDefault="005C21FB" w:rsidP="00480F55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Парно - массовая комбинация «Гопак»</w:t>
      </w:r>
    </w:p>
    <w:p w:rsidR="008B0886" w:rsidRPr="008B0886" w:rsidRDefault="005C21FB" w:rsidP="008B0886">
      <w:pPr>
        <w:pStyle w:val="a7"/>
        <w:numPr>
          <w:ilvl w:val="0"/>
          <w:numId w:val="14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8B0886">
        <w:rPr>
          <w:sz w:val="28"/>
          <w:szCs w:val="28"/>
        </w:rPr>
        <w:t>еснянка» комбинация для девочек.</w:t>
      </w:r>
    </w:p>
    <w:p w:rsidR="001673ED" w:rsidRPr="003324C0" w:rsidRDefault="001673ED" w:rsidP="001673ED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</w:p>
    <w:p w:rsidR="001673ED" w:rsidRDefault="001673ED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8B0886" w:rsidRPr="008B0886" w:rsidRDefault="008B0886" w:rsidP="001673ED">
      <w:pPr>
        <w:tabs>
          <w:tab w:val="left" w:pos="3936"/>
          <w:tab w:val="center" w:pos="4677"/>
          <w:tab w:val="left" w:pos="7716"/>
        </w:tabs>
        <w:jc w:val="center"/>
        <w:rPr>
          <w:b/>
          <w:sz w:val="28"/>
          <w:szCs w:val="28"/>
        </w:rPr>
      </w:pPr>
      <w:r w:rsidRPr="008B0886">
        <w:rPr>
          <w:b/>
          <w:sz w:val="28"/>
          <w:szCs w:val="28"/>
        </w:rPr>
        <w:lastRenderedPageBreak/>
        <w:t>Предмет «Коллективный ансамбль»</w:t>
      </w:r>
    </w:p>
    <w:p w:rsidR="008B0886" w:rsidRPr="008B0886" w:rsidRDefault="008B0886" w:rsidP="008B0886">
      <w:pPr>
        <w:tabs>
          <w:tab w:val="left" w:pos="3936"/>
          <w:tab w:val="center" w:pos="4677"/>
          <w:tab w:val="left" w:pos="7716"/>
        </w:tabs>
        <w:jc w:val="right"/>
        <w:rPr>
          <w:b/>
          <w:sz w:val="28"/>
          <w:szCs w:val="28"/>
        </w:rPr>
      </w:pPr>
      <w:r w:rsidRPr="008B0886">
        <w:rPr>
          <w:b/>
          <w:sz w:val="28"/>
          <w:szCs w:val="28"/>
        </w:rPr>
        <w:t xml:space="preserve">Первое полугодие 32 </w:t>
      </w:r>
      <w:proofErr w:type="spellStart"/>
      <w:r w:rsidRPr="008B0886">
        <w:rPr>
          <w:b/>
          <w:sz w:val="28"/>
          <w:szCs w:val="28"/>
        </w:rPr>
        <w:t>пед</w:t>
      </w:r>
      <w:proofErr w:type="spellEnd"/>
      <w:r w:rsidRPr="008B0886">
        <w:rPr>
          <w:b/>
          <w:sz w:val="28"/>
          <w:szCs w:val="28"/>
        </w:rPr>
        <w:t>. часов.</w:t>
      </w:r>
    </w:p>
    <w:p w:rsidR="008B0886" w:rsidRPr="008B0886" w:rsidRDefault="008B0886" w:rsidP="008B0886">
      <w:pPr>
        <w:tabs>
          <w:tab w:val="left" w:pos="3936"/>
          <w:tab w:val="center" w:pos="4677"/>
          <w:tab w:val="left" w:pos="7716"/>
        </w:tabs>
        <w:jc w:val="right"/>
        <w:rPr>
          <w:b/>
          <w:sz w:val="28"/>
          <w:szCs w:val="28"/>
        </w:rPr>
      </w:pPr>
      <w:r w:rsidRPr="008B0886">
        <w:rPr>
          <w:b/>
          <w:sz w:val="28"/>
          <w:szCs w:val="28"/>
        </w:rPr>
        <w:t xml:space="preserve">Второе полугодие 38 </w:t>
      </w:r>
      <w:proofErr w:type="spellStart"/>
      <w:r w:rsidRPr="008B0886">
        <w:rPr>
          <w:b/>
          <w:sz w:val="28"/>
          <w:szCs w:val="28"/>
        </w:rPr>
        <w:t>пед</w:t>
      </w:r>
      <w:proofErr w:type="spellEnd"/>
      <w:r w:rsidRPr="008B0886">
        <w:rPr>
          <w:b/>
          <w:sz w:val="28"/>
          <w:szCs w:val="28"/>
        </w:rPr>
        <w:t>. часов.</w:t>
      </w:r>
    </w:p>
    <w:p w:rsidR="008B0886" w:rsidRPr="008B0886" w:rsidRDefault="008B0886" w:rsidP="008B0886">
      <w:pPr>
        <w:tabs>
          <w:tab w:val="left" w:pos="3936"/>
          <w:tab w:val="center" w:pos="4677"/>
          <w:tab w:val="left" w:pos="7716"/>
        </w:tabs>
        <w:jc w:val="right"/>
        <w:rPr>
          <w:b/>
          <w:sz w:val="28"/>
          <w:szCs w:val="28"/>
        </w:rPr>
      </w:pPr>
      <w:r w:rsidRPr="008B0886">
        <w:rPr>
          <w:b/>
          <w:sz w:val="28"/>
          <w:szCs w:val="28"/>
        </w:rPr>
        <w:t xml:space="preserve">Итого в год 70 </w:t>
      </w:r>
      <w:proofErr w:type="spellStart"/>
      <w:r w:rsidRPr="008B0886">
        <w:rPr>
          <w:b/>
          <w:sz w:val="28"/>
          <w:szCs w:val="28"/>
        </w:rPr>
        <w:t>пед</w:t>
      </w:r>
      <w:proofErr w:type="spellEnd"/>
      <w:r w:rsidRPr="008B0886">
        <w:rPr>
          <w:b/>
          <w:sz w:val="28"/>
          <w:szCs w:val="28"/>
        </w:rPr>
        <w:t>. часов.</w:t>
      </w:r>
    </w:p>
    <w:p w:rsidR="008B0886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B0886" w:rsidRPr="008B0886">
        <w:rPr>
          <w:b/>
          <w:sz w:val="28"/>
          <w:szCs w:val="28"/>
        </w:rPr>
        <w:t xml:space="preserve">Актуальность и педагогическая целесообразность. </w:t>
      </w:r>
    </w:p>
    <w:p w:rsidR="008B0886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0886">
        <w:rPr>
          <w:sz w:val="28"/>
          <w:szCs w:val="28"/>
        </w:rPr>
        <w:t>Актуальность проблем художественно-эстетической направленности обусловлена современным социальным заказом на образование и задачами художественного образования школьников, которые выдвигаются в концепции модернизации российского образования (Мин. обр. РФ от 29.11.01). В ней подчеркивается важность художественного образования</w:t>
      </w:r>
      <w:r>
        <w:rPr>
          <w:sz w:val="28"/>
          <w:szCs w:val="28"/>
        </w:rPr>
        <w:t>, использование познавательных и воспитательных возможностей предметов художественно - эстетической направленности, формирующей у обучающих творческие способности, чувство прекрасного, эстетический вкус, нравственность.</w:t>
      </w: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Проблема формирования у учащихся эстетического отношения к искусству является одной из приоритетных проблем современной теории и практики эстетического воспитания. Это обуславливает не только интерес к этой проблеме со стороны научно - педагогической общественности, но и необходимостью ее теоретического осмысления и вечного практического решения. </w:t>
      </w:r>
    </w:p>
    <w:p w:rsidR="00C708A3" w:rsidRPr="00FD6CFA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6CFA">
        <w:rPr>
          <w:b/>
          <w:sz w:val="28"/>
          <w:szCs w:val="28"/>
        </w:rPr>
        <w:t>Цели обучения:</w:t>
      </w: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развития творческих способностей учащихся;</w:t>
      </w: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приобщение учащихся к искусству хореографии;</w:t>
      </w: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развитие художественного вкуса, потребностей, интересов;</w:t>
      </w: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воспитание воли, выносливости, настойчивости, культуры поведения и общения.</w:t>
      </w: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Перечень хореографических номеров и их исполнители из числа </w:t>
      </w:r>
      <w:r w:rsidR="00FD6CFA">
        <w:rPr>
          <w:sz w:val="28"/>
          <w:szCs w:val="28"/>
        </w:rPr>
        <w:t xml:space="preserve">обучающихся определяются художественным руководителем в соответствии с творческими задачами репетиционного процесса. Содержание сценической практики определяется текущим и перспективным </w:t>
      </w:r>
      <w:r w:rsidR="00FD6CFA">
        <w:rPr>
          <w:sz w:val="28"/>
          <w:szCs w:val="28"/>
        </w:rPr>
        <w:lastRenderedPageBreak/>
        <w:t>репертуарным планом и творческими задачами, в соответствии с которыми организован образовательный процесс.</w:t>
      </w:r>
    </w:p>
    <w:p w:rsidR="00FD6CFA" w:rsidRDefault="00FD6CFA" w:rsidP="00FD6CFA">
      <w:pPr>
        <w:tabs>
          <w:tab w:val="left" w:pos="3936"/>
          <w:tab w:val="center" w:pos="4677"/>
          <w:tab w:val="left" w:pos="771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6CFA">
        <w:rPr>
          <w:b/>
          <w:sz w:val="28"/>
          <w:szCs w:val="28"/>
        </w:rPr>
        <w:t>Задачи обучения:</w:t>
      </w:r>
    </w:p>
    <w:p w:rsidR="00FD6CFA" w:rsidRDefault="00FD6CFA" w:rsidP="00FD6CFA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D6CFA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профессиональных навыков и умений, соответствующих требованиям к уровню подготовки учащихся, необходимой для успешной исполнительной деятельности;</w:t>
      </w:r>
    </w:p>
    <w:p w:rsidR="00FD6CFA" w:rsidRDefault="00FD6CFA" w:rsidP="00FD6CFA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личностно профессиональных качеств, необходимых для становления компетентного исполнителя в области хореографического искусства;</w:t>
      </w:r>
    </w:p>
    <w:p w:rsidR="00FD6CFA" w:rsidRDefault="00FD6CFA" w:rsidP="00FD6CFA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углубление теоретических знаний и установление их связи с практической деятельности;</w:t>
      </w:r>
    </w:p>
    <w:p w:rsidR="005141B4" w:rsidRDefault="00FD6CFA" w:rsidP="00FD6CFA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у учащихся профессиональных способностей и формирование соб</w:t>
      </w:r>
      <w:r w:rsidR="005141B4">
        <w:rPr>
          <w:sz w:val="28"/>
          <w:szCs w:val="28"/>
        </w:rPr>
        <w:t>ственного исполнительск</w:t>
      </w:r>
      <w:r>
        <w:rPr>
          <w:sz w:val="28"/>
          <w:szCs w:val="28"/>
        </w:rPr>
        <w:t>ого стиля</w:t>
      </w:r>
      <w:r w:rsidR="005141B4">
        <w:rPr>
          <w:sz w:val="28"/>
          <w:szCs w:val="28"/>
        </w:rPr>
        <w:t>.</w:t>
      </w:r>
    </w:p>
    <w:p w:rsidR="005141B4" w:rsidRDefault="005141B4" w:rsidP="005141B4">
      <w:pPr>
        <w:tabs>
          <w:tab w:val="left" w:pos="3936"/>
          <w:tab w:val="center" w:pos="4677"/>
          <w:tab w:val="left" w:pos="7716"/>
        </w:tabs>
        <w:ind w:left="19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141B4"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>, учащихся в реализации данной образовательной программы составляет  12(13) - 15(17) лет.</w:t>
      </w:r>
    </w:p>
    <w:p w:rsidR="005141B4" w:rsidRDefault="005141B4" w:rsidP="005141B4">
      <w:pPr>
        <w:tabs>
          <w:tab w:val="left" w:pos="3936"/>
          <w:tab w:val="center" w:pos="4677"/>
          <w:tab w:val="left" w:pos="7716"/>
        </w:tabs>
        <w:ind w:left="19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141B4"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« Сценическая практика» рассчитан на три года. </w:t>
      </w:r>
    </w:p>
    <w:p w:rsidR="005141B4" w:rsidRDefault="005141B4" w:rsidP="005141B4">
      <w:pPr>
        <w:tabs>
          <w:tab w:val="left" w:pos="3936"/>
          <w:tab w:val="center" w:pos="4677"/>
          <w:tab w:val="left" w:pos="7716"/>
        </w:tabs>
        <w:ind w:left="19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41B4">
        <w:rPr>
          <w:b/>
          <w:sz w:val="28"/>
          <w:szCs w:val="28"/>
        </w:rPr>
        <w:t>Формы и режим занятий</w:t>
      </w:r>
      <w:r>
        <w:rPr>
          <w:sz w:val="28"/>
          <w:szCs w:val="28"/>
        </w:rPr>
        <w:t>. Занятия как групповые, так и индивидуальные.</w:t>
      </w:r>
    </w:p>
    <w:p w:rsidR="005141B4" w:rsidRDefault="005141B4" w:rsidP="005141B4">
      <w:pPr>
        <w:tabs>
          <w:tab w:val="left" w:pos="3936"/>
          <w:tab w:val="center" w:pos="4677"/>
          <w:tab w:val="left" w:pos="7716"/>
        </w:tabs>
        <w:ind w:left="195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учебному плану выделяются два часа в неделю.</w:t>
      </w:r>
    </w:p>
    <w:p w:rsidR="005141B4" w:rsidRDefault="005141B4" w:rsidP="005141B4">
      <w:pPr>
        <w:tabs>
          <w:tab w:val="left" w:pos="3936"/>
          <w:tab w:val="center" w:pos="4677"/>
          <w:tab w:val="left" w:pos="7716"/>
        </w:tabs>
        <w:ind w:left="1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141B4">
        <w:rPr>
          <w:b/>
          <w:sz w:val="28"/>
          <w:szCs w:val="28"/>
        </w:rPr>
        <w:t>Ожидаемые результаты и способы определения результативности программы:</w:t>
      </w:r>
    </w:p>
    <w:p w:rsidR="005141B4" w:rsidRDefault="005141B4" w:rsidP="005141B4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 w:rsidRPr="005141B4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осуществлять подготовку концертных номеров, партий под руководством преподавателя;</w:t>
      </w:r>
    </w:p>
    <w:p w:rsidR="005141B4" w:rsidRDefault="005141B4" w:rsidP="005141B4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работы в танцевальном коллективе;</w:t>
      </w:r>
    </w:p>
    <w:p w:rsidR="005141B4" w:rsidRDefault="005141B4" w:rsidP="005141B4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умения видеть, анализировать и исправлять ошибки исполнения;</w:t>
      </w:r>
    </w:p>
    <w:p w:rsidR="005141B4" w:rsidRDefault="0049370A" w:rsidP="005141B4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понимать и исполнять указания преподавателя, творчески работать над хореографическим произведением на репетиции;</w:t>
      </w:r>
    </w:p>
    <w:p w:rsidR="0049370A" w:rsidRDefault="0049370A" w:rsidP="005141B4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навыки участия в репетиционной работе.</w:t>
      </w:r>
    </w:p>
    <w:p w:rsidR="0049370A" w:rsidRDefault="0049370A" w:rsidP="0049370A">
      <w:pPr>
        <w:tabs>
          <w:tab w:val="left" w:pos="3936"/>
          <w:tab w:val="center" w:pos="4677"/>
          <w:tab w:val="left" w:pos="7716"/>
        </w:tabs>
        <w:ind w:left="1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9370A">
        <w:rPr>
          <w:b/>
          <w:sz w:val="28"/>
          <w:szCs w:val="28"/>
        </w:rPr>
        <w:t>Формы подведения итогов реализации.</w:t>
      </w:r>
    </w:p>
    <w:p w:rsidR="0049370A" w:rsidRDefault="0049370A" w:rsidP="0049370A">
      <w:pPr>
        <w:tabs>
          <w:tab w:val="left" w:pos="3936"/>
          <w:tab w:val="center" w:pos="4677"/>
          <w:tab w:val="left" w:pos="7716"/>
        </w:tabs>
        <w:ind w:left="195"/>
        <w:jc w:val="both"/>
        <w:rPr>
          <w:sz w:val="28"/>
          <w:szCs w:val="28"/>
        </w:rPr>
      </w:pPr>
      <w:r w:rsidRPr="0049370A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>предусмотрены следующие формы промежу</w:t>
      </w:r>
      <w:r w:rsidRPr="0049370A">
        <w:rPr>
          <w:sz w:val="28"/>
          <w:szCs w:val="28"/>
        </w:rPr>
        <w:t xml:space="preserve">точной </w:t>
      </w:r>
      <w:r>
        <w:rPr>
          <w:sz w:val="28"/>
          <w:szCs w:val="28"/>
        </w:rPr>
        <w:t>аттестации учащихся:</w:t>
      </w:r>
    </w:p>
    <w:p w:rsidR="0049370A" w:rsidRDefault="0049370A" w:rsidP="0049370A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уроки</w:t>
      </w:r>
    </w:p>
    <w:p w:rsidR="0049370A" w:rsidRDefault="0049370A" w:rsidP="0049370A">
      <w:pPr>
        <w:pStyle w:val="a7"/>
        <w:numPr>
          <w:ilvl w:val="0"/>
          <w:numId w:val="18"/>
        </w:num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в отчетных концертах отделения</w:t>
      </w:r>
    </w:p>
    <w:p w:rsidR="0049370A" w:rsidRDefault="0049370A" w:rsidP="0049370A">
      <w:pPr>
        <w:pStyle w:val="a7"/>
        <w:tabs>
          <w:tab w:val="left" w:pos="3936"/>
          <w:tab w:val="center" w:pos="4677"/>
          <w:tab w:val="left" w:pos="7716"/>
        </w:tabs>
        <w:ind w:left="555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</w:t>
      </w:r>
      <w:r w:rsidRPr="0049370A">
        <w:rPr>
          <w:b/>
          <w:sz w:val="32"/>
          <w:szCs w:val="32"/>
        </w:rPr>
        <w:t>Репертуарный план</w:t>
      </w:r>
    </w:p>
    <w:p w:rsidR="0049370A" w:rsidRDefault="0049370A" w:rsidP="0049370A">
      <w:pPr>
        <w:pStyle w:val="a7"/>
        <w:numPr>
          <w:ilvl w:val="0"/>
          <w:numId w:val="19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Молдавский танец «</w:t>
      </w:r>
      <w:proofErr w:type="spellStart"/>
      <w:r>
        <w:rPr>
          <w:sz w:val="28"/>
          <w:szCs w:val="28"/>
        </w:rPr>
        <w:t>Фети</w:t>
      </w:r>
      <w:r w:rsidR="008B0F83">
        <w:rPr>
          <w:sz w:val="28"/>
          <w:szCs w:val="28"/>
        </w:rPr>
        <w:t>'</w:t>
      </w:r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>»</w:t>
      </w:r>
    </w:p>
    <w:p w:rsidR="0049370A" w:rsidRDefault="0049370A" w:rsidP="0049370A">
      <w:pPr>
        <w:pStyle w:val="a7"/>
        <w:numPr>
          <w:ilvl w:val="0"/>
          <w:numId w:val="19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Украинский танец «Ой, </w:t>
      </w:r>
      <w:proofErr w:type="spellStart"/>
      <w:r>
        <w:rPr>
          <w:sz w:val="28"/>
          <w:szCs w:val="28"/>
        </w:rPr>
        <w:t>мамо</w:t>
      </w:r>
      <w:proofErr w:type="spellEnd"/>
      <w:r>
        <w:rPr>
          <w:sz w:val="28"/>
          <w:szCs w:val="28"/>
        </w:rPr>
        <w:t>»</w:t>
      </w:r>
    </w:p>
    <w:p w:rsidR="0049370A" w:rsidRDefault="0049370A" w:rsidP="0049370A">
      <w:pPr>
        <w:pStyle w:val="a7"/>
        <w:numPr>
          <w:ilvl w:val="0"/>
          <w:numId w:val="19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Народно - стилизованный танец «На улицу выйти»</w:t>
      </w:r>
    </w:p>
    <w:p w:rsidR="0049370A" w:rsidRDefault="0049370A" w:rsidP="0049370A">
      <w:pPr>
        <w:pStyle w:val="a7"/>
        <w:numPr>
          <w:ilvl w:val="0"/>
          <w:numId w:val="19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Эстрадный танец «</w:t>
      </w:r>
      <w:proofErr w:type="spellStart"/>
      <w:r>
        <w:rPr>
          <w:sz w:val="28"/>
          <w:szCs w:val="28"/>
        </w:rPr>
        <w:t>Американо</w:t>
      </w:r>
      <w:proofErr w:type="spellEnd"/>
      <w:r>
        <w:rPr>
          <w:sz w:val="28"/>
          <w:szCs w:val="28"/>
        </w:rPr>
        <w:t>»</w:t>
      </w:r>
    </w:p>
    <w:p w:rsidR="0049370A" w:rsidRDefault="0049370A" w:rsidP="0049370A">
      <w:pPr>
        <w:pStyle w:val="a7"/>
        <w:numPr>
          <w:ilvl w:val="0"/>
          <w:numId w:val="19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Русский народный танец «Переборы»</w:t>
      </w:r>
    </w:p>
    <w:p w:rsidR="0049370A" w:rsidRDefault="00FF6CC4" w:rsidP="0049370A">
      <w:pPr>
        <w:pStyle w:val="a7"/>
        <w:numPr>
          <w:ilvl w:val="0"/>
          <w:numId w:val="19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Народно-стилизованный танец «Полюшко-поле»</w:t>
      </w:r>
    </w:p>
    <w:p w:rsidR="00FF6CC4" w:rsidRPr="0049370A" w:rsidRDefault="00FF6CC4" w:rsidP="0049370A">
      <w:pPr>
        <w:pStyle w:val="a7"/>
        <w:numPr>
          <w:ilvl w:val="0"/>
          <w:numId w:val="19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Девичий хоровод «Снежинки»</w:t>
      </w:r>
    </w:p>
    <w:p w:rsidR="00FD6CFA" w:rsidRPr="0049370A" w:rsidRDefault="005141B4" w:rsidP="005141B4">
      <w:pPr>
        <w:tabs>
          <w:tab w:val="left" w:pos="3936"/>
          <w:tab w:val="center" w:pos="4677"/>
          <w:tab w:val="left" w:pos="7716"/>
        </w:tabs>
        <w:ind w:left="195"/>
        <w:jc w:val="both"/>
        <w:rPr>
          <w:b/>
          <w:sz w:val="28"/>
          <w:szCs w:val="28"/>
        </w:rPr>
      </w:pPr>
      <w:r w:rsidRPr="0049370A">
        <w:rPr>
          <w:b/>
          <w:sz w:val="28"/>
          <w:szCs w:val="28"/>
        </w:rPr>
        <w:t xml:space="preserve"> </w:t>
      </w:r>
      <w:r w:rsidR="00FD6CFA" w:rsidRPr="0049370A">
        <w:rPr>
          <w:b/>
          <w:sz w:val="28"/>
          <w:szCs w:val="28"/>
        </w:rPr>
        <w:t xml:space="preserve">      </w:t>
      </w:r>
    </w:p>
    <w:p w:rsidR="00FD6CFA" w:rsidRDefault="00FD6CFA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8A3" w:rsidRDefault="00C708A3" w:rsidP="008B0886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</w:p>
    <w:p w:rsidR="007C5391" w:rsidRDefault="007C5391" w:rsidP="00FF6CC4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7C5391" w:rsidRDefault="007C5391" w:rsidP="00FF6CC4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7C5391" w:rsidRDefault="00C8198D" w:rsidP="00FF6CC4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  <w:r w:rsidRPr="00C8198D">
        <w:rPr>
          <w:sz w:val="28"/>
          <w:szCs w:val="28"/>
        </w:rPr>
        <w:object w:dxaOrig="9581" w:dyaOrig="13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673.15pt" o:ole="">
            <v:imagedata r:id="rId8" o:title=""/>
          </v:shape>
          <o:OLEObject Type="Embed" ProgID="Word.Document.12" ShapeID="_x0000_i1025" DrawAspect="Content" ObjectID="_1616583110" r:id="rId9">
            <o:FieldCodes>\s</o:FieldCodes>
          </o:OLEObject>
        </w:object>
      </w:r>
    </w:p>
    <w:p w:rsidR="007C5391" w:rsidRDefault="007C5391" w:rsidP="00FF6CC4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</w:p>
    <w:p w:rsidR="00C708A3" w:rsidRDefault="00C8198D" w:rsidP="00C8198D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  <w:r w:rsidRPr="00C8198D">
        <w:rPr>
          <w:sz w:val="28"/>
          <w:szCs w:val="28"/>
        </w:rPr>
        <w:object w:dxaOrig="9581" w:dyaOrig="14378">
          <v:shape id="_x0000_i1026" type="#_x0000_t75" style="width:478.85pt;height:718.65pt" o:ole="">
            <v:imagedata r:id="rId10" o:title=""/>
          </v:shape>
          <o:OLEObject Type="Embed" ProgID="Word.Document.12" ShapeID="_x0000_i1026" DrawAspect="Content" ObjectID="_1616583111" r:id="rId11">
            <o:FieldCodes>\s</o:FieldCodes>
          </o:OLEObject>
        </w:object>
      </w:r>
      <w:r w:rsidRPr="00C8198D">
        <w:rPr>
          <w:sz w:val="28"/>
          <w:szCs w:val="28"/>
        </w:rPr>
        <w:object w:dxaOrig="10358" w:dyaOrig="14512">
          <v:shape id="_x0000_i1027" type="#_x0000_t75" style="width:517.6pt;height:725.45pt" o:ole="">
            <v:imagedata r:id="rId12" o:title=""/>
          </v:shape>
          <o:OLEObject Type="Embed" ProgID="Word.Document.12" ShapeID="_x0000_i1027" DrawAspect="Content" ObjectID="_1616583112" r:id="rId13">
            <o:FieldCodes>\s</o:FieldCodes>
          </o:OLEObject>
        </w:object>
      </w:r>
      <w:r w:rsidR="00FF6CC4">
        <w:rPr>
          <w:sz w:val="28"/>
          <w:szCs w:val="28"/>
        </w:rPr>
        <w:t>Методы контроля.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Текущий – на уроке. Оценка полученных знаний, умений и навыков.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Промежуточный контроль – по четвертям.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Итоговый контроль – по полугодиям контрольный урок.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Формы контроля.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для данного предмета: контрольные уроки, открытые уроки, показы, просмотры, концерты, конкурсы.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Система оценок.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В конце каждой четверти выставляется оценка в журнал и в сводную ведомость. Используется следующая оценочная система: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- 5 – отлично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- 4 -  хорошо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- 3 – удовлетворительно</w:t>
      </w:r>
    </w:p>
    <w:p w:rsidR="00FF6CC4" w:rsidRDefault="00FF6CC4" w:rsidP="00FF6CC4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- 2- неудовлетворительно</w:t>
      </w: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C8198D" w:rsidRDefault="00C8198D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</w:p>
    <w:p w:rsidR="00FF6CC4" w:rsidRDefault="007C5391" w:rsidP="007C5391">
      <w:pPr>
        <w:tabs>
          <w:tab w:val="left" w:pos="3936"/>
          <w:tab w:val="center" w:pos="4677"/>
          <w:tab w:val="left" w:pos="7716"/>
        </w:tabs>
        <w:jc w:val="center"/>
        <w:rPr>
          <w:b/>
          <w:sz w:val="32"/>
          <w:szCs w:val="32"/>
        </w:rPr>
      </w:pPr>
      <w:r w:rsidRPr="007C5391">
        <w:rPr>
          <w:b/>
          <w:sz w:val="32"/>
          <w:szCs w:val="32"/>
        </w:rPr>
        <w:lastRenderedPageBreak/>
        <w:t xml:space="preserve">Методическое обеспечение программы </w:t>
      </w: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34FB">
        <w:rPr>
          <w:sz w:val="28"/>
          <w:szCs w:val="28"/>
        </w:rPr>
        <w:t xml:space="preserve">  </w:t>
      </w:r>
      <w:r w:rsidRPr="007C5391">
        <w:rPr>
          <w:sz w:val="28"/>
          <w:szCs w:val="28"/>
        </w:rPr>
        <w:t>Методическое обеспечение программы направленно на оптимизацию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воспитательной </w:t>
      </w:r>
      <w:r w:rsidRPr="007C539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педагогического коллектива в целях совершенствования профессионального мастерства, выработки новых педагогических решений.</w:t>
      </w:r>
    </w:p>
    <w:p w:rsidR="007C5391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391">
        <w:rPr>
          <w:sz w:val="28"/>
          <w:szCs w:val="28"/>
        </w:rPr>
        <w:t xml:space="preserve">Основной элемент организации образовательного процесса в учреждении дополнительного образования детей – учебное занятие. </w:t>
      </w: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Учебное занятие – это:</w:t>
      </w: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- модель деятельности педагога и детского коллектива;</w:t>
      </w:r>
    </w:p>
    <w:p w:rsidR="007C5391" w:rsidRDefault="007C5391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- ограниченная временными рамками форма организации учебного процесса, предполагающая передачу знаний, умений и навыков детям по конкретному предмету и освоение ими учебного материала;</w:t>
      </w:r>
    </w:p>
    <w:p w:rsidR="008B0F83" w:rsidRDefault="007C5391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- время, в течение которого учащиеся и педагог занимаются различной деятельностью </w:t>
      </w:r>
      <w:r w:rsidR="008B0F83">
        <w:rPr>
          <w:sz w:val="28"/>
          <w:szCs w:val="28"/>
        </w:rPr>
        <w:t xml:space="preserve">(учебной, воспитательной, досуговой и др.) или каким - </w:t>
      </w:r>
      <w:proofErr w:type="spellStart"/>
      <w:r w:rsidR="008B0F83">
        <w:rPr>
          <w:sz w:val="28"/>
          <w:szCs w:val="28"/>
        </w:rPr>
        <w:t>нибудь</w:t>
      </w:r>
      <w:proofErr w:type="spellEnd"/>
      <w:r w:rsidR="008B0F83">
        <w:rPr>
          <w:sz w:val="28"/>
          <w:szCs w:val="28"/>
        </w:rPr>
        <w:t xml:space="preserve"> учебным предметом.</w:t>
      </w:r>
    </w:p>
    <w:p w:rsidR="000A44C4" w:rsidRDefault="000A44C4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34FB">
        <w:rPr>
          <w:sz w:val="28"/>
          <w:szCs w:val="28"/>
        </w:rPr>
        <w:t xml:space="preserve">  </w:t>
      </w:r>
      <w:r>
        <w:rPr>
          <w:sz w:val="28"/>
          <w:szCs w:val="28"/>
        </w:rPr>
        <w:t>В учебном занятии представлены все элементы образовательного процесса: цели, содержание, средства, методы, организация. Качество учебного занятия зависит от правильного определения каждого из этих компонентов и их рационального сочетания. Но главное требование к учебному занятию – это достижение цели, усвоение учебного материала.</w:t>
      </w:r>
    </w:p>
    <w:p w:rsidR="000A44C4" w:rsidRDefault="000A44C4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34FB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Учебное занятие является логической единицей, частью темы, курса, предмета, поэтому всегда важно осознавать, какое место он занимает в системе учебной программы, каковы его дидактические цели.</w:t>
      </w:r>
    </w:p>
    <w:p w:rsidR="00527285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44C4">
        <w:rPr>
          <w:sz w:val="28"/>
          <w:szCs w:val="28"/>
        </w:rPr>
        <w:t>В зависимости от приоритета целей выделяют следующие виды учебных занятий: - обучающие, -</w:t>
      </w:r>
      <w:r w:rsidR="002945EB">
        <w:rPr>
          <w:sz w:val="28"/>
          <w:szCs w:val="28"/>
        </w:rPr>
        <w:t xml:space="preserve"> </w:t>
      </w:r>
      <w:r w:rsidR="000A44C4">
        <w:rPr>
          <w:sz w:val="28"/>
          <w:szCs w:val="28"/>
        </w:rPr>
        <w:t xml:space="preserve">воспитательные и – развивающие. Все эти занятия предполагают образовательные задачи, но отличаются друг от друга тем, что научение не всегда носит специально организованный </w:t>
      </w:r>
      <w:proofErr w:type="gramStart"/>
      <w:r w:rsidR="000A44C4">
        <w:rPr>
          <w:sz w:val="28"/>
          <w:szCs w:val="28"/>
        </w:rPr>
        <w:t xml:space="preserve">характер  </w:t>
      </w:r>
      <w:r w:rsidR="00527285">
        <w:rPr>
          <w:sz w:val="28"/>
          <w:szCs w:val="28"/>
        </w:rPr>
        <w:t>и</w:t>
      </w:r>
      <w:proofErr w:type="gramEnd"/>
      <w:r w:rsidR="00527285">
        <w:rPr>
          <w:sz w:val="28"/>
          <w:szCs w:val="28"/>
        </w:rPr>
        <w:t xml:space="preserve"> связано с учебным предметам. Часто учебное занятие трудно отнести к одному виду, потому что в ходе одного занятия большинство педагогов решают как обучающие, так и воспитательные и развивающие задачи в комплексе.</w:t>
      </w:r>
    </w:p>
    <w:p w:rsidR="00527285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27285">
        <w:rPr>
          <w:sz w:val="28"/>
          <w:szCs w:val="28"/>
        </w:rPr>
        <w:t>В провидении занятий используются разнообразные методы обучения, которые являются кратчайшими способами достижения широкого круга дидактических задач, а их систематика обладает развивающей, (включение личности в процесс обучения, вовлечение личности в творческую</w:t>
      </w:r>
      <w:r w:rsidR="002945EB">
        <w:rPr>
          <w:sz w:val="28"/>
          <w:szCs w:val="28"/>
        </w:rPr>
        <w:t xml:space="preserve"> деятельность) </w:t>
      </w:r>
      <w:r w:rsidR="00527285">
        <w:rPr>
          <w:sz w:val="28"/>
          <w:szCs w:val="28"/>
        </w:rPr>
        <w:t xml:space="preserve">креативной и рекреативной функциями, а так же функцией самореализации личности каждого учащегося в объединении. </w:t>
      </w:r>
    </w:p>
    <w:p w:rsidR="000A44C4" w:rsidRDefault="00527285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34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Основными организационными формами занятий являются: урок, репетиция, беседа, встреча, концертное выступление, экскурсия и др. </w:t>
      </w:r>
    </w:p>
    <w:p w:rsidR="000F404D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404D">
        <w:rPr>
          <w:sz w:val="28"/>
          <w:szCs w:val="28"/>
        </w:rPr>
        <w:t>Основой хореографической подготовки учащихся является изучение танцевальных упражнений европейской классической системы танца. Эти упражнения последовательны, имеют определенную форму, тренируют мышцы детей, придавая им легкость и непринужденность движений.</w:t>
      </w:r>
    </w:p>
    <w:p w:rsidR="000F404D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404D">
        <w:rPr>
          <w:sz w:val="28"/>
          <w:szCs w:val="28"/>
        </w:rPr>
        <w:t xml:space="preserve">Содержанием занятий является изучение и исполнение танцев, а также </w:t>
      </w:r>
      <w:proofErr w:type="spellStart"/>
      <w:r w:rsidR="000F404D">
        <w:rPr>
          <w:sz w:val="28"/>
          <w:szCs w:val="28"/>
        </w:rPr>
        <w:t>учебно</w:t>
      </w:r>
      <w:proofErr w:type="spellEnd"/>
      <w:r w:rsidR="000F404D">
        <w:rPr>
          <w:sz w:val="28"/>
          <w:szCs w:val="28"/>
        </w:rPr>
        <w:t xml:space="preserve"> - тренировочная подготовительная работа, необходимая для достижения хорошего качества исполнения.</w:t>
      </w:r>
    </w:p>
    <w:p w:rsidR="000F404D" w:rsidRDefault="000F404D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34F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к исполнению народных танцев осуществляется в процессе изучения упражнений народно</w:t>
      </w:r>
      <w:r w:rsidR="00AB34FB">
        <w:rPr>
          <w:sz w:val="28"/>
          <w:szCs w:val="28"/>
        </w:rPr>
        <w:t xml:space="preserve"> </w:t>
      </w:r>
      <w:r>
        <w:rPr>
          <w:sz w:val="28"/>
          <w:szCs w:val="28"/>
        </w:rPr>
        <w:t>- сценического танца, элементов и танцевальных композиций народных танцев, которые входят в репертуар данной группы.</w:t>
      </w:r>
    </w:p>
    <w:p w:rsidR="000F404D" w:rsidRDefault="000F404D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34F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 их, руководители должны учитывать возрастные особенности детей. Организация образовательной деятельности строиться с учетом задач, содержания и формы работы в коллективе.</w:t>
      </w:r>
    </w:p>
    <w:p w:rsidR="00AB34FB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F404D">
        <w:rPr>
          <w:sz w:val="28"/>
          <w:szCs w:val="28"/>
        </w:rPr>
        <w:t>Учебно</w:t>
      </w:r>
      <w:proofErr w:type="spellEnd"/>
      <w:r w:rsidR="000F404D">
        <w:rPr>
          <w:sz w:val="28"/>
          <w:szCs w:val="28"/>
        </w:rPr>
        <w:t xml:space="preserve"> – воспитательный процесс осуществляют квалифицированные педагоги –</w:t>
      </w:r>
      <w:r>
        <w:rPr>
          <w:sz w:val="28"/>
          <w:szCs w:val="28"/>
        </w:rPr>
        <w:t xml:space="preserve"> </w:t>
      </w:r>
      <w:r w:rsidR="000F404D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по хореографии и сценическому движению.</w:t>
      </w:r>
    </w:p>
    <w:p w:rsidR="00AB34FB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Программа продолжает традиции русской танцевальной школы подготовки танцоров, которая рассматривает любые профессиональные задачи в неразрывной связи с музыкально – художественным, духовно –нравственным, патриотическим, эстетическим воспитанием.</w:t>
      </w:r>
    </w:p>
    <w:p w:rsidR="000F404D" w:rsidRDefault="00AB34F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Для занятий имеются просторные классы</w:t>
      </w:r>
      <w:r w:rsidR="000F404D">
        <w:rPr>
          <w:sz w:val="28"/>
          <w:szCs w:val="28"/>
        </w:rPr>
        <w:t xml:space="preserve"> </w:t>
      </w:r>
      <w:r>
        <w:rPr>
          <w:sz w:val="28"/>
          <w:szCs w:val="28"/>
        </w:rPr>
        <w:t>со специальным покрытием поля, оборудованные специальными станками и зеркалами.</w:t>
      </w:r>
      <w:r w:rsidR="000F404D">
        <w:rPr>
          <w:sz w:val="28"/>
          <w:szCs w:val="28"/>
        </w:rPr>
        <w:t xml:space="preserve">  </w:t>
      </w:r>
    </w:p>
    <w:p w:rsidR="002945EB" w:rsidRDefault="002945E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2945EB" w:rsidRDefault="002945EB" w:rsidP="007C5391">
      <w:p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AB34FB" w:rsidRDefault="00AB34FB" w:rsidP="00AB34FB">
      <w:pPr>
        <w:tabs>
          <w:tab w:val="left" w:pos="3936"/>
          <w:tab w:val="center" w:pos="4677"/>
          <w:tab w:val="left" w:pos="77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Pr="00AB34FB">
        <w:rPr>
          <w:b/>
          <w:sz w:val="28"/>
          <w:szCs w:val="28"/>
        </w:rPr>
        <w:t>Список используемой литературы.</w:t>
      </w:r>
    </w:p>
    <w:p w:rsidR="00AB34FB" w:rsidRDefault="00AB34FB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Ваганова А.Я. «классический танец» методическое пособие, Санкт-Петербург, 1998 г.</w:t>
      </w:r>
    </w:p>
    <w:p w:rsidR="00AB34FB" w:rsidRDefault="00AB34FB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Васильева Т. «Балетная осанка», М., 1980г.</w:t>
      </w:r>
    </w:p>
    <w:p w:rsidR="00AB34FB" w:rsidRDefault="00AB34FB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Василенко К. «Украинский народный танец», М.,1981г.</w:t>
      </w:r>
    </w:p>
    <w:p w:rsidR="00075E8A" w:rsidRDefault="00075E8A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К., Климов А., Рихтер К, Толстая Н., </w:t>
      </w:r>
      <w:proofErr w:type="spellStart"/>
      <w:r>
        <w:rPr>
          <w:sz w:val="28"/>
          <w:szCs w:val="28"/>
        </w:rPr>
        <w:t>Фарманянц</w:t>
      </w:r>
      <w:proofErr w:type="spellEnd"/>
      <w:r>
        <w:rPr>
          <w:sz w:val="28"/>
          <w:szCs w:val="28"/>
        </w:rPr>
        <w:t xml:space="preserve"> Е. «Народно-сценический танец», М., 1976г.</w:t>
      </w:r>
    </w:p>
    <w:p w:rsidR="00075E8A" w:rsidRDefault="00075E8A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Климов А. «Основы русского народного танца», М.,1981г.</w:t>
      </w:r>
    </w:p>
    <w:p w:rsidR="00075E8A" w:rsidRDefault="00075E8A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Костровицкая</w:t>
      </w:r>
      <w:proofErr w:type="spellEnd"/>
      <w:r>
        <w:rPr>
          <w:sz w:val="28"/>
          <w:szCs w:val="28"/>
        </w:rPr>
        <w:t xml:space="preserve"> В.С. «100 уроков классического танца», Л.,1981г.</w:t>
      </w:r>
    </w:p>
    <w:p w:rsidR="00075E8A" w:rsidRDefault="00075E8A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Тарасов Н.И. «Классический танец», М., 1971г.</w:t>
      </w:r>
    </w:p>
    <w:p w:rsidR="00075E8A" w:rsidRDefault="00075E8A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Ткаченко Т. «Народные танцы», М.,1975г.</w:t>
      </w:r>
    </w:p>
    <w:p w:rsidR="00075E8A" w:rsidRDefault="00075E8A" w:rsidP="00AB34FB">
      <w:pPr>
        <w:pStyle w:val="a7"/>
        <w:numPr>
          <w:ilvl w:val="0"/>
          <w:numId w:val="20"/>
        </w:numPr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>Устинова Т. «Русский народный танец», М.,1976г.</w:t>
      </w:r>
    </w:p>
    <w:p w:rsidR="00AB34FB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75E8A" w:rsidRDefault="00075E8A" w:rsidP="00075E8A">
      <w:pPr>
        <w:pStyle w:val="a7"/>
        <w:tabs>
          <w:tab w:val="left" w:pos="3936"/>
          <w:tab w:val="center" w:pos="4677"/>
          <w:tab w:val="left" w:pos="7716"/>
        </w:tabs>
        <w:rPr>
          <w:sz w:val="28"/>
          <w:szCs w:val="28"/>
        </w:rPr>
      </w:pPr>
    </w:p>
    <w:p w:rsidR="000A7A16" w:rsidRDefault="000A7A16" w:rsidP="00075E8A">
      <w:pPr>
        <w:tabs>
          <w:tab w:val="left" w:pos="6646"/>
        </w:tabs>
        <w:jc w:val="both"/>
        <w:rPr>
          <w:sz w:val="28"/>
          <w:szCs w:val="28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2945EB" w:rsidRDefault="002945EB" w:rsidP="00075E8A">
      <w:pPr>
        <w:tabs>
          <w:tab w:val="left" w:pos="6646"/>
        </w:tabs>
        <w:jc w:val="both"/>
        <w:rPr>
          <w:sz w:val="24"/>
          <w:szCs w:val="24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A7A16" w:rsidRDefault="000A7A16" w:rsidP="000A7A16">
      <w:pPr>
        <w:rPr>
          <w:sz w:val="28"/>
          <w:szCs w:val="28"/>
        </w:rPr>
      </w:pPr>
    </w:p>
    <w:p w:rsidR="000A7A16" w:rsidRDefault="000A7A16" w:rsidP="000A7A16">
      <w:pPr>
        <w:rPr>
          <w:sz w:val="28"/>
          <w:szCs w:val="28"/>
        </w:rPr>
      </w:pPr>
    </w:p>
    <w:p w:rsidR="000A7A16" w:rsidRDefault="000A7A16" w:rsidP="000A7A16">
      <w:pPr>
        <w:rPr>
          <w:sz w:val="28"/>
          <w:szCs w:val="28"/>
        </w:rPr>
      </w:pPr>
    </w:p>
    <w:p w:rsidR="000A7A16" w:rsidRDefault="000A7A16" w:rsidP="000A7A16">
      <w:pPr>
        <w:rPr>
          <w:sz w:val="28"/>
          <w:szCs w:val="28"/>
        </w:rPr>
      </w:pPr>
    </w:p>
    <w:p w:rsidR="000A7A16" w:rsidRDefault="000A7A16" w:rsidP="000A7A16">
      <w:pPr>
        <w:rPr>
          <w:sz w:val="28"/>
          <w:szCs w:val="28"/>
        </w:rPr>
      </w:pPr>
    </w:p>
    <w:p w:rsidR="000A7A16" w:rsidRDefault="000A7A16" w:rsidP="000A7A16">
      <w:pPr>
        <w:rPr>
          <w:sz w:val="28"/>
          <w:szCs w:val="28"/>
        </w:rPr>
      </w:pPr>
    </w:p>
    <w:p w:rsidR="000A7A16" w:rsidRPr="000A7A16" w:rsidRDefault="000A7A16" w:rsidP="000A7A16">
      <w:pPr>
        <w:rPr>
          <w:sz w:val="28"/>
          <w:szCs w:val="28"/>
        </w:rPr>
      </w:pPr>
    </w:p>
    <w:p w:rsidR="00075E8A" w:rsidRPr="000A7A16" w:rsidRDefault="00075E8A" w:rsidP="000A7A16">
      <w:pPr>
        <w:rPr>
          <w:sz w:val="24"/>
          <w:szCs w:val="24"/>
        </w:rPr>
      </w:pPr>
      <w:bookmarkStart w:id="0" w:name="_GoBack"/>
      <w:bookmarkEnd w:id="0"/>
    </w:p>
    <w:sectPr w:rsidR="00075E8A" w:rsidRPr="000A7A1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48" w:rsidRDefault="00DD4E48" w:rsidP="00454402">
      <w:pPr>
        <w:spacing w:after="0" w:line="240" w:lineRule="auto"/>
      </w:pPr>
      <w:r>
        <w:separator/>
      </w:r>
    </w:p>
  </w:endnote>
  <w:endnote w:type="continuationSeparator" w:id="0">
    <w:p w:rsidR="00DD4E48" w:rsidRDefault="00DD4E48" w:rsidP="0045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48" w:rsidRDefault="00DD4E48" w:rsidP="00454402">
      <w:pPr>
        <w:spacing w:after="0" w:line="240" w:lineRule="auto"/>
      </w:pPr>
      <w:r>
        <w:separator/>
      </w:r>
    </w:p>
  </w:footnote>
  <w:footnote w:type="continuationSeparator" w:id="0">
    <w:p w:rsidR="00DD4E48" w:rsidRDefault="00DD4E48" w:rsidP="0045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5E" w:rsidRDefault="00C5185E">
    <w:pPr>
      <w:pStyle w:val="a3"/>
    </w:pPr>
    <w:r>
      <w:t xml:space="preserve">  </w:t>
    </w:r>
    <w:r w:rsidRPr="00C5185E">
      <w:object w:dxaOrig="10358" w:dyaOrig="14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17.6pt;height:725.45pt" o:ole="">
          <v:imagedata r:id="rId1" o:title=""/>
        </v:shape>
        <o:OLEObject Type="Embed" ProgID="Word.Document.12" ShapeID="_x0000_i1028" DrawAspect="Content" ObjectID="_161658311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A10"/>
    <w:multiLevelType w:val="hybridMultilevel"/>
    <w:tmpl w:val="7082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BBD"/>
    <w:multiLevelType w:val="hybridMultilevel"/>
    <w:tmpl w:val="43BE2F84"/>
    <w:lvl w:ilvl="0" w:tplc="A862589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7B0CED"/>
    <w:multiLevelType w:val="hybridMultilevel"/>
    <w:tmpl w:val="60DE930A"/>
    <w:lvl w:ilvl="0" w:tplc="2216FB2C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09900D1B"/>
    <w:multiLevelType w:val="hybridMultilevel"/>
    <w:tmpl w:val="616A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AEE"/>
    <w:multiLevelType w:val="hybridMultilevel"/>
    <w:tmpl w:val="483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AF9"/>
    <w:multiLevelType w:val="hybridMultilevel"/>
    <w:tmpl w:val="C8AC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0630"/>
    <w:multiLevelType w:val="hybridMultilevel"/>
    <w:tmpl w:val="A1B6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7028"/>
    <w:multiLevelType w:val="hybridMultilevel"/>
    <w:tmpl w:val="6026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631D"/>
    <w:multiLevelType w:val="hybridMultilevel"/>
    <w:tmpl w:val="CE56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766"/>
    <w:multiLevelType w:val="hybridMultilevel"/>
    <w:tmpl w:val="FC24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33E5"/>
    <w:multiLevelType w:val="hybridMultilevel"/>
    <w:tmpl w:val="7C6CDC12"/>
    <w:lvl w:ilvl="0" w:tplc="ADF0759C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30F55926"/>
    <w:multiLevelType w:val="hybridMultilevel"/>
    <w:tmpl w:val="0382E5CC"/>
    <w:lvl w:ilvl="0" w:tplc="1688C758"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3FBF46D7"/>
    <w:multiLevelType w:val="hybridMultilevel"/>
    <w:tmpl w:val="A8E0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97493"/>
    <w:multiLevelType w:val="hybridMultilevel"/>
    <w:tmpl w:val="0F2E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0DB8"/>
    <w:multiLevelType w:val="multilevel"/>
    <w:tmpl w:val="112C1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2D7CAE"/>
    <w:multiLevelType w:val="hybridMultilevel"/>
    <w:tmpl w:val="C338F158"/>
    <w:lvl w:ilvl="0" w:tplc="490A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508E"/>
    <w:multiLevelType w:val="hybridMultilevel"/>
    <w:tmpl w:val="50B2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F2C9C"/>
    <w:multiLevelType w:val="hybridMultilevel"/>
    <w:tmpl w:val="1A7A0BC8"/>
    <w:lvl w:ilvl="0" w:tplc="67905E2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689316F"/>
    <w:multiLevelType w:val="hybridMultilevel"/>
    <w:tmpl w:val="1C4E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19B"/>
    <w:multiLevelType w:val="hybridMultilevel"/>
    <w:tmpl w:val="DD5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0"/>
  </w:num>
  <w:num w:numId="8">
    <w:abstractNumId w:val="14"/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  <w:num w:numId="17">
    <w:abstractNumId w:val="17"/>
  </w:num>
  <w:num w:numId="18">
    <w:abstractNumId w:val="2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35"/>
    <w:rsid w:val="0000407B"/>
    <w:rsid w:val="000129FB"/>
    <w:rsid w:val="00012F32"/>
    <w:rsid w:val="00014D1E"/>
    <w:rsid w:val="00026727"/>
    <w:rsid w:val="00026790"/>
    <w:rsid w:val="00030530"/>
    <w:rsid w:val="0004213E"/>
    <w:rsid w:val="0004636E"/>
    <w:rsid w:val="00053BEF"/>
    <w:rsid w:val="000611DC"/>
    <w:rsid w:val="00065D23"/>
    <w:rsid w:val="00065D59"/>
    <w:rsid w:val="000720FB"/>
    <w:rsid w:val="000733B3"/>
    <w:rsid w:val="00075E8A"/>
    <w:rsid w:val="00093306"/>
    <w:rsid w:val="00094567"/>
    <w:rsid w:val="000A2025"/>
    <w:rsid w:val="000A44C4"/>
    <w:rsid w:val="000A5553"/>
    <w:rsid w:val="000A79FD"/>
    <w:rsid w:val="000A7A16"/>
    <w:rsid w:val="000B0983"/>
    <w:rsid w:val="000B4701"/>
    <w:rsid w:val="000C56B6"/>
    <w:rsid w:val="000C5973"/>
    <w:rsid w:val="000D11C4"/>
    <w:rsid w:val="000E1106"/>
    <w:rsid w:val="000E12A0"/>
    <w:rsid w:val="000E1A88"/>
    <w:rsid w:val="000E21FA"/>
    <w:rsid w:val="000E4C2C"/>
    <w:rsid w:val="000E6C9B"/>
    <w:rsid w:val="000E730E"/>
    <w:rsid w:val="000E757A"/>
    <w:rsid w:val="000F1A4F"/>
    <w:rsid w:val="000F1CD0"/>
    <w:rsid w:val="000F404D"/>
    <w:rsid w:val="000F7984"/>
    <w:rsid w:val="00100D0E"/>
    <w:rsid w:val="00102E8E"/>
    <w:rsid w:val="001057C1"/>
    <w:rsid w:val="00113393"/>
    <w:rsid w:val="00132843"/>
    <w:rsid w:val="00135561"/>
    <w:rsid w:val="00135586"/>
    <w:rsid w:val="001438F1"/>
    <w:rsid w:val="001439DF"/>
    <w:rsid w:val="00143C70"/>
    <w:rsid w:val="001474C7"/>
    <w:rsid w:val="0015085F"/>
    <w:rsid w:val="001557E2"/>
    <w:rsid w:val="001570EA"/>
    <w:rsid w:val="001673ED"/>
    <w:rsid w:val="00170780"/>
    <w:rsid w:val="00174CBE"/>
    <w:rsid w:val="00176C51"/>
    <w:rsid w:val="0017732F"/>
    <w:rsid w:val="00184811"/>
    <w:rsid w:val="00185EA9"/>
    <w:rsid w:val="00186DAA"/>
    <w:rsid w:val="00186DD7"/>
    <w:rsid w:val="00195E7F"/>
    <w:rsid w:val="0019785E"/>
    <w:rsid w:val="001D2880"/>
    <w:rsid w:val="001D288C"/>
    <w:rsid w:val="001D7C16"/>
    <w:rsid w:val="001E4870"/>
    <w:rsid w:val="001E5E15"/>
    <w:rsid w:val="001F6474"/>
    <w:rsid w:val="002052E8"/>
    <w:rsid w:val="0020675D"/>
    <w:rsid w:val="00206C77"/>
    <w:rsid w:val="00210F1B"/>
    <w:rsid w:val="00213608"/>
    <w:rsid w:val="00214CC2"/>
    <w:rsid w:val="0022144A"/>
    <w:rsid w:val="00226396"/>
    <w:rsid w:val="00234FCF"/>
    <w:rsid w:val="0024485D"/>
    <w:rsid w:val="00252C3F"/>
    <w:rsid w:val="00256E4E"/>
    <w:rsid w:val="002644D1"/>
    <w:rsid w:val="00266695"/>
    <w:rsid w:val="0027410E"/>
    <w:rsid w:val="00277103"/>
    <w:rsid w:val="00277EDF"/>
    <w:rsid w:val="002832F1"/>
    <w:rsid w:val="00285E71"/>
    <w:rsid w:val="002870F7"/>
    <w:rsid w:val="002945EB"/>
    <w:rsid w:val="002A55BB"/>
    <w:rsid w:val="002C1FD4"/>
    <w:rsid w:val="002C595B"/>
    <w:rsid w:val="002D02D0"/>
    <w:rsid w:val="002D07C3"/>
    <w:rsid w:val="002F23AA"/>
    <w:rsid w:val="003101E7"/>
    <w:rsid w:val="00311445"/>
    <w:rsid w:val="003120F8"/>
    <w:rsid w:val="00316F34"/>
    <w:rsid w:val="00323746"/>
    <w:rsid w:val="003258FD"/>
    <w:rsid w:val="003324C0"/>
    <w:rsid w:val="00332BAD"/>
    <w:rsid w:val="00333E0A"/>
    <w:rsid w:val="00335011"/>
    <w:rsid w:val="00336BE6"/>
    <w:rsid w:val="003445DE"/>
    <w:rsid w:val="00344AF5"/>
    <w:rsid w:val="00346DEE"/>
    <w:rsid w:val="003470A4"/>
    <w:rsid w:val="00347B25"/>
    <w:rsid w:val="00350917"/>
    <w:rsid w:val="00372E03"/>
    <w:rsid w:val="003872B4"/>
    <w:rsid w:val="00390259"/>
    <w:rsid w:val="00392A8F"/>
    <w:rsid w:val="00395D34"/>
    <w:rsid w:val="00396378"/>
    <w:rsid w:val="003A00DF"/>
    <w:rsid w:val="003A2620"/>
    <w:rsid w:val="003A5B8B"/>
    <w:rsid w:val="003A70D7"/>
    <w:rsid w:val="003B474D"/>
    <w:rsid w:val="003C3C87"/>
    <w:rsid w:val="003E2CAB"/>
    <w:rsid w:val="003E6709"/>
    <w:rsid w:val="003E782B"/>
    <w:rsid w:val="003F0290"/>
    <w:rsid w:val="003F11DC"/>
    <w:rsid w:val="003F2B97"/>
    <w:rsid w:val="003F33B2"/>
    <w:rsid w:val="003F5313"/>
    <w:rsid w:val="003F5822"/>
    <w:rsid w:val="00400BE3"/>
    <w:rsid w:val="00405D70"/>
    <w:rsid w:val="00405DA5"/>
    <w:rsid w:val="004128BD"/>
    <w:rsid w:val="004212B5"/>
    <w:rsid w:val="00425986"/>
    <w:rsid w:val="00432304"/>
    <w:rsid w:val="00444D49"/>
    <w:rsid w:val="00446691"/>
    <w:rsid w:val="00454402"/>
    <w:rsid w:val="00456480"/>
    <w:rsid w:val="00460961"/>
    <w:rsid w:val="00464DA7"/>
    <w:rsid w:val="004670A6"/>
    <w:rsid w:val="00480F55"/>
    <w:rsid w:val="004815A2"/>
    <w:rsid w:val="004879E1"/>
    <w:rsid w:val="0049286E"/>
    <w:rsid w:val="0049370A"/>
    <w:rsid w:val="004A0A27"/>
    <w:rsid w:val="004A0D15"/>
    <w:rsid w:val="004A3411"/>
    <w:rsid w:val="004A48AA"/>
    <w:rsid w:val="004A6F9E"/>
    <w:rsid w:val="004C460E"/>
    <w:rsid w:val="004C684C"/>
    <w:rsid w:val="004D2A31"/>
    <w:rsid w:val="004E0DC4"/>
    <w:rsid w:val="004E55B5"/>
    <w:rsid w:val="004E6F7A"/>
    <w:rsid w:val="004E7FE1"/>
    <w:rsid w:val="004F36B0"/>
    <w:rsid w:val="004F6476"/>
    <w:rsid w:val="004F6D49"/>
    <w:rsid w:val="00501480"/>
    <w:rsid w:val="005141B4"/>
    <w:rsid w:val="00523D6F"/>
    <w:rsid w:val="00527285"/>
    <w:rsid w:val="00532151"/>
    <w:rsid w:val="00534CFD"/>
    <w:rsid w:val="00536CFB"/>
    <w:rsid w:val="005437BD"/>
    <w:rsid w:val="00546C53"/>
    <w:rsid w:val="00547192"/>
    <w:rsid w:val="00553A73"/>
    <w:rsid w:val="00560984"/>
    <w:rsid w:val="00572C9A"/>
    <w:rsid w:val="0058395A"/>
    <w:rsid w:val="005907C1"/>
    <w:rsid w:val="00591189"/>
    <w:rsid w:val="005920B7"/>
    <w:rsid w:val="005A2DEB"/>
    <w:rsid w:val="005A3BA9"/>
    <w:rsid w:val="005A6666"/>
    <w:rsid w:val="005B7554"/>
    <w:rsid w:val="005C13DD"/>
    <w:rsid w:val="005C21FB"/>
    <w:rsid w:val="005C39F7"/>
    <w:rsid w:val="005D06FB"/>
    <w:rsid w:val="005D249C"/>
    <w:rsid w:val="005E1A49"/>
    <w:rsid w:val="005E27A2"/>
    <w:rsid w:val="005E2C80"/>
    <w:rsid w:val="005E4099"/>
    <w:rsid w:val="005E77F3"/>
    <w:rsid w:val="00600442"/>
    <w:rsid w:val="00615334"/>
    <w:rsid w:val="0061653F"/>
    <w:rsid w:val="00622999"/>
    <w:rsid w:val="00623369"/>
    <w:rsid w:val="00626885"/>
    <w:rsid w:val="0063553D"/>
    <w:rsid w:val="00636F04"/>
    <w:rsid w:val="00646A44"/>
    <w:rsid w:val="0065063E"/>
    <w:rsid w:val="0065753D"/>
    <w:rsid w:val="00667360"/>
    <w:rsid w:val="006700A9"/>
    <w:rsid w:val="00673623"/>
    <w:rsid w:val="00676013"/>
    <w:rsid w:val="0068291E"/>
    <w:rsid w:val="00685B9B"/>
    <w:rsid w:val="00685EC8"/>
    <w:rsid w:val="00694E7D"/>
    <w:rsid w:val="006A219A"/>
    <w:rsid w:val="006A30FD"/>
    <w:rsid w:val="006A31C1"/>
    <w:rsid w:val="006A426E"/>
    <w:rsid w:val="006B1A4E"/>
    <w:rsid w:val="006C0BEA"/>
    <w:rsid w:val="006D155A"/>
    <w:rsid w:val="006D58F6"/>
    <w:rsid w:val="006D6773"/>
    <w:rsid w:val="006E2D2B"/>
    <w:rsid w:val="006E32B5"/>
    <w:rsid w:val="006E485A"/>
    <w:rsid w:val="006E55EB"/>
    <w:rsid w:val="006F2F19"/>
    <w:rsid w:val="007058D3"/>
    <w:rsid w:val="00705E99"/>
    <w:rsid w:val="007103BB"/>
    <w:rsid w:val="00712AE8"/>
    <w:rsid w:val="00721DD3"/>
    <w:rsid w:val="00725C0C"/>
    <w:rsid w:val="007260A9"/>
    <w:rsid w:val="00732DA6"/>
    <w:rsid w:val="00733870"/>
    <w:rsid w:val="007404E4"/>
    <w:rsid w:val="007421A5"/>
    <w:rsid w:val="00757A25"/>
    <w:rsid w:val="007630C5"/>
    <w:rsid w:val="0078072A"/>
    <w:rsid w:val="00795035"/>
    <w:rsid w:val="00795AED"/>
    <w:rsid w:val="007A0ADE"/>
    <w:rsid w:val="007A164C"/>
    <w:rsid w:val="007A35AA"/>
    <w:rsid w:val="007B0F05"/>
    <w:rsid w:val="007B2087"/>
    <w:rsid w:val="007B36F3"/>
    <w:rsid w:val="007B3D35"/>
    <w:rsid w:val="007B4855"/>
    <w:rsid w:val="007B734D"/>
    <w:rsid w:val="007C1828"/>
    <w:rsid w:val="007C3646"/>
    <w:rsid w:val="007C5391"/>
    <w:rsid w:val="007C6014"/>
    <w:rsid w:val="007D15BF"/>
    <w:rsid w:val="007D2EC3"/>
    <w:rsid w:val="007F7367"/>
    <w:rsid w:val="00801932"/>
    <w:rsid w:val="0080237F"/>
    <w:rsid w:val="00804CCA"/>
    <w:rsid w:val="00813DD6"/>
    <w:rsid w:val="00817CD4"/>
    <w:rsid w:val="00825273"/>
    <w:rsid w:val="0082684D"/>
    <w:rsid w:val="00827296"/>
    <w:rsid w:val="0083143A"/>
    <w:rsid w:val="00831FD4"/>
    <w:rsid w:val="00835190"/>
    <w:rsid w:val="00837428"/>
    <w:rsid w:val="008426F6"/>
    <w:rsid w:val="0084667D"/>
    <w:rsid w:val="00850951"/>
    <w:rsid w:val="008536A0"/>
    <w:rsid w:val="00853D71"/>
    <w:rsid w:val="00854A6D"/>
    <w:rsid w:val="00854B42"/>
    <w:rsid w:val="008562F7"/>
    <w:rsid w:val="0085663A"/>
    <w:rsid w:val="00864527"/>
    <w:rsid w:val="00873EC1"/>
    <w:rsid w:val="00876AC9"/>
    <w:rsid w:val="0088162B"/>
    <w:rsid w:val="008829F1"/>
    <w:rsid w:val="008834EE"/>
    <w:rsid w:val="00885B4C"/>
    <w:rsid w:val="0089155C"/>
    <w:rsid w:val="008947DE"/>
    <w:rsid w:val="00895128"/>
    <w:rsid w:val="008A0F3C"/>
    <w:rsid w:val="008A1BAC"/>
    <w:rsid w:val="008A2818"/>
    <w:rsid w:val="008A5A5F"/>
    <w:rsid w:val="008A6321"/>
    <w:rsid w:val="008A68CE"/>
    <w:rsid w:val="008B0886"/>
    <w:rsid w:val="008B0F83"/>
    <w:rsid w:val="008C0B0E"/>
    <w:rsid w:val="008C32B9"/>
    <w:rsid w:val="008C454E"/>
    <w:rsid w:val="008C713B"/>
    <w:rsid w:val="008C7630"/>
    <w:rsid w:val="008D0722"/>
    <w:rsid w:val="008D5F4D"/>
    <w:rsid w:val="008D6DA3"/>
    <w:rsid w:val="008D7BE7"/>
    <w:rsid w:val="008E3C3A"/>
    <w:rsid w:val="008E3FB8"/>
    <w:rsid w:val="008E6236"/>
    <w:rsid w:val="008E6443"/>
    <w:rsid w:val="008F1AC1"/>
    <w:rsid w:val="0090269B"/>
    <w:rsid w:val="0090688C"/>
    <w:rsid w:val="00916089"/>
    <w:rsid w:val="009169B9"/>
    <w:rsid w:val="00920EBD"/>
    <w:rsid w:val="0092129B"/>
    <w:rsid w:val="00927BF8"/>
    <w:rsid w:val="009312B9"/>
    <w:rsid w:val="0093281F"/>
    <w:rsid w:val="00936817"/>
    <w:rsid w:val="00942FF4"/>
    <w:rsid w:val="00944A05"/>
    <w:rsid w:val="00947D67"/>
    <w:rsid w:val="009533BD"/>
    <w:rsid w:val="00962222"/>
    <w:rsid w:val="009840D5"/>
    <w:rsid w:val="00984CD1"/>
    <w:rsid w:val="00993F48"/>
    <w:rsid w:val="009946B4"/>
    <w:rsid w:val="0099566F"/>
    <w:rsid w:val="00996588"/>
    <w:rsid w:val="009A02A3"/>
    <w:rsid w:val="009A3217"/>
    <w:rsid w:val="009B0AB1"/>
    <w:rsid w:val="009B55FA"/>
    <w:rsid w:val="009B5C0F"/>
    <w:rsid w:val="009C0043"/>
    <w:rsid w:val="009C287B"/>
    <w:rsid w:val="009C2A3C"/>
    <w:rsid w:val="009C52FC"/>
    <w:rsid w:val="009C585F"/>
    <w:rsid w:val="009D3F7C"/>
    <w:rsid w:val="009D4717"/>
    <w:rsid w:val="009D55A7"/>
    <w:rsid w:val="009E1572"/>
    <w:rsid w:val="009E610B"/>
    <w:rsid w:val="009E6A3F"/>
    <w:rsid w:val="009F2C1C"/>
    <w:rsid w:val="00A0669A"/>
    <w:rsid w:val="00A170B6"/>
    <w:rsid w:val="00A17809"/>
    <w:rsid w:val="00A21BC1"/>
    <w:rsid w:val="00A2304C"/>
    <w:rsid w:val="00A24845"/>
    <w:rsid w:val="00A25C3D"/>
    <w:rsid w:val="00A27464"/>
    <w:rsid w:val="00A303A8"/>
    <w:rsid w:val="00A30895"/>
    <w:rsid w:val="00A335AE"/>
    <w:rsid w:val="00A337BA"/>
    <w:rsid w:val="00A376FB"/>
    <w:rsid w:val="00A37FA1"/>
    <w:rsid w:val="00A423F9"/>
    <w:rsid w:val="00A427F9"/>
    <w:rsid w:val="00A5008D"/>
    <w:rsid w:val="00A508C2"/>
    <w:rsid w:val="00A56189"/>
    <w:rsid w:val="00A60364"/>
    <w:rsid w:val="00A67FA9"/>
    <w:rsid w:val="00A76A05"/>
    <w:rsid w:val="00A77A26"/>
    <w:rsid w:val="00A8078D"/>
    <w:rsid w:val="00A82256"/>
    <w:rsid w:val="00A86E89"/>
    <w:rsid w:val="00A90EF1"/>
    <w:rsid w:val="00A943D1"/>
    <w:rsid w:val="00A95CB7"/>
    <w:rsid w:val="00AA1A7E"/>
    <w:rsid w:val="00AB305E"/>
    <w:rsid w:val="00AB34FB"/>
    <w:rsid w:val="00AB7D32"/>
    <w:rsid w:val="00AC7EBF"/>
    <w:rsid w:val="00AF0599"/>
    <w:rsid w:val="00AF758E"/>
    <w:rsid w:val="00B02D21"/>
    <w:rsid w:val="00B24388"/>
    <w:rsid w:val="00B3212B"/>
    <w:rsid w:val="00B35171"/>
    <w:rsid w:val="00B42A2E"/>
    <w:rsid w:val="00B60E9D"/>
    <w:rsid w:val="00B63265"/>
    <w:rsid w:val="00B74EE5"/>
    <w:rsid w:val="00B75154"/>
    <w:rsid w:val="00B800C7"/>
    <w:rsid w:val="00B86843"/>
    <w:rsid w:val="00B86F3B"/>
    <w:rsid w:val="00B9235E"/>
    <w:rsid w:val="00B94394"/>
    <w:rsid w:val="00B94AD4"/>
    <w:rsid w:val="00BA391D"/>
    <w:rsid w:val="00BA3A98"/>
    <w:rsid w:val="00BA5A4E"/>
    <w:rsid w:val="00BA73CE"/>
    <w:rsid w:val="00BB7949"/>
    <w:rsid w:val="00BC144F"/>
    <w:rsid w:val="00BC1B99"/>
    <w:rsid w:val="00BC2C54"/>
    <w:rsid w:val="00BC509B"/>
    <w:rsid w:val="00BD1407"/>
    <w:rsid w:val="00BD3171"/>
    <w:rsid w:val="00BD4941"/>
    <w:rsid w:val="00BE117E"/>
    <w:rsid w:val="00BF381D"/>
    <w:rsid w:val="00BF3B9C"/>
    <w:rsid w:val="00BF42F1"/>
    <w:rsid w:val="00BF642A"/>
    <w:rsid w:val="00BF77D0"/>
    <w:rsid w:val="00C01EB7"/>
    <w:rsid w:val="00C04808"/>
    <w:rsid w:val="00C17428"/>
    <w:rsid w:val="00C201F4"/>
    <w:rsid w:val="00C209E0"/>
    <w:rsid w:val="00C21F29"/>
    <w:rsid w:val="00C2353D"/>
    <w:rsid w:val="00C33BF9"/>
    <w:rsid w:val="00C3494D"/>
    <w:rsid w:val="00C3683D"/>
    <w:rsid w:val="00C40A65"/>
    <w:rsid w:val="00C42170"/>
    <w:rsid w:val="00C43344"/>
    <w:rsid w:val="00C45EBB"/>
    <w:rsid w:val="00C51085"/>
    <w:rsid w:val="00C5185E"/>
    <w:rsid w:val="00C65A39"/>
    <w:rsid w:val="00C708A3"/>
    <w:rsid w:val="00C8033A"/>
    <w:rsid w:val="00C805AD"/>
    <w:rsid w:val="00C8198D"/>
    <w:rsid w:val="00C9240C"/>
    <w:rsid w:val="00C94D47"/>
    <w:rsid w:val="00C97236"/>
    <w:rsid w:val="00CA2EF3"/>
    <w:rsid w:val="00CB7BB7"/>
    <w:rsid w:val="00CC2BFE"/>
    <w:rsid w:val="00CC7F4D"/>
    <w:rsid w:val="00CD7505"/>
    <w:rsid w:val="00CE161A"/>
    <w:rsid w:val="00CE3D6E"/>
    <w:rsid w:val="00CE632A"/>
    <w:rsid w:val="00CF234D"/>
    <w:rsid w:val="00D0022F"/>
    <w:rsid w:val="00D06BDD"/>
    <w:rsid w:val="00D07AF6"/>
    <w:rsid w:val="00D110F6"/>
    <w:rsid w:val="00D1596F"/>
    <w:rsid w:val="00D15AFD"/>
    <w:rsid w:val="00D16A59"/>
    <w:rsid w:val="00D205A5"/>
    <w:rsid w:val="00D31901"/>
    <w:rsid w:val="00D37F6E"/>
    <w:rsid w:val="00D408FC"/>
    <w:rsid w:val="00D43389"/>
    <w:rsid w:val="00D47884"/>
    <w:rsid w:val="00D52790"/>
    <w:rsid w:val="00D53F9A"/>
    <w:rsid w:val="00D54AC4"/>
    <w:rsid w:val="00D556CA"/>
    <w:rsid w:val="00D55D97"/>
    <w:rsid w:val="00D55F87"/>
    <w:rsid w:val="00D57177"/>
    <w:rsid w:val="00D65C52"/>
    <w:rsid w:val="00D73D4C"/>
    <w:rsid w:val="00D74DFC"/>
    <w:rsid w:val="00D83B79"/>
    <w:rsid w:val="00D953ED"/>
    <w:rsid w:val="00D97BF8"/>
    <w:rsid w:val="00DA0683"/>
    <w:rsid w:val="00DA2709"/>
    <w:rsid w:val="00DB457C"/>
    <w:rsid w:val="00DB4CD3"/>
    <w:rsid w:val="00DC365A"/>
    <w:rsid w:val="00DD4E48"/>
    <w:rsid w:val="00DD5EA9"/>
    <w:rsid w:val="00DD641D"/>
    <w:rsid w:val="00DD7030"/>
    <w:rsid w:val="00DE39CF"/>
    <w:rsid w:val="00DF1159"/>
    <w:rsid w:val="00DF3549"/>
    <w:rsid w:val="00DF6469"/>
    <w:rsid w:val="00E0194E"/>
    <w:rsid w:val="00E03FB4"/>
    <w:rsid w:val="00E163AB"/>
    <w:rsid w:val="00E25A8A"/>
    <w:rsid w:val="00E26545"/>
    <w:rsid w:val="00E26AE0"/>
    <w:rsid w:val="00E30A3A"/>
    <w:rsid w:val="00E32726"/>
    <w:rsid w:val="00E34435"/>
    <w:rsid w:val="00E344EE"/>
    <w:rsid w:val="00E42715"/>
    <w:rsid w:val="00E4767A"/>
    <w:rsid w:val="00E561C6"/>
    <w:rsid w:val="00E6189D"/>
    <w:rsid w:val="00E62D22"/>
    <w:rsid w:val="00E64E9A"/>
    <w:rsid w:val="00E66031"/>
    <w:rsid w:val="00E90698"/>
    <w:rsid w:val="00E971DC"/>
    <w:rsid w:val="00EB2E22"/>
    <w:rsid w:val="00EB5EF1"/>
    <w:rsid w:val="00EC1EBD"/>
    <w:rsid w:val="00EC773C"/>
    <w:rsid w:val="00ED12F7"/>
    <w:rsid w:val="00ED2E7E"/>
    <w:rsid w:val="00ED5E2B"/>
    <w:rsid w:val="00EE22FD"/>
    <w:rsid w:val="00EE288A"/>
    <w:rsid w:val="00EE76B8"/>
    <w:rsid w:val="00EF1A3A"/>
    <w:rsid w:val="00EF4444"/>
    <w:rsid w:val="00EF742A"/>
    <w:rsid w:val="00F02051"/>
    <w:rsid w:val="00F02074"/>
    <w:rsid w:val="00F036DE"/>
    <w:rsid w:val="00F03CD9"/>
    <w:rsid w:val="00F03DD4"/>
    <w:rsid w:val="00F06F12"/>
    <w:rsid w:val="00F15386"/>
    <w:rsid w:val="00F15B2A"/>
    <w:rsid w:val="00F21E9A"/>
    <w:rsid w:val="00F21EFF"/>
    <w:rsid w:val="00F224EF"/>
    <w:rsid w:val="00F25350"/>
    <w:rsid w:val="00F27AAD"/>
    <w:rsid w:val="00F323D4"/>
    <w:rsid w:val="00F354B1"/>
    <w:rsid w:val="00F376E5"/>
    <w:rsid w:val="00F40200"/>
    <w:rsid w:val="00F420A8"/>
    <w:rsid w:val="00F43D8B"/>
    <w:rsid w:val="00F457D2"/>
    <w:rsid w:val="00F50921"/>
    <w:rsid w:val="00F51A43"/>
    <w:rsid w:val="00F576E9"/>
    <w:rsid w:val="00F647A0"/>
    <w:rsid w:val="00F659E9"/>
    <w:rsid w:val="00F7228F"/>
    <w:rsid w:val="00F729CA"/>
    <w:rsid w:val="00F7331A"/>
    <w:rsid w:val="00F77BE9"/>
    <w:rsid w:val="00F87766"/>
    <w:rsid w:val="00F9267D"/>
    <w:rsid w:val="00F946B9"/>
    <w:rsid w:val="00FB3B22"/>
    <w:rsid w:val="00FB51EB"/>
    <w:rsid w:val="00FC1B87"/>
    <w:rsid w:val="00FC6D5A"/>
    <w:rsid w:val="00FD0542"/>
    <w:rsid w:val="00FD39FC"/>
    <w:rsid w:val="00FD3E43"/>
    <w:rsid w:val="00FD5FCA"/>
    <w:rsid w:val="00FD6CFA"/>
    <w:rsid w:val="00FE42DA"/>
    <w:rsid w:val="00FE7448"/>
    <w:rsid w:val="00FF45D2"/>
    <w:rsid w:val="00FF6CC4"/>
    <w:rsid w:val="00FF6F2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F3B1EC74-FC28-4853-9AE7-7123FF4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402"/>
  </w:style>
  <w:style w:type="paragraph" w:styleId="a5">
    <w:name w:val="footer"/>
    <w:basedOn w:val="a"/>
    <w:link w:val="a6"/>
    <w:uiPriority w:val="99"/>
    <w:unhideWhenUsed/>
    <w:rsid w:val="0045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402"/>
  </w:style>
  <w:style w:type="paragraph" w:styleId="a7">
    <w:name w:val="List Paragraph"/>
    <w:basedOn w:val="a"/>
    <w:uiPriority w:val="34"/>
    <w:qFormat/>
    <w:rsid w:val="0045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2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4.docx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B21D-3747-4C73-9D21-AB67B0BB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32</Pages>
  <Words>4848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Машулик</dc:creator>
  <cp:lastModifiedBy>Ксения</cp:lastModifiedBy>
  <cp:revision>17</cp:revision>
  <dcterms:created xsi:type="dcterms:W3CDTF">2001-12-31T22:00:00Z</dcterms:created>
  <dcterms:modified xsi:type="dcterms:W3CDTF">2019-04-12T11:05:00Z</dcterms:modified>
</cp:coreProperties>
</file>