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D5" w:rsidRDefault="000557D5" w:rsidP="000557D5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557D5" w:rsidRDefault="000557D5" w:rsidP="000557D5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«Детский сад № 316» города Ростова-на-Дону</w:t>
      </w:r>
    </w:p>
    <w:p w:rsidR="000557D5" w:rsidRPr="00F9141E" w:rsidRDefault="000557D5" w:rsidP="000557D5"/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Default="000557D5" w:rsidP="000557D5">
      <w:pPr>
        <w:jc w:val="center"/>
      </w:pPr>
    </w:p>
    <w:p w:rsidR="000557D5" w:rsidRPr="004C2356" w:rsidRDefault="000557D5" w:rsidP="000557D5">
      <w:pPr>
        <w:jc w:val="center"/>
        <w:rPr>
          <w:sz w:val="52"/>
          <w:szCs w:val="52"/>
        </w:rPr>
      </w:pPr>
      <w:r w:rsidRPr="004C2356">
        <w:rPr>
          <w:sz w:val="52"/>
          <w:szCs w:val="52"/>
        </w:rPr>
        <w:t>ПРОЕКТ</w:t>
      </w:r>
    </w:p>
    <w:p w:rsidR="000557D5" w:rsidRDefault="000557D5" w:rsidP="000557D5">
      <w:pPr>
        <w:jc w:val="center"/>
        <w:rPr>
          <w:sz w:val="52"/>
          <w:szCs w:val="52"/>
        </w:rPr>
      </w:pPr>
      <w:r>
        <w:rPr>
          <w:sz w:val="52"/>
          <w:szCs w:val="52"/>
        </w:rPr>
        <w:t>«Я - исследователь</w:t>
      </w:r>
      <w:r w:rsidRPr="004C2356">
        <w:rPr>
          <w:sz w:val="52"/>
          <w:szCs w:val="52"/>
        </w:rPr>
        <w:t>»</w:t>
      </w:r>
    </w:p>
    <w:p w:rsidR="000557D5" w:rsidRPr="00B02659" w:rsidRDefault="000557D5" w:rsidP="000557D5">
      <w:pPr>
        <w:jc w:val="center"/>
        <w:rPr>
          <w:sz w:val="28"/>
          <w:szCs w:val="28"/>
        </w:rPr>
      </w:pPr>
      <w:r w:rsidRPr="00B02659">
        <w:rPr>
          <w:sz w:val="28"/>
          <w:szCs w:val="28"/>
        </w:rPr>
        <w:t>Тема проекта: «Такая разная кислотность»</w:t>
      </w:r>
    </w:p>
    <w:p w:rsidR="000557D5" w:rsidRPr="00B02659" w:rsidRDefault="000557D5" w:rsidP="000557D5">
      <w:pPr>
        <w:jc w:val="center"/>
        <w:rPr>
          <w:sz w:val="28"/>
          <w:szCs w:val="28"/>
        </w:rPr>
      </w:pPr>
      <w:r w:rsidRPr="00B02659">
        <w:rPr>
          <w:sz w:val="28"/>
          <w:szCs w:val="28"/>
        </w:rPr>
        <w:t xml:space="preserve">в старшей группе </w:t>
      </w:r>
    </w:p>
    <w:p w:rsidR="000557D5" w:rsidRPr="00B02659" w:rsidRDefault="000557D5" w:rsidP="000557D5">
      <w:pPr>
        <w:jc w:val="center"/>
        <w:rPr>
          <w:sz w:val="28"/>
          <w:szCs w:val="28"/>
        </w:rPr>
      </w:pPr>
    </w:p>
    <w:p w:rsidR="000557D5" w:rsidRDefault="000557D5" w:rsidP="000557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B02659">
        <w:rPr>
          <w:sz w:val="28"/>
          <w:szCs w:val="28"/>
        </w:rPr>
        <w:t xml:space="preserve">использованием ИКТ </w:t>
      </w:r>
      <w:r w:rsidR="003703E6">
        <w:rPr>
          <w:sz w:val="28"/>
          <w:szCs w:val="28"/>
        </w:rPr>
        <w:t xml:space="preserve">технологии </w:t>
      </w:r>
      <w:r w:rsidRPr="00B02659">
        <w:rPr>
          <w:sz w:val="28"/>
          <w:szCs w:val="28"/>
        </w:rPr>
        <w:t xml:space="preserve">– Цифровая лаборатория для дошкольников </w:t>
      </w:r>
    </w:p>
    <w:p w:rsidR="000557D5" w:rsidRPr="00B02659" w:rsidRDefault="000557D5" w:rsidP="000557D5">
      <w:pPr>
        <w:jc w:val="center"/>
        <w:rPr>
          <w:sz w:val="28"/>
          <w:szCs w:val="28"/>
        </w:rPr>
      </w:pPr>
      <w:r w:rsidRPr="00B02659">
        <w:rPr>
          <w:sz w:val="28"/>
          <w:szCs w:val="28"/>
        </w:rPr>
        <w:t>«</w:t>
      </w:r>
      <w:proofErr w:type="spellStart"/>
      <w:r w:rsidRPr="00B02659">
        <w:rPr>
          <w:sz w:val="28"/>
          <w:szCs w:val="28"/>
        </w:rPr>
        <w:t>Наураша</w:t>
      </w:r>
      <w:proofErr w:type="spellEnd"/>
      <w:r w:rsidRPr="00B02659">
        <w:rPr>
          <w:sz w:val="28"/>
          <w:szCs w:val="28"/>
        </w:rPr>
        <w:t xml:space="preserve"> в стране </w:t>
      </w:r>
      <w:proofErr w:type="spellStart"/>
      <w:r w:rsidRPr="00B02659">
        <w:rPr>
          <w:sz w:val="28"/>
          <w:szCs w:val="28"/>
        </w:rPr>
        <w:t>Наурандии</w:t>
      </w:r>
      <w:proofErr w:type="spellEnd"/>
      <w:r w:rsidRPr="00B02659">
        <w:rPr>
          <w:sz w:val="28"/>
          <w:szCs w:val="28"/>
        </w:rPr>
        <w:t>»</w:t>
      </w:r>
    </w:p>
    <w:p w:rsidR="000557D5" w:rsidRDefault="000557D5" w:rsidP="000557D5">
      <w:pPr>
        <w:jc w:val="right"/>
        <w:rPr>
          <w:szCs w:val="24"/>
        </w:rPr>
      </w:pPr>
    </w:p>
    <w:p w:rsidR="000557D5" w:rsidRDefault="00E63BA0" w:rsidP="000557D5">
      <w:pPr>
        <w:jc w:val="right"/>
        <w:rPr>
          <w:szCs w:val="24"/>
        </w:rPr>
      </w:pPr>
      <w:r>
        <w:rPr>
          <w:szCs w:val="24"/>
        </w:rPr>
        <w:t>Куратор</w:t>
      </w:r>
      <w:r w:rsidR="000557D5">
        <w:rPr>
          <w:szCs w:val="24"/>
        </w:rPr>
        <w:t>:</w:t>
      </w:r>
      <w:r>
        <w:rPr>
          <w:szCs w:val="24"/>
        </w:rPr>
        <w:t xml:space="preserve"> Корнеева Александра Михайловна</w:t>
      </w: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right"/>
        <w:rPr>
          <w:szCs w:val="24"/>
        </w:rPr>
      </w:pPr>
    </w:p>
    <w:p w:rsidR="000557D5" w:rsidRDefault="000557D5" w:rsidP="000557D5">
      <w:pPr>
        <w:jc w:val="center"/>
        <w:rPr>
          <w:szCs w:val="24"/>
        </w:rPr>
      </w:pPr>
      <w:r>
        <w:rPr>
          <w:szCs w:val="24"/>
        </w:rPr>
        <w:t>2019</w:t>
      </w:r>
    </w:p>
    <w:p w:rsidR="00B579CC" w:rsidRDefault="00B579CC"/>
    <w:p w:rsidR="000557D5" w:rsidRDefault="000557D5"/>
    <w:p w:rsidR="000557D5" w:rsidRDefault="000557D5" w:rsidP="000557D5">
      <w:pPr>
        <w:rPr>
          <w:sz w:val="28"/>
          <w:szCs w:val="28"/>
        </w:rPr>
      </w:pPr>
      <w:r w:rsidRPr="00326427">
        <w:rPr>
          <w:b/>
          <w:sz w:val="28"/>
          <w:szCs w:val="28"/>
        </w:rPr>
        <w:lastRenderedPageBreak/>
        <w:t>Актуальность проекта.</w:t>
      </w:r>
      <w:r>
        <w:rPr>
          <w:sz w:val="28"/>
          <w:szCs w:val="28"/>
        </w:rPr>
        <w:t xml:space="preserve"> Важнейшей составной частью образовательной среды в детском саду является опытно-экспериментальная деятельность. Опытно-экспериментальная деятельность – это формирование целостной картины мира и расширение кругозора ребёнка; формирование первичных ценностных представлений о себе, о здоровье и здоровом образе жизни; развитие познавательно-исследовательской и продуктивной деятельности;</w:t>
      </w:r>
    </w:p>
    <w:p w:rsidR="000557D5" w:rsidRDefault="000557D5" w:rsidP="000557D5">
      <w:pPr>
        <w:rPr>
          <w:sz w:val="28"/>
          <w:szCs w:val="28"/>
        </w:rPr>
      </w:pPr>
    </w:p>
    <w:p w:rsidR="000557D5" w:rsidRDefault="000557D5" w:rsidP="000557D5">
      <w:pPr>
        <w:rPr>
          <w:rFonts w:ascii="Arial" w:hAnsi="Arial" w:cs="Arial"/>
          <w:color w:val="111111"/>
          <w:sz w:val="26"/>
          <w:szCs w:val="26"/>
        </w:rPr>
      </w:pPr>
      <w:r w:rsidRPr="0032642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создать условия для развития у ребёнка старшего дошкольного возраста устойчивого интереса к опытно-экспериментальной деятельности, добиться овладению детьми исследовательскими действиями, развитие познавательно-речевого и социально-коммуникативного развития детей.</w:t>
      </w:r>
    </w:p>
    <w:p w:rsidR="000557D5" w:rsidRPr="00326427" w:rsidRDefault="000557D5" w:rsidP="000557D5">
      <w:pPr>
        <w:rPr>
          <w:b/>
          <w:sz w:val="28"/>
          <w:szCs w:val="28"/>
        </w:rPr>
      </w:pPr>
      <w:r w:rsidRPr="00326427">
        <w:rPr>
          <w:b/>
          <w:sz w:val="28"/>
          <w:szCs w:val="28"/>
        </w:rPr>
        <w:t>Задачи</w:t>
      </w:r>
    </w:p>
    <w:p w:rsidR="000557D5" w:rsidRDefault="000557D5" w:rsidP="000557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знания ребёнка о полезных и вредных свойствах продуктов, содержащих кислоты.</w:t>
      </w:r>
    </w:p>
    <w:p w:rsidR="000557D5" w:rsidRDefault="000557D5" w:rsidP="000557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интерес к экспериментированию с различными продуктами и веществами.</w:t>
      </w:r>
    </w:p>
    <w:p w:rsidR="000557D5" w:rsidRDefault="000557D5" w:rsidP="000557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интереса детей к исследованиям и экспериментированию.</w:t>
      </w:r>
    </w:p>
    <w:p w:rsidR="000557D5" w:rsidRDefault="000557D5" w:rsidP="000557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речь ребёнка в разных видах деятельности.</w:t>
      </w:r>
    </w:p>
    <w:p w:rsidR="000557D5" w:rsidRDefault="000557D5" w:rsidP="000557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понятием «</w:t>
      </w:r>
      <w:r w:rsidRPr="007A444A">
        <w:rPr>
          <w:b/>
          <w:sz w:val="28"/>
          <w:szCs w:val="28"/>
        </w:rPr>
        <w:t>кислотность</w:t>
      </w:r>
      <w:r>
        <w:rPr>
          <w:sz w:val="28"/>
          <w:szCs w:val="28"/>
        </w:rPr>
        <w:t>».</w:t>
      </w:r>
    </w:p>
    <w:p w:rsidR="000557D5" w:rsidRDefault="000557D5" w:rsidP="000557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измерять кислотность разных продуктов и веществ.</w:t>
      </w:r>
    </w:p>
    <w:p w:rsidR="000557D5" w:rsidRDefault="000557D5" w:rsidP="000557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тактильные ощущения и мелкую моторику.</w:t>
      </w:r>
    </w:p>
    <w:p w:rsidR="000557D5" w:rsidRDefault="000557D5" w:rsidP="000557D5">
      <w:pPr>
        <w:ind w:left="720"/>
        <w:rPr>
          <w:b/>
          <w:sz w:val="28"/>
          <w:szCs w:val="28"/>
        </w:rPr>
      </w:pPr>
    </w:p>
    <w:p w:rsidR="000557D5" w:rsidRPr="00BE7AFB" w:rsidRDefault="000557D5" w:rsidP="000557D5">
      <w:pPr>
        <w:rPr>
          <w:b/>
          <w:sz w:val="28"/>
          <w:szCs w:val="28"/>
        </w:rPr>
      </w:pPr>
      <w:r w:rsidRPr="00BE7AFB">
        <w:rPr>
          <w:b/>
          <w:sz w:val="28"/>
          <w:szCs w:val="28"/>
        </w:rPr>
        <w:t>Направление проекта:</w:t>
      </w:r>
      <w:r w:rsidRPr="00BE7AFB">
        <w:rPr>
          <w:sz w:val="28"/>
          <w:szCs w:val="28"/>
        </w:rPr>
        <w:t xml:space="preserve"> </w:t>
      </w:r>
      <w:proofErr w:type="gramStart"/>
      <w:r w:rsidRPr="00BE7AFB">
        <w:rPr>
          <w:sz w:val="28"/>
          <w:szCs w:val="28"/>
        </w:rPr>
        <w:t>познавательн</w:t>
      </w:r>
      <w:r>
        <w:rPr>
          <w:sz w:val="28"/>
          <w:szCs w:val="28"/>
        </w:rPr>
        <w:t>о-исследовательский</w:t>
      </w:r>
      <w:proofErr w:type="gramEnd"/>
      <w:r>
        <w:rPr>
          <w:sz w:val="28"/>
          <w:szCs w:val="28"/>
        </w:rPr>
        <w:t>.</w:t>
      </w:r>
    </w:p>
    <w:p w:rsidR="000557D5" w:rsidRPr="00326427" w:rsidRDefault="000557D5" w:rsidP="000557D5">
      <w:pPr>
        <w:pStyle w:val="a3"/>
        <w:rPr>
          <w:sz w:val="28"/>
          <w:szCs w:val="28"/>
        </w:rPr>
      </w:pPr>
      <w:r w:rsidRPr="00326427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информационный.</w:t>
      </w:r>
    </w:p>
    <w:p w:rsidR="000557D5" w:rsidRPr="00326427" w:rsidRDefault="000557D5" w:rsidP="000557D5">
      <w:pPr>
        <w:pStyle w:val="a3"/>
        <w:rPr>
          <w:sz w:val="28"/>
          <w:szCs w:val="28"/>
        </w:rPr>
      </w:pPr>
      <w:r w:rsidRPr="00326427"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воспитатели, ребёнок</w:t>
      </w:r>
      <w:r w:rsidRPr="00326427">
        <w:rPr>
          <w:sz w:val="28"/>
          <w:szCs w:val="28"/>
        </w:rPr>
        <w:t>.</w:t>
      </w:r>
    </w:p>
    <w:p w:rsidR="000557D5" w:rsidRPr="00326427" w:rsidRDefault="000557D5" w:rsidP="000557D5">
      <w:pPr>
        <w:pStyle w:val="a3"/>
        <w:rPr>
          <w:sz w:val="28"/>
          <w:szCs w:val="28"/>
        </w:rPr>
      </w:pPr>
      <w:r w:rsidRPr="00326427">
        <w:rPr>
          <w:b/>
          <w:sz w:val="28"/>
          <w:szCs w:val="28"/>
        </w:rPr>
        <w:t xml:space="preserve">Длительность проекта: </w:t>
      </w:r>
      <w:proofErr w:type="gramStart"/>
      <w:r>
        <w:rPr>
          <w:sz w:val="28"/>
          <w:szCs w:val="28"/>
        </w:rPr>
        <w:t>кратко</w:t>
      </w:r>
      <w:r w:rsidRPr="00326427">
        <w:rPr>
          <w:sz w:val="28"/>
          <w:szCs w:val="28"/>
        </w:rPr>
        <w:t>срочный</w:t>
      </w:r>
      <w:proofErr w:type="gramEnd"/>
    </w:p>
    <w:p w:rsidR="000557D5" w:rsidRPr="00326427" w:rsidRDefault="000557D5" w:rsidP="000557D5">
      <w:pPr>
        <w:pStyle w:val="a3"/>
        <w:rPr>
          <w:sz w:val="28"/>
          <w:szCs w:val="28"/>
        </w:rPr>
      </w:pPr>
      <w:r w:rsidRPr="00326427"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апрель</w:t>
      </w:r>
    </w:p>
    <w:p w:rsidR="000557D5" w:rsidRDefault="000557D5" w:rsidP="000557D5">
      <w:pPr>
        <w:pStyle w:val="a3"/>
        <w:rPr>
          <w:sz w:val="28"/>
          <w:szCs w:val="28"/>
        </w:rPr>
      </w:pPr>
      <w:r w:rsidRPr="00326427">
        <w:rPr>
          <w:b/>
          <w:sz w:val="28"/>
          <w:szCs w:val="28"/>
        </w:rPr>
        <w:t xml:space="preserve">Предполагаемый результат: </w:t>
      </w:r>
      <w:r>
        <w:rPr>
          <w:sz w:val="28"/>
          <w:szCs w:val="28"/>
        </w:rPr>
        <w:t>создать устойчивый интерес детей к опытно-экспериментальной деятельности; сформированы знания о кислотности различных продуктов и веществ, о вредных и полезных продуктах;  умение измерять кислотность</w:t>
      </w:r>
      <w:r w:rsidRPr="00326427">
        <w:rPr>
          <w:sz w:val="28"/>
          <w:szCs w:val="28"/>
        </w:rPr>
        <w:t>.</w:t>
      </w:r>
    </w:p>
    <w:p w:rsidR="000557D5" w:rsidRDefault="000557D5" w:rsidP="000557D5">
      <w:pPr>
        <w:pStyle w:val="a3"/>
        <w:rPr>
          <w:sz w:val="28"/>
          <w:szCs w:val="28"/>
        </w:rPr>
      </w:pPr>
    </w:p>
    <w:p w:rsidR="000557D5" w:rsidRDefault="000557D5" w:rsidP="000557D5">
      <w:pPr>
        <w:pStyle w:val="a3"/>
        <w:jc w:val="center"/>
        <w:rPr>
          <w:sz w:val="28"/>
          <w:szCs w:val="28"/>
        </w:rPr>
      </w:pPr>
    </w:p>
    <w:p w:rsidR="000557D5" w:rsidRDefault="000557D5" w:rsidP="000557D5">
      <w:pPr>
        <w:pStyle w:val="a3"/>
        <w:jc w:val="center"/>
        <w:rPr>
          <w:sz w:val="28"/>
          <w:szCs w:val="28"/>
        </w:rPr>
      </w:pPr>
    </w:p>
    <w:p w:rsidR="000557D5" w:rsidRDefault="000557D5" w:rsidP="000557D5">
      <w:pPr>
        <w:pStyle w:val="a3"/>
        <w:jc w:val="center"/>
        <w:rPr>
          <w:sz w:val="28"/>
          <w:szCs w:val="28"/>
        </w:rPr>
      </w:pPr>
    </w:p>
    <w:p w:rsidR="000557D5" w:rsidRDefault="000557D5" w:rsidP="000557D5">
      <w:pPr>
        <w:pStyle w:val="a3"/>
        <w:jc w:val="center"/>
        <w:rPr>
          <w:sz w:val="28"/>
          <w:szCs w:val="28"/>
        </w:rPr>
      </w:pPr>
    </w:p>
    <w:p w:rsidR="000557D5" w:rsidRDefault="000557D5" w:rsidP="000557D5">
      <w:pPr>
        <w:pStyle w:val="a3"/>
        <w:jc w:val="center"/>
        <w:rPr>
          <w:sz w:val="28"/>
          <w:szCs w:val="28"/>
        </w:rPr>
      </w:pPr>
    </w:p>
    <w:p w:rsidR="000557D5" w:rsidRDefault="000557D5" w:rsidP="000557D5">
      <w:pPr>
        <w:pStyle w:val="a3"/>
        <w:jc w:val="center"/>
        <w:rPr>
          <w:sz w:val="28"/>
          <w:szCs w:val="28"/>
        </w:rPr>
      </w:pPr>
    </w:p>
    <w:p w:rsidR="000557D5" w:rsidRDefault="000557D5" w:rsidP="000557D5">
      <w:pPr>
        <w:pStyle w:val="a3"/>
        <w:jc w:val="center"/>
        <w:rPr>
          <w:sz w:val="28"/>
          <w:szCs w:val="28"/>
        </w:rPr>
      </w:pPr>
    </w:p>
    <w:p w:rsidR="000557D5" w:rsidRPr="000557D5" w:rsidRDefault="000557D5" w:rsidP="000557D5">
      <w:pPr>
        <w:rPr>
          <w:sz w:val="28"/>
          <w:szCs w:val="28"/>
        </w:rPr>
      </w:pPr>
    </w:p>
    <w:p w:rsidR="000557D5" w:rsidRDefault="000557D5" w:rsidP="000557D5">
      <w:pPr>
        <w:pStyle w:val="a3"/>
        <w:rPr>
          <w:sz w:val="28"/>
          <w:szCs w:val="28"/>
        </w:rPr>
      </w:pPr>
    </w:p>
    <w:p w:rsidR="000557D5" w:rsidRPr="001E6290" w:rsidRDefault="000557D5" w:rsidP="000557D5">
      <w:pPr>
        <w:rPr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1E6290">
        <w:rPr>
          <w:b/>
          <w:sz w:val="40"/>
          <w:szCs w:val="40"/>
        </w:rPr>
        <w:t>План реализации проекта</w:t>
      </w:r>
    </w:p>
    <w:p w:rsidR="000557D5" w:rsidRPr="00E20D42" w:rsidRDefault="000557D5" w:rsidP="000557D5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E20D42">
        <w:rPr>
          <w:b/>
          <w:i/>
          <w:sz w:val="32"/>
          <w:szCs w:val="32"/>
        </w:rPr>
        <w:t>Подготовительный этап.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741"/>
        <w:gridCol w:w="2921"/>
        <w:gridCol w:w="2126"/>
        <w:gridCol w:w="1276"/>
      </w:tblGrid>
      <w:tr w:rsidR="000557D5" w:rsidRPr="00597CA2" w:rsidTr="000557D5">
        <w:tc>
          <w:tcPr>
            <w:tcW w:w="534" w:type="dxa"/>
            <w:vAlign w:val="center"/>
          </w:tcPr>
          <w:p w:rsidR="000557D5" w:rsidRPr="00597CA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1" w:type="dxa"/>
          </w:tcPr>
          <w:p w:rsidR="000557D5" w:rsidRPr="00597CA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0557D5" w:rsidRPr="00597CA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0557D5" w:rsidRPr="00597CA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26" w:type="dxa"/>
          </w:tcPr>
          <w:p w:rsidR="000557D5" w:rsidRPr="00597CA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</w:t>
            </w: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тветственный</w:t>
            </w:r>
          </w:p>
        </w:tc>
        <w:tc>
          <w:tcPr>
            <w:tcW w:w="1276" w:type="dxa"/>
          </w:tcPr>
          <w:p w:rsidR="000557D5" w:rsidRPr="00597CA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</w:t>
            </w: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роки</w:t>
            </w:r>
          </w:p>
        </w:tc>
      </w:tr>
      <w:tr w:rsidR="000557D5" w:rsidRPr="00597CA2" w:rsidTr="000557D5">
        <w:tc>
          <w:tcPr>
            <w:tcW w:w="534" w:type="dxa"/>
            <w:vAlign w:val="center"/>
          </w:tcPr>
          <w:p w:rsidR="000557D5" w:rsidRPr="00597CA2" w:rsidRDefault="000557D5" w:rsidP="0020033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1" w:type="dxa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Подборка материала по теме проекта</w:t>
            </w:r>
          </w:p>
        </w:tc>
        <w:tc>
          <w:tcPr>
            <w:tcW w:w="2921" w:type="dxa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Систематизировать полученный материал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15-18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апреля</w:t>
            </w:r>
          </w:p>
        </w:tc>
      </w:tr>
      <w:tr w:rsidR="000557D5" w:rsidRPr="00597CA2" w:rsidTr="000557D5">
        <w:tc>
          <w:tcPr>
            <w:tcW w:w="534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1" w:type="dxa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Составление плана работы по проекту</w:t>
            </w:r>
          </w:p>
        </w:tc>
        <w:tc>
          <w:tcPr>
            <w:tcW w:w="2921" w:type="dxa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Наметить цели и задачи проекта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15-18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апреля</w:t>
            </w:r>
          </w:p>
        </w:tc>
      </w:tr>
      <w:tr w:rsidR="000557D5" w:rsidRPr="00597CA2" w:rsidTr="000557D5">
        <w:trPr>
          <w:trHeight w:val="1288"/>
        </w:trPr>
        <w:tc>
          <w:tcPr>
            <w:tcW w:w="534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1" w:type="dxa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Разработка опытно-экспериментальной деятельности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, определение тематики бесед</w:t>
            </w:r>
          </w:p>
        </w:tc>
        <w:tc>
          <w:tcPr>
            <w:tcW w:w="2921" w:type="dxa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Разработать конспекта опытно-экспериментальной деятельности 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 по теме проекта</w:t>
            </w:r>
          </w:p>
        </w:tc>
        <w:tc>
          <w:tcPr>
            <w:tcW w:w="212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15-18 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апреля</w:t>
            </w:r>
          </w:p>
        </w:tc>
      </w:tr>
    </w:tbl>
    <w:p w:rsidR="000557D5" w:rsidRPr="00435569" w:rsidRDefault="000557D5" w:rsidP="000557D5">
      <w:pPr>
        <w:pStyle w:val="a3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435569">
        <w:rPr>
          <w:b/>
          <w:i/>
          <w:sz w:val="28"/>
          <w:szCs w:val="28"/>
        </w:rPr>
        <w:t>Основной этап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28"/>
        <w:gridCol w:w="7"/>
        <w:gridCol w:w="3675"/>
        <w:gridCol w:w="2971"/>
        <w:gridCol w:w="134"/>
        <w:gridCol w:w="7"/>
        <w:gridCol w:w="1996"/>
        <w:gridCol w:w="1276"/>
      </w:tblGrid>
      <w:tr w:rsidR="000557D5" w:rsidRPr="00597CA2" w:rsidTr="000557D5">
        <w:trPr>
          <w:trHeight w:val="192"/>
        </w:trPr>
        <w:tc>
          <w:tcPr>
            <w:tcW w:w="504" w:type="dxa"/>
            <w:vAlign w:val="center"/>
          </w:tcPr>
          <w:p w:rsidR="000557D5" w:rsidRPr="00555242" w:rsidRDefault="000557D5" w:rsidP="0020033B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0" w:type="dxa"/>
            <w:gridSpan w:val="3"/>
            <w:vAlign w:val="center"/>
          </w:tcPr>
          <w:p w:rsidR="000557D5" w:rsidRPr="0055524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Pr="0055524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0557D5" w:rsidRPr="0055524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vAlign w:val="center"/>
          </w:tcPr>
          <w:p w:rsidR="000557D5" w:rsidRPr="0055524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37" w:type="dxa"/>
            <w:gridSpan w:val="3"/>
            <w:vAlign w:val="center"/>
          </w:tcPr>
          <w:p w:rsidR="000557D5" w:rsidRPr="0055524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76" w:type="dxa"/>
            <w:vAlign w:val="center"/>
          </w:tcPr>
          <w:p w:rsidR="000557D5" w:rsidRPr="00555242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0557D5" w:rsidRPr="00597CA2" w:rsidTr="000557D5">
        <w:trPr>
          <w:trHeight w:val="88"/>
        </w:trPr>
        <w:tc>
          <w:tcPr>
            <w:tcW w:w="10598" w:type="dxa"/>
            <w:gridSpan w:val="9"/>
            <w:vAlign w:val="center"/>
          </w:tcPr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25CD7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развитие, </w:t>
            </w: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525CD7">
              <w:rPr>
                <w:rFonts w:eastAsia="Times New Roman"/>
                <w:b/>
                <w:sz w:val="28"/>
                <w:szCs w:val="28"/>
                <w:lang w:eastAsia="ru-RU"/>
              </w:rPr>
              <w:t>»</w:t>
            </w:r>
          </w:p>
          <w:p w:rsidR="000557D5" w:rsidRPr="00525CD7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0557D5" w:rsidRPr="00597CA2" w:rsidTr="000557D5">
        <w:trPr>
          <w:trHeight w:val="632"/>
        </w:trPr>
        <w:tc>
          <w:tcPr>
            <w:tcW w:w="532" w:type="dxa"/>
            <w:gridSpan w:val="2"/>
            <w:tcBorders>
              <w:bottom w:val="nil"/>
            </w:tcBorders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2" w:type="dxa"/>
            <w:gridSpan w:val="2"/>
            <w:tcBorders>
              <w:bottom w:val="nil"/>
            </w:tcBorders>
          </w:tcPr>
          <w:p w:rsidR="000557D5" w:rsidRPr="009E5A8E" w:rsidRDefault="000557D5" w:rsidP="0020033B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Чтение произведений: «Ледяные сказки»; Рассказы и сказки о правильном питании </w:t>
            </w:r>
            <w:r w:rsidRPr="009E5A8E">
              <w:rPr>
                <w:rStyle w:val="c1"/>
                <w:sz w:val="28"/>
                <w:szCs w:val="28"/>
              </w:rPr>
              <w:t>для детей дошкольного возраста (Н. Ю. Чуприна)</w:t>
            </w:r>
            <w:r>
              <w:rPr>
                <w:rStyle w:val="c1"/>
                <w:sz w:val="28"/>
                <w:szCs w:val="28"/>
              </w:rPr>
              <w:t>; «</w:t>
            </w:r>
            <w:proofErr w:type="gramStart"/>
            <w:r w:rsidRPr="009E5A8E">
              <w:rPr>
                <w:b/>
                <w:i/>
                <w:sz w:val="28"/>
                <w:szCs w:val="28"/>
              </w:rPr>
              <w:t>Сказка про язык</w:t>
            </w:r>
            <w:proofErr w:type="gramEnd"/>
            <w:r>
              <w:rPr>
                <w:b/>
                <w:i/>
                <w:sz w:val="28"/>
                <w:szCs w:val="28"/>
              </w:rPr>
              <w:t>» (</w:t>
            </w:r>
            <w:hyperlink r:id="rId5" w:history="1">
              <w:r w:rsidRPr="009E5A8E">
                <w:rPr>
                  <w:rStyle w:val="a5"/>
                  <w:b/>
                  <w:bCs/>
                  <w:i/>
                  <w:iCs/>
                  <w:color w:val="auto"/>
                  <w:sz w:val="28"/>
                  <w:szCs w:val="28"/>
                  <w:u w:val="none"/>
                </w:rPr>
                <w:t>Белоконь Людмила</w:t>
              </w:r>
            </w:hyperlink>
            <w:r>
              <w:rPr>
                <w:rStyle w:val="a6"/>
                <w:b/>
                <w:bCs/>
                <w:sz w:val="28"/>
                <w:szCs w:val="28"/>
              </w:rPr>
              <w:t>)</w:t>
            </w:r>
          </w:p>
          <w:p w:rsidR="000557D5" w:rsidRPr="009E5A8E" w:rsidRDefault="000557D5" w:rsidP="0020033B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557D5" w:rsidRPr="00AF37AD" w:rsidRDefault="000557D5" w:rsidP="0020033B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bottom w:val="nil"/>
            </w:tcBorders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Обогащать читательский опыт детей. На примере  произведений обогащать знания детей об окружающем их мире.</w:t>
            </w:r>
          </w:p>
        </w:tc>
        <w:tc>
          <w:tcPr>
            <w:tcW w:w="2137" w:type="dxa"/>
            <w:gridSpan w:val="3"/>
            <w:tcBorders>
              <w:bottom w:val="nil"/>
            </w:tcBorders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0557D5" w:rsidRPr="00597CA2" w:rsidTr="000557D5">
        <w:trPr>
          <w:trHeight w:val="821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557D5" w:rsidRPr="00597CA2" w:rsidTr="000557D5">
        <w:trPr>
          <w:trHeight w:val="83"/>
        </w:trPr>
        <w:tc>
          <w:tcPr>
            <w:tcW w:w="10598" w:type="dxa"/>
            <w:gridSpan w:val="9"/>
            <w:vAlign w:val="center"/>
          </w:tcPr>
          <w:p w:rsidR="000557D5" w:rsidRPr="00597CA2" w:rsidRDefault="000557D5" w:rsidP="0020033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«Социально-коммуникативное развитие»</w:t>
            </w:r>
          </w:p>
          <w:p w:rsidR="000557D5" w:rsidRPr="000C73EA" w:rsidRDefault="000557D5" w:rsidP="0020033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57D5" w:rsidRPr="00597CA2" w:rsidTr="000557D5">
        <w:trPr>
          <w:trHeight w:val="206"/>
        </w:trPr>
        <w:tc>
          <w:tcPr>
            <w:tcW w:w="532" w:type="dxa"/>
            <w:gridSpan w:val="2"/>
            <w:vAlign w:val="center"/>
          </w:tcPr>
          <w:p w:rsidR="000557D5" w:rsidRDefault="000557D5" w:rsidP="0020033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2" w:type="dxa"/>
            <w:gridSpan w:val="2"/>
          </w:tcPr>
          <w:p w:rsidR="000557D5" w:rsidRDefault="000557D5" w:rsidP="0020033B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Хозяйственно – бытовой труд, поручения.</w:t>
            </w:r>
          </w:p>
          <w:p w:rsidR="000557D5" w:rsidRPr="00964097" w:rsidRDefault="000557D5" w:rsidP="0020033B">
            <w:pP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:rsidR="000557D5" w:rsidRDefault="000557D5" w:rsidP="00200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трудовые умения, учить относится к лабораторным инструментам бережно, после </w:t>
            </w:r>
            <w:r>
              <w:rPr>
                <w:sz w:val="28"/>
                <w:szCs w:val="28"/>
              </w:rPr>
              <w:lastRenderedPageBreak/>
              <w:t>работы  убирать на место.</w:t>
            </w:r>
          </w:p>
        </w:tc>
        <w:tc>
          <w:tcPr>
            <w:tcW w:w="2137" w:type="dxa"/>
            <w:gridSpan w:val="3"/>
            <w:vAlign w:val="center"/>
          </w:tcPr>
          <w:p w:rsidR="000557D5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276" w:type="dxa"/>
            <w:vAlign w:val="center"/>
          </w:tcPr>
          <w:p w:rsidR="000557D5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0557D5" w:rsidRPr="00597CA2" w:rsidTr="000557D5">
        <w:trPr>
          <w:trHeight w:val="130"/>
        </w:trPr>
        <w:tc>
          <w:tcPr>
            <w:tcW w:w="10598" w:type="dxa"/>
            <w:gridSpan w:val="9"/>
            <w:vAlign w:val="center"/>
          </w:tcPr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25CD7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Образовательные области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«Речевое развитие</w:t>
            </w:r>
            <w:r w:rsidRPr="00525CD7">
              <w:rPr>
                <w:rFonts w:eastAsia="Times New Roman"/>
                <w:b/>
                <w:sz w:val="28"/>
                <w:szCs w:val="28"/>
                <w:lang w:eastAsia="ru-RU"/>
              </w:rPr>
              <w:t>»</w:t>
            </w:r>
          </w:p>
          <w:p w:rsidR="000557D5" w:rsidRPr="00525CD7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0557D5" w:rsidRPr="00597CA2" w:rsidTr="000557D5">
        <w:trPr>
          <w:trHeight w:val="5874"/>
        </w:trPr>
        <w:tc>
          <w:tcPr>
            <w:tcW w:w="532" w:type="dxa"/>
            <w:gridSpan w:val="2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2" w:type="dxa"/>
            <w:gridSpan w:val="2"/>
          </w:tcPr>
          <w:p w:rsidR="000557D5" w:rsidRPr="000557D5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Беседа по теме: «Для чего нужны опыты и эксперименты»; «Полезные и вредные продукты (фрукты, овощи); «Вкус и органы человека, отвечающие за вкус, вкусовые рецепторы»; «Что такое кислотность»; «Интересные </w:t>
            </w:r>
            <w:proofErr w:type="gramStart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факты о вкусе</w:t>
            </w:r>
            <w:proofErr w:type="gramEnd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».</w:t>
            </w:r>
          </w:p>
          <w:p w:rsidR="000557D5" w:rsidRPr="00F4511D" w:rsidRDefault="000557D5" w:rsidP="0020033B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1" w:type="dxa"/>
          </w:tcPr>
          <w:p w:rsidR="000557D5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Формировать знания детей о качествах продуктов, об органах человека, отвечающих за вкусовые рецепторы; знания детей о новом понятии – кислотность.</w:t>
            </w:r>
          </w:p>
          <w:p w:rsidR="000557D5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Обеспечить умение составлять связные рассказы, обогащать словарный запас, развивать монологические умения.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оспитатели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18-22 апреля</w:t>
            </w:r>
          </w:p>
          <w:p w:rsidR="000557D5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57D5" w:rsidRPr="00597CA2" w:rsidTr="000557D5">
        <w:trPr>
          <w:trHeight w:val="514"/>
        </w:trPr>
        <w:tc>
          <w:tcPr>
            <w:tcW w:w="10598" w:type="dxa"/>
            <w:gridSpan w:val="9"/>
            <w:vAlign w:val="center"/>
          </w:tcPr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25CD7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ласть «Познавательное развитие»</w:t>
            </w:r>
          </w:p>
          <w:p w:rsidR="000557D5" w:rsidRPr="00525CD7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0557D5" w:rsidRPr="00597CA2" w:rsidTr="000557D5">
        <w:trPr>
          <w:trHeight w:val="2685"/>
        </w:trPr>
        <w:tc>
          <w:tcPr>
            <w:tcW w:w="539" w:type="dxa"/>
            <w:gridSpan w:val="3"/>
            <w:vAlign w:val="center"/>
          </w:tcPr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7.</w:t>
            </w: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Pr="00525CD7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vAlign w:val="center"/>
          </w:tcPr>
          <w:p w:rsidR="000557D5" w:rsidRDefault="000557D5" w:rsidP="0020033B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Дидактические игры:</w:t>
            </w:r>
          </w:p>
          <w:p w:rsidR="000557D5" w:rsidRDefault="000557D5" w:rsidP="0020033B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«Чудесный мешочек»; «Лаборатория»; «Угадай по вкусу».</w:t>
            </w: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Pr="00525CD7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0557D5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Знакомить детей с новыми играми, развивать тактильные и вкусовые восприятия детей.</w:t>
            </w: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Pr="00525CD7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оспитатели</w:t>
            </w: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Pr="00525CD7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557D5" w:rsidRDefault="000557D5" w:rsidP="0020033B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Default="000557D5" w:rsidP="0020033B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18-22 апреля</w:t>
            </w:r>
          </w:p>
          <w:p w:rsidR="000557D5" w:rsidRDefault="000557D5" w:rsidP="0020033B">
            <w:pPr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557D5" w:rsidRPr="00525CD7" w:rsidRDefault="000557D5" w:rsidP="0020033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0557D5" w:rsidRPr="00597CA2" w:rsidTr="000557D5">
        <w:trPr>
          <w:trHeight w:val="525"/>
        </w:trPr>
        <w:tc>
          <w:tcPr>
            <w:tcW w:w="10598" w:type="dxa"/>
            <w:gridSpan w:val="9"/>
            <w:vAlign w:val="center"/>
          </w:tcPr>
          <w:p w:rsidR="000557D5" w:rsidRPr="009800B8" w:rsidRDefault="000557D5" w:rsidP="0020033B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9800B8">
              <w:rPr>
                <w:b/>
                <w:i/>
                <w:sz w:val="28"/>
                <w:szCs w:val="28"/>
              </w:rPr>
              <w:t>Заключительный этап</w:t>
            </w:r>
          </w:p>
          <w:p w:rsidR="000557D5" w:rsidRDefault="000557D5" w:rsidP="0020033B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0557D5" w:rsidRPr="00597CA2" w:rsidTr="000557D5">
        <w:trPr>
          <w:trHeight w:val="513"/>
        </w:trPr>
        <w:tc>
          <w:tcPr>
            <w:tcW w:w="532" w:type="dxa"/>
            <w:gridSpan w:val="2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2" w:type="dxa"/>
            <w:gridSpan w:val="2"/>
          </w:tcPr>
          <w:p w:rsidR="000557D5" w:rsidRPr="000557D5" w:rsidRDefault="000557D5" w:rsidP="0020033B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Опытно-экспериментальная деятельность</w:t>
            </w:r>
            <w:r>
              <w:rPr>
                <w:sz w:val="28"/>
                <w:szCs w:val="28"/>
              </w:rPr>
              <w:t xml:space="preserve"> с </w:t>
            </w:r>
            <w:r w:rsidRPr="00B02659">
              <w:rPr>
                <w:sz w:val="28"/>
                <w:szCs w:val="28"/>
              </w:rPr>
              <w:t xml:space="preserve">использованием ИКТ </w:t>
            </w:r>
            <w:r w:rsidR="003703E6">
              <w:rPr>
                <w:sz w:val="28"/>
                <w:szCs w:val="28"/>
              </w:rPr>
              <w:t xml:space="preserve">технологий </w:t>
            </w:r>
            <w:r w:rsidRPr="00B02659">
              <w:rPr>
                <w:sz w:val="28"/>
                <w:szCs w:val="28"/>
              </w:rPr>
              <w:t>– Цифровая лаборатория для дошкольников «</w:t>
            </w:r>
            <w:proofErr w:type="spellStart"/>
            <w:r w:rsidRPr="00B02659">
              <w:rPr>
                <w:sz w:val="28"/>
                <w:szCs w:val="28"/>
              </w:rPr>
              <w:t>Наураша</w:t>
            </w:r>
            <w:proofErr w:type="spellEnd"/>
            <w:r w:rsidRPr="00B02659">
              <w:rPr>
                <w:sz w:val="28"/>
                <w:szCs w:val="28"/>
              </w:rPr>
              <w:t xml:space="preserve"> в стране </w:t>
            </w:r>
            <w:proofErr w:type="spellStart"/>
            <w:r w:rsidRPr="00B02659">
              <w:rPr>
                <w:sz w:val="28"/>
                <w:szCs w:val="28"/>
              </w:rPr>
              <w:t>Наурандии</w:t>
            </w:r>
            <w:proofErr w:type="spellEnd"/>
            <w:r w:rsidRPr="00B02659">
              <w:rPr>
                <w:sz w:val="28"/>
                <w:szCs w:val="28"/>
              </w:rPr>
              <w:t>»</w:t>
            </w: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lastRenderedPageBreak/>
              <w:t>«Кислотность»</w:t>
            </w:r>
          </w:p>
          <w:p w:rsidR="000557D5" w:rsidRPr="003855D4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0557D5" w:rsidRPr="00446B88" w:rsidRDefault="000557D5" w:rsidP="0020033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Создать условия для знакомства детей с кислотностью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t>з</w:t>
            </w:r>
            <w:proofErr w:type="gramEnd"/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t>акрепить знания детей об органах чувств;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t>- расширять кругозор детей;</w:t>
            </w:r>
          </w:p>
          <w:p w:rsidR="000557D5" w:rsidRPr="00446B88" w:rsidRDefault="000557D5" w:rsidP="000557D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- совершенствовать </w:t>
            </w:r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процессы внимания, памяти, мышления, восприятия.</w:t>
            </w:r>
          </w:p>
          <w:p w:rsidR="000557D5" w:rsidRPr="00446B88" w:rsidRDefault="000557D5" w:rsidP="000557D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t>- расширять словарный запас детей;</w:t>
            </w:r>
          </w:p>
          <w:p w:rsidR="000557D5" w:rsidRPr="00446B88" w:rsidRDefault="000557D5" w:rsidP="000557D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t>- развивать вкусовое восприятие;</w:t>
            </w:r>
          </w:p>
          <w:p w:rsidR="000557D5" w:rsidRDefault="000557D5" w:rsidP="000557D5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-</w:t>
            </w:r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t>развивать навыки исследовательской деятельности и познавательной активности;</w:t>
            </w:r>
          </w:p>
          <w:p w:rsidR="000557D5" w:rsidRPr="00446B88" w:rsidRDefault="000557D5" w:rsidP="000557D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-учить  детей осознанно пользоваться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интерактивом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;</w:t>
            </w:r>
          </w:p>
          <w:p w:rsidR="000557D5" w:rsidRPr="00446B88" w:rsidRDefault="000557D5" w:rsidP="000557D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6B88">
              <w:rPr>
                <w:rFonts w:eastAsia="Times New Roman" w:cs="Times New Roman"/>
                <w:color w:val="000000"/>
                <w:sz w:val="28"/>
                <w:lang w:eastAsia="ru-RU"/>
              </w:rPr>
              <w:t>- воспитывать бережное отношение к своему здоровью.</w:t>
            </w:r>
          </w:p>
          <w:p w:rsidR="000557D5" w:rsidRPr="00F327DF" w:rsidRDefault="000557D5" w:rsidP="000557D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Доставить ребёнку </w:t>
            </w:r>
            <w:r w:rsidRPr="00F327DF">
              <w:rPr>
                <w:color w:val="000000"/>
                <w:sz w:val="28"/>
                <w:szCs w:val="28"/>
              </w:rPr>
              <w:t xml:space="preserve">радость </w:t>
            </w:r>
            <w:r>
              <w:rPr>
                <w:color w:val="000000"/>
                <w:sz w:val="28"/>
                <w:szCs w:val="28"/>
              </w:rPr>
              <w:t>от результата опытно-экспериментальной деятельности</w:t>
            </w:r>
            <w:r w:rsidRPr="00F327DF">
              <w:rPr>
                <w:color w:val="000000"/>
                <w:sz w:val="28"/>
                <w:szCs w:val="28"/>
              </w:rPr>
              <w:t>, вызвать положительны</w:t>
            </w:r>
            <w:r>
              <w:rPr>
                <w:color w:val="000000"/>
                <w:sz w:val="28"/>
                <w:szCs w:val="28"/>
              </w:rPr>
              <w:t>е эмоции от проделанной работы</w:t>
            </w:r>
            <w:r w:rsidRPr="00F327DF">
              <w:rPr>
                <w:color w:val="000000"/>
                <w:sz w:val="28"/>
                <w:szCs w:val="28"/>
              </w:rPr>
              <w:t>.</w:t>
            </w:r>
          </w:p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оспитатели,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ребёнок</w:t>
            </w:r>
          </w:p>
        </w:tc>
        <w:tc>
          <w:tcPr>
            <w:tcW w:w="1276" w:type="dxa"/>
            <w:vAlign w:val="center"/>
          </w:tcPr>
          <w:p w:rsidR="000557D5" w:rsidRPr="00597CA2" w:rsidRDefault="000557D5" w:rsidP="00200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 апреля</w:t>
            </w:r>
          </w:p>
        </w:tc>
      </w:tr>
      <w:tr w:rsidR="000557D5" w:rsidRPr="00597CA2" w:rsidTr="000557D5">
        <w:trPr>
          <w:trHeight w:val="41"/>
        </w:trPr>
        <w:tc>
          <w:tcPr>
            <w:tcW w:w="10598" w:type="dxa"/>
            <w:gridSpan w:val="9"/>
            <w:vAlign w:val="center"/>
          </w:tcPr>
          <w:p w:rsidR="000557D5" w:rsidRPr="00525CD7" w:rsidRDefault="000557D5" w:rsidP="0020033B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557D5" w:rsidRDefault="000557D5" w:rsidP="000557D5"/>
    <w:p w:rsidR="000557D5" w:rsidRDefault="000557D5" w:rsidP="000557D5">
      <w:pPr>
        <w:pStyle w:val="a3"/>
        <w:ind w:left="142"/>
        <w:rPr>
          <w:sz w:val="28"/>
          <w:szCs w:val="28"/>
        </w:rPr>
      </w:pPr>
    </w:p>
    <w:p w:rsidR="000557D5" w:rsidRPr="00326427" w:rsidRDefault="000557D5" w:rsidP="000557D5">
      <w:pPr>
        <w:pStyle w:val="a3"/>
        <w:rPr>
          <w:sz w:val="28"/>
          <w:szCs w:val="28"/>
        </w:rPr>
      </w:pPr>
    </w:p>
    <w:p w:rsidR="000557D5" w:rsidRPr="00863BCB" w:rsidRDefault="000557D5" w:rsidP="000557D5">
      <w:pPr>
        <w:pStyle w:val="a3"/>
        <w:rPr>
          <w:sz w:val="28"/>
          <w:szCs w:val="28"/>
        </w:rPr>
      </w:pPr>
    </w:p>
    <w:p w:rsidR="000557D5" w:rsidRDefault="000557D5" w:rsidP="000557D5"/>
    <w:p w:rsidR="000557D5" w:rsidRDefault="000557D5"/>
    <w:p w:rsidR="00E63BA0" w:rsidRDefault="00E63BA0"/>
    <w:p w:rsidR="00E63BA0" w:rsidRDefault="00E63BA0"/>
    <w:p w:rsidR="00E63BA0" w:rsidRDefault="00E63BA0"/>
    <w:p w:rsidR="00E63BA0" w:rsidRDefault="00E63BA0"/>
    <w:p w:rsidR="00E63BA0" w:rsidRDefault="00E63BA0"/>
    <w:p w:rsidR="00E63BA0" w:rsidRDefault="00E63BA0"/>
    <w:p w:rsidR="00E63BA0" w:rsidRDefault="00E63BA0"/>
    <w:p w:rsidR="00E63BA0" w:rsidRDefault="00E63BA0"/>
    <w:p w:rsidR="00E63BA0" w:rsidRDefault="00E63BA0"/>
    <w:p w:rsidR="00E63BA0" w:rsidRDefault="00E63BA0"/>
    <w:p w:rsidR="00E63BA0" w:rsidRDefault="00E63BA0"/>
    <w:p w:rsidR="00E63BA0" w:rsidRDefault="00E63BA0"/>
    <w:p w:rsidR="00B93E89" w:rsidRDefault="00B93E89" w:rsidP="00B93E89">
      <w:pPr>
        <w:rPr>
          <w:lang w:val="en-US"/>
        </w:rPr>
      </w:pPr>
    </w:p>
    <w:p w:rsidR="00E63BA0" w:rsidRPr="00A51B93" w:rsidRDefault="00B93E89" w:rsidP="00B93E89">
      <w:pPr>
        <w:rPr>
          <w:rFonts w:eastAsia="Times New Roman" w:cs="Times New Roman"/>
          <w:szCs w:val="24"/>
          <w:lang w:eastAsia="ru-RU"/>
        </w:rPr>
      </w:pPr>
      <w:r w:rsidRPr="00B93E89">
        <w:lastRenderedPageBreak/>
        <w:t xml:space="preserve">                 </w:t>
      </w:r>
      <w:r w:rsidR="00E63BA0" w:rsidRPr="00A51B93">
        <w:rPr>
          <w:rFonts w:eastAsia="Times New Roman" w:cs="Times New Roman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63BA0" w:rsidRPr="00A51B93" w:rsidRDefault="00E63BA0" w:rsidP="00E63BA0">
      <w:pPr>
        <w:jc w:val="center"/>
        <w:rPr>
          <w:rFonts w:eastAsia="Times New Roman" w:cs="Times New Roman"/>
          <w:szCs w:val="24"/>
          <w:lang w:eastAsia="ru-RU"/>
        </w:rPr>
      </w:pPr>
      <w:r w:rsidRPr="00A51B93">
        <w:rPr>
          <w:rFonts w:eastAsia="Times New Roman" w:cs="Times New Roman"/>
          <w:szCs w:val="24"/>
          <w:lang w:eastAsia="ru-RU"/>
        </w:rPr>
        <w:t>«Детский сад № 316» города Ростова-на-Дону</w:t>
      </w:r>
    </w:p>
    <w:p w:rsidR="00E63BA0" w:rsidRPr="001556DD" w:rsidRDefault="00E63BA0" w:rsidP="00E63BA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A51B93" w:rsidRDefault="00E63BA0" w:rsidP="00E63BA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E63BA0" w:rsidRDefault="00E63BA0" w:rsidP="00E63BA0">
      <w:pPr>
        <w:shd w:val="clear" w:color="auto" w:fill="FFFFFF"/>
        <w:spacing w:line="294" w:lineRule="atLeast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Опытно – экспериментальной деятельности </w:t>
      </w:r>
    </w:p>
    <w:p w:rsidR="00E63BA0" w:rsidRPr="00A51B93" w:rsidRDefault="00E63BA0" w:rsidP="00E63BA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с использованием ИКТ технологии «Лаборатория </w:t>
      </w:r>
      <w:proofErr w:type="spellStart"/>
      <w:r w:rsidRPr="00A51B9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Наураша</w:t>
      </w:r>
      <w:proofErr w:type="spellEnd"/>
      <w:r w:rsidRPr="00A51B9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63BA0" w:rsidRPr="00A51B93" w:rsidRDefault="00E63BA0" w:rsidP="00E63BA0">
      <w:pPr>
        <w:jc w:val="center"/>
        <w:rPr>
          <w:sz w:val="32"/>
          <w:szCs w:val="32"/>
        </w:rPr>
      </w:pPr>
      <w:r w:rsidRPr="00A51B93">
        <w:rPr>
          <w:sz w:val="32"/>
          <w:szCs w:val="32"/>
        </w:rPr>
        <w:t xml:space="preserve">в </w:t>
      </w:r>
      <w:r w:rsidRPr="00A51B93">
        <w:rPr>
          <w:rFonts w:cs="Times New Roman"/>
          <w:sz w:val="32"/>
          <w:szCs w:val="32"/>
        </w:rPr>
        <w:t>старшей группе № 12 «Непоседы»</w:t>
      </w:r>
    </w:p>
    <w:p w:rsidR="00E63BA0" w:rsidRPr="00A51B93" w:rsidRDefault="00E63BA0" w:rsidP="00E63BA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ТЕМА: «Кислотность»</w:t>
      </w:r>
    </w:p>
    <w:p w:rsidR="00E63BA0" w:rsidRPr="00A51B93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1B9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Pr="00A51B93" w:rsidRDefault="00E63BA0" w:rsidP="00E63BA0">
      <w:pPr>
        <w:shd w:val="clear" w:color="auto" w:fill="FFFFFF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Подготовила воспитатель</w:t>
      </w:r>
      <w:r w:rsidRPr="00A51B9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E63BA0" w:rsidRPr="00A51B93" w:rsidRDefault="00E63BA0" w:rsidP="00E63BA0">
      <w:pPr>
        <w:shd w:val="clear" w:color="auto" w:fill="FFFFFF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Корнеева Александра Михайловна</w:t>
      </w:r>
    </w:p>
    <w:p w:rsidR="00E63BA0" w:rsidRPr="00A51B93" w:rsidRDefault="00E63BA0" w:rsidP="00E63BA0">
      <w:pPr>
        <w:shd w:val="clear" w:color="auto" w:fill="FFFFFF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63BA0" w:rsidRPr="001556DD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3BA0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63BA0" w:rsidRPr="00A51B93" w:rsidRDefault="00E63BA0" w:rsidP="00E63BA0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Cs/>
          <w:color w:val="000000"/>
          <w:sz w:val="28"/>
          <w:szCs w:val="28"/>
          <w:lang w:eastAsia="ru-RU"/>
        </w:rPr>
        <w:t>2019 год</w:t>
      </w:r>
    </w:p>
    <w:p w:rsidR="00E63BA0" w:rsidRDefault="00E63BA0" w:rsidP="00E63BA0">
      <w:pPr>
        <w:shd w:val="clear" w:color="auto" w:fill="FFFFFF"/>
        <w:spacing w:line="294" w:lineRule="atLeast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E63BA0" w:rsidRDefault="00E63BA0" w:rsidP="00E63BA0">
      <w:pPr>
        <w:shd w:val="clear" w:color="auto" w:fill="FFFFFF"/>
        <w:spacing w:line="294" w:lineRule="atLeast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E63BA0" w:rsidRDefault="00E63BA0" w:rsidP="00E63BA0">
      <w:pPr>
        <w:shd w:val="clear" w:color="auto" w:fill="FFFFFF"/>
        <w:spacing w:line="294" w:lineRule="atLeast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Совершенствовать умения детей в проведении лабораторных опытов и исследований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Закрепить знания детей об органах чувств;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Дать детям представление о кислотности;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Расширять кругозор детей;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Закреплять умение работать парами.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 - Совершенствовать процессы внимания, памяти, мышления, восприятия.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Расширять словарный запас детей;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Развивать вкусовое восприятие;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Развивать навыки исследовательской деятельности и познавательной активности.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бережное отношение к своему здоровью.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 Иллюстрации, ноутбук, интерактивная доска, лоток с набором для эксперимента «Кислотность»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контейнеры для опытов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, (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 лимонным соком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, одноразовые ложк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(маленькие)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; стакан с чистой водой, тарелки с нарезанными яблоком, лимоном и апельсином, влажные салфетки, сок яблочный, сок лимонный, сок апельсиновый для опытов; бутылка сладкой газированной воды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«Кока кола»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, пищевая сода, салфетки детские влажные, тряпочка сухая протирать датчик кислотности.</w:t>
      </w: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Default="00E63BA0" w:rsidP="00E63BA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BA0" w:rsidRPr="00A51B93" w:rsidRDefault="00E63BA0" w:rsidP="00E63BA0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опытно-экспериментальной деятельности</w:t>
      </w: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63BA0" w:rsidRPr="00093274" w:rsidRDefault="00E63BA0" w:rsidP="00E63BA0">
      <w:pPr>
        <w:pStyle w:val="a3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Часть Познавательная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09327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эксперимент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А сейчас мы вместе с </w:t>
      </w:r>
      <w:proofErr w:type="spellStart"/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Наурашем</w:t>
      </w:r>
      <w:proofErr w:type="spellEnd"/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будем измерять кислотность различных фруктов, газированной воды и воды обыкновенной. Для измерения кислотности существует ШКАЛА измерения кислотности. (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Показать изображение шкалы). 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Значение кислотности измеряется по шкале от 1 до 14.Чем ниже значение, тем выше показатель кислотности. Середина шкалы (7) нейтральное значение.</w:t>
      </w:r>
    </w:p>
    <w:p w:rsidR="00E63BA0" w:rsidRPr="00093274" w:rsidRDefault="00E63BA0" w:rsidP="00E63BA0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АПЕЛЬСИНОВЫЙ СОК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 -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 налить апельсиновый сок в стакан с оранжевой наклейкой</w:t>
      </w:r>
      <w:proofErr w:type="gramStart"/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Произвести измерением датчиком. (Вызывается один ребёнок)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ВЫВОД: Чем выше цифра кислотности, тем меньше в продукте кислоты, все кислые продукты имеют цифру кислотности меньше 7.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Фрукты содержат аскорбиновую кислоту, которая в умеренных количествах необходима нашему организму.</w:t>
      </w:r>
    </w:p>
    <w:p w:rsidR="00E63BA0" w:rsidRPr="00093274" w:rsidRDefault="00E63BA0" w:rsidP="00E63BA0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ЯБЛОЧНЫЙ СОК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Налить яблочный сок в стакан с зелёной наклейкой.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Произвести измерение. (Вызывается один ребёнок)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093274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 - 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Кислота есть и в нашем желудке (соляная кислота), если её в желудке очень много, то человек испытывает дискомфорт, неприятные ощущения и даже боль.</w:t>
      </w:r>
    </w:p>
    <w:p w:rsidR="00E63BA0" w:rsidRPr="00093274" w:rsidRDefault="00E63BA0" w:rsidP="00E63BA0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ЛИМОННЫЙ СОК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Налить лимонный сок в стакан с жёлтой наклейкой.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Произвести измерения. (Вызывается один ребёнок)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: Дети, какой сок самый кислый, сок самый кислый, согласно проведённым измерениям? 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(Лимонный)</w:t>
      </w:r>
    </w:p>
    <w:p w:rsidR="00E63BA0" w:rsidRPr="00093274" w:rsidRDefault="00E63BA0" w:rsidP="00E63BA0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ЧИСТАЯ ВОДА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Налить воду в стакан с белой наклейкой.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Произвести измерения. (Вызывается один ребёнок).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ВЫВОД: Вода не содержит кислоты, показатель кислотности воды 7 – это соответствует нейтральной (не кислой) среде.</w:t>
      </w:r>
    </w:p>
    <w:p w:rsidR="00E63BA0" w:rsidRPr="00093274" w:rsidRDefault="00E63BA0" w:rsidP="00E63BA0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ГАЗИРОВКА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Налить газировку в стакан с коричневой наклейкой.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Произвести измерение. (Вызывается один ребёнок)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ВЫВОД: Газированная вода содержит много кислоты. Частое употребление газированных напитков вредно для здоровья человека, особенно детей, т.к. они содержат много кислоты.</w:t>
      </w:r>
    </w:p>
    <w:p w:rsidR="00E63BA0" w:rsidRPr="00093274" w:rsidRDefault="00E63BA0" w:rsidP="00E63BA0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ВОДА + СОДА</w:t>
      </w:r>
      <w:r w:rsidRPr="00093274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Налить воду в стакан с белой наклейкой.</w:t>
      </w:r>
    </w:p>
    <w:p w:rsidR="00E63BA0" w:rsidRPr="00093274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color w:val="000000"/>
          <w:sz w:val="28"/>
          <w:szCs w:val="28"/>
          <w:lang w:eastAsia="ru-RU"/>
        </w:rPr>
        <w:t>- Произвести измерения. (Вызывается один ребёнок)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Добавить соду.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Произвести повторное измерение.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ВЫВОД: при добавлении соды показатель воды стал выше 7, такая среда называется ЩЕЛОЧНОЙ. Минеральная вода Ессентуки, Боржоми, имеют щелочную среду, и полезна при заболеваниях желудочно-кишечного тракта.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Проводят все дети в своих стаканах</w:t>
      </w:r>
    </w:p>
    <w:p w:rsidR="00E63BA0" w:rsidRPr="00A51B93" w:rsidRDefault="00E63BA0" w:rsidP="00E63BA0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ЛИМОННЫЙ СОК + СОДА</w:t>
      </w: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Добавить в стаканчик с лимонной кислотой соду.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Провести измерение. (Вызывается один ребёнок)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ВЫВОД: Показатель кислотности увеличился, значит, кислотность снизилась.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СВОЙСТВО СОДЫ: при добавлении её в любую жидкость кислотность жидкости снижается (т.е. увеличивается её показатель).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63BA0" w:rsidRPr="00093274" w:rsidRDefault="00E63BA0" w:rsidP="00E63BA0">
      <w:pPr>
        <w:pStyle w:val="a3"/>
        <w:numPr>
          <w:ilvl w:val="0"/>
          <w:numId w:val="3"/>
        </w:num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9327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51B9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Дети, что нового вы узнали сегодня?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- Что вам понравилось?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t>ВЫВОД: аскорбиновая кислота полезна для нашего организма, но в умеренных количествах. Самое большое кол-во аскорбиновой кислоты в лимоне. Газировка вредна, т.к. содержит много кислоты, увеличивает кислотность в желудке, что приводит к дискомфорту, плохому самочувствию.</w:t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1B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63BA0" w:rsidRPr="00A51B93" w:rsidRDefault="00E63BA0" w:rsidP="00E63B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63BA0" w:rsidRPr="00A51B93" w:rsidRDefault="00E63BA0" w:rsidP="00E63BA0">
      <w:pPr>
        <w:rPr>
          <w:rFonts w:cs="Times New Roman"/>
          <w:sz w:val="28"/>
          <w:szCs w:val="28"/>
        </w:rPr>
      </w:pPr>
    </w:p>
    <w:p w:rsidR="00E63BA0" w:rsidRDefault="00E63BA0"/>
    <w:sectPr w:rsidR="00E63BA0" w:rsidSect="000557D5">
      <w:pgSz w:w="11906" w:h="16838"/>
      <w:pgMar w:top="141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9A1"/>
    <w:multiLevelType w:val="hybridMultilevel"/>
    <w:tmpl w:val="1F22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159E6"/>
    <w:multiLevelType w:val="multilevel"/>
    <w:tmpl w:val="290AB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E6410"/>
    <w:multiLevelType w:val="multilevel"/>
    <w:tmpl w:val="22FE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71781"/>
    <w:multiLevelType w:val="multilevel"/>
    <w:tmpl w:val="C4B05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B2D2A"/>
    <w:multiLevelType w:val="hybridMultilevel"/>
    <w:tmpl w:val="9D88D5B8"/>
    <w:lvl w:ilvl="0" w:tplc="6470B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F1E9D"/>
    <w:multiLevelType w:val="multilevel"/>
    <w:tmpl w:val="60FAC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257DA"/>
    <w:multiLevelType w:val="multilevel"/>
    <w:tmpl w:val="FB465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76946"/>
    <w:multiLevelType w:val="multilevel"/>
    <w:tmpl w:val="F60AA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66BB0"/>
    <w:multiLevelType w:val="hybridMultilevel"/>
    <w:tmpl w:val="98E40176"/>
    <w:lvl w:ilvl="0" w:tplc="1C881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B52A6"/>
    <w:multiLevelType w:val="multilevel"/>
    <w:tmpl w:val="F154CA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D5"/>
    <w:rsid w:val="000557D5"/>
    <w:rsid w:val="001067EE"/>
    <w:rsid w:val="00351DA6"/>
    <w:rsid w:val="003703E6"/>
    <w:rsid w:val="00706F6A"/>
    <w:rsid w:val="00917A3B"/>
    <w:rsid w:val="009561C6"/>
    <w:rsid w:val="009B1EBF"/>
    <w:rsid w:val="009E2451"/>
    <w:rsid w:val="00B579CC"/>
    <w:rsid w:val="00B93E89"/>
    <w:rsid w:val="00E6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D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D5"/>
    <w:pPr>
      <w:ind w:left="720"/>
      <w:contextualSpacing/>
    </w:pPr>
  </w:style>
  <w:style w:type="paragraph" w:styleId="a4">
    <w:name w:val="Normal (Web)"/>
    <w:basedOn w:val="a"/>
    <w:uiPriority w:val="99"/>
    <w:rsid w:val="000557D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57D5"/>
    <w:rPr>
      <w:color w:val="0000FF"/>
      <w:u w:val="single"/>
    </w:rPr>
  </w:style>
  <w:style w:type="paragraph" w:customStyle="1" w:styleId="c5">
    <w:name w:val="c5"/>
    <w:basedOn w:val="a"/>
    <w:rsid w:val="000557D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0557D5"/>
  </w:style>
  <w:style w:type="character" w:styleId="a6">
    <w:name w:val="Emphasis"/>
    <w:basedOn w:val="a0"/>
    <w:uiPriority w:val="20"/>
    <w:qFormat/>
    <w:rsid w:val="000557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za.ru/avtor/milabelok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2019-04-23T18:17:00Z</dcterms:created>
  <dcterms:modified xsi:type="dcterms:W3CDTF">2019-06-12T14:05:00Z</dcterms:modified>
</cp:coreProperties>
</file>