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9F" w:rsidRDefault="00A07E9F" w:rsidP="00A07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9F">
        <w:rPr>
          <w:rFonts w:ascii="Times New Roman" w:hAnsi="Times New Roman" w:cs="Times New Roman"/>
          <w:b/>
          <w:sz w:val="28"/>
          <w:szCs w:val="28"/>
        </w:rPr>
        <w:t>«Формирование творческих способностей в самостоятельной изобразител</w:t>
      </w:r>
      <w:r>
        <w:rPr>
          <w:rFonts w:ascii="Times New Roman" w:hAnsi="Times New Roman" w:cs="Times New Roman"/>
          <w:b/>
          <w:sz w:val="28"/>
          <w:szCs w:val="28"/>
        </w:rPr>
        <w:t>ьной деятельности дошкольников»</w:t>
      </w:r>
    </w:p>
    <w:p w:rsidR="00A07E9F" w:rsidRDefault="00A07E9F" w:rsidP="00A07E9F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творчество - первоначальная ступень в развитии творческой деятельности. Вместе с тем творчество ребенка способно доставить удовольствие своей непосредственностью, свежестью выражения. Ребенок выявляет свое понимание окружающего, свое отношение к нему, и это помогает раскрыть его и внутренний мир, особенности восприятия и представления, его интересы и способности. </w:t>
      </w:r>
    </w:p>
    <w:p w:rsidR="00A07E9F" w:rsidRPr="00A07E9F" w:rsidRDefault="00A07E9F" w:rsidP="00A07E9F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дошкольников как вид художественной деятельности должна носить эмоциональный, творческий характер. Педагог должен создавать для этого вес условия: он прежде всего должен обеспечить эмоциональное, образное восприятие действительности, формировать эстетические чувства и представления, развивать образное мышление и воображение, учить детей способам создания изображений, средствам их выразительного исполнения.</w:t>
      </w:r>
    </w:p>
    <w:p w:rsidR="00A07E9F" w:rsidRPr="00A07E9F" w:rsidRDefault="00A07E9F" w:rsidP="00A07E9F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должен быть направлен на развитие детского изобразительного творчества, на творческое отражение впечатлений от окружающего мира, произведений литературы и искусства.</w:t>
      </w:r>
      <w:bookmarkStart w:id="0" w:name="_GoBack"/>
      <w:bookmarkEnd w:id="0"/>
    </w:p>
    <w:p w:rsidR="00B167D0" w:rsidRPr="00B167D0" w:rsidRDefault="00B167D0" w:rsidP="00A0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Обучение рисованию детей должно быть направлено в первую очередь на развитие их творческой самостоятельности и активности. А для этого необходимо воспитывать у детей умение видеть вокруг себя предметы и явления, которые послужат содержанием изобразительного творчества, вызывать эстетическое отношение к общественным событиям и природе развивать эмоциональную отзывчивость детей и вооружать их средствами изображения различных событий и явлений.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В обучении детей мы используем различные виды   рисования. В предметном рисовании мы стремимся не только к относительно грамотному изображению предметов, но и к образной их характеристике, то есть к выражению чувств и отношения к предмету со стороны рисующего. Необходимость этого подтверждается тем, что некоторые предметы дети рисуют охотно, потому что они любимые. (например, маму рисуют красивой и нарядной, а нелюбимые, дети стараютс</w:t>
      </w:r>
      <w:r w:rsidR="00A07E9F">
        <w:rPr>
          <w:rFonts w:ascii="Times New Roman" w:hAnsi="Times New Roman" w:cs="Times New Roman"/>
          <w:sz w:val="28"/>
          <w:szCs w:val="28"/>
        </w:rPr>
        <w:t xml:space="preserve">я вообще не </w:t>
      </w:r>
      <w:r>
        <w:rPr>
          <w:rFonts w:ascii="Times New Roman" w:hAnsi="Times New Roman" w:cs="Times New Roman"/>
          <w:sz w:val="28"/>
          <w:szCs w:val="28"/>
        </w:rPr>
        <w:t xml:space="preserve">рисовать. 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Сюжетное рисование на тему, предложенную воспитателем, является творческим отражением впечатлений действительности, вместе с тем оно суммирует знания, приобретенные в предметном рисовании.</w:t>
      </w:r>
    </w:p>
    <w:p w:rsidR="00B167D0" w:rsidRPr="00B167D0" w:rsidRDefault="00B167D0" w:rsidP="00B1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Рисование по собственному замыслу детей дает выход потребности ребенка изобразить все, в том числе и то, что не вошло в занятия предметным и сюжетным рисованием. В большей мере, чем предметное и сюж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67D0">
        <w:rPr>
          <w:rFonts w:ascii="Times New Roman" w:hAnsi="Times New Roman" w:cs="Times New Roman"/>
          <w:sz w:val="28"/>
          <w:szCs w:val="28"/>
        </w:rPr>
        <w:t>тное рисование, рисование по собственному замыслу развивает самостоятельность и инициативу дет</w:t>
      </w:r>
      <w:r w:rsidR="00A07E9F">
        <w:rPr>
          <w:rFonts w:ascii="Times New Roman" w:hAnsi="Times New Roman" w:cs="Times New Roman"/>
          <w:sz w:val="28"/>
          <w:szCs w:val="28"/>
        </w:rPr>
        <w:t xml:space="preserve">ей, способствует проявлению их </w:t>
      </w:r>
      <w:r w:rsidRPr="00B167D0">
        <w:rPr>
          <w:rFonts w:ascii="Times New Roman" w:hAnsi="Times New Roman" w:cs="Times New Roman"/>
          <w:sz w:val="28"/>
          <w:szCs w:val="28"/>
        </w:rPr>
        <w:t>индивидуальности.</w:t>
      </w:r>
    </w:p>
    <w:p w:rsidR="00B167D0" w:rsidRPr="00B167D0" w:rsidRDefault="00A07E9F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Декоративное </w:t>
      </w:r>
      <w:r w:rsidR="00B167D0" w:rsidRPr="00B167D0">
        <w:rPr>
          <w:rFonts w:ascii="Times New Roman" w:hAnsi="Times New Roman" w:cs="Times New Roman"/>
          <w:sz w:val="28"/>
          <w:szCs w:val="28"/>
        </w:rPr>
        <w:t>рисование    об</w:t>
      </w:r>
      <w:r>
        <w:rPr>
          <w:rFonts w:ascii="Times New Roman" w:hAnsi="Times New Roman" w:cs="Times New Roman"/>
          <w:sz w:val="28"/>
          <w:szCs w:val="28"/>
        </w:rPr>
        <w:t xml:space="preserve">ычно сводится </w:t>
      </w:r>
      <w:r w:rsidR="00B167D0" w:rsidRPr="00B167D0">
        <w:rPr>
          <w:rFonts w:ascii="Times New Roman" w:hAnsi="Times New Roman" w:cs="Times New Roman"/>
          <w:sz w:val="28"/>
          <w:szCs w:val="28"/>
        </w:rPr>
        <w:t>к рисованию    различных</w:t>
      </w:r>
    </w:p>
    <w:p w:rsidR="00B167D0" w:rsidRPr="00B167D0" w:rsidRDefault="00B167D0" w:rsidP="00B1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 xml:space="preserve">орнаментов. Однако оно должно пониматься шире, включая различные способы украшения поверхности предметов ритмом узоров, цветом, фактурой. В любом случае декоративное рисование должно быть творческим. Даже </w:t>
      </w:r>
      <w:r w:rsidRPr="00B167D0">
        <w:rPr>
          <w:rFonts w:ascii="Times New Roman" w:hAnsi="Times New Roman" w:cs="Times New Roman"/>
          <w:sz w:val="28"/>
          <w:szCs w:val="28"/>
        </w:rPr>
        <w:lastRenderedPageBreak/>
        <w:t>тогда, когда дети рисуют по схеме, предложенной воспитателем, рисунок узора, цвет дети должны подбирать, по</w:t>
      </w:r>
      <w:r>
        <w:rPr>
          <w:rFonts w:ascii="Times New Roman" w:hAnsi="Times New Roman" w:cs="Times New Roman"/>
          <w:sz w:val="28"/>
          <w:szCs w:val="28"/>
        </w:rPr>
        <w:t xml:space="preserve"> собственному замыслу. 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Четкой грани, разделяющей предметное, сюжетное, декоративное рисование и рисование по собственному замыслу, нет.  Часто предметное рисование превращается в сюжетное. Декоративность пронизывает предметные, сюжетные рисунки и рисунки по собственному замыслу детей.</w:t>
      </w:r>
    </w:p>
    <w:p w:rsidR="00B167D0" w:rsidRPr="00B167D0" w:rsidRDefault="00B167D0" w:rsidP="00B1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Руководство детским творчеством требует от воспитателя понимания рисунка, знани</w:t>
      </w:r>
      <w:r>
        <w:rPr>
          <w:rFonts w:ascii="Times New Roman" w:hAnsi="Times New Roman" w:cs="Times New Roman"/>
          <w:sz w:val="28"/>
          <w:szCs w:val="28"/>
        </w:rPr>
        <w:t>я характерных его особенностей и</w:t>
      </w:r>
      <w:r w:rsidRPr="00B167D0">
        <w:rPr>
          <w:rFonts w:ascii="Times New Roman" w:hAnsi="Times New Roman" w:cs="Times New Roman"/>
          <w:sz w:val="28"/>
          <w:szCs w:val="28"/>
        </w:rPr>
        <w:t xml:space="preserve"> последов</w:t>
      </w:r>
      <w:r w:rsidR="00A07E9F">
        <w:rPr>
          <w:rFonts w:ascii="Times New Roman" w:hAnsi="Times New Roman" w:cs="Times New Roman"/>
          <w:sz w:val="28"/>
          <w:szCs w:val="28"/>
        </w:rPr>
        <w:t>ательности</w:t>
      </w:r>
      <w:r w:rsidRPr="00B167D0">
        <w:rPr>
          <w:rFonts w:ascii="Times New Roman" w:hAnsi="Times New Roman" w:cs="Times New Roman"/>
          <w:sz w:val="28"/>
          <w:szCs w:val="28"/>
        </w:rPr>
        <w:t xml:space="preserve"> его развития. В</w:t>
      </w:r>
      <w:r w:rsidR="00A07E9F">
        <w:rPr>
          <w:rFonts w:ascii="Times New Roman" w:hAnsi="Times New Roman" w:cs="Times New Roman"/>
          <w:sz w:val="28"/>
          <w:szCs w:val="28"/>
        </w:rPr>
        <w:t xml:space="preserve"> рисунках детей нас привлекает </w:t>
      </w:r>
      <w:r w:rsidRPr="00B167D0">
        <w:rPr>
          <w:rFonts w:ascii="Times New Roman" w:hAnsi="Times New Roman" w:cs="Times New Roman"/>
          <w:sz w:val="28"/>
          <w:szCs w:val="28"/>
        </w:rPr>
        <w:t xml:space="preserve">живой отклик на окружающее, проявление фантазии и непосредственное отношение к </w:t>
      </w:r>
      <w:proofErr w:type="gramStart"/>
      <w:r w:rsidRPr="00B167D0">
        <w:rPr>
          <w:rFonts w:ascii="Times New Roman" w:hAnsi="Times New Roman" w:cs="Times New Roman"/>
          <w:sz w:val="28"/>
          <w:szCs w:val="28"/>
        </w:rPr>
        <w:t>тому,  что</w:t>
      </w:r>
      <w:proofErr w:type="gramEnd"/>
      <w:r w:rsidRPr="00B167D0">
        <w:rPr>
          <w:rFonts w:ascii="Times New Roman" w:hAnsi="Times New Roman" w:cs="Times New Roman"/>
          <w:sz w:val="28"/>
          <w:szCs w:val="28"/>
        </w:rPr>
        <w:t xml:space="preserve"> дети рисуют. 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 xml:space="preserve">Любой предмет воспроизводится детьми </w:t>
      </w:r>
      <w:proofErr w:type="spellStart"/>
      <w:r w:rsidRPr="00B167D0">
        <w:rPr>
          <w:rFonts w:ascii="Times New Roman" w:hAnsi="Times New Roman" w:cs="Times New Roman"/>
          <w:sz w:val="28"/>
          <w:szCs w:val="28"/>
        </w:rPr>
        <w:t>плоскостно</w:t>
      </w:r>
      <w:proofErr w:type="spellEnd"/>
      <w:r w:rsidRPr="00B167D0">
        <w:rPr>
          <w:rFonts w:ascii="Times New Roman" w:hAnsi="Times New Roman" w:cs="Times New Roman"/>
          <w:sz w:val="28"/>
          <w:szCs w:val="28"/>
        </w:rPr>
        <w:t>. Это является одной из главных особенностей детского рисунка. Другой особенностью является то, что соразмерность частей при изображении различных предметов не играет большой роли для ребенка. То, что хоче</w:t>
      </w:r>
      <w:r w:rsidR="00A07E9F">
        <w:rPr>
          <w:rFonts w:ascii="Times New Roman" w:hAnsi="Times New Roman" w:cs="Times New Roman"/>
          <w:sz w:val="28"/>
          <w:szCs w:val="28"/>
        </w:rPr>
        <w:t xml:space="preserve">т подчеркнуть, </w:t>
      </w:r>
      <w:proofErr w:type="gramStart"/>
      <w:r w:rsidR="00A07E9F">
        <w:rPr>
          <w:rFonts w:ascii="Times New Roman" w:hAnsi="Times New Roman" w:cs="Times New Roman"/>
          <w:sz w:val="28"/>
          <w:szCs w:val="28"/>
        </w:rPr>
        <w:t>определить  как</w:t>
      </w:r>
      <w:proofErr w:type="gramEnd"/>
      <w:r w:rsidR="00A07E9F">
        <w:rPr>
          <w:rFonts w:ascii="Times New Roman" w:hAnsi="Times New Roman" w:cs="Times New Roman"/>
          <w:sz w:val="28"/>
          <w:szCs w:val="28"/>
        </w:rPr>
        <w:t xml:space="preserve"> главное,  он изображает </w:t>
      </w:r>
      <w:r w:rsidRPr="00B167D0">
        <w:rPr>
          <w:rFonts w:ascii="Times New Roman" w:hAnsi="Times New Roman" w:cs="Times New Roman"/>
          <w:sz w:val="28"/>
          <w:szCs w:val="28"/>
        </w:rPr>
        <w:t>часто непропорционально большим. Непропорциональность наблюдает</w:t>
      </w:r>
      <w:r>
        <w:rPr>
          <w:rFonts w:ascii="Times New Roman" w:hAnsi="Times New Roman" w:cs="Times New Roman"/>
          <w:sz w:val="28"/>
          <w:szCs w:val="28"/>
        </w:rPr>
        <w:t>ся и между предметами.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Рисуя, ребенок иногда сознательно, а иногда бессознательно схематизирует изображение предмета, упрощает его, отбрасывая многие детали, подробности, заостряя внимание на самом главном. Так, рисуя человеческое лицо, дети часто изображают только глаза и рот. Все эти, на взгляд взрослого, «недостатки» не метают детскому рисунку быть выразительным. А наоборот, они-то и делают детский рисунок особенно привлекательным.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В младшем дошкольном возрасте цвет у детей не связывается с попыткой передать характерным, признак предмета. Часто дети используют краску просто потому, что она им понравилась, подчас раскрашива</w:t>
      </w:r>
      <w:r>
        <w:rPr>
          <w:rFonts w:ascii="Times New Roman" w:hAnsi="Times New Roman" w:cs="Times New Roman"/>
          <w:sz w:val="28"/>
          <w:szCs w:val="28"/>
        </w:rPr>
        <w:t>я один предмет несколько цветов,</w:t>
      </w:r>
      <w:r w:rsidRPr="00B167D0">
        <w:rPr>
          <w:rFonts w:ascii="Times New Roman" w:hAnsi="Times New Roman" w:cs="Times New Roman"/>
          <w:sz w:val="28"/>
          <w:szCs w:val="28"/>
        </w:rPr>
        <w:t xml:space="preserve"> выбранных правильно. Иногда предмет трактуется в цвете, а окружающее пространство остается неокрашенным. Выбор цвета опирается на устойчивые представления, своего рода штампы. Так, почти всегда небо голубое, вода синяя, песок желтый, земля черная. В некоторых случаях дети могут нарисовать воду, небо, песок, листья деревьев и многое другое любы</w:t>
      </w:r>
      <w:r>
        <w:rPr>
          <w:rFonts w:ascii="Times New Roman" w:hAnsi="Times New Roman" w:cs="Times New Roman"/>
          <w:sz w:val="28"/>
          <w:szCs w:val="28"/>
        </w:rPr>
        <w:t xml:space="preserve">м поправившимся цветом 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Уже с первых занятий необходимо приучить детей сидеть прямо, не слишком наклоня</w:t>
      </w:r>
      <w:r>
        <w:rPr>
          <w:rFonts w:ascii="Times New Roman" w:hAnsi="Times New Roman" w:cs="Times New Roman"/>
          <w:sz w:val="28"/>
          <w:szCs w:val="28"/>
        </w:rPr>
        <w:t>ясь над столом, рисовать правой</w:t>
      </w:r>
      <w:r w:rsidRPr="00B167D0">
        <w:rPr>
          <w:rFonts w:ascii="Times New Roman" w:hAnsi="Times New Roman" w:cs="Times New Roman"/>
          <w:sz w:val="28"/>
          <w:szCs w:val="28"/>
        </w:rPr>
        <w:t xml:space="preserve"> рукой, а левой придерживать лист бумаги. Но малышу недостаточно одних словесных указаний: вначале необходимо каждому помочь правильно сесть, положить правильно руки. Мышца ребенка ещё очень слабы, особенно мышцы-разгибатели, поэтому очень скоро дети начнут склоняться над столом, а педагог снова и снова должен поправлять ихтиозу. На всех последу</w:t>
      </w:r>
      <w:r>
        <w:rPr>
          <w:rFonts w:ascii="Times New Roman" w:hAnsi="Times New Roman" w:cs="Times New Roman"/>
          <w:sz w:val="28"/>
          <w:szCs w:val="28"/>
        </w:rPr>
        <w:t xml:space="preserve">ющих </w:t>
      </w:r>
      <w:r w:rsidRPr="00B167D0">
        <w:rPr>
          <w:rFonts w:ascii="Times New Roman" w:hAnsi="Times New Roman" w:cs="Times New Roman"/>
          <w:sz w:val="28"/>
          <w:szCs w:val="28"/>
        </w:rPr>
        <w:t>занятиях также необходимо следить, чтобы дети сидели правильно, но для большинства уже достаточно будет одного словесного напоминания.</w:t>
      </w:r>
    </w:p>
    <w:p w:rsidR="00B167D0" w:rsidRPr="00B167D0" w:rsidRDefault="00B167D0" w:rsidP="00B1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 xml:space="preserve">        Программа изобразительной деятельности регламентирует деятельность воспитателя и направляет её на достижение положительных результатов изобразитель</w:t>
      </w:r>
      <w:r>
        <w:rPr>
          <w:rFonts w:ascii="Times New Roman" w:hAnsi="Times New Roman" w:cs="Times New Roman"/>
          <w:sz w:val="28"/>
          <w:szCs w:val="28"/>
        </w:rPr>
        <w:t>ной деятельности детей.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Воспитывающий </w:t>
      </w:r>
      <w:r w:rsidRPr="00B167D0">
        <w:rPr>
          <w:rFonts w:ascii="Times New Roman" w:hAnsi="Times New Roman" w:cs="Times New Roman"/>
          <w:sz w:val="28"/>
          <w:szCs w:val="28"/>
        </w:rPr>
        <w:t xml:space="preserve">характер содержания обучения – детская изобразительная </w:t>
      </w:r>
    </w:p>
    <w:p w:rsidR="00B167D0" w:rsidRPr="00B167D0" w:rsidRDefault="00B167D0" w:rsidP="00B1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 xml:space="preserve"> деятельность имеет широкий спектр воспитательный воздействий - передача этнических особенностей восприятия мира, любовь к природе, достижение результата в создании поделки, рисунка, игрушки, подарка. Здесь могут быть реализованы задача формирования трудовых навыков, положительных поступков, развития эстетических чувств.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 xml:space="preserve">Природные явления и изменения в природе в зависимости от </w:t>
      </w:r>
      <w:proofErr w:type="gramStart"/>
      <w:r w:rsidRPr="00B167D0">
        <w:rPr>
          <w:rFonts w:ascii="Times New Roman" w:hAnsi="Times New Roman" w:cs="Times New Roman"/>
          <w:sz w:val="28"/>
          <w:szCs w:val="28"/>
        </w:rPr>
        <w:t>времени  года</w:t>
      </w:r>
      <w:proofErr w:type="gramEnd"/>
      <w:r w:rsidRPr="00B167D0">
        <w:rPr>
          <w:rFonts w:ascii="Times New Roman" w:hAnsi="Times New Roman" w:cs="Times New Roman"/>
          <w:sz w:val="28"/>
          <w:szCs w:val="28"/>
        </w:rPr>
        <w:t xml:space="preserve"> легко запечатлеть не только по произведениям великих художников, но и по первым впечатлениям доступным для детей в лесу, поле, на участке детского сада.  Содержа</w:t>
      </w:r>
      <w:r>
        <w:rPr>
          <w:rFonts w:ascii="Times New Roman" w:hAnsi="Times New Roman" w:cs="Times New Roman"/>
          <w:sz w:val="28"/>
          <w:szCs w:val="28"/>
        </w:rPr>
        <w:t xml:space="preserve">ние рисунков легко обогащается и </w:t>
      </w:r>
      <w:r w:rsidRPr="00B167D0">
        <w:rPr>
          <w:rFonts w:ascii="Times New Roman" w:hAnsi="Times New Roman" w:cs="Times New Roman"/>
          <w:sz w:val="28"/>
          <w:szCs w:val="28"/>
        </w:rPr>
        <w:t xml:space="preserve">праздники и при просмотре различных телевизионных передач. Эстетическая направленность будет </w:t>
      </w:r>
      <w:r>
        <w:rPr>
          <w:rFonts w:ascii="Times New Roman" w:hAnsi="Times New Roman" w:cs="Times New Roman"/>
          <w:sz w:val="28"/>
          <w:szCs w:val="28"/>
        </w:rPr>
        <w:t xml:space="preserve">зависит от тематики и от того,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167D0">
        <w:rPr>
          <w:rFonts w:ascii="Times New Roman" w:hAnsi="Times New Roman" w:cs="Times New Roman"/>
          <w:sz w:val="28"/>
          <w:szCs w:val="28"/>
        </w:rPr>
        <w:t>дальнейшем пользуясь программой будет проводить занятия по рисованию, лепке, аппликации.</w:t>
      </w:r>
    </w:p>
    <w:p w:rsidR="00B167D0" w:rsidRPr="00B167D0" w:rsidRDefault="00B167D0" w:rsidP="00B1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Учет возрастных особенностей, способствует осуществлению непрерывности педагогического процесса в художественно-эстетическом воспитании и образовании дете</w:t>
      </w:r>
      <w:r>
        <w:rPr>
          <w:rFonts w:ascii="Times New Roman" w:hAnsi="Times New Roman" w:cs="Times New Roman"/>
          <w:sz w:val="28"/>
          <w:szCs w:val="28"/>
        </w:rPr>
        <w:t>й дошкольного возраста.</w:t>
      </w:r>
    </w:p>
    <w:p w:rsidR="00B167D0" w:rsidRPr="00B167D0" w:rsidRDefault="00B167D0" w:rsidP="00B1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два типа занятий </w:t>
      </w:r>
      <w:r w:rsidRPr="00B167D0">
        <w:rPr>
          <w:rFonts w:ascii="Times New Roman" w:hAnsi="Times New Roman" w:cs="Times New Roman"/>
          <w:sz w:val="28"/>
          <w:szCs w:val="28"/>
        </w:rPr>
        <w:t>по изобразительной деятельности: занятие на тему, предложенную воспитателем, и на тему, выбранную каждым ребенком.</w:t>
      </w:r>
    </w:p>
    <w:p w:rsidR="00B167D0" w:rsidRPr="00B167D0" w:rsidRDefault="00B167D0" w:rsidP="00B1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 xml:space="preserve">В младших группах освоение нового </w:t>
      </w:r>
      <w:r>
        <w:rPr>
          <w:rFonts w:ascii="Times New Roman" w:hAnsi="Times New Roman" w:cs="Times New Roman"/>
          <w:sz w:val="28"/>
          <w:szCs w:val="28"/>
        </w:rPr>
        <w:t>программного материала занимает меньше места, чем занятия по</w:t>
      </w:r>
      <w:r w:rsidRPr="00B167D0">
        <w:rPr>
          <w:rFonts w:ascii="Times New Roman" w:hAnsi="Times New Roman" w:cs="Times New Roman"/>
          <w:sz w:val="28"/>
          <w:szCs w:val="28"/>
        </w:rPr>
        <w:t xml:space="preserve"> закреплению приобр</w:t>
      </w:r>
      <w:r>
        <w:rPr>
          <w:rFonts w:ascii="Times New Roman" w:hAnsi="Times New Roman" w:cs="Times New Roman"/>
          <w:sz w:val="28"/>
          <w:szCs w:val="28"/>
        </w:rPr>
        <w:t>етенных умений и навыков. При этом вторая половина</w:t>
      </w:r>
      <w:r w:rsidRPr="00B167D0">
        <w:rPr>
          <w:rFonts w:ascii="Times New Roman" w:hAnsi="Times New Roman" w:cs="Times New Roman"/>
          <w:sz w:val="28"/>
          <w:szCs w:val="28"/>
        </w:rPr>
        <w:t xml:space="preserve"> занятия обычно отводится для работы детей по собственному желанию.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Во второй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группе примерно треть занятий </w:t>
      </w:r>
      <w:r w:rsidRPr="00B167D0">
        <w:rPr>
          <w:rFonts w:ascii="Times New Roman" w:hAnsi="Times New Roman" w:cs="Times New Roman"/>
          <w:sz w:val="28"/>
          <w:szCs w:val="28"/>
        </w:rPr>
        <w:t xml:space="preserve">может быть отведена рисованию или лепке на свободные темы, выбранные самими малышами. Основная цель таких занятий - закрепление </w:t>
      </w:r>
      <w:proofErr w:type="gramStart"/>
      <w:r w:rsidRPr="00B167D0">
        <w:rPr>
          <w:rFonts w:ascii="Times New Roman" w:hAnsi="Times New Roman" w:cs="Times New Roman"/>
          <w:sz w:val="28"/>
          <w:szCs w:val="28"/>
        </w:rPr>
        <w:t>приобретенных  умений</w:t>
      </w:r>
      <w:proofErr w:type="gramEnd"/>
      <w:r w:rsidRPr="00B167D0">
        <w:rPr>
          <w:rFonts w:ascii="Times New Roman" w:hAnsi="Times New Roman" w:cs="Times New Roman"/>
          <w:sz w:val="28"/>
          <w:szCs w:val="28"/>
        </w:rPr>
        <w:t xml:space="preserve"> и навыков и воспитание способности самостоятельно использовать основные приемы.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 xml:space="preserve">В средней группе повторение пройденного программного материала закрепление </w:t>
      </w:r>
      <w:proofErr w:type="gramStart"/>
      <w:r w:rsidRPr="00B167D0">
        <w:rPr>
          <w:rFonts w:ascii="Times New Roman" w:hAnsi="Times New Roman" w:cs="Times New Roman"/>
          <w:sz w:val="28"/>
          <w:szCs w:val="28"/>
        </w:rPr>
        <w:t>навыков  изображения</w:t>
      </w:r>
      <w:proofErr w:type="gramEnd"/>
      <w:r w:rsidRPr="00B167D0">
        <w:rPr>
          <w:rFonts w:ascii="Times New Roman" w:hAnsi="Times New Roman" w:cs="Times New Roman"/>
          <w:sz w:val="28"/>
          <w:szCs w:val="28"/>
        </w:rPr>
        <w:t xml:space="preserve"> продолжает занимать центральное место, однако увеличивается количество времени на освоение нового материала.</w:t>
      </w:r>
    </w:p>
    <w:p w:rsidR="00B167D0" w:rsidRPr="00B167D0" w:rsidRDefault="00B167D0" w:rsidP="00B1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В старшей подготовительной группе основное место отводится работе по замыслу детей. Цель таких занятий - развитие умений самостоятельно определять тему работы, применять освое</w:t>
      </w:r>
      <w:r>
        <w:rPr>
          <w:rFonts w:ascii="Times New Roman" w:hAnsi="Times New Roman" w:cs="Times New Roman"/>
          <w:sz w:val="28"/>
          <w:szCs w:val="28"/>
        </w:rPr>
        <w:t>нные приемы изображения</w:t>
      </w:r>
      <w:r w:rsidRPr="00B167D0">
        <w:rPr>
          <w:rFonts w:ascii="Times New Roman" w:hAnsi="Times New Roman" w:cs="Times New Roman"/>
          <w:sz w:val="28"/>
          <w:szCs w:val="28"/>
        </w:rPr>
        <w:t>.</w:t>
      </w:r>
    </w:p>
    <w:p w:rsidR="00B167D0" w:rsidRPr="00B167D0" w:rsidRDefault="00B167D0" w:rsidP="00B1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>Задачи развития творче</w:t>
      </w:r>
      <w:r>
        <w:rPr>
          <w:rFonts w:ascii="Times New Roman" w:hAnsi="Times New Roman" w:cs="Times New Roman"/>
          <w:sz w:val="28"/>
          <w:szCs w:val="28"/>
        </w:rPr>
        <w:t xml:space="preserve">ских способностей дошкольников являются </w:t>
      </w:r>
      <w:r w:rsidRPr="00B167D0">
        <w:rPr>
          <w:rFonts w:ascii="Times New Roman" w:hAnsi="Times New Roman" w:cs="Times New Roman"/>
          <w:sz w:val="28"/>
          <w:szCs w:val="28"/>
        </w:rPr>
        <w:t xml:space="preserve">сопутствующими, и </w:t>
      </w:r>
      <w:proofErr w:type="gramStart"/>
      <w:r w:rsidRPr="00B167D0">
        <w:rPr>
          <w:rFonts w:ascii="Times New Roman" w:hAnsi="Times New Roman" w:cs="Times New Roman"/>
          <w:sz w:val="28"/>
          <w:szCs w:val="28"/>
        </w:rPr>
        <w:t>поэтому  воспитатель</w:t>
      </w:r>
      <w:proofErr w:type="gramEnd"/>
      <w:r w:rsidRPr="00B167D0">
        <w:rPr>
          <w:rFonts w:ascii="Times New Roman" w:hAnsi="Times New Roman" w:cs="Times New Roman"/>
          <w:sz w:val="28"/>
          <w:szCs w:val="28"/>
        </w:rPr>
        <w:t xml:space="preserve">  должен, прежде всего, обратить внимание ДЕТЕЙ на решение учебных задач. Например, в старшей гру</w:t>
      </w:r>
      <w:r>
        <w:rPr>
          <w:rFonts w:ascii="Times New Roman" w:hAnsi="Times New Roman" w:cs="Times New Roman"/>
          <w:sz w:val="28"/>
          <w:szCs w:val="28"/>
        </w:rPr>
        <w:t>ппе при рисовании многоэтажного</w:t>
      </w:r>
      <w:r w:rsidRPr="00B167D0">
        <w:rPr>
          <w:rFonts w:ascii="Times New Roman" w:hAnsi="Times New Roman" w:cs="Times New Roman"/>
          <w:sz w:val="28"/>
          <w:szCs w:val="28"/>
        </w:rPr>
        <w:t xml:space="preserve"> дома основная цель занятия - овладение умением правильно строить рисунок двух- или трехэтажного дома, окна которого расположены ровными рядами. Это - основн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программная  задача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х</w:t>
      </w:r>
      <w:r w:rsidRPr="00B167D0">
        <w:rPr>
          <w:rFonts w:ascii="Times New Roman" w:hAnsi="Times New Roman" w:cs="Times New Roman"/>
          <w:sz w:val="28"/>
          <w:szCs w:val="28"/>
        </w:rPr>
        <w:t>удожественные способности представляют собой сложное комплексное образование, включающее в свою структуру ряд необходимых и специфических способностей. В своем рисунке, лепке, аппликации ребенок отражает не только окружающую действи</w:t>
      </w:r>
      <w:r>
        <w:rPr>
          <w:rFonts w:ascii="Times New Roman" w:hAnsi="Times New Roman" w:cs="Times New Roman"/>
          <w:sz w:val="28"/>
          <w:szCs w:val="28"/>
        </w:rPr>
        <w:t xml:space="preserve">тельность, но и свое отношение </w:t>
      </w:r>
      <w:r w:rsidRPr="00B167D0">
        <w:rPr>
          <w:rFonts w:ascii="Times New Roman" w:hAnsi="Times New Roman" w:cs="Times New Roman"/>
          <w:sz w:val="28"/>
          <w:szCs w:val="28"/>
        </w:rPr>
        <w:t xml:space="preserve">к ней. </w:t>
      </w:r>
      <w:proofErr w:type="gramStart"/>
      <w:r w:rsidRPr="00B167D0">
        <w:rPr>
          <w:rFonts w:ascii="Times New Roman" w:hAnsi="Times New Roman" w:cs="Times New Roman"/>
          <w:sz w:val="28"/>
          <w:szCs w:val="28"/>
        </w:rPr>
        <w:t>Вот  почему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67D0">
        <w:rPr>
          <w:rFonts w:ascii="Times New Roman" w:hAnsi="Times New Roman" w:cs="Times New Roman"/>
          <w:sz w:val="28"/>
          <w:szCs w:val="28"/>
        </w:rPr>
        <w:t>когда речь идет о развитии художественно-</w:t>
      </w:r>
      <w:r w:rsidRPr="00B167D0">
        <w:rPr>
          <w:rFonts w:ascii="Times New Roman" w:hAnsi="Times New Roman" w:cs="Times New Roman"/>
          <w:sz w:val="28"/>
          <w:szCs w:val="28"/>
        </w:rPr>
        <w:lastRenderedPageBreak/>
        <w:t>изобразительных</w:t>
      </w:r>
      <w:r w:rsidRPr="00B167D0">
        <w:rPr>
          <w:rFonts w:ascii="Times New Roman" w:hAnsi="Times New Roman" w:cs="Times New Roman"/>
          <w:sz w:val="28"/>
          <w:szCs w:val="28"/>
        </w:rPr>
        <w:t xml:space="preserve"> способностей,  предполагается активное  развитие не только глаза и руки, но и эмоциональной  отзывчивости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7D0">
        <w:rPr>
          <w:rFonts w:ascii="Times New Roman" w:hAnsi="Times New Roman" w:cs="Times New Roman"/>
          <w:sz w:val="28"/>
          <w:szCs w:val="28"/>
        </w:rPr>
        <w:t>В.С. Мухина отмечала, что рис</w:t>
      </w:r>
      <w:r>
        <w:rPr>
          <w:rFonts w:ascii="Times New Roman" w:hAnsi="Times New Roman" w:cs="Times New Roman"/>
          <w:sz w:val="28"/>
          <w:szCs w:val="28"/>
        </w:rPr>
        <w:t xml:space="preserve">унок для детей не искусство, а </w:t>
      </w:r>
      <w:r w:rsidRPr="00B167D0">
        <w:rPr>
          <w:rFonts w:ascii="Times New Roman" w:hAnsi="Times New Roman" w:cs="Times New Roman"/>
          <w:sz w:val="28"/>
          <w:szCs w:val="28"/>
        </w:rPr>
        <w:t>речь. Это своеобразное экспериментирование с художественными си</w:t>
      </w:r>
      <w:r>
        <w:rPr>
          <w:rFonts w:ascii="Times New Roman" w:hAnsi="Times New Roman" w:cs="Times New Roman"/>
          <w:sz w:val="28"/>
          <w:szCs w:val="28"/>
        </w:rPr>
        <w:t>мволами в качестве заместителей</w:t>
      </w:r>
      <w:r w:rsidRPr="00B167D0">
        <w:rPr>
          <w:rFonts w:ascii="Times New Roman" w:hAnsi="Times New Roman" w:cs="Times New Roman"/>
          <w:sz w:val="28"/>
          <w:szCs w:val="28"/>
        </w:rPr>
        <w:t xml:space="preserve"> реальных объектов.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 xml:space="preserve">Рисование - сложная синтетическая деятельность, в которой обнаруживается формирующая личность ребенка и которая сама оказывает существенное влияние на формирование личности. </w:t>
      </w:r>
    </w:p>
    <w:p w:rsidR="00B167D0" w:rsidRPr="00B167D0" w:rsidRDefault="00B167D0" w:rsidP="00B1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 xml:space="preserve">Проблема диагностики и развития художественных способностей - одна из центральных проблем психологии творчества. Она имеет достаточно долгую историю. Хотя природа художественного таланта интересовала мыслителей, людей науки и искусства со времен Аристотеля до последнего времени сделано в этой области сравнительно мало. Исключение составляет лишь </w:t>
      </w:r>
      <w:proofErr w:type="gramStart"/>
      <w:r w:rsidRPr="00B167D0">
        <w:rPr>
          <w:rFonts w:ascii="Times New Roman" w:hAnsi="Times New Roman" w:cs="Times New Roman"/>
          <w:sz w:val="28"/>
          <w:szCs w:val="28"/>
        </w:rPr>
        <w:t>изучение  музыкальных</w:t>
      </w:r>
      <w:proofErr w:type="gramEnd"/>
      <w:r w:rsidRPr="00B167D0">
        <w:rPr>
          <w:rFonts w:ascii="Times New Roman" w:hAnsi="Times New Roman" w:cs="Times New Roman"/>
          <w:sz w:val="28"/>
          <w:szCs w:val="28"/>
        </w:rPr>
        <w:t xml:space="preserve">  способностей.</w:t>
      </w:r>
    </w:p>
    <w:p w:rsidR="00B167D0" w:rsidRPr="00B167D0" w:rsidRDefault="00B167D0" w:rsidP="00B1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7D0">
        <w:rPr>
          <w:rFonts w:ascii="Times New Roman" w:hAnsi="Times New Roman" w:cs="Times New Roman"/>
          <w:sz w:val="28"/>
          <w:szCs w:val="28"/>
        </w:rPr>
        <w:t xml:space="preserve">Анализ положений о детском творчестве известных ученых И.Я </w:t>
      </w:r>
      <w:proofErr w:type="spellStart"/>
      <w:r w:rsidRPr="00B167D0">
        <w:rPr>
          <w:rFonts w:ascii="Times New Roman" w:hAnsi="Times New Roman" w:cs="Times New Roman"/>
          <w:sz w:val="28"/>
          <w:szCs w:val="28"/>
        </w:rPr>
        <w:t>Лернера</w:t>
      </w:r>
      <w:proofErr w:type="spellEnd"/>
      <w:r w:rsidRPr="00B167D0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B167D0">
        <w:rPr>
          <w:rFonts w:ascii="Times New Roman" w:hAnsi="Times New Roman" w:cs="Times New Roman"/>
          <w:sz w:val="28"/>
          <w:szCs w:val="28"/>
        </w:rPr>
        <w:t>П.Сакулиной</w:t>
      </w:r>
      <w:proofErr w:type="spellEnd"/>
      <w:r w:rsidRPr="00B1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7D0">
        <w:rPr>
          <w:rFonts w:ascii="Times New Roman" w:hAnsi="Times New Roman" w:cs="Times New Roman"/>
          <w:sz w:val="28"/>
          <w:szCs w:val="28"/>
        </w:rPr>
        <w:t>Б.М.Теплова</w:t>
      </w:r>
      <w:proofErr w:type="spellEnd"/>
      <w:r w:rsidRPr="00B1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7D0">
        <w:rPr>
          <w:rFonts w:ascii="Times New Roman" w:hAnsi="Times New Roman" w:cs="Times New Roman"/>
          <w:sz w:val="28"/>
          <w:szCs w:val="28"/>
        </w:rPr>
        <w:t>Е.А.Флернной</w:t>
      </w:r>
      <w:proofErr w:type="spellEnd"/>
      <w:r w:rsidRPr="00B167D0">
        <w:rPr>
          <w:rFonts w:ascii="Times New Roman" w:hAnsi="Times New Roman" w:cs="Times New Roman"/>
          <w:sz w:val="28"/>
          <w:szCs w:val="28"/>
        </w:rPr>
        <w:t>, Т .</w:t>
      </w:r>
      <w:proofErr w:type="spellStart"/>
      <w:r w:rsidRPr="00B167D0">
        <w:rPr>
          <w:rFonts w:ascii="Times New Roman" w:hAnsi="Times New Roman" w:cs="Times New Roman"/>
          <w:sz w:val="28"/>
          <w:szCs w:val="28"/>
        </w:rPr>
        <w:t>С.Комаровой</w:t>
      </w:r>
      <w:proofErr w:type="spellEnd"/>
      <w:r w:rsidRPr="00B167D0">
        <w:rPr>
          <w:rFonts w:ascii="Times New Roman" w:hAnsi="Times New Roman" w:cs="Times New Roman"/>
          <w:sz w:val="28"/>
          <w:szCs w:val="28"/>
        </w:rPr>
        <w:t xml:space="preserve"> позволяют сформулировать определение детского творчества: создание  ребенком субъективно нового (значимого для ребенка) продукта придумывание  к известному новых, ранее не используемых деталей по новому характеризующих  создаваемый образ, применение усвоенных ранее способов изображения  в новой ситуации, проявление ребенком инициативу во всем, придумывание вариантов изображения, ситуаций, движений.</w:t>
      </w:r>
    </w:p>
    <w:p w:rsidR="00EE6DBD" w:rsidRDefault="00EE6DBD" w:rsidP="00B167D0">
      <w:pPr>
        <w:spacing w:after="0" w:line="240" w:lineRule="auto"/>
      </w:pPr>
    </w:p>
    <w:sectPr w:rsidR="00EE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D0"/>
    <w:rsid w:val="00A07E9F"/>
    <w:rsid w:val="00B167D0"/>
    <w:rsid w:val="00E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B431"/>
  <w15:chartTrackingRefBased/>
  <w15:docId w15:val="{93C88F89-6591-4A26-BFAD-C05DF1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2019-11-05T13:04:00Z</dcterms:created>
  <dcterms:modified xsi:type="dcterms:W3CDTF">2019-11-05T13:22:00Z</dcterms:modified>
</cp:coreProperties>
</file>