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4F" w:rsidRDefault="0012154F" w:rsidP="0012154F">
      <w:pPr>
        <w:jc w:val="center"/>
        <w:rPr>
          <w:rFonts w:ascii="Times New Roman" w:hAnsi="Times New Roman" w:cs="Times New Roman"/>
          <w:sz w:val="28"/>
          <w:szCs w:val="28"/>
        </w:rPr>
      </w:pPr>
    </w:p>
    <w:p w:rsidR="0012154F" w:rsidRDefault="001D7498" w:rsidP="0012154F">
      <w:pPr>
        <w:jc w:val="center"/>
        <w:rPr>
          <w:rFonts w:ascii="Times New Roman" w:hAnsi="Times New Roman" w:cs="Times New Roman"/>
          <w:sz w:val="28"/>
          <w:szCs w:val="28"/>
        </w:rPr>
      </w:pPr>
      <w:r w:rsidRPr="001D7498">
        <w:rPr>
          <w:rFonts w:ascii="Times New Roman" w:hAnsi="Times New Roman" w:cs="Times New Roman"/>
          <w:noProof/>
          <w:sz w:val="28"/>
          <w:szCs w:val="28"/>
        </w:rPr>
        <w:drawing>
          <wp:inline distT="0" distB="0" distL="0" distR="0">
            <wp:extent cx="1123950" cy="1009650"/>
            <wp:effectExtent l="19050" t="0" r="0" b="0"/>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8"/>
                    <a:srcRect/>
                    <a:stretch>
                      <a:fillRect/>
                    </a:stretch>
                  </pic:blipFill>
                  <pic:spPr bwMode="auto">
                    <a:xfrm>
                      <a:off x="0" y="0"/>
                      <a:ext cx="1123950" cy="1009650"/>
                    </a:xfrm>
                    <a:prstGeom prst="rect">
                      <a:avLst/>
                    </a:prstGeom>
                    <a:noFill/>
                    <a:ln w="9525">
                      <a:noFill/>
                      <a:miter lim="800000"/>
                      <a:headEnd/>
                      <a:tailEnd/>
                    </a:ln>
                  </pic:spPr>
                </pic:pic>
              </a:graphicData>
            </a:graphic>
          </wp:inline>
        </w:drawing>
      </w:r>
    </w:p>
    <w:p w:rsidR="0012154F" w:rsidRDefault="0012154F" w:rsidP="0012154F">
      <w:pPr>
        <w:jc w:val="center"/>
        <w:rPr>
          <w:rFonts w:ascii="Times New Roman" w:hAnsi="Times New Roman" w:cs="Times New Roman"/>
          <w:sz w:val="28"/>
          <w:szCs w:val="28"/>
        </w:rPr>
      </w:pPr>
    </w:p>
    <w:p w:rsidR="0012154F" w:rsidRDefault="0012154F" w:rsidP="0012154F">
      <w:pPr>
        <w:jc w:val="center"/>
        <w:rPr>
          <w:rFonts w:ascii="Times New Roman" w:hAnsi="Times New Roman" w:cs="Times New Roman"/>
          <w:sz w:val="28"/>
          <w:szCs w:val="28"/>
        </w:rPr>
      </w:pPr>
    </w:p>
    <w:p w:rsidR="0012154F" w:rsidRPr="00AD435B" w:rsidRDefault="00C37157" w:rsidP="0012154F">
      <w:pPr>
        <w:jc w:val="center"/>
        <w:rPr>
          <w:rFonts w:ascii="Times New Roman" w:hAnsi="Times New Roman" w:cs="Times New Roman"/>
          <w:b/>
          <w:sz w:val="44"/>
          <w:szCs w:val="44"/>
        </w:rPr>
      </w:pPr>
      <w:r w:rsidRPr="00AD435B">
        <w:rPr>
          <w:rFonts w:ascii="Times New Roman" w:hAnsi="Times New Roman" w:cs="Times New Roman"/>
          <w:b/>
          <w:sz w:val="44"/>
          <w:szCs w:val="44"/>
        </w:rPr>
        <w:t xml:space="preserve">Муниципальное автономное учреждение </w:t>
      </w:r>
    </w:p>
    <w:p w:rsidR="00406883" w:rsidRDefault="00C37157" w:rsidP="0012154F">
      <w:pPr>
        <w:jc w:val="center"/>
        <w:rPr>
          <w:rFonts w:ascii="Times New Roman" w:hAnsi="Times New Roman" w:cs="Times New Roman"/>
          <w:b/>
          <w:sz w:val="44"/>
          <w:szCs w:val="44"/>
        </w:rPr>
      </w:pPr>
      <w:r w:rsidRPr="00AD435B">
        <w:rPr>
          <w:rFonts w:ascii="Times New Roman" w:hAnsi="Times New Roman" w:cs="Times New Roman"/>
          <w:b/>
          <w:sz w:val="44"/>
          <w:szCs w:val="44"/>
        </w:rPr>
        <w:t xml:space="preserve">дополнительного образования </w:t>
      </w:r>
    </w:p>
    <w:p w:rsidR="0012154F" w:rsidRPr="00AD435B" w:rsidRDefault="00C37157" w:rsidP="0012154F">
      <w:pPr>
        <w:jc w:val="center"/>
        <w:rPr>
          <w:rFonts w:ascii="Times New Roman" w:hAnsi="Times New Roman" w:cs="Times New Roman"/>
          <w:b/>
          <w:sz w:val="44"/>
          <w:szCs w:val="44"/>
        </w:rPr>
      </w:pPr>
      <w:r w:rsidRPr="00AD435B">
        <w:rPr>
          <w:rFonts w:ascii="Times New Roman" w:hAnsi="Times New Roman" w:cs="Times New Roman"/>
          <w:b/>
          <w:sz w:val="44"/>
          <w:szCs w:val="44"/>
        </w:rPr>
        <w:t>городского округа Певек</w:t>
      </w:r>
    </w:p>
    <w:p w:rsidR="004A28EB" w:rsidRPr="00AD435B" w:rsidRDefault="00C37157" w:rsidP="0012154F">
      <w:pPr>
        <w:jc w:val="center"/>
        <w:rPr>
          <w:rFonts w:ascii="Times New Roman" w:hAnsi="Times New Roman" w:cs="Times New Roman"/>
          <w:b/>
          <w:sz w:val="44"/>
          <w:szCs w:val="44"/>
        </w:rPr>
      </w:pPr>
      <w:r w:rsidRPr="00AD435B">
        <w:rPr>
          <w:rFonts w:ascii="Times New Roman" w:hAnsi="Times New Roman" w:cs="Times New Roman"/>
          <w:b/>
          <w:sz w:val="44"/>
          <w:szCs w:val="44"/>
        </w:rPr>
        <w:t>«Детская школа искусств»</w:t>
      </w:r>
    </w:p>
    <w:p w:rsidR="0012154F" w:rsidRPr="00AD435B" w:rsidRDefault="0012154F" w:rsidP="0012154F">
      <w:pPr>
        <w:jc w:val="center"/>
        <w:rPr>
          <w:rFonts w:ascii="Times New Roman" w:hAnsi="Times New Roman" w:cs="Times New Roman"/>
          <w:b/>
          <w:sz w:val="44"/>
          <w:szCs w:val="44"/>
        </w:rPr>
      </w:pPr>
    </w:p>
    <w:p w:rsidR="0012154F" w:rsidRPr="00AD435B" w:rsidRDefault="00C37157" w:rsidP="0012154F">
      <w:pPr>
        <w:jc w:val="center"/>
        <w:rPr>
          <w:rFonts w:ascii="Times New Roman" w:hAnsi="Times New Roman" w:cs="Times New Roman"/>
          <w:b/>
          <w:sz w:val="44"/>
          <w:szCs w:val="44"/>
        </w:rPr>
      </w:pPr>
      <w:r w:rsidRPr="00AD435B">
        <w:rPr>
          <w:rFonts w:ascii="Times New Roman" w:hAnsi="Times New Roman" w:cs="Times New Roman"/>
          <w:b/>
          <w:sz w:val="44"/>
          <w:szCs w:val="44"/>
        </w:rPr>
        <w:t xml:space="preserve">Методическая работа </w:t>
      </w:r>
    </w:p>
    <w:p w:rsidR="00AD435B" w:rsidRDefault="00C37157" w:rsidP="0012154F">
      <w:pPr>
        <w:jc w:val="center"/>
        <w:rPr>
          <w:rFonts w:ascii="Times New Roman" w:hAnsi="Times New Roman" w:cs="Times New Roman"/>
          <w:b/>
          <w:sz w:val="44"/>
          <w:szCs w:val="44"/>
        </w:rPr>
      </w:pPr>
      <w:r w:rsidRPr="00AD435B">
        <w:rPr>
          <w:rFonts w:ascii="Times New Roman" w:hAnsi="Times New Roman" w:cs="Times New Roman"/>
          <w:b/>
          <w:sz w:val="44"/>
          <w:szCs w:val="44"/>
        </w:rPr>
        <w:t xml:space="preserve">«Слагаемые успеха </w:t>
      </w:r>
    </w:p>
    <w:p w:rsidR="00C37157" w:rsidRPr="00AD435B" w:rsidRDefault="00D2626C" w:rsidP="0012154F">
      <w:pPr>
        <w:jc w:val="center"/>
        <w:rPr>
          <w:rFonts w:ascii="Times New Roman" w:hAnsi="Times New Roman" w:cs="Times New Roman"/>
          <w:b/>
          <w:sz w:val="44"/>
          <w:szCs w:val="44"/>
        </w:rPr>
      </w:pPr>
      <w:r w:rsidRPr="00AD435B">
        <w:rPr>
          <w:rFonts w:ascii="Times New Roman" w:hAnsi="Times New Roman" w:cs="Times New Roman"/>
          <w:b/>
          <w:sz w:val="44"/>
          <w:szCs w:val="44"/>
        </w:rPr>
        <w:t>концертного выступления</w:t>
      </w:r>
      <w:r w:rsidR="000901AD" w:rsidRPr="00AD435B">
        <w:rPr>
          <w:rFonts w:ascii="Times New Roman" w:hAnsi="Times New Roman" w:cs="Times New Roman"/>
          <w:b/>
          <w:sz w:val="44"/>
          <w:szCs w:val="44"/>
        </w:rPr>
        <w:t xml:space="preserve"> ученика</w:t>
      </w:r>
      <w:r w:rsidRPr="00AD435B">
        <w:rPr>
          <w:rFonts w:ascii="Times New Roman" w:hAnsi="Times New Roman" w:cs="Times New Roman"/>
          <w:b/>
          <w:sz w:val="44"/>
          <w:szCs w:val="44"/>
        </w:rPr>
        <w:t>»</w:t>
      </w:r>
    </w:p>
    <w:p w:rsidR="0012154F" w:rsidRPr="00AD435B" w:rsidRDefault="0012154F" w:rsidP="00C37157">
      <w:pPr>
        <w:jc w:val="both"/>
        <w:rPr>
          <w:rFonts w:ascii="Times New Roman" w:hAnsi="Times New Roman" w:cs="Times New Roman"/>
          <w:b/>
          <w:sz w:val="44"/>
          <w:szCs w:val="44"/>
        </w:rPr>
      </w:pPr>
    </w:p>
    <w:p w:rsidR="0012154F" w:rsidRPr="00AD435B" w:rsidRDefault="0012154F" w:rsidP="00C37157">
      <w:pPr>
        <w:jc w:val="both"/>
        <w:rPr>
          <w:rFonts w:ascii="Times New Roman" w:hAnsi="Times New Roman" w:cs="Times New Roman"/>
          <w:b/>
          <w:sz w:val="44"/>
          <w:szCs w:val="44"/>
        </w:rPr>
      </w:pPr>
    </w:p>
    <w:p w:rsidR="0012154F" w:rsidRPr="00AD435B" w:rsidRDefault="00D2626C" w:rsidP="0012154F">
      <w:pPr>
        <w:jc w:val="right"/>
        <w:rPr>
          <w:rFonts w:ascii="Times New Roman" w:hAnsi="Times New Roman" w:cs="Times New Roman"/>
          <w:b/>
          <w:sz w:val="44"/>
          <w:szCs w:val="44"/>
        </w:rPr>
      </w:pPr>
      <w:r w:rsidRPr="00AD435B">
        <w:rPr>
          <w:rFonts w:ascii="Times New Roman" w:hAnsi="Times New Roman" w:cs="Times New Roman"/>
          <w:b/>
          <w:sz w:val="44"/>
          <w:szCs w:val="44"/>
        </w:rPr>
        <w:t xml:space="preserve">Авторы: </w:t>
      </w:r>
    </w:p>
    <w:p w:rsidR="00E56EBE" w:rsidRPr="00AD435B" w:rsidRDefault="00E56EBE" w:rsidP="0012154F">
      <w:pPr>
        <w:jc w:val="right"/>
        <w:rPr>
          <w:rFonts w:ascii="Times New Roman" w:hAnsi="Times New Roman" w:cs="Times New Roman"/>
          <w:b/>
          <w:sz w:val="44"/>
          <w:szCs w:val="44"/>
        </w:rPr>
      </w:pPr>
      <w:r w:rsidRPr="00AD435B">
        <w:rPr>
          <w:rFonts w:ascii="Times New Roman" w:hAnsi="Times New Roman" w:cs="Times New Roman"/>
          <w:b/>
          <w:sz w:val="44"/>
          <w:szCs w:val="44"/>
        </w:rPr>
        <w:t>Вовнянко И.Н. – преподаватель баяна, аккордеона</w:t>
      </w:r>
    </w:p>
    <w:p w:rsidR="00D2626C" w:rsidRPr="00AD435B" w:rsidRDefault="00D2626C" w:rsidP="0012154F">
      <w:pPr>
        <w:jc w:val="right"/>
        <w:rPr>
          <w:rFonts w:ascii="Times New Roman" w:hAnsi="Times New Roman" w:cs="Times New Roman"/>
          <w:b/>
          <w:sz w:val="44"/>
          <w:szCs w:val="44"/>
        </w:rPr>
      </w:pPr>
      <w:r w:rsidRPr="00AD435B">
        <w:rPr>
          <w:rFonts w:ascii="Times New Roman" w:hAnsi="Times New Roman" w:cs="Times New Roman"/>
          <w:b/>
          <w:sz w:val="44"/>
          <w:szCs w:val="44"/>
        </w:rPr>
        <w:t xml:space="preserve"> Сафонова Т.В.</w:t>
      </w:r>
      <w:r w:rsidR="00E56EBE" w:rsidRPr="00AD435B">
        <w:rPr>
          <w:rFonts w:ascii="Times New Roman" w:hAnsi="Times New Roman" w:cs="Times New Roman"/>
          <w:b/>
          <w:sz w:val="44"/>
          <w:szCs w:val="44"/>
        </w:rPr>
        <w:t xml:space="preserve"> – преподаватель фортепиано</w:t>
      </w:r>
    </w:p>
    <w:p w:rsidR="0012154F" w:rsidRDefault="0012154F" w:rsidP="00C37157">
      <w:pPr>
        <w:jc w:val="both"/>
        <w:rPr>
          <w:rFonts w:ascii="Times New Roman" w:hAnsi="Times New Roman" w:cs="Times New Roman"/>
          <w:sz w:val="28"/>
          <w:szCs w:val="28"/>
        </w:rPr>
      </w:pPr>
    </w:p>
    <w:p w:rsidR="0012154F" w:rsidRDefault="0012154F" w:rsidP="00C37157">
      <w:pPr>
        <w:jc w:val="both"/>
        <w:rPr>
          <w:rFonts w:ascii="Times New Roman" w:hAnsi="Times New Roman" w:cs="Times New Roman"/>
          <w:sz w:val="28"/>
          <w:szCs w:val="28"/>
        </w:rPr>
      </w:pPr>
    </w:p>
    <w:p w:rsidR="0012154F" w:rsidRDefault="0012154F" w:rsidP="00C37157">
      <w:pPr>
        <w:jc w:val="both"/>
        <w:rPr>
          <w:rFonts w:ascii="Times New Roman" w:hAnsi="Times New Roman" w:cs="Times New Roman"/>
          <w:sz w:val="28"/>
          <w:szCs w:val="28"/>
        </w:rPr>
      </w:pPr>
    </w:p>
    <w:p w:rsidR="00D2626C" w:rsidRPr="00AD435B" w:rsidRDefault="00D2626C" w:rsidP="00C37157">
      <w:pPr>
        <w:jc w:val="both"/>
        <w:rPr>
          <w:rFonts w:ascii="Times New Roman" w:hAnsi="Times New Roman" w:cs="Times New Roman"/>
          <w:sz w:val="28"/>
          <w:szCs w:val="28"/>
        </w:rPr>
      </w:pPr>
      <w:r w:rsidRPr="00AD435B">
        <w:rPr>
          <w:rFonts w:ascii="Times New Roman" w:hAnsi="Times New Roman" w:cs="Times New Roman"/>
          <w:sz w:val="28"/>
          <w:szCs w:val="28"/>
        </w:rPr>
        <w:t>Содержание.</w:t>
      </w:r>
    </w:p>
    <w:p w:rsidR="00D2626C" w:rsidRPr="00BA4F55" w:rsidRDefault="00D2626C" w:rsidP="00BA4F55">
      <w:pPr>
        <w:pStyle w:val="a9"/>
        <w:numPr>
          <w:ilvl w:val="0"/>
          <w:numId w:val="2"/>
        </w:numPr>
        <w:jc w:val="both"/>
        <w:rPr>
          <w:rFonts w:ascii="Times New Roman" w:hAnsi="Times New Roman" w:cs="Times New Roman"/>
          <w:sz w:val="28"/>
          <w:szCs w:val="28"/>
        </w:rPr>
      </w:pPr>
      <w:r w:rsidRPr="00BA4F55">
        <w:rPr>
          <w:rFonts w:ascii="Times New Roman" w:hAnsi="Times New Roman" w:cs="Times New Roman"/>
          <w:sz w:val="28"/>
          <w:szCs w:val="28"/>
        </w:rPr>
        <w:t>Введение.</w:t>
      </w:r>
    </w:p>
    <w:p w:rsidR="00D2626C" w:rsidRPr="00BA4F55" w:rsidRDefault="00290666" w:rsidP="00BA4F55">
      <w:pPr>
        <w:pStyle w:val="a9"/>
        <w:numPr>
          <w:ilvl w:val="0"/>
          <w:numId w:val="2"/>
        </w:numPr>
        <w:jc w:val="both"/>
        <w:rPr>
          <w:rFonts w:ascii="Times New Roman" w:hAnsi="Times New Roman" w:cs="Times New Roman"/>
          <w:sz w:val="28"/>
          <w:szCs w:val="28"/>
        </w:rPr>
      </w:pPr>
      <w:r w:rsidRPr="00BA4F55">
        <w:rPr>
          <w:rFonts w:ascii="Times New Roman" w:hAnsi="Times New Roman" w:cs="Times New Roman"/>
          <w:sz w:val="28"/>
          <w:szCs w:val="28"/>
        </w:rPr>
        <w:t>Основная часть</w:t>
      </w:r>
    </w:p>
    <w:p w:rsidR="008E2568" w:rsidRPr="00352FA2" w:rsidRDefault="008E2568" w:rsidP="00352FA2">
      <w:pPr>
        <w:pStyle w:val="a9"/>
        <w:numPr>
          <w:ilvl w:val="0"/>
          <w:numId w:val="1"/>
        </w:numPr>
        <w:jc w:val="both"/>
        <w:rPr>
          <w:rFonts w:ascii="Times New Roman" w:hAnsi="Times New Roman" w:cs="Times New Roman"/>
          <w:sz w:val="28"/>
          <w:szCs w:val="28"/>
        </w:rPr>
      </w:pPr>
      <w:r w:rsidRPr="00352FA2">
        <w:rPr>
          <w:rFonts w:ascii="Times New Roman" w:hAnsi="Times New Roman" w:cs="Times New Roman"/>
          <w:sz w:val="28"/>
          <w:szCs w:val="28"/>
        </w:rPr>
        <w:t>Выбор программы</w:t>
      </w:r>
      <w:r w:rsidR="00201270" w:rsidRPr="00352FA2">
        <w:rPr>
          <w:rFonts w:ascii="Times New Roman" w:hAnsi="Times New Roman" w:cs="Times New Roman"/>
          <w:sz w:val="28"/>
          <w:szCs w:val="28"/>
        </w:rPr>
        <w:t>.</w:t>
      </w:r>
      <w:r w:rsidRPr="00352FA2">
        <w:rPr>
          <w:rFonts w:ascii="Times New Roman" w:hAnsi="Times New Roman" w:cs="Times New Roman"/>
          <w:sz w:val="28"/>
          <w:szCs w:val="28"/>
        </w:rPr>
        <w:t xml:space="preserve"> Планирование работы</w:t>
      </w:r>
    </w:p>
    <w:p w:rsidR="00290666" w:rsidRPr="00352FA2" w:rsidRDefault="00290666" w:rsidP="00352FA2">
      <w:pPr>
        <w:pStyle w:val="a9"/>
        <w:numPr>
          <w:ilvl w:val="0"/>
          <w:numId w:val="1"/>
        </w:numPr>
        <w:jc w:val="both"/>
        <w:rPr>
          <w:rFonts w:ascii="Times New Roman" w:hAnsi="Times New Roman" w:cs="Times New Roman"/>
          <w:sz w:val="28"/>
          <w:szCs w:val="28"/>
        </w:rPr>
      </w:pPr>
      <w:r w:rsidRPr="00352FA2">
        <w:rPr>
          <w:rFonts w:ascii="Times New Roman" w:hAnsi="Times New Roman" w:cs="Times New Roman"/>
          <w:sz w:val="28"/>
          <w:szCs w:val="28"/>
        </w:rPr>
        <w:t>Урок</w:t>
      </w:r>
      <w:r w:rsidR="00406883">
        <w:rPr>
          <w:rFonts w:ascii="Times New Roman" w:hAnsi="Times New Roman" w:cs="Times New Roman"/>
          <w:sz w:val="28"/>
          <w:szCs w:val="28"/>
        </w:rPr>
        <w:t xml:space="preserve"> </w:t>
      </w:r>
      <w:r w:rsidRPr="00352FA2">
        <w:rPr>
          <w:rFonts w:ascii="Times New Roman" w:hAnsi="Times New Roman" w:cs="Times New Roman"/>
          <w:sz w:val="28"/>
          <w:szCs w:val="28"/>
        </w:rPr>
        <w:t>-</w:t>
      </w:r>
      <w:r w:rsidR="00406883">
        <w:rPr>
          <w:rFonts w:ascii="Times New Roman" w:hAnsi="Times New Roman" w:cs="Times New Roman"/>
          <w:sz w:val="28"/>
          <w:szCs w:val="28"/>
        </w:rPr>
        <w:t xml:space="preserve"> </w:t>
      </w:r>
      <w:r w:rsidRPr="00352FA2">
        <w:rPr>
          <w:rFonts w:ascii="Times New Roman" w:hAnsi="Times New Roman" w:cs="Times New Roman"/>
          <w:sz w:val="28"/>
          <w:szCs w:val="28"/>
        </w:rPr>
        <w:t>основная форма подготовки ученика к концертно</w:t>
      </w:r>
      <w:r w:rsidR="00EC0638" w:rsidRPr="00352FA2">
        <w:rPr>
          <w:rFonts w:ascii="Times New Roman" w:hAnsi="Times New Roman" w:cs="Times New Roman"/>
          <w:sz w:val="28"/>
          <w:szCs w:val="28"/>
        </w:rPr>
        <w:t>му выступлению</w:t>
      </w:r>
    </w:p>
    <w:p w:rsidR="008776CF" w:rsidRPr="00352FA2" w:rsidRDefault="008776CF" w:rsidP="00352FA2">
      <w:pPr>
        <w:pStyle w:val="a9"/>
        <w:numPr>
          <w:ilvl w:val="0"/>
          <w:numId w:val="1"/>
        </w:numPr>
        <w:jc w:val="both"/>
        <w:rPr>
          <w:rFonts w:ascii="Times New Roman" w:hAnsi="Times New Roman" w:cs="Times New Roman"/>
          <w:sz w:val="28"/>
          <w:szCs w:val="28"/>
        </w:rPr>
      </w:pPr>
      <w:r w:rsidRPr="00352FA2">
        <w:rPr>
          <w:rFonts w:ascii="Times New Roman" w:hAnsi="Times New Roman" w:cs="Times New Roman"/>
          <w:sz w:val="28"/>
          <w:szCs w:val="28"/>
        </w:rPr>
        <w:t xml:space="preserve">Работа над репертуаром в предконцертной обстановке </w:t>
      </w:r>
    </w:p>
    <w:p w:rsidR="008776CF" w:rsidRPr="00352FA2" w:rsidRDefault="008776CF" w:rsidP="00352FA2">
      <w:pPr>
        <w:pStyle w:val="a9"/>
        <w:numPr>
          <w:ilvl w:val="0"/>
          <w:numId w:val="1"/>
        </w:numPr>
        <w:jc w:val="both"/>
        <w:rPr>
          <w:rFonts w:ascii="Times New Roman" w:hAnsi="Times New Roman" w:cs="Times New Roman"/>
          <w:sz w:val="28"/>
          <w:szCs w:val="28"/>
        </w:rPr>
      </w:pPr>
      <w:r w:rsidRPr="00352FA2">
        <w:rPr>
          <w:rFonts w:ascii="Times New Roman" w:hAnsi="Times New Roman" w:cs="Times New Roman"/>
          <w:sz w:val="28"/>
          <w:szCs w:val="28"/>
        </w:rPr>
        <w:t>Проблема эстрадного волнения</w:t>
      </w:r>
    </w:p>
    <w:p w:rsidR="005B2980" w:rsidRPr="00352FA2" w:rsidRDefault="004469FA" w:rsidP="00352FA2">
      <w:pPr>
        <w:pStyle w:val="a9"/>
        <w:numPr>
          <w:ilvl w:val="0"/>
          <w:numId w:val="1"/>
        </w:numPr>
        <w:jc w:val="both"/>
        <w:rPr>
          <w:rFonts w:ascii="Times New Roman" w:hAnsi="Times New Roman" w:cs="Times New Roman"/>
          <w:sz w:val="28"/>
          <w:szCs w:val="28"/>
        </w:rPr>
      </w:pPr>
      <w:r w:rsidRPr="00352FA2">
        <w:rPr>
          <w:rFonts w:ascii="Times New Roman" w:hAnsi="Times New Roman" w:cs="Times New Roman"/>
          <w:sz w:val="28"/>
          <w:szCs w:val="28"/>
        </w:rPr>
        <w:t>Воспитание правильного отношения к публичной игре</w:t>
      </w:r>
      <w:r w:rsidR="00567379" w:rsidRPr="00352FA2">
        <w:rPr>
          <w:rFonts w:ascii="Times New Roman" w:hAnsi="Times New Roman" w:cs="Times New Roman"/>
          <w:sz w:val="28"/>
          <w:szCs w:val="28"/>
        </w:rPr>
        <w:t xml:space="preserve">. </w:t>
      </w:r>
      <w:r w:rsidR="005B2980" w:rsidRPr="00352FA2">
        <w:rPr>
          <w:rFonts w:ascii="Times New Roman" w:hAnsi="Times New Roman" w:cs="Times New Roman"/>
          <w:sz w:val="28"/>
          <w:szCs w:val="28"/>
        </w:rPr>
        <w:t>Творческое самочувствие на эстраде</w:t>
      </w:r>
    </w:p>
    <w:p w:rsidR="005B2980" w:rsidRPr="00BA4F55" w:rsidRDefault="005B2980" w:rsidP="00BA4F55">
      <w:pPr>
        <w:pStyle w:val="a9"/>
        <w:numPr>
          <w:ilvl w:val="0"/>
          <w:numId w:val="2"/>
        </w:numPr>
        <w:jc w:val="both"/>
        <w:rPr>
          <w:rFonts w:ascii="Times New Roman" w:hAnsi="Times New Roman" w:cs="Times New Roman"/>
          <w:sz w:val="28"/>
          <w:szCs w:val="28"/>
        </w:rPr>
      </w:pPr>
      <w:r w:rsidRPr="00BA4F55">
        <w:rPr>
          <w:rFonts w:ascii="Times New Roman" w:hAnsi="Times New Roman" w:cs="Times New Roman"/>
          <w:sz w:val="28"/>
          <w:szCs w:val="28"/>
        </w:rPr>
        <w:t>Заключение</w:t>
      </w:r>
    </w:p>
    <w:p w:rsidR="005B2980" w:rsidRPr="00352FA2" w:rsidRDefault="005B2980" w:rsidP="00352FA2">
      <w:pPr>
        <w:pStyle w:val="a9"/>
        <w:numPr>
          <w:ilvl w:val="0"/>
          <w:numId w:val="2"/>
        </w:numPr>
        <w:jc w:val="both"/>
        <w:rPr>
          <w:rFonts w:ascii="Times New Roman" w:hAnsi="Times New Roman" w:cs="Times New Roman"/>
          <w:sz w:val="28"/>
          <w:szCs w:val="28"/>
        </w:rPr>
      </w:pPr>
      <w:r w:rsidRPr="00352FA2">
        <w:rPr>
          <w:rFonts w:ascii="Times New Roman" w:hAnsi="Times New Roman" w:cs="Times New Roman"/>
          <w:sz w:val="28"/>
          <w:szCs w:val="28"/>
        </w:rPr>
        <w:t>Используемая литература</w:t>
      </w:r>
    </w:p>
    <w:p w:rsidR="00EF1A70" w:rsidRDefault="00EF1A70" w:rsidP="00C37157">
      <w:pPr>
        <w:jc w:val="both"/>
        <w:rPr>
          <w:rFonts w:ascii="Times New Roman" w:hAnsi="Times New Roman" w:cs="Times New Roman"/>
          <w:sz w:val="28"/>
          <w:szCs w:val="28"/>
        </w:rPr>
      </w:pPr>
    </w:p>
    <w:p w:rsidR="00E56EBE" w:rsidRDefault="00E56EBE" w:rsidP="00C37157">
      <w:pPr>
        <w:jc w:val="both"/>
        <w:rPr>
          <w:rFonts w:ascii="Times New Roman" w:hAnsi="Times New Roman" w:cs="Times New Roman"/>
          <w:sz w:val="28"/>
          <w:szCs w:val="28"/>
        </w:rPr>
      </w:pPr>
    </w:p>
    <w:p w:rsidR="00E56EBE" w:rsidRDefault="00E56EBE" w:rsidP="00C37157">
      <w:pPr>
        <w:jc w:val="both"/>
        <w:rPr>
          <w:rFonts w:ascii="Times New Roman" w:hAnsi="Times New Roman" w:cs="Times New Roman"/>
          <w:sz w:val="28"/>
          <w:szCs w:val="28"/>
        </w:rPr>
      </w:pPr>
    </w:p>
    <w:p w:rsidR="00E56EBE" w:rsidRDefault="00E56EBE" w:rsidP="00C37157">
      <w:pPr>
        <w:jc w:val="both"/>
        <w:rPr>
          <w:rFonts w:ascii="Times New Roman" w:hAnsi="Times New Roman" w:cs="Times New Roman"/>
          <w:sz w:val="28"/>
          <w:szCs w:val="28"/>
        </w:rPr>
      </w:pPr>
    </w:p>
    <w:p w:rsidR="00E56EBE" w:rsidRDefault="00E56EBE" w:rsidP="00C37157">
      <w:pPr>
        <w:jc w:val="both"/>
        <w:rPr>
          <w:rFonts w:ascii="Times New Roman" w:hAnsi="Times New Roman" w:cs="Times New Roman"/>
          <w:sz w:val="28"/>
          <w:szCs w:val="28"/>
        </w:rPr>
      </w:pPr>
    </w:p>
    <w:p w:rsidR="00E56EBE" w:rsidRDefault="00E56EBE" w:rsidP="00C37157">
      <w:pPr>
        <w:jc w:val="both"/>
        <w:rPr>
          <w:rFonts w:ascii="Times New Roman" w:hAnsi="Times New Roman" w:cs="Times New Roman"/>
          <w:sz w:val="28"/>
          <w:szCs w:val="28"/>
        </w:rPr>
      </w:pPr>
    </w:p>
    <w:p w:rsidR="00E56EBE" w:rsidRDefault="00E56EBE" w:rsidP="00C37157">
      <w:pPr>
        <w:jc w:val="both"/>
        <w:rPr>
          <w:rFonts w:ascii="Times New Roman" w:hAnsi="Times New Roman" w:cs="Times New Roman"/>
          <w:sz w:val="28"/>
          <w:szCs w:val="28"/>
        </w:rPr>
      </w:pPr>
    </w:p>
    <w:p w:rsidR="00E56EBE" w:rsidRDefault="00E56EBE" w:rsidP="00C37157">
      <w:pPr>
        <w:jc w:val="both"/>
        <w:rPr>
          <w:rFonts w:ascii="Times New Roman" w:hAnsi="Times New Roman" w:cs="Times New Roman"/>
          <w:sz w:val="28"/>
          <w:szCs w:val="28"/>
        </w:rPr>
      </w:pPr>
    </w:p>
    <w:p w:rsidR="00E56EBE" w:rsidRDefault="00E56EBE" w:rsidP="00C37157">
      <w:pPr>
        <w:jc w:val="both"/>
        <w:rPr>
          <w:rFonts w:ascii="Times New Roman" w:hAnsi="Times New Roman" w:cs="Times New Roman"/>
          <w:sz w:val="28"/>
          <w:szCs w:val="28"/>
        </w:rPr>
      </w:pPr>
    </w:p>
    <w:p w:rsidR="00E56EBE" w:rsidRDefault="00E56EBE" w:rsidP="00C37157">
      <w:pPr>
        <w:jc w:val="both"/>
        <w:rPr>
          <w:rFonts w:ascii="Times New Roman" w:hAnsi="Times New Roman" w:cs="Times New Roman"/>
          <w:sz w:val="28"/>
          <w:szCs w:val="28"/>
        </w:rPr>
      </w:pPr>
    </w:p>
    <w:p w:rsidR="00E56EBE" w:rsidRDefault="00E56EBE" w:rsidP="00C37157">
      <w:pPr>
        <w:jc w:val="both"/>
        <w:rPr>
          <w:rFonts w:ascii="Times New Roman" w:hAnsi="Times New Roman" w:cs="Times New Roman"/>
          <w:sz w:val="28"/>
          <w:szCs w:val="28"/>
        </w:rPr>
      </w:pPr>
    </w:p>
    <w:p w:rsidR="00E56EBE" w:rsidRDefault="00E56EBE" w:rsidP="00C37157">
      <w:pPr>
        <w:jc w:val="both"/>
        <w:rPr>
          <w:rFonts w:ascii="Times New Roman" w:hAnsi="Times New Roman" w:cs="Times New Roman"/>
          <w:sz w:val="28"/>
          <w:szCs w:val="28"/>
        </w:rPr>
      </w:pPr>
    </w:p>
    <w:p w:rsidR="00201270" w:rsidRDefault="00201270" w:rsidP="00C37157">
      <w:pPr>
        <w:jc w:val="both"/>
        <w:rPr>
          <w:rFonts w:ascii="Times New Roman" w:hAnsi="Times New Roman" w:cs="Times New Roman"/>
          <w:sz w:val="28"/>
          <w:szCs w:val="28"/>
        </w:rPr>
      </w:pPr>
    </w:p>
    <w:p w:rsidR="00EF1A70" w:rsidRDefault="00EF1A70" w:rsidP="00C37157">
      <w:pPr>
        <w:jc w:val="both"/>
        <w:rPr>
          <w:rFonts w:ascii="Times New Roman" w:hAnsi="Times New Roman" w:cs="Times New Roman"/>
          <w:sz w:val="28"/>
          <w:szCs w:val="28"/>
        </w:rPr>
      </w:pPr>
      <w:r>
        <w:rPr>
          <w:rFonts w:ascii="Times New Roman" w:hAnsi="Times New Roman" w:cs="Times New Roman"/>
          <w:sz w:val="28"/>
          <w:szCs w:val="28"/>
        </w:rPr>
        <w:lastRenderedPageBreak/>
        <w:t>1. Введение</w:t>
      </w:r>
    </w:p>
    <w:p w:rsidR="00356644" w:rsidRDefault="00A846BC" w:rsidP="0090434B">
      <w:pPr>
        <w:spacing w:after="0"/>
        <w:jc w:val="both"/>
        <w:rPr>
          <w:rFonts w:ascii="Times New Roman" w:hAnsi="Times New Roman" w:cs="Times New Roman"/>
          <w:sz w:val="28"/>
          <w:szCs w:val="28"/>
        </w:rPr>
      </w:pPr>
      <w:r>
        <w:rPr>
          <w:rFonts w:ascii="Times New Roman" w:hAnsi="Times New Roman" w:cs="Times New Roman"/>
          <w:sz w:val="28"/>
          <w:szCs w:val="28"/>
        </w:rPr>
        <w:tab/>
        <w:t>Методическая тема школы в этом году «Работа с одарёнными детьми в Певекской школе искусств</w:t>
      </w:r>
      <w:r w:rsidR="00BB76EB">
        <w:rPr>
          <w:rFonts w:ascii="Times New Roman" w:hAnsi="Times New Roman" w:cs="Times New Roman"/>
          <w:sz w:val="28"/>
          <w:szCs w:val="28"/>
        </w:rPr>
        <w:t>». М</w:t>
      </w:r>
      <w:r w:rsidR="00D94F1B">
        <w:rPr>
          <w:rFonts w:ascii="Times New Roman" w:hAnsi="Times New Roman" w:cs="Times New Roman"/>
          <w:sz w:val="28"/>
          <w:szCs w:val="28"/>
        </w:rPr>
        <w:t xml:space="preserve">ы </w:t>
      </w:r>
      <w:r w:rsidR="005311B6">
        <w:rPr>
          <w:rFonts w:ascii="Times New Roman" w:hAnsi="Times New Roman" w:cs="Times New Roman"/>
          <w:sz w:val="28"/>
          <w:szCs w:val="28"/>
        </w:rPr>
        <w:t>выбра</w:t>
      </w:r>
      <w:r w:rsidR="00BB76EB">
        <w:rPr>
          <w:rFonts w:ascii="Times New Roman" w:hAnsi="Times New Roman" w:cs="Times New Roman"/>
          <w:sz w:val="28"/>
          <w:szCs w:val="28"/>
        </w:rPr>
        <w:t>ли</w:t>
      </w:r>
      <w:r w:rsidR="005311B6">
        <w:rPr>
          <w:rFonts w:ascii="Times New Roman" w:hAnsi="Times New Roman" w:cs="Times New Roman"/>
          <w:sz w:val="28"/>
          <w:szCs w:val="28"/>
        </w:rPr>
        <w:t xml:space="preserve"> </w:t>
      </w:r>
      <w:r w:rsidR="00BB76EB">
        <w:rPr>
          <w:rFonts w:ascii="Times New Roman" w:hAnsi="Times New Roman" w:cs="Times New Roman"/>
          <w:sz w:val="28"/>
          <w:szCs w:val="28"/>
        </w:rPr>
        <w:t>направление «П</w:t>
      </w:r>
      <w:r w:rsidR="005311B6">
        <w:rPr>
          <w:rFonts w:ascii="Times New Roman" w:hAnsi="Times New Roman" w:cs="Times New Roman"/>
          <w:sz w:val="28"/>
          <w:szCs w:val="28"/>
        </w:rPr>
        <w:t>едагогическ</w:t>
      </w:r>
      <w:r w:rsidR="00BB76EB">
        <w:rPr>
          <w:rFonts w:ascii="Times New Roman" w:hAnsi="Times New Roman" w:cs="Times New Roman"/>
          <w:sz w:val="28"/>
          <w:szCs w:val="28"/>
        </w:rPr>
        <w:t>ая</w:t>
      </w:r>
      <w:r w:rsidR="005B6384">
        <w:rPr>
          <w:rFonts w:ascii="Times New Roman" w:hAnsi="Times New Roman" w:cs="Times New Roman"/>
          <w:sz w:val="28"/>
          <w:szCs w:val="28"/>
        </w:rPr>
        <w:t xml:space="preserve"> работа</w:t>
      </w:r>
      <w:r w:rsidR="005311B6">
        <w:rPr>
          <w:rFonts w:ascii="Times New Roman" w:hAnsi="Times New Roman" w:cs="Times New Roman"/>
          <w:sz w:val="28"/>
          <w:szCs w:val="28"/>
        </w:rPr>
        <w:t xml:space="preserve"> и концертн</w:t>
      </w:r>
      <w:r w:rsidR="005B6384">
        <w:rPr>
          <w:rFonts w:ascii="Times New Roman" w:hAnsi="Times New Roman" w:cs="Times New Roman"/>
          <w:sz w:val="28"/>
          <w:szCs w:val="28"/>
        </w:rPr>
        <w:t>ая</w:t>
      </w:r>
      <w:r w:rsidR="005311B6">
        <w:rPr>
          <w:rFonts w:ascii="Times New Roman" w:hAnsi="Times New Roman" w:cs="Times New Roman"/>
          <w:sz w:val="28"/>
          <w:szCs w:val="28"/>
        </w:rPr>
        <w:t xml:space="preserve"> деятельность</w:t>
      </w:r>
      <w:r w:rsidR="005B6384">
        <w:rPr>
          <w:rFonts w:ascii="Times New Roman" w:hAnsi="Times New Roman" w:cs="Times New Roman"/>
          <w:sz w:val="28"/>
          <w:szCs w:val="28"/>
        </w:rPr>
        <w:t>»</w:t>
      </w:r>
      <w:r w:rsidR="005311B6">
        <w:rPr>
          <w:rFonts w:ascii="Times New Roman" w:hAnsi="Times New Roman" w:cs="Times New Roman"/>
          <w:sz w:val="28"/>
          <w:szCs w:val="28"/>
        </w:rPr>
        <w:t xml:space="preserve">, которые постоянно взаимодействуют, </w:t>
      </w:r>
      <w:r w:rsidR="00AD435B">
        <w:rPr>
          <w:rFonts w:ascii="Times New Roman" w:hAnsi="Times New Roman" w:cs="Times New Roman"/>
          <w:sz w:val="28"/>
          <w:szCs w:val="28"/>
        </w:rPr>
        <w:t>дополняя</w:t>
      </w:r>
      <w:r w:rsidR="00201270">
        <w:rPr>
          <w:rFonts w:ascii="Times New Roman" w:hAnsi="Times New Roman" w:cs="Times New Roman"/>
          <w:sz w:val="28"/>
          <w:szCs w:val="28"/>
        </w:rPr>
        <w:t xml:space="preserve">, </w:t>
      </w:r>
      <w:r w:rsidR="00AD435B">
        <w:rPr>
          <w:rFonts w:ascii="Times New Roman" w:hAnsi="Times New Roman" w:cs="Times New Roman"/>
          <w:sz w:val="28"/>
          <w:szCs w:val="28"/>
        </w:rPr>
        <w:t xml:space="preserve">и </w:t>
      </w:r>
      <w:r w:rsidR="005311B6">
        <w:rPr>
          <w:rFonts w:ascii="Times New Roman" w:hAnsi="Times New Roman" w:cs="Times New Roman"/>
          <w:sz w:val="28"/>
          <w:szCs w:val="28"/>
        </w:rPr>
        <w:t>обогащая друг друга.</w:t>
      </w:r>
    </w:p>
    <w:p w:rsidR="00EF1A70" w:rsidRDefault="00F319FB" w:rsidP="0090434B">
      <w:pPr>
        <w:spacing w:after="0"/>
        <w:jc w:val="both"/>
        <w:rPr>
          <w:rFonts w:ascii="Times New Roman" w:hAnsi="Times New Roman" w:cs="Times New Roman"/>
          <w:sz w:val="28"/>
          <w:szCs w:val="28"/>
        </w:rPr>
      </w:pPr>
      <w:r>
        <w:rPr>
          <w:rFonts w:ascii="Times New Roman" w:hAnsi="Times New Roman" w:cs="Times New Roman"/>
          <w:sz w:val="28"/>
          <w:szCs w:val="28"/>
        </w:rPr>
        <w:tab/>
      </w:r>
      <w:r w:rsidR="00FA1382">
        <w:rPr>
          <w:rFonts w:ascii="Times New Roman" w:hAnsi="Times New Roman" w:cs="Times New Roman"/>
          <w:sz w:val="28"/>
          <w:szCs w:val="28"/>
        </w:rPr>
        <w:t>Выход исполнителя на эстраду</w:t>
      </w:r>
      <w:r w:rsidR="00B41383">
        <w:rPr>
          <w:rFonts w:ascii="Times New Roman" w:hAnsi="Times New Roman" w:cs="Times New Roman"/>
          <w:sz w:val="28"/>
          <w:szCs w:val="28"/>
        </w:rPr>
        <w:t xml:space="preserve"> – это серьёзное дело. </w:t>
      </w:r>
      <w:r w:rsidR="0092239B">
        <w:rPr>
          <w:rFonts w:ascii="Times New Roman" w:hAnsi="Times New Roman" w:cs="Times New Roman"/>
          <w:sz w:val="28"/>
          <w:szCs w:val="28"/>
        </w:rPr>
        <w:t>С первого года обучения в нашей школе мы разъясняем ученик</w:t>
      </w:r>
      <w:r w:rsidR="007124B2">
        <w:rPr>
          <w:rFonts w:ascii="Times New Roman" w:hAnsi="Times New Roman" w:cs="Times New Roman"/>
          <w:sz w:val="28"/>
          <w:szCs w:val="28"/>
        </w:rPr>
        <w:t>ам</w:t>
      </w:r>
      <w:r w:rsidR="0092239B">
        <w:rPr>
          <w:rFonts w:ascii="Times New Roman" w:hAnsi="Times New Roman" w:cs="Times New Roman"/>
          <w:sz w:val="28"/>
          <w:szCs w:val="28"/>
        </w:rPr>
        <w:t xml:space="preserve"> значение публичного выступления. </w:t>
      </w:r>
      <w:r w:rsidR="007124B2">
        <w:rPr>
          <w:rFonts w:ascii="Times New Roman" w:hAnsi="Times New Roman" w:cs="Times New Roman"/>
          <w:sz w:val="28"/>
          <w:szCs w:val="28"/>
        </w:rPr>
        <w:t xml:space="preserve">В основном, это чувство ответственности за качество исполнения. </w:t>
      </w:r>
      <w:r w:rsidR="00B650BC">
        <w:rPr>
          <w:rFonts w:ascii="Times New Roman" w:hAnsi="Times New Roman" w:cs="Times New Roman"/>
          <w:sz w:val="28"/>
          <w:szCs w:val="28"/>
        </w:rPr>
        <w:t xml:space="preserve">Концертное выступление не только большая ответственность, но и </w:t>
      </w:r>
      <w:r w:rsidR="00CE76BD">
        <w:rPr>
          <w:rFonts w:ascii="Times New Roman" w:hAnsi="Times New Roman" w:cs="Times New Roman"/>
          <w:sz w:val="28"/>
          <w:szCs w:val="28"/>
        </w:rPr>
        <w:t xml:space="preserve">праздник. Это те минуты, когда ты полюбил произведение и хочешь донести свою радость до слушателей. </w:t>
      </w:r>
      <w:r w:rsidR="007B326A">
        <w:rPr>
          <w:rFonts w:ascii="Times New Roman" w:hAnsi="Times New Roman" w:cs="Times New Roman"/>
          <w:sz w:val="28"/>
          <w:szCs w:val="28"/>
        </w:rPr>
        <w:t>Решающим фактором с</w:t>
      </w:r>
      <w:r w:rsidR="00577A70">
        <w:rPr>
          <w:rFonts w:ascii="Times New Roman" w:hAnsi="Times New Roman" w:cs="Times New Roman"/>
          <w:sz w:val="28"/>
          <w:szCs w:val="28"/>
        </w:rPr>
        <w:t>оздани</w:t>
      </w:r>
      <w:r w:rsidR="007B326A">
        <w:rPr>
          <w:rFonts w:ascii="Times New Roman" w:hAnsi="Times New Roman" w:cs="Times New Roman"/>
          <w:sz w:val="28"/>
          <w:szCs w:val="28"/>
        </w:rPr>
        <w:t>я</w:t>
      </w:r>
      <w:r w:rsidR="00577A70">
        <w:rPr>
          <w:rFonts w:ascii="Times New Roman" w:hAnsi="Times New Roman" w:cs="Times New Roman"/>
          <w:sz w:val="28"/>
          <w:szCs w:val="28"/>
        </w:rPr>
        <w:t xml:space="preserve"> состояния готовности музыканта к выступлению</w:t>
      </w:r>
      <w:r w:rsidR="007B326A">
        <w:rPr>
          <w:rFonts w:ascii="Times New Roman" w:hAnsi="Times New Roman" w:cs="Times New Roman"/>
          <w:sz w:val="28"/>
          <w:szCs w:val="28"/>
        </w:rPr>
        <w:t xml:space="preserve"> является метод обучения </w:t>
      </w:r>
      <w:r w:rsidR="00E6451F">
        <w:rPr>
          <w:rFonts w:ascii="Times New Roman" w:hAnsi="Times New Roman" w:cs="Times New Roman"/>
          <w:sz w:val="28"/>
          <w:szCs w:val="28"/>
        </w:rPr>
        <w:t>музыке и педагогический процесс</w:t>
      </w:r>
      <w:r w:rsidR="000901AD">
        <w:rPr>
          <w:rFonts w:ascii="Times New Roman" w:hAnsi="Times New Roman" w:cs="Times New Roman"/>
          <w:sz w:val="28"/>
          <w:szCs w:val="28"/>
        </w:rPr>
        <w:t>, в котором мы хотим проанализировать некоторые аспекты</w:t>
      </w:r>
      <w:r w:rsidR="00243943">
        <w:rPr>
          <w:rFonts w:ascii="Times New Roman" w:hAnsi="Times New Roman" w:cs="Times New Roman"/>
          <w:sz w:val="28"/>
          <w:szCs w:val="28"/>
        </w:rPr>
        <w:t xml:space="preserve"> – слагаемые.</w:t>
      </w:r>
      <w:r w:rsidR="005B6384">
        <w:rPr>
          <w:rFonts w:ascii="Times New Roman" w:hAnsi="Times New Roman" w:cs="Times New Roman"/>
          <w:sz w:val="28"/>
          <w:szCs w:val="28"/>
        </w:rPr>
        <w:t xml:space="preserve"> </w:t>
      </w:r>
      <w:r w:rsidR="004F3E3B">
        <w:rPr>
          <w:rFonts w:ascii="Times New Roman" w:hAnsi="Times New Roman" w:cs="Times New Roman"/>
          <w:sz w:val="28"/>
          <w:szCs w:val="28"/>
        </w:rPr>
        <w:t xml:space="preserve">Предлагаем проследить </w:t>
      </w:r>
      <w:r w:rsidR="00243943">
        <w:rPr>
          <w:rFonts w:ascii="Times New Roman" w:hAnsi="Times New Roman" w:cs="Times New Roman"/>
          <w:sz w:val="28"/>
          <w:szCs w:val="28"/>
        </w:rPr>
        <w:t>их</w:t>
      </w:r>
      <w:r w:rsidR="004F3E3B">
        <w:rPr>
          <w:rFonts w:ascii="Times New Roman" w:hAnsi="Times New Roman" w:cs="Times New Roman"/>
          <w:sz w:val="28"/>
          <w:szCs w:val="28"/>
        </w:rPr>
        <w:t>, начиная от выбора программы до поведения на сцене.</w:t>
      </w:r>
    </w:p>
    <w:p w:rsidR="00E56EBE" w:rsidRDefault="00E56EBE" w:rsidP="00AF4CE7">
      <w:pPr>
        <w:spacing w:line="240" w:lineRule="auto"/>
        <w:jc w:val="both"/>
        <w:rPr>
          <w:rFonts w:ascii="Times New Roman" w:hAnsi="Times New Roman" w:cs="Times New Roman"/>
          <w:sz w:val="28"/>
          <w:szCs w:val="28"/>
        </w:rPr>
      </w:pPr>
    </w:p>
    <w:p w:rsidR="00C13A25" w:rsidRDefault="00C13A25" w:rsidP="00C13A25">
      <w:pPr>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Основная часть</w:t>
      </w:r>
    </w:p>
    <w:p w:rsidR="00C13A25" w:rsidRDefault="00C13A25" w:rsidP="00964F59">
      <w:pPr>
        <w:jc w:val="center"/>
        <w:rPr>
          <w:rFonts w:ascii="Times New Roman" w:hAnsi="Times New Roman" w:cs="Times New Roman"/>
          <w:sz w:val="28"/>
          <w:szCs w:val="28"/>
        </w:rPr>
      </w:pPr>
      <w:r>
        <w:rPr>
          <w:rFonts w:ascii="Times New Roman" w:hAnsi="Times New Roman" w:cs="Times New Roman"/>
          <w:sz w:val="28"/>
          <w:szCs w:val="28"/>
        </w:rPr>
        <w:t xml:space="preserve">1. </w:t>
      </w:r>
      <w:r w:rsidR="003C713E" w:rsidRPr="00D91C07">
        <w:rPr>
          <w:rFonts w:ascii="Times New Roman" w:hAnsi="Times New Roman" w:cs="Times New Roman"/>
          <w:b/>
          <w:sz w:val="28"/>
          <w:szCs w:val="28"/>
        </w:rPr>
        <w:t>Первое слагаемое:</w:t>
      </w:r>
      <w:r w:rsidR="00CB3C88">
        <w:rPr>
          <w:rFonts w:ascii="Times New Roman" w:hAnsi="Times New Roman" w:cs="Times New Roman"/>
          <w:b/>
          <w:sz w:val="28"/>
          <w:szCs w:val="28"/>
        </w:rPr>
        <w:t xml:space="preserve"> </w:t>
      </w:r>
      <w:r>
        <w:rPr>
          <w:rFonts w:ascii="Times New Roman" w:hAnsi="Times New Roman" w:cs="Times New Roman"/>
          <w:sz w:val="28"/>
          <w:szCs w:val="28"/>
        </w:rPr>
        <w:t>Выбор программы</w:t>
      </w:r>
      <w:r w:rsidR="00201270">
        <w:rPr>
          <w:rFonts w:ascii="Times New Roman" w:hAnsi="Times New Roman" w:cs="Times New Roman"/>
          <w:sz w:val="28"/>
          <w:szCs w:val="28"/>
        </w:rPr>
        <w:t>.</w:t>
      </w:r>
      <w:r>
        <w:rPr>
          <w:rFonts w:ascii="Times New Roman" w:hAnsi="Times New Roman" w:cs="Times New Roman"/>
          <w:sz w:val="28"/>
          <w:szCs w:val="28"/>
        </w:rPr>
        <w:t xml:space="preserve"> Планирование работы</w:t>
      </w:r>
      <w:r w:rsidR="001A6E62">
        <w:rPr>
          <w:rFonts w:ascii="Times New Roman" w:hAnsi="Times New Roman" w:cs="Times New Roman"/>
          <w:sz w:val="28"/>
          <w:szCs w:val="28"/>
        </w:rPr>
        <w:t>.</w:t>
      </w:r>
    </w:p>
    <w:p w:rsidR="00EB0BFA" w:rsidRDefault="00EB0BFA" w:rsidP="00841E99">
      <w:pPr>
        <w:jc w:val="both"/>
        <w:rPr>
          <w:rFonts w:ascii="Times New Roman" w:hAnsi="Times New Roman" w:cs="Times New Roman"/>
          <w:sz w:val="28"/>
          <w:szCs w:val="28"/>
        </w:rPr>
      </w:pPr>
      <w:r>
        <w:rPr>
          <w:rFonts w:ascii="Times New Roman" w:hAnsi="Times New Roman" w:cs="Times New Roman"/>
          <w:sz w:val="28"/>
          <w:szCs w:val="28"/>
        </w:rPr>
        <w:tab/>
      </w:r>
      <w:r w:rsidR="00D91C07">
        <w:rPr>
          <w:rFonts w:ascii="Times New Roman" w:hAnsi="Times New Roman" w:cs="Times New Roman"/>
          <w:sz w:val="28"/>
          <w:szCs w:val="28"/>
        </w:rPr>
        <w:t xml:space="preserve">Для программы составляем индивидуальный план на каждое полугодие. В него включаем произведения для различных исполнений: технический зачёт, академический концерт, экзамен, конкурс. Но, независимо от того, к чему мы готовимся, важно отношение самого ученика к выбранной программе. Произведение должно понравиться, тогда усваиваться оно будет </w:t>
      </w:r>
      <w:proofErr w:type="gramStart"/>
      <w:r w:rsidR="00D91C07">
        <w:rPr>
          <w:rFonts w:ascii="Times New Roman" w:hAnsi="Times New Roman" w:cs="Times New Roman"/>
          <w:sz w:val="28"/>
          <w:szCs w:val="28"/>
        </w:rPr>
        <w:t>быстрее</w:t>
      </w:r>
      <w:proofErr w:type="gramEnd"/>
      <w:r w:rsidR="00D91C07">
        <w:rPr>
          <w:rFonts w:ascii="Times New Roman" w:hAnsi="Times New Roman" w:cs="Times New Roman"/>
          <w:sz w:val="28"/>
          <w:szCs w:val="28"/>
        </w:rPr>
        <w:t xml:space="preserve"> и эмоциональная отдача будет большая. Педагог должен его сыграть, рассказать об эпохе, к которой относится автор, о стилевых особенностях. Посмотреть портреты композиторов (в школе их целая галерея). В перспективном плане важно своевременно установить даты выступлений (конкурсов). Этот момент будет началом формирования направленности сознания исполнителя. Зная, к чему надо стремиться, у ученика будет больше интереса, заинтересованности и самоконтроля.</w:t>
      </w:r>
      <w:r w:rsidR="005B6384">
        <w:rPr>
          <w:rFonts w:ascii="Times New Roman" w:hAnsi="Times New Roman" w:cs="Times New Roman"/>
          <w:sz w:val="28"/>
          <w:szCs w:val="28"/>
        </w:rPr>
        <w:t xml:space="preserve"> </w:t>
      </w:r>
      <w:r>
        <w:rPr>
          <w:rFonts w:ascii="Times New Roman" w:hAnsi="Times New Roman" w:cs="Times New Roman"/>
          <w:sz w:val="28"/>
          <w:szCs w:val="28"/>
        </w:rPr>
        <w:t xml:space="preserve">Уверенность в том, </w:t>
      </w:r>
      <w:r w:rsidR="0090434B">
        <w:rPr>
          <w:rFonts w:ascii="Times New Roman" w:hAnsi="Times New Roman" w:cs="Times New Roman"/>
          <w:sz w:val="28"/>
          <w:szCs w:val="28"/>
        </w:rPr>
        <w:t xml:space="preserve">что </w:t>
      </w:r>
      <w:r>
        <w:rPr>
          <w:rFonts w:ascii="Times New Roman" w:hAnsi="Times New Roman" w:cs="Times New Roman"/>
          <w:sz w:val="28"/>
          <w:szCs w:val="28"/>
        </w:rPr>
        <w:t>ученик достаточно подготовлен к выступлению</w:t>
      </w:r>
      <w:r w:rsidR="0090434B">
        <w:rPr>
          <w:rFonts w:ascii="Times New Roman" w:hAnsi="Times New Roman" w:cs="Times New Roman"/>
          <w:sz w:val="28"/>
          <w:szCs w:val="28"/>
        </w:rPr>
        <w:t>,</w:t>
      </w:r>
      <w:r>
        <w:rPr>
          <w:rFonts w:ascii="Times New Roman" w:hAnsi="Times New Roman" w:cs="Times New Roman"/>
          <w:sz w:val="28"/>
          <w:szCs w:val="28"/>
        </w:rPr>
        <w:t xml:space="preserve"> создаётся не только с помощью слов педагога. Большую роль играет хорошо подобранная программа. Учебный план </w:t>
      </w:r>
      <w:r w:rsidR="00E1717E">
        <w:rPr>
          <w:rFonts w:ascii="Times New Roman" w:hAnsi="Times New Roman" w:cs="Times New Roman"/>
          <w:sz w:val="28"/>
          <w:szCs w:val="28"/>
        </w:rPr>
        <w:t xml:space="preserve">так же </w:t>
      </w:r>
      <w:r>
        <w:rPr>
          <w:rFonts w:ascii="Times New Roman" w:hAnsi="Times New Roman" w:cs="Times New Roman"/>
          <w:sz w:val="28"/>
          <w:szCs w:val="28"/>
        </w:rPr>
        <w:t>составляется на каждое полугодие. В него входят произведения различной трудности: некоторые будут исполняться на экзаменах, зачётах, концертах или просто для ознакомления. На стадии подбора произведений</w:t>
      </w:r>
      <w:r w:rsidR="00E1717E">
        <w:rPr>
          <w:rFonts w:ascii="Times New Roman" w:hAnsi="Times New Roman" w:cs="Times New Roman"/>
          <w:sz w:val="28"/>
          <w:szCs w:val="28"/>
        </w:rPr>
        <w:t xml:space="preserve"> для индивидуального </w:t>
      </w:r>
      <w:r w:rsidR="00E1717E">
        <w:rPr>
          <w:rFonts w:ascii="Times New Roman" w:hAnsi="Times New Roman" w:cs="Times New Roman"/>
          <w:sz w:val="28"/>
          <w:szCs w:val="28"/>
        </w:rPr>
        <w:lastRenderedPageBreak/>
        <w:t>исполнения,</w:t>
      </w:r>
      <w:r w:rsidR="00F24A29">
        <w:rPr>
          <w:rFonts w:ascii="Times New Roman" w:hAnsi="Times New Roman" w:cs="Times New Roman"/>
          <w:sz w:val="28"/>
          <w:szCs w:val="28"/>
        </w:rPr>
        <w:t xml:space="preserve"> </w:t>
      </w:r>
      <w:r w:rsidR="00E1717E">
        <w:rPr>
          <w:rFonts w:ascii="Times New Roman" w:hAnsi="Times New Roman" w:cs="Times New Roman"/>
          <w:sz w:val="28"/>
          <w:szCs w:val="28"/>
        </w:rPr>
        <w:t>м</w:t>
      </w:r>
      <w:r>
        <w:rPr>
          <w:rFonts w:ascii="Times New Roman" w:hAnsi="Times New Roman" w:cs="Times New Roman"/>
          <w:sz w:val="28"/>
          <w:szCs w:val="28"/>
        </w:rPr>
        <w:t xml:space="preserve">ы уже знаем, что у нас пойдёт, а с чем возникнут проблемы. Намечены цели и задачи, но нужно найти средства для воплощения идей. </w:t>
      </w:r>
    </w:p>
    <w:p w:rsidR="004F3E3B" w:rsidRDefault="00EB0BFA" w:rsidP="00AF4CE7">
      <w:pPr>
        <w:spacing w:line="240" w:lineRule="auto"/>
        <w:jc w:val="both"/>
        <w:rPr>
          <w:rFonts w:ascii="Times New Roman" w:hAnsi="Times New Roman" w:cs="Times New Roman"/>
          <w:sz w:val="28"/>
          <w:szCs w:val="28"/>
        </w:rPr>
      </w:pPr>
      <w:r>
        <w:rPr>
          <w:rFonts w:ascii="Times New Roman" w:hAnsi="Times New Roman" w:cs="Times New Roman"/>
          <w:sz w:val="28"/>
          <w:szCs w:val="28"/>
        </w:rPr>
        <w:t>Воплощения идей начинаются на уроке.</w:t>
      </w:r>
    </w:p>
    <w:p w:rsidR="00EB0BFA" w:rsidRDefault="004B07F3" w:rsidP="00964F59">
      <w:pPr>
        <w:jc w:val="center"/>
        <w:rPr>
          <w:rFonts w:ascii="Times New Roman" w:hAnsi="Times New Roman" w:cs="Times New Roman"/>
          <w:sz w:val="28"/>
          <w:szCs w:val="28"/>
        </w:rPr>
      </w:pPr>
      <w:r>
        <w:rPr>
          <w:rFonts w:ascii="Times New Roman" w:hAnsi="Times New Roman" w:cs="Times New Roman"/>
          <w:sz w:val="28"/>
          <w:szCs w:val="28"/>
        </w:rPr>
        <w:t xml:space="preserve">2. </w:t>
      </w:r>
      <w:r w:rsidRPr="004B07F3">
        <w:rPr>
          <w:rFonts w:ascii="Times New Roman" w:hAnsi="Times New Roman" w:cs="Times New Roman"/>
          <w:b/>
          <w:sz w:val="28"/>
          <w:szCs w:val="28"/>
        </w:rPr>
        <w:t>Второе с</w:t>
      </w:r>
      <w:r w:rsidRPr="00D91C07">
        <w:rPr>
          <w:rFonts w:ascii="Times New Roman" w:hAnsi="Times New Roman" w:cs="Times New Roman"/>
          <w:b/>
          <w:sz w:val="28"/>
          <w:szCs w:val="28"/>
        </w:rPr>
        <w:t>лагаемое</w:t>
      </w:r>
      <w:r w:rsidR="00CB3C88">
        <w:rPr>
          <w:rFonts w:ascii="Times New Roman" w:hAnsi="Times New Roman" w:cs="Times New Roman"/>
          <w:b/>
          <w:sz w:val="28"/>
          <w:szCs w:val="28"/>
        </w:rPr>
        <w:t xml:space="preserve">: </w:t>
      </w:r>
      <w:r w:rsidR="00EB0BFA">
        <w:rPr>
          <w:rFonts w:ascii="Times New Roman" w:hAnsi="Times New Roman" w:cs="Times New Roman"/>
          <w:sz w:val="28"/>
          <w:szCs w:val="28"/>
        </w:rPr>
        <w:t>Урок - основная форма подготовки ученика к концертному выступлению</w:t>
      </w:r>
      <w:r>
        <w:rPr>
          <w:rFonts w:ascii="Times New Roman" w:hAnsi="Times New Roman" w:cs="Times New Roman"/>
          <w:sz w:val="28"/>
          <w:szCs w:val="28"/>
        </w:rPr>
        <w:t>.</w:t>
      </w:r>
    </w:p>
    <w:p w:rsidR="00882AFB" w:rsidRDefault="00EC0638" w:rsidP="00882AFB">
      <w:pPr>
        <w:spacing w:after="0"/>
        <w:jc w:val="both"/>
        <w:rPr>
          <w:rFonts w:ascii="Times New Roman" w:hAnsi="Times New Roman" w:cs="Times New Roman"/>
          <w:sz w:val="28"/>
          <w:szCs w:val="28"/>
        </w:rPr>
      </w:pPr>
      <w:r>
        <w:rPr>
          <w:rFonts w:ascii="Times New Roman" w:hAnsi="Times New Roman" w:cs="Times New Roman"/>
          <w:sz w:val="28"/>
          <w:szCs w:val="28"/>
        </w:rPr>
        <w:tab/>
      </w:r>
      <w:r w:rsidR="000913E1">
        <w:rPr>
          <w:rFonts w:ascii="Times New Roman" w:hAnsi="Times New Roman" w:cs="Times New Roman"/>
          <w:sz w:val="28"/>
          <w:szCs w:val="28"/>
        </w:rPr>
        <w:t>Урок - основная и длительная форма педагогического общения ученика и п</w:t>
      </w:r>
      <w:r w:rsidR="00961588">
        <w:rPr>
          <w:rFonts w:ascii="Times New Roman" w:hAnsi="Times New Roman" w:cs="Times New Roman"/>
          <w:sz w:val="28"/>
          <w:szCs w:val="28"/>
        </w:rPr>
        <w:t xml:space="preserve">едагога. Именно здесь ставятся </w:t>
      </w:r>
      <w:r w:rsidR="000913E1">
        <w:rPr>
          <w:rFonts w:ascii="Times New Roman" w:hAnsi="Times New Roman" w:cs="Times New Roman"/>
          <w:sz w:val="28"/>
          <w:szCs w:val="28"/>
        </w:rPr>
        <w:t xml:space="preserve">и в основном решаются </w:t>
      </w:r>
      <w:r w:rsidR="009C3BDA">
        <w:rPr>
          <w:rFonts w:ascii="Times New Roman" w:hAnsi="Times New Roman" w:cs="Times New Roman"/>
          <w:sz w:val="28"/>
          <w:szCs w:val="28"/>
        </w:rPr>
        <w:t xml:space="preserve">задачи обучения, даётся оценка достижениям, выявляются недостатки, определяется темп работы. </w:t>
      </w:r>
      <w:r w:rsidR="007A56D6">
        <w:rPr>
          <w:rFonts w:ascii="Times New Roman" w:hAnsi="Times New Roman" w:cs="Times New Roman"/>
          <w:sz w:val="28"/>
          <w:szCs w:val="28"/>
        </w:rPr>
        <w:t xml:space="preserve">В школе проведение урока в основном </w:t>
      </w:r>
      <w:r w:rsidR="00E73627">
        <w:rPr>
          <w:rFonts w:ascii="Times New Roman" w:hAnsi="Times New Roman" w:cs="Times New Roman"/>
          <w:sz w:val="28"/>
          <w:szCs w:val="28"/>
        </w:rPr>
        <w:t>имеет взаимный творческий поиск, зависит от состояния ученика</w:t>
      </w:r>
      <w:r w:rsidR="00374F28">
        <w:rPr>
          <w:rFonts w:ascii="Times New Roman" w:hAnsi="Times New Roman" w:cs="Times New Roman"/>
          <w:sz w:val="28"/>
          <w:szCs w:val="28"/>
        </w:rPr>
        <w:t xml:space="preserve"> (а так же и от своего), </w:t>
      </w:r>
      <w:r w:rsidR="007A56D6">
        <w:rPr>
          <w:rFonts w:ascii="Times New Roman" w:hAnsi="Times New Roman" w:cs="Times New Roman"/>
          <w:sz w:val="28"/>
          <w:szCs w:val="28"/>
        </w:rPr>
        <w:t xml:space="preserve">носит </w:t>
      </w:r>
      <w:r w:rsidR="00E73627">
        <w:rPr>
          <w:rFonts w:ascii="Times New Roman" w:hAnsi="Times New Roman" w:cs="Times New Roman"/>
          <w:sz w:val="28"/>
          <w:szCs w:val="28"/>
        </w:rPr>
        <w:t xml:space="preserve">некоторый </w:t>
      </w:r>
      <w:r w:rsidR="00CB3C88">
        <w:rPr>
          <w:rFonts w:ascii="Times New Roman" w:hAnsi="Times New Roman" w:cs="Times New Roman"/>
          <w:sz w:val="28"/>
          <w:szCs w:val="28"/>
        </w:rPr>
        <w:t>импровизационный</w:t>
      </w:r>
      <w:r w:rsidR="007A56D6">
        <w:rPr>
          <w:rFonts w:ascii="Times New Roman" w:hAnsi="Times New Roman" w:cs="Times New Roman"/>
          <w:sz w:val="28"/>
          <w:szCs w:val="28"/>
        </w:rPr>
        <w:t xml:space="preserve"> характер</w:t>
      </w:r>
      <w:r w:rsidR="00374F28">
        <w:rPr>
          <w:rFonts w:ascii="Times New Roman" w:hAnsi="Times New Roman" w:cs="Times New Roman"/>
          <w:sz w:val="28"/>
          <w:szCs w:val="28"/>
        </w:rPr>
        <w:t xml:space="preserve">. Но существуют, конечно, типичные формы и методы работы на уроке. </w:t>
      </w:r>
    </w:p>
    <w:p w:rsidR="00961588" w:rsidRDefault="00961588" w:rsidP="00882AFB">
      <w:pPr>
        <w:spacing w:after="0"/>
        <w:ind w:firstLine="708"/>
        <w:jc w:val="both"/>
        <w:rPr>
          <w:rFonts w:ascii="Times New Roman" w:hAnsi="Times New Roman" w:cs="Times New Roman"/>
          <w:sz w:val="28"/>
          <w:szCs w:val="28"/>
        </w:rPr>
      </w:pPr>
      <w:r>
        <w:rPr>
          <w:rFonts w:ascii="Times New Roman" w:hAnsi="Times New Roman" w:cs="Times New Roman"/>
          <w:sz w:val="28"/>
          <w:szCs w:val="28"/>
        </w:rPr>
        <w:t>Контакт с учеником. Психологическая настройка: приветливость, проявление заинтересованности в успехах, настроении.</w:t>
      </w:r>
    </w:p>
    <w:p w:rsidR="00C21017" w:rsidRDefault="00C21017" w:rsidP="00882AFB">
      <w:pPr>
        <w:spacing w:after="0"/>
        <w:jc w:val="both"/>
        <w:rPr>
          <w:rFonts w:ascii="Times New Roman" w:hAnsi="Times New Roman" w:cs="Times New Roman"/>
          <w:sz w:val="28"/>
          <w:szCs w:val="28"/>
        </w:rPr>
      </w:pPr>
      <w:r>
        <w:rPr>
          <w:rFonts w:ascii="Times New Roman" w:hAnsi="Times New Roman" w:cs="Times New Roman"/>
          <w:sz w:val="28"/>
          <w:szCs w:val="28"/>
        </w:rPr>
        <w:tab/>
        <w:t>Подготовка педагога к занятию. Прослушивание домашнего задания с последующей корректировкой; создание исполнительского образа; показ педагогом нужного уровня игры; словесное объяснение, особенно важное при разъяснении домашней работы; самостоятельная работа ученика под руководством педагога.</w:t>
      </w:r>
    </w:p>
    <w:p w:rsidR="00C21017" w:rsidRDefault="00C21017" w:rsidP="00882AFB">
      <w:pPr>
        <w:spacing w:after="0"/>
        <w:jc w:val="both"/>
        <w:rPr>
          <w:rFonts w:ascii="Times New Roman" w:hAnsi="Times New Roman" w:cs="Times New Roman"/>
          <w:sz w:val="28"/>
          <w:szCs w:val="28"/>
        </w:rPr>
      </w:pPr>
      <w:r>
        <w:rPr>
          <w:rFonts w:ascii="Times New Roman" w:hAnsi="Times New Roman" w:cs="Times New Roman"/>
          <w:sz w:val="28"/>
          <w:szCs w:val="28"/>
        </w:rPr>
        <w:tab/>
        <w:t xml:space="preserve">Прослушивание и оценивание того, что сделал ученик. Можно сравнить с тем, что предполагал преподаватель. </w:t>
      </w:r>
    </w:p>
    <w:p w:rsidR="00C21017" w:rsidRDefault="00C21017" w:rsidP="00882AFB">
      <w:pPr>
        <w:spacing w:after="0" w:line="23" w:lineRule="atLeast"/>
        <w:jc w:val="both"/>
        <w:rPr>
          <w:rFonts w:ascii="Times New Roman" w:hAnsi="Times New Roman" w:cs="Times New Roman"/>
          <w:sz w:val="28"/>
          <w:szCs w:val="28"/>
        </w:rPr>
      </w:pPr>
      <w:r>
        <w:rPr>
          <w:rFonts w:ascii="Times New Roman" w:hAnsi="Times New Roman" w:cs="Times New Roman"/>
          <w:sz w:val="28"/>
          <w:szCs w:val="28"/>
        </w:rPr>
        <w:tab/>
        <w:t>Оценка достижений: подведение итогов, формулировка домашнего задания.</w:t>
      </w:r>
    </w:p>
    <w:p w:rsidR="00367D00" w:rsidRDefault="00367D00" w:rsidP="00BE3DCB">
      <w:pPr>
        <w:spacing w:after="0"/>
        <w:jc w:val="both"/>
        <w:rPr>
          <w:rFonts w:ascii="Times New Roman" w:hAnsi="Times New Roman" w:cs="Times New Roman"/>
          <w:sz w:val="28"/>
          <w:szCs w:val="28"/>
        </w:rPr>
      </w:pPr>
      <w:r>
        <w:rPr>
          <w:rFonts w:ascii="Times New Roman" w:hAnsi="Times New Roman" w:cs="Times New Roman"/>
          <w:sz w:val="28"/>
          <w:szCs w:val="28"/>
        </w:rPr>
        <w:tab/>
        <w:t>Форма урока – индивидуальная. Но она имеет две принципиально разные</w:t>
      </w:r>
      <w:r w:rsidR="0003330F">
        <w:rPr>
          <w:rFonts w:ascii="Times New Roman" w:hAnsi="Times New Roman" w:cs="Times New Roman"/>
          <w:sz w:val="28"/>
          <w:szCs w:val="28"/>
        </w:rPr>
        <w:t xml:space="preserve"> стороны</w:t>
      </w:r>
      <w:r w:rsidR="00996326">
        <w:rPr>
          <w:rFonts w:ascii="Times New Roman" w:hAnsi="Times New Roman" w:cs="Times New Roman"/>
          <w:sz w:val="28"/>
          <w:szCs w:val="28"/>
        </w:rPr>
        <w:t>.</w:t>
      </w:r>
      <w:r w:rsidR="0003330F">
        <w:rPr>
          <w:rFonts w:ascii="Times New Roman" w:hAnsi="Times New Roman" w:cs="Times New Roman"/>
          <w:sz w:val="28"/>
          <w:szCs w:val="28"/>
        </w:rPr>
        <w:t xml:space="preserve"> Первая – взаимоотношение учителя и ученика в процессе работы. Сюда входит учёт индивидуальных способностей, особенности характера ученика, уровень культуры. </w:t>
      </w:r>
      <w:r w:rsidR="00684EE1">
        <w:rPr>
          <w:rFonts w:ascii="Times New Roman" w:hAnsi="Times New Roman" w:cs="Times New Roman"/>
          <w:sz w:val="28"/>
          <w:szCs w:val="28"/>
        </w:rPr>
        <w:t xml:space="preserve">Эта часть проблемы обычно разногласий не вызывает: намечаем пути развития ученика, находим формы личного общения. Вторая сторона </w:t>
      </w:r>
      <w:proofErr w:type="gramStart"/>
      <w:r w:rsidR="00764216">
        <w:rPr>
          <w:rFonts w:ascii="Times New Roman" w:hAnsi="Times New Roman" w:cs="Times New Roman"/>
          <w:sz w:val="28"/>
          <w:szCs w:val="28"/>
        </w:rPr>
        <w:t>–э</w:t>
      </w:r>
      <w:proofErr w:type="gramEnd"/>
      <w:r w:rsidR="00764216">
        <w:rPr>
          <w:rFonts w:ascii="Times New Roman" w:hAnsi="Times New Roman" w:cs="Times New Roman"/>
          <w:sz w:val="28"/>
          <w:szCs w:val="28"/>
        </w:rPr>
        <w:t>то другое отношение к понятию «индивидуальный подход». Речь идёт о самой музыке</w:t>
      </w:r>
      <w:r w:rsidR="00892A55">
        <w:rPr>
          <w:rFonts w:ascii="Times New Roman" w:hAnsi="Times New Roman" w:cs="Times New Roman"/>
          <w:sz w:val="28"/>
          <w:szCs w:val="28"/>
        </w:rPr>
        <w:t xml:space="preserve">, о требованиях, возникающих в процессе исполнения. </w:t>
      </w:r>
    </w:p>
    <w:p w:rsidR="00AC7447" w:rsidRDefault="00E47BE6" w:rsidP="00BE3DCB">
      <w:pPr>
        <w:spacing w:after="0"/>
        <w:ind w:firstLine="708"/>
        <w:jc w:val="both"/>
        <w:rPr>
          <w:rFonts w:ascii="Times New Roman" w:hAnsi="Times New Roman" w:cs="Times New Roman"/>
          <w:sz w:val="28"/>
          <w:szCs w:val="28"/>
        </w:rPr>
      </w:pPr>
      <w:r>
        <w:rPr>
          <w:rFonts w:ascii="Times New Roman" w:hAnsi="Times New Roman" w:cs="Times New Roman"/>
          <w:sz w:val="28"/>
          <w:szCs w:val="28"/>
        </w:rPr>
        <w:t>Первостепенная задача урока</w:t>
      </w:r>
      <w:r w:rsidR="009C07EB">
        <w:rPr>
          <w:rFonts w:ascii="Times New Roman" w:hAnsi="Times New Roman" w:cs="Times New Roman"/>
          <w:sz w:val="28"/>
          <w:szCs w:val="28"/>
        </w:rPr>
        <w:t xml:space="preserve"> - </w:t>
      </w:r>
      <w:r w:rsidR="00AC7447">
        <w:rPr>
          <w:rFonts w:ascii="Times New Roman" w:hAnsi="Times New Roman" w:cs="Times New Roman"/>
          <w:sz w:val="28"/>
          <w:szCs w:val="28"/>
        </w:rPr>
        <w:t xml:space="preserve"> грамотный разбор. Переучить неверный приём звукоизвлечения или аппликатуру всегда значительно труднее, чем, например, исправить ошибки в тексте. При разборе </w:t>
      </w:r>
      <w:r w:rsidR="009C07EB">
        <w:rPr>
          <w:rFonts w:ascii="Times New Roman" w:hAnsi="Times New Roman" w:cs="Times New Roman"/>
          <w:sz w:val="28"/>
          <w:szCs w:val="28"/>
        </w:rPr>
        <w:t>необходимо</w:t>
      </w:r>
      <w:r w:rsidR="00780FF5">
        <w:rPr>
          <w:rFonts w:ascii="Times New Roman" w:hAnsi="Times New Roman" w:cs="Times New Roman"/>
          <w:sz w:val="28"/>
          <w:szCs w:val="28"/>
        </w:rPr>
        <w:t xml:space="preserve"> обратить</w:t>
      </w:r>
      <w:r w:rsidR="00AC7447">
        <w:rPr>
          <w:rFonts w:ascii="Times New Roman" w:hAnsi="Times New Roman" w:cs="Times New Roman"/>
          <w:sz w:val="28"/>
          <w:szCs w:val="28"/>
        </w:rPr>
        <w:t xml:space="preserve"> внимание на артикуляцию и окраску звучания. Важно научить ученика перестр</w:t>
      </w:r>
      <w:r w:rsidR="00780FF5">
        <w:rPr>
          <w:rFonts w:ascii="Times New Roman" w:hAnsi="Times New Roman" w:cs="Times New Roman"/>
          <w:sz w:val="28"/>
          <w:szCs w:val="28"/>
        </w:rPr>
        <w:t>аивать работу разных групп мышц: и</w:t>
      </w:r>
      <w:r w:rsidR="00AC7447">
        <w:rPr>
          <w:rFonts w:ascii="Times New Roman" w:hAnsi="Times New Roman" w:cs="Times New Roman"/>
          <w:sz w:val="28"/>
          <w:szCs w:val="28"/>
        </w:rPr>
        <w:t xml:space="preserve">гра «от плеча», или включать </w:t>
      </w:r>
      <w:r w:rsidR="00AC7447">
        <w:rPr>
          <w:rFonts w:ascii="Times New Roman" w:hAnsi="Times New Roman" w:cs="Times New Roman"/>
          <w:sz w:val="28"/>
          <w:szCs w:val="28"/>
        </w:rPr>
        <w:lastRenderedPageBreak/>
        <w:t xml:space="preserve">мелкие мышцы запястья; использовать вес руки при работе мехом. Если изначально играть гаммы со всеми формулами, то в последующей работе можно только напомнить, что в этом месте конкретного произведения гибкость будет, если ученик вспомнит, как играются длинные арпеджио или сыграть «ударом», как аккорды и освободить руки с переносом. В общем, гаммы – это основа музыкальной грамоты, как таблица умножения в математике. </w:t>
      </w:r>
      <w:proofErr w:type="gramStart"/>
      <w:r w:rsidR="00AC7447">
        <w:rPr>
          <w:rFonts w:ascii="Times New Roman" w:hAnsi="Times New Roman" w:cs="Times New Roman"/>
          <w:sz w:val="28"/>
          <w:szCs w:val="28"/>
        </w:rPr>
        <w:t>При определённой готовности</w:t>
      </w:r>
      <w:r w:rsidR="00005B2C">
        <w:rPr>
          <w:rFonts w:ascii="Times New Roman" w:hAnsi="Times New Roman" w:cs="Times New Roman"/>
          <w:sz w:val="28"/>
          <w:szCs w:val="28"/>
        </w:rPr>
        <w:t xml:space="preserve"> пьес,</w:t>
      </w:r>
      <w:r w:rsidR="00AC7447">
        <w:rPr>
          <w:rFonts w:ascii="Times New Roman" w:hAnsi="Times New Roman" w:cs="Times New Roman"/>
          <w:sz w:val="28"/>
          <w:szCs w:val="28"/>
        </w:rPr>
        <w:t xml:space="preserve"> можно быстрые произведения играть в медленном темпе </w:t>
      </w:r>
      <w:r w:rsidR="00F24A29">
        <w:rPr>
          <w:rFonts w:ascii="Times New Roman" w:hAnsi="Times New Roman" w:cs="Times New Roman"/>
          <w:sz w:val="28"/>
          <w:szCs w:val="28"/>
        </w:rPr>
        <w:t>(</w:t>
      </w:r>
      <w:r w:rsidR="00AC7447">
        <w:rPr>
          <w:rFonts w:ascii="Times New Roman" w:hAnsi="Times New Roman" w:cs="Times New Roman"/>
          <w:sz w:val="28"/>
          <w:szCs w:val="28"/>
        </w:rPr>
        <w:t>для уточнения деталей</w:t>
      </w:r>
      <w:r w:rsidR="00F24A29">
        <w:rPr>
          <w:rFonts w:ascii="Times New Roman" w:hAnsi="Times New Roman" w:cs="Times New Roman"/>
          <w:sz w:val="28"/>
          <w:szCs w:val="28"/>
        </w:rPr>
        <w:t>)</w:t>
      </w:r>
      <w:r w:rsidR="00AC7447">
        <w:rPr>
          <w:rFonts w:ascii="Times New Roman" w:hAnsi="Times New Roman" w:cs="Times New Roman"/>
          <w:sz w:val="28"/>
          <w:szCs w:val="28"/>
        </w:rPr>
        <w:t xml:space="preserve">, а медленные – в быстром </w:t>
      </w:r>
      <w:r w:rsidR="00F24A29">
        <w:rPr>
          <w:rFonts w:ascii="Times New Roman" w:hAnsi="Times New Roman" w:cs="Times New Roman"/>
          <w:sz w:val="28"/>
          <w:szCs w:val="28"/>
        </w:rPr>
        <w:t>(</w:t>
      </w:r>
      <w:r w:rsidR="00AC7447">
        <w:rPr>
          <w:rFonts w:ascii="Times New Roman" w:hAnsi="Times New Roman" w:cs="Times New Roman"/>
          <w:sz w:val="28"/>
          <w:szCs w:val="28"/>
        </w:rPr>
        <w:t>для охвата фраз и разделов</w:t>
      </w:r>
      <w:r w:rsidR="00F24A29">
        <w:rPr>
          <w:rFonts w:ascii="Times New Roman" w:hAnsi="Times New Roman" w:cs="Times New Roman"/>
          <w:sz w:val="28"/>
          <w:szCs w:val="28"/>
        </w:rPr>
        <w:t>)</w:t>
      </w:r>
      <w:r w:rsidR="00AC7447">
        <w:rPr>
          <w:rFonts w:ascii="Times New Roman" w:hAnsi="Times New Roman" w:cs="Times New Roman"/>
          <w:sz w:val="28"/>
          <w:szCs w:val="28"/>
        </w:rPr>
        <w:t xml:space="preserve">. </w:t>
      </w:r>
      <w:proofErr w:type="gramEnd"/>
    </w:p>
    <w:p w:rsidR="00CF7FE0" w:rsidRDefault="00CF7FE0" w:rsidP="00841E99">
      <w:pPr>
        <w:jc w:val="both"/>
        <w:rPr>
          <w:rFonts w:ascii="Times New Roman" w:hAnsi="Times New Roman" w:cs="Times New Roman"/>
          <w:sz w:val="28"/>
          <w:szCs w:val="28"/>
        </w:rPr>
      </w:pPr>
      <w:r>
        <w:rPr>
          <w:rFonts w:ascii="Times New Roman" w:hAnsi="Times New Roman" w:cs="Times New Roman"/>
          <w:sz w:val="28"/>
          <w:szCs w:val="28"/>
        </w:rPr>
        <w:tab/>
        <w:t xml:space="preserve">В нашей школе </w:t>
      </w:r>
      <w:r w:rsidRPr="00A96461">
        <w:rPr>
          <w:rFonts w:ascii="Times New Roman" w:hAnsi="Times New Roman" w:cs="Times New Roman"/>
          <w:sz w:val="28"/>
          <w:szCs w:val="28"/>
        </w:rPr>
        <w:t>оценка достижений принята</w:t>
      </w:r>
      <w:r>
        <w:rPr>
          <w:rFonts w:ascii="Times New Roman" w:hAnsi="Times New Roman" w:cs="Times New Roman"/>
          <w:sz w:val="28"/>
          <w:szCs w:val="28"/>
        </w:rPr>
        <w:t xml:space="preserve"> в форме проверки успеваемости учеников двумя академическими концертами в пе</w:t>
      </w:r>
      <w:r w:rsidR="00CA706A">
        <w:rPr>
          <w:rFonts w:ascii="Times New Roman" w:hAnsi="Times New Roman" w:cs="Times New Roman"/>
          <w:sz w:val="28"/>
          <w:szCs w:val="28"/>
        </w:rPr>
        <w:t>рвом и втором полугодии. Значит, у</w:t>
      </w:r>
      <w:r>
        <w:rPr>
          <w:rFonts w:ascii="Times New Roman" w:hAnsi="Times New Roman" w:cs="Times New Roman"/>
          <w:sz w:val="28"/>
          <w:szCs w:val="28"/>
        </w:rPr>
        <w:t xml:space="preserve">ченик должен выступать с подготовленной программой не менее двух раз. Если к этому прибавить отборочные прослушивания к ежегодному районному конкурсу-фестивалю «Юные дарования Чукотки», участие в концертах школы, города, на родительских собраниях, то число </w:t>
      </w:r>
      <w:r w:rsidR="000509B7">
        <w:rPr>
          <w:rFonts w:ascii="Times New Roman" w:hAnsi="Times New Roman" w:cs="Times New Roman"/>
          <w:sz w:val="28"/>
          <w:szCs w:val="28"/>
        </w:rPr>
        <w:t>публичных выступлений возрастёт, а с ним и работа в предконцертный период.</w:t>
      </w:r>
    </w:p>
    <w:p w:rsidR="00005B2C" w:rsidRDefault="00005B2C" w:rsidP="00841E99">
      <w:pPr>
        <w:jc w:val="both"/>
        <w:rPr>
          <w:rFonts w:ascii="Times New Roman" w:hAnsi="Times New Roman" w:cs="Times New Roman"/>
          <w:sz w:val="28"/>
          <w:szCs w:val="28"/>
        </w:rPr>
      </w:pPr>
    </w:p>
    <w:p w:rsidR="00005B2C" w:rsidRPr="00005B2C" w:rsidRDefault="00005B2C" w:rsidP="001A6E62">
      <w:pPr>
        <w:jc w:val="center"/>
        <w:rPr>
          <w:rFonts w:ascii="Times New Roman" w:hAnsi="Times New Roman" w:cs="Times New Roman"/>
          <w:b/>
          <w:sz w:val="28"/>
          <w:szCs w:val="28"/>
        </w:rPr>
      </w:pPr>
      <w:r>
        <w:rPr>
          <w:rFonts w:ascii="Times New Roman" w:hAnsi="Times New Roman" w:cs="Times New Roman"/>
          <w:sz w:val="28"/>
          <w:szCs w:val="28"/>
        </w:rPr>
        <w:t xml:space="preserve">3. Работа над репертуаром в предконцертной обстановке </w:t>
      </w:r>
      <w:r w:rsidR="001A6E62">
        <w:rPr>
          <w:rFonts w:ascii="Times New Roman" w:hAnsi="Times New Roman" w:cs="Times New Roman"/>
          <w:sz w:val="28"/>
          <w:szCs w:val="28"/>
        </w:rPr>
        <w:t>–</w:t>
      </w:r>
      <w:r w:rsidR="00CB3C88">
        <w:rPr>
          <w:rFonts w:ascii="Times New Roman" w:hAnsi="Times New Roman" w:cs="Times New Roman"/>
          <w:sz w:val="28"/>
          <w:szCs w:val="28"/>
        </w:rPr>
        <w:t xml:space="preserve"> </w:t>
      </w:r>
      <w:r w:rsidRPr="00005B2C">
        <w:rPr>
          <w:rFonts w:ascii="Times New Roman" w:hAnsi="Times New Roman" w:cs="Times New Roman"/>
          <w:b/>
          <w:sz w:val="28"/>
          <w:szCs w:val="28"/>
        </w:rPr>
        <w:t>третье</w:t>
      </w:r>
      <w:r w:rsidR="001A6E62">
        <w:rPr>
          <w:rFonts w:ascii="Times New Roman" w:hAnsi="Times New Roman" w:cs="Times New Roman"/>
          <w:b/>
          <w:sz w:val="28"/>
          <w:szCs w:val="28"/>
        </w:rPr>
        <w:t xml:space="preserve"> слагаемое.</w:t>
      </w:r>
    </w:p>
    <w:p w:rsidR="00005B2C" w:rsidRDefault="00005B2C" w:rsidP="003D1E13">
      <w:pPr>
        <w:spacing w:after="0"/>
        <w:jc w:val="both"/>
        <w:rPr>
          <w:rFonts w:ascii="Times New Roman" w:hAnsi="Times New Roman" w:cs="Times New Roman"/>
          <w:sz w:val="28"/>
          <w:szCs w:val="28"/>
        </w:rPr>
      </w:pPr>
      <w:r>
        <w:rPr>
          <w:rFonts w:ascii="Times New Roman" w:hAnsi="Times New Roman" w:cs="Times New Roman"/>
          <w:sz w:val="28"/>
          <w:szCs w:val="28"/>
        </w:rPr>
        <w:tab/>
      </w:r>
      <w:r w:rsidRPr="00A96461">
        <w:rPr>
          <w:rFonts w:ascii="Times New Roman" w:hAnsi="Times New Roman" w:cs="Times New Roman"/>
          <w:sz w:val="28"/>
          <w:szCs w:val="28"/>
        </w:rPr>
        <w:t>Работа в</w:t>
      </w:r>
      <w:r w:rsidR="00E80010">
        <w:rPr>
          <w:rFonts w:ascii="Times New Roman" w:hAnsi="Times New Roman" w:cs="Times New Roman"/>
          <w:sz w:val="28"/>
          <w:szCs w:val="28"/>
        </w:rPr>
        <w:t xml:space="preserve"> </w:t>
      </w:r>
      <w:r>
        <w:rPr>
          <w:rFonts w:ascii="Times New Roman" w:hAnsi="Times New Roman" w:cs="Times New Roman"/>
          <w:sz w:val="28"/>
          <w:szCs w:val="28"/>
        </w:rPr>
        <w:t xml:space="preserve">предконцертной обстановке основывается на индивидуальности юных музыкантов. Каждый индивидуально реагирует на концертное выступление. Так же индивидуальны и формы подготовки к публичному выступлению. </w:t>
      </w:r>
    </w:p>
    <w:p w:rsidR="00005B2C" w:rsidRDefault="00005B2C" w:rsidP="003D1E13">
      <w:pPr>
        <w:spacing w:after="0"/>
        <w:jc w:val="both"/>
        <w:rPr>
          <w:rFonts w:ascii="Times New Roman" w:hAnsi="Times New Roman" w:cs="Times New Roman"/>
          <w:sz w:val="28"/>
          <w:szCs w:val="28"/>
        </w:rPr>
      </w:pPr>
      <w:r>
        <w:rPr>
          <w:rFonts w:ascii="Times New Roman" w:hAnsi="Times New Roman" w:cs="Times New Roman"/>
          <w:sz w:val="28"/>
          <w:szCs w:val="28"/>
        </w:rPr>
        <w:tab/>
        <w:t>Как бы ни были индивидуальны формы подготовки к выступлению, некоторые общие правила в этой области есть. Началом периода подготовки к выступлению можно считать тот момент, когда ученик выучил произведение целиком, уверенно исполняет его наизусть. Оптимальный срок – за месяц до концерта.</w:t>
      </w:r>
      <w:r w:rsidR="003D1E13">
        <w:rPr>
          <w:rFonts w:ascii="Times New Roman" w:hAnsi="Times New Roman" w:cs="Times New Roman"/>
          <w:sz w:val="28"/>
          <w:szCs w:val="28"/>
        </w:rPr>
        <w:t xml:space="preserve"> С</w:t>
      </w:r>
      <w:r>
        <w:rPr>
          <w:rFonts w:ascii="Times New Roman" w:hAnsi="Times New Roman" w:cs="Times New Roman"/>
          <w:sz w:val="28"/>
          <w:szCs w:val="28"/>
        </w:rPr>
        <w:t>ложности возникают, если надо подготовить целую программу (4-6 произведений). Все пьесы не могут находиться в одинаковой готовности к намеченному сроку. Некоторые ещё не выучены, «сырые»,</w:t>
      </w:r>
      <w:r w:rsidR="00CB3C88">
        <w:rPr>
          <w:rFonts w:ascii="Times New Roman" w:hAnsi="Times New Roman" w:cs="Times New Roman"/>
          <w:sz w:val="28"/>
          <w:szCs w:val="28"/>
        </w:rPr>
        <w:t xml:space="preserve"> а другие уже надоели (как бы ни</w:t>
      </w:r>
      <w:r>
        <w:rPr>
          <w:rFonts w:ascii="Times New Roman" w:hAnsi="Times New Roman" w:cs="Times New Roman"/>
          <w:sz w:val="28"/>
          <w:szCs w:val="28"/>
        </w:rPr>
        <w:t xml:space="preserve"> заиграть!). Во избежание этого планировать работу надо так, чтобы сначала выучивались трудные произведения (полифония, крупная форма). Чтобы понять их целостность, общий динамический план, потребуется время. Следующий этап – исполнение программы целиком. Для этого требуется устойчивое внимание, физическая выдержка, реакция на слушателей. Полезно играть свои пьесы перед </w:t>
      </w:r>
      <w:r>
        <w:rPr>
          <w:rFonts w:ascii="Times New Roman" w:hAnsi="Times New Roman" w:cs="Times New Roman"/>
          <w:sz w:val="28"/>
          <w:szCs w:val="28"/>
        </w:rPr>
        <w:lastRenderedPageBreak/>
        <w:t>друзьями, родителями и не только на эстраде, но и в классе. Такие выступления воспитывают уверенность. Удачным выступлениям сопутствует приподнятое настроение, желание хорошо играть, хорошие отношения с окружающими. Даже утомление не так чувствуется.</w:t>
      </w:r>
    </w:p>
    <w:p w:rsidR="00005B2C" w:rsidRDefault="00005B2C" w:rsidP="00005B2C">
      <w:pPr>
        <w:jc w:val="both"/>
        <w:rPr>
          <w:rFonts w:ascii="Times New Roman" w:hAnsi="Times New Roman" w:cs="Times New Roman"/>
          <w:sz w:val="28"/>
          <w:szCs w:val="28"/>
        </w:rPr>
      </w:pPr>
      <w:r>
        <w:rPr>
          <w:rFonts w:ascii="Times New Roman" w:hAnsi="Times New Roman" w:cs="Times New Roman"/>
          <w:sz w:val="28"/>
          <w:szCs w:val="28"/>
        </w:rPr>
        <w:tab/>
        <w:t>А если выступление неудачное? Очень часто после неудачного выступления ученика хочется сказать, что он на репетициях хорошо играл, но на эстраде не хватило выдержки, самоконтроля, или заиграл, или любое другое определение (выбирайте сами).</w:t>
      </w:r>
    </w:p>
    <w:p w:rsidR="00005B2C" w:rsidRDefault="00005B2C" w:rsidP="00596A35">
      <w:pPr>
        <w:ind w:firstLine="708"/>
        <w:jc w:val="both"/>
        <w:rPr>
          <w:rFonts w:ascii="Times New Roman" w:hAnsi="Times New Roman" w:cs="Times New Roman"/>
          <w:sz w:val="28"/>
          <w:szCs w:val="28"/>
        </w:rPr>
      </w:pPr>
      <w:r>
        <w:rPr>
          <w:rFonts w:ascii="Times New Roman" w:hAnsi="Times New Roman" w:cs="Times New Roman"/>
          <w:sz w:val="28"/>
          <w:szCs w:val="28"/>
        </w:rPr>
        <w:t>В чём могут быть причины?</w:t>
      </w:r>
    </w:p>
    <w:p w:rsidR="00005B2C" w:rsidRDefault="00005B2C" w:rsidP="00847F6E">
      <w:pPr>
        <w:spacing w:after="0"/>
        <w:jc w:val="both"/>
        <w:rPr>
          <w:rFonts w:ascii="Times New Roman" w:hAnsi="Times New Roman" w:cs="Times New Roman"/>
          <w:sz w:val="28"/>
          <w:szCs w:val="28"/>
        </w:rPr>
      </w:pPr>
      <w:r>
        <w:rPr>
          <w:rFonts w:ascii="Times New Roman" w:hAnsi="Times New Roman" w:cs="Times New Roman"/>
          <w:sz w:val="28"/>
          <w:szCs w:val="28"/>
        </w:rPr>
        <w:tab/>
        <w:t xml:space="preserve">Забалтывание. Оно может быть причиной того, что выучив произведение наизусть, ученик думает, что этого вполне достаточно. Он много механически его проигрывает, не возвращается к работе над отдельными местами, игре по нотам, в разных темпах. Эту работу надо продолжать обязательно для восстановления деталей и контролировать её на уроках. </w:t>
      </w:r>
    </w:p>
    <w:p w:rsidR="00005B2C" w:rsidRDefault="00005B2C" w:rsidP="00847F6E">
      <w:pPr>
        <w:spacing w:after="0"/>
        <w:jc w:val="both"/>
        <w:rPr>
          <w:rFonts w:ascii="Times New Roman" w:hAnsi="Times New Roman" w:cs="Times New Roman"/>
          <w:sz w:val="28"/>
          <w:szCs w:val="28"/>
        </w:rPr>
      </w:pPr>
      <w:r>
        <w:rPr>
          <w:rFonts w:ascii="Times New Roman" w:hAnsi="Times New Roman" w:cs="Times New Roman"/>
          <w:sz w:val="28"/>
          <w:szCs w:val="28"/>
        </w:rPr>
        <w:tab/>
        <w:t xml:space="preserve"> Эстрадная выдержка. Любому выступлению предшествует разыгрывание. Оно способствует не только для разминки мышц, но и психического аппарата. Начинать его медленно, приводить организм в состояние концертной готовности. Постепенно учащается дыхание и скорость протекания мысленных установок. </w:t>
      </w:r>
    </w:p>
    <w:p w:rsidR="00005B2C" w:rsidRDefault="00005B2C" w:rsidP="00847F6E">
      <w:pPr>
        <w:spacing w:after="0"/>
        <w:jc w:val="both"/>
        <w:rPr>
          <w:rFonts w:ascii="Times New Roman" w:hAnsi="Times New Roman" w:cs="Times New Roman"/>
          <w:sz w:val="28"/>
          <w:szCs w:val="28"/>
        </w:rPr>
      </w:pPr>
      <w:r>
        <w:rPr>
          <w:rFonts w:ascii="Times New Roman" w:hAnsi="Times New Roman" w:cs="Times New Roman"/>
          <w:sz w:val="28"/>
          <w:szCs w:val="28"/>
        </w:rPr>
        <w:tab/>
        <w:t xml:space="preserve">Самоконтроль. Должен ли он быть на эстраде? Ответы могут быть различные. Оценивать себя полезно. Играя, всё время анализировать ошибки – вредно. Но можно играть и вживаться в образ. Создаваемые образы обостряют степень увлечённости игрой и контроль </w:t>
      </w:r>
      <w:r w:rsidR="00EC6B80">
        <w:rPr>
          <w:rFonts w:ascii="Times New Roman" w:hAnsi="Times New Roman" w:cs="Times New Roman"/>
          <w:sz w:val="28"/>
          <w:szCs w:val="28"/>
        </w:rPr>
        <w:t>над</w:t>
      </w:r>
      <w:r>
        <w:rPr>
          <w:rFonts w:ascii="Times New Roman" w:hAnsi="Times New Roman" w:cs="Times New Roman"/>
          <w:sz w:val="28"/>
          <w:szCs w:val="28"/>
        </w:rPr>
        <w:t xml:space="preserve"> процессом исполнения. </w:t>
      </w:r>
    </w:p>
    <w:p w:rsidR="00A42C65" w:rsidRDefault="00A42C65" w:rsidP="00005B2C">
      <w:pPr>
        <w:jc w:val="both"/>
        <w:rPr>
          <w:rFonts w:ascii="Times New Roman" w:hAnsi="Times New Roman" w:cs="Times New Roman"/>
          <w:sz w:val="28"/>
          <w:szCs w:val="28"/>
        </w:rPr>
      </w:pPr>
    </w:p>
    <w:p w:rsidR="00093EF3" w:rsidRDefault="008776CF" w:rsidP="00015D12">
      <w:pPr>
        <w:jc w:val="center"/>
        <w:rPr>
          <w:rFonts w:ascii="Times New Roman" w:hAnsi="Times New Roman" w:cs="Times New Roman"/>
          <w:sz w:val="28"/>
          <w:szCs w:val="28"/>
        </w:rPr>
      </w:pPr>
      <w:r>
        <w:rPr>
          <w:rFonts w:ascii="Times New Roman" w:hAnsi="Times New Roman" w:cs="Times New Roman"/>
          <w:sz w:val="28"/>
          <w:szCs w:val="28"/>
        </w:rPr>
        <w:t>4</w:t>
      </w:r>
      <w:r w:rsidR="00321C51">
        <w:rPr>
          <w:rFonts w:ascii="Times New Roman" w:hAnsi="Times New Roman" w:cs="Times New Roman"/>
          <w:sz w:val="28"/>
          <w:szCs w:val="28"/>
        </w:rPr>
        <w:t xml:space="preserve">. </w:t>
      </w:r>
      <w:r w:rsidRPr="008776CF">
        <w:rPr>
          <w:rFonts w:ascii="Times New Roman" w:hAnsi="Times New Roman" w:cs="Times New Roman"/>
          <w:b/>
          <w:sz w:val="28"/>
          <w:szCs w:val="28"/>
        </w:rPr>
        <w:t>Четвёртое</w:t>
      </w:r>
      <w:r w:rsidR="00E15CE5" w:rsidRPr="004B07F3">
        <w:rPr>
          <w:rFonts w:ascii="Times New Roman" w:hAnsi="Times New Roman" w:cs="Times New Roman"/>
          <w:b/>
          <w:sz w:val="28"/>
          <w:szCs w:val="28"/>
        </w:rPr>
        <w:t xml:space="preserve"> с</w:t>
      </w:r>
      <w:r w:rsidR="00E15CE5" w:rsidRPr="00D91C07">
        <w:rPr>
          <w:rFonts w:ascii="Times New Roman" w:hAnsi="Times New Roman" w:cs="Times New Roman"/>
          <w:b/>
          <w:sz w:val="28"/>
          <w:szCs w:val="28"/>
        </w:rPr>
        <w:t>лагаемое</w:t>
      </w:r>
      <w:r w:rsidR="00015D12">
        <w:rPr>
          <w:rFonts w:ascii="Times New Roman" w:hAnsi="Times New Roman" w:cs="Times New Roman"/>
          <w:b/>
          <w:sz w:val="28"/>
          <w:szCs w:val="28"/>
        </w:rPr>
        <w:t>:</w:t>
      </w:r>
      <w:r w:rsidR="00EC6B80">
        <w:rPr>
          <w:rFonts w:ascii="Times New Roman" w:hAnsi="Times New Roman" w:cs="Times New Roman"/>
          <w:b/>
          <w:sz w:val="28"/>
          <w:szCs w:val="28"/>
        </w:rPr>
        <w:t xml:space="preserve"> </w:t>
      </w:r>
      <w:r w:rsidR="00093EF3">
        <w:rPr>
          <w:rFonts w:ascii="Times New Roman" w:hAnsi="Times New Roman" w:cs="Times New Roman"/>
          <w:sz w:val="28"/>
          <w:szCs w:val="28"/>
        </w:rPr>
        <w:t>Проблема эстрадного волнения.</w:t>
      </w:r>
    </w:p>
    <w:p w:rsidR="001119EF" w:rsidRDefault="00B1570A" w:rsidP="00C37157">
      <w:pPr>
        <w:jc w:val="both"/>
        <w:rPr>
          <w:rFonts w:ascii="Times New Roman" w:hAnsi="Times New Roman" w:cs="Times New Roman"/>
          <w:sz w:val="28"/>
          <w:szCs w:val="28"/>
        </w:rPr>
      </w:pPr>
      <w:r>
        <w:rPr>
          <w:rFonts w:ascii="Times New Roman" w:hAnsi="Times New Roman" w:cs="Times New Roman"/>
          <w:sz w:val="28"/>
          <w:szCs w:val="28"/>
        </w:rPr>
        <w:t xml:space="preserve">(Из диалога </w:t>
      </w:r>
      <w:r w:rsidR="000361CE">
        <w:rPr>
          <w:rFonts w:ascii="Times New Roman" w:hAnsi="Times New Roman" w:cs="Times New Roman"/>
          <w:sz w:val="28"/>
          <w:szCs w:val="28"/>
        </w:rPr>
        <w:t xml:space="preserve">С. </w:t>
      </w:r>
      <w:r w:rsidR="00015D12">
        <w:rPr>
          <w:rFonts w:ascii="Times New Roman" w:hAnsi="Times New Roman" w:cs="Times New Roman"/>
          <w:sz w:val="28"/>
          <w:szCs w:val="28"/>
        </w:rPr>
        <w:t xml:space="preserve">Волкова и </w:t>
      </w:r>
      <w:r w:rsidR="000361CE">
        <w:rPr>
          <w:rFonts w:ascii="Times New Roman" w:hAnsi="Times New Roman" w:cs="Times New Roman"/>
          <w:sz w:val="28"/>
          <w:szCs w:val="28"/>
        </w:rPr>
        <w:t xml:space="preserve"> В. Спивакова</w:t>
      </w:r>
      <w:r>
        <w:rPr>
          <w:rFonts w:ascii="Times New Roman" w:hAnsi="Times New Roman" w:cs="Times New Roman"/>
          <w:sz w:val="28"/>
          <w:szCs w:val="28"/>
        </w:rPr>
        <w:t xml:space="preserve">). </w:t>
      </w:r>
    </w:p>
    <w:p w:rsidR="005619C1" w:rsidRDefault="005619C1" w:rsidP="00C37157">
      <w:pPr>
        <w:jc w:val="both"/>
        <w:rPr>
          <w:rFonts w:ascii="Times New Roman" w:hAnsi="Times New Roman" w:cs="Times New Roman"/>
          <w:sz w:val="28"/>
          <w:szCs w:val="28"/>
        </w:rPr>
      </w:pPr>
      <w:r>
        <w:rPr>
          <w:rFonts w:ascii="Times New Roman" w:hAnsi="Times New Roman" w:cs="Times New Roman"/>
          <w:sz w:val="28"/>
          <w:szCs w:val="28"/>
        </w:rPr>
        <w:t>Волков: Я</w:t>
      </w:r>
      <w:r w:rsidR="001119EF">
        <w:rPr>
          <w:rFonts w:ascii="Times New Roman" w:hAnsi="Times New Roman" w:cs="Times New Roman"/>
          <w:sz w:val="28"/>
          <w:szCs w:val="28"/>
        </w:rPr>
        <w:t xml:space="preserve"> смертельно </w:t>
      </w:r>
      <w:r>
        <w:rPr>
          <w:rFonts w:ascii="Times New Roman" w:hAnsi="Times New Roman" w:cs="Times New Roman"/>
          <w:sz w:val="28"/>
          <w:szCs w:val="28"/>
        </w:rPr>
        <w:t>боялся сцены</w:t>
      </w:r>
      <w:r w:rsidR="001119EF">
        <w:rPr>
          <w:rFonts w:ascii="Times New Roman" w:hAnsi="Times New Roman" w:cs="Times New Roman"/>
          <w:sz w:val="28"/>
          <w:szCs w:val="28"/>
        </w:rPr>
        <w:t xml:space="preserve"> с самого малолетства.</w:t>
      </w:r>
      <w:r w:rsidR="00810F7C">
        <w:rPr>
          <w:rFonts w:ascii="Times New Roman" w:hAnsi="Times New Roman" w:cs="Times New Roman"/>
          <w:sz w:val="28"/>
          <w:szCs w:val="28"/>
        </w:rPr>
        <w:t xml:space="preserve"> К</w:t>
      </w:r>
      <w:r>
        <w:rPr>
          <w:rFonts w:ascii="Times New Roman" w:hAnsi="Times New Roman" w:cs="Times New Roman"/>
          <w:sz w:val="28"/>
          <w:szCs w:val="28"/>
        </w:rPr>
        <w:t>аждое выступление шло на автомате. А ты так свободно держишься на сцене</w:t>
      </w:r>
      <w:r w:rsidR="00E26A6D">
        <w:rPr>
          <w:rFonts w:ascii="Times New Roman" w:hAnsi="Times New Roman" w:cs="Times New Roman"/>
          <w:sz w:val="28"/>
          <w:szCs w:val="28"/>
        </w:rPr>
        <w:t xml:space="preserve"> – никогда не было волнения перед концертом?</w:t>
      </w:r>
    </w:p>
    <w:p w:rsidR="00E26A6D" w:rsidRDefault="00E26A6D" w:rsidP="00C37157">
      <w:pPr>
        <w:jc w:val="both"/>
        <w:rPr>
          <w:rFonts w:ascii="Times New Roman" w:hAnsi="Times New Roman" w:cs="Times New Roman"/>
          <w:sz w:val="28"/>
          <w:szCs w:val="28"/>
        </w:rPr>
      </w:pPr>
      <w:r>
        <w:rPr>
          <w:rFonts w:ascii="Times New Roman" w:hAnsi="Times New Roman" w:cs="Times New Roman"/>
          <w:sz w:val="28"/>
          <w:szCs w:val="28"/>
        </w:rPr>
        <w:t>Спиваков:</w:t>
      </w:r>
      <w:r w:rsidR="00D8659B">
        <w:rPr>
          <w:rFonts w:ascii="Times New Roman" w:hAnsi="Times New Roman" w:cs="Times New Roman"/>
          <w:sz w:val="28"/>
          <w:szCs w:val="28"/>
        </w:rPr>
        <w:t>…</w:t>
      </w:r>
      <w:r w:rsidR="00810F7C">
        <w:rPr>
          <w:rFonts w:ascii="Times New Roman" w:hAnsi="Times New Roman" w:cs="Times New Roman"/>
          <w:sz w:val="28"/>
          <w:szCs w:val="28"/>
        </w:rPr>
        <w:t>признаюсь</w:t>
      </w:r>
      <w:r>
        <w:rPr>
          <w:rFonts w:ascii="Times New Roman" w:hAnsi="Times New Roman" w:cs="Times New Roman"/>
          <w:sz w:val="28"/>
          <w:szCs w:val="28"/>
        </w:rPr>
        <w:t xml:space="preserve"> по совести – из волнения не вылезаю до сих пор. Мандраж перед выступлением появился вдруг лет в </w:t>
      </w:r>
      <w:r w:rsidR="00B1570A">
        <w:rPr>
          <w:rFonts w:ascii="Times New Roman" w:hAnsi="Times New Roman" w:cs="Times New Roman"/>
          <w:sz w:val="28"/>
          <w:szCs w:val="28"/>
        </w:rPr>
        <w:t>четырнадцать - пятнадцать</w:t>
      </w:r>
      <w:r>
        <w:rPr>
          <w:rFonts w:ascii="Times New Roman" w:hAnsi="Times New Roman" w:cs="Times New Roman"/>
          <w:sz w:val="28"/>
          <w:szCs w:val="28"/>
        </w:rPr>
        <w:t>, а до этого играл свободно, словно плыл по течению</w:t>
      </w:r>
      <w:r w:rsidR="00B1570A">
        <w:rPr>
          <w:rFonts w:ascii="Times New Roman" w:hAnsi="Times New Roman" w:cs="Times New Roman"/>
          <w:sz w:val="28"/>
          <w:szCs w:val="28"/>
        </w:rPr>
        <w:t>»</w:t>
      </w:r>
      <w:r w:rsidR="00050873">
        <w:rPr>
          <w:rFonts w:ascii="Times New Roman" w:hAnsi="Times New Roman" w:cs="Times New Roman"/>
          <w:sz w:val="28"/>
          <w:szCs w:val="28"/>
        </w:rPr>
        <w:t xml:space="preserve">. </w:t>
      </w:r>
    </w:p>
    <w:p w:rsidR="00AE4206" w:rsidRDefault="00E15CE5" w:rsidP="00F6244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AE4206">
        <w:rPr>
          <w:rFonts w:ascii="Times New Roman" w:hAnsi="Times New Roman" w:cs="Times New Roman"/>
          <w:sz w:val="28"/>
          <w:szCs w:val="28"/>
        </w:rPr>
        <w:t xml:space="preserve">Эстрадное (концертное) выступление, как правило, вызывает волнение. </w:t>
      </w:r>
      <w:r w:rsidR="00F3165D">
        <w:rPr>
          <w:rFonts w:ascii="Times New Roman" w:hAnsi="Times New Roman" w:cs="Times New Roman"/>
          <w:sz w:val="28"/>
          <w:szCs w:val="28"/>
        </w:rPr>
        <w:t xml:space="preserve">Это закономерно, так как условия отличаются от тех, к которым </w:t>
      </w:r>
      <w:r w:rsidR="0092048E">
        <w:rPr>
          <w:rFonts w:ascii="Times New Roman" w:hAnsi="Times New Roman" w:cs="Times New Roman"/>
          <w:sz w:val="28"/>
          <w:szCs w:val="28"/>
        </w:rPr>
        <w:t>ученик</w:t>
      </w:r>
      <w:r w:rsidR="00F3165D">
        <w:rPr>
          <w:rFonts w:ascii="Times New Roman" w:hAnsi="Times New Roman" w:cs="Times New Roman"/>
          <w:sz w:val="28"/>
          <w:szCs w:val="28"/>
        </w:rPr>
        <w:t xml:space="preserve"> привык в классе. Естественно, перед выступлением мы выходим в зал, </w:t>
      </w:r>
      <w:r w:rsidR="005D6F7D">
        <w:rPr>
          <w:rFonts w:ascii="Times New Roman" w:hAnsi="Times New Roman" w:cs="Times New Roman"/>
          <w:sz w:val="28"/>
          <w:szCs w:val="28"/>
        </w:rPr>
        <w:t xml:space="preserve">заранее репетируем концертные произведения. </w:t>
      </w:r>
      <w:r w:rsidR="005B128A">
        <w:rPr>
          <w:rFonts w:ascii="Times New Roman" w:hAnsi="Times New Roman" w:cs="Times New Roman"/>
          <w:sz w:val="28"/>
          <w:szCs w:val="28"/>
        </w:rPr>
        <w:t xml:space="preserve">Игра в концертном зале помогает ощутить акустику помещения. </w:t>
      </w:r>
      <w:r w:rsidR="005D6F7D">
        <w:rPr>
          <w:rFonts w:ascii="Times New Roman" w:hAnsi="Times New Roman" w:cs="Times New Roman"/>
          <w:sz w:val="28"/>
          <w:szCs w:val="28"/>
        </w:rPr>
        <w:t xml:space="preserve">Но предусмотреть заранее финал исполнения не всегда удаётся. </w:t>
      </w:r>
      <w:r w:rsidR="00A70CE8">
        <w:rPr>
          <w:rFonts w:ascii="Times New Roman" w:hAnsi="Times New Roman" w:cs="Times New Roman"/>
          <w:sz w:val="28"/>
          <w:szCs w:val="28"/>
        </w:rPr>
        <w:t xml:space="preserve">Нередко оно способствует более яркому, эмоциональному выступлению. Однако во многих случаях волнение сказывается отрицательно. </w:t>
      </w:r>
      <w:r w:rsidR="001E7274">
        <w:rPr>
          <w:rFonts w:ascii="Times New Roman" w:hAnsi="Times New Roman" w:cs="Times New Roman"/>
          <w:sz w:val="28"/>
          <w:szCs w:val="28"/>
        </w:rPr>
        <w:t>Оно может перерасти в гиперактивность или в апатию. В итоге к неудачному выступлению. Совет может быть такой</w:t>
      </w:r>
      <w:r w:rsidR="004802DC">
        <w:rPr>
          <w:rFonts w:ascii="Times New Roman" w:hAnsi="Times New Roman" w:cs="Times New Roman"/>
          <w:sz w:val="28"/>
          <w:szCs w:val="28"/>
        </w:rPr>
        <w:t xml:space="preserve">: применяться к индивидуальности каждого ученика, внимательно и вдумчиво анализируя причины неудачи. </w:t>
      </w:r>
      <w:r w:rsidR="00D63C73">
        <w:rPr>
          <w:rFonts w:ascii="Times New Roman" w:hAnsi="Times New Roman" w:cs="Times New Roman"/>
          <w:sz w:val="28"/>
          <w:szCs w:val="28"/>
        </w:rPr>
        <w:t>На заключительных этап</w:t>
      </w:r>
      <w:r w:rsidR="00F62441">
        <w:rPr>
          <w:rFonts w:ascii="Times New Roman" w:hAnsi="Times New Roman" w:cs="Times New Roman"/>
          <w:sz w:val="28"/>
          <w:szCs w:val="28"/>
        </w:rPr>
        <w:t>ах работы</w:t>
      </w:r>
      <w:r w:rsidR="00D63C73">
        <w:rPr>
          <w:rFonts w:ascii="Times New Roman" w:hAnsi="Times New Roman" w:cs="Times New Roman"/>
          <w:sz w:val="28"/>
          <w:szCs w:val="28"/>
        </w:rPr>
        <w:t xml:space="preserve"> делаем запись выступления с последующим просмотром. </w:t>
      </w:r>
      <w:r w:rsidR="00A379AC">
        <w:rPr>
          <w:rFonts w:ascii="Times New Roman" w:hAnsi="Times New Roman" w:cs="Times New Roman"/>
          <w:sz w:val="28"/>
          <w:szCs w:val="28"/>
        </w:rPr>
        <w:t>Этот приём помогает проверить степень влияния сценического волнения на качество исполнения. Повторные проигрывания произведений с применением эт</w:t>
      </w:r>
      <w:r w:rsidR="00F62441">
        <w:rPr>
          <w:rFonts w:ascii="Times New Roman" w:hAnsi="Times New Roman" w:cs="Times New Roman"/>
          <w:sz w:val="28"/>
          <w:szCs w:val="28"/>
        </w:rPr>
        <w:t>ого</w:t>
      </w:r>
      <w:r w:rsidR="00A379AC">
        <w:rPr>
          <w:rFonts w:ascii="Times New Roman" w:hAnsi="Times New Roman" w:cs="Times New Roman"/>
          <w:sz w:val="28"/>
          <w:szCs w:val="28"/>
        </w:rPr>
        <w:t xml:space="preserve"> приём</w:t>
      </w:r>
      <w:r w:rsidR="00F62441">
        <w:rPr>
          <w:rFonts w:ascii="Times New Roman" w:hAnsi="Times New Roman" w:cs="Times New Roman"/>
          <w:sz w:val="28"/>
          <w:szCs w:val="28"/>
        </w:rPr>
        <w:t>а</w:t>
      </w:r>
      <w:r w:rsidR="00A379AC">
        <w:rPr>
          <w:rFonts w:ascii="Times New Roman" w:hAnsi="Times New Roman" w:cs="Times New Roman"/>
          <w:sz w:val="28"/>
          <w:szCs w:val="28"/>
        </w:rPr>
        <w:t xml:space="preserve"> уменьшают степень</w:t>
      </w:r>
      <w:r w:rsidR="00331EB2">
        <w:rPr>
          <w:rFonts w:ascii="Times New Roman" w:hAnsi="Times New Roman" w:cs="Times New Roman"/>
          <w:sz w:val="28"/>
          <w:szCs w:val="28"/>
        </w:rPr>
        <w:t xml:space="preserve"> волнения на исполнение. Мы практикуем игру перед родителями, участвуем в городских концертах. </w:t>
      </w:r>
      <w:r w:rsidR="009C5112">
        <w:rPr>
          <w:rFonts w:ascii="Times New Roman" w:hAnsi="Times New Roman" w:cs="Times New Roman"/>
          <w:sz w:val="28"/>
          <w:szCs w:val="28"/>
        </w:rPr>
        <w:t xml:space="preserve">Исполняем не только разучиваемые произведения, но и повторяем выученные – это способствует накоплению репертуара. </w:t>
      </w:r>
    </w:p>
    <w:p w:rsidR="00027EA8" w:rsidRDefault="00F8363C" w:rsidP="00F62441">
      <w:pPr>
        <w:spacing w:after="0"/>
        <w:jc w:val="both"/>
        <w:rPr>
          <w:rFonts w:ascii="Times New Roman" w:hAnsi="Times New Roman" w:cs="Times New Roman"/>
          <w:sz w:val="28"/>
          <w:szCs w:val="28"/>
        </w:rPr>
      </w:pPr>
      <w:r>
        <w:rPr>
          <w:rFonts w:ascii="Times New Roman" w:hAnsi="Times New Roman" w:cs="Times New Roman"/>
          <w:sz w:val="28"/>
          <w:szCs w:val="28"/>
        </w:rPr>
        <w:tab/>
      </w:r>
      <w:r w:rsidR="004B5283">
        <w:rPr>
          <w:rFonts w:ascii="Times New Roman" w:hAnsi="Times New Roman" w:cs="Times New Roman"/>
          <w:sz w:val="28"/>
          <w:szCs w:val="28"/>
        </w:rPr>
        <w:t>М</w:t>
      </w:r>
      <w:r w:rsidR="00027EA8">
        <w:rPr>
          <w:rFonts w:ascii="Times New Roman" w:hAnsi="Times New Roman" w:cs="Times New Roman"/>
          <w:sz w:val="28"/>
          <w:szCs w:val="28"/>
        </w:rPr>
        <w:t>ы не проводим многочисленных репетиций</w:t>
      </w:r>
      <w:r w:rsidR="00821B3B">
        <w:rPr>
          <w:rFonts w:ascii="Times New Roman" w:hAnsi="Times New Roman" w:cs="Times New Roman"/>
          <w:sz w:val="28"/>
          <w:szCs w:val="28"/>
        </w:rPr>
        <w:t xml:space="preserve"> на заключительном этапе подготовки к выступлению, так как затрачиваются силы, необходимые для выступления. Можно иметь большой педагогический опыт, иметь хороших учеников, которые проявляют волю и упорство в достижении своих целей. </w:t>
      </w:r>
      <w:r w:rsidR="001161A5">
        <w:rPr>
          <w:rFonts w:ascii="Times New Roman" w:hAnsi="Times New Roman" w:cs="Times New Roman"/>
          <w:sz w:val="28"/>
          <w:szCs w:val="28"/>
        </w:rPr>
        <w:t>Но немаловажно иметь хорошее здоровье и поддерживающий его режим работы. Всем музыкантам поможет в подготовке к концертному выступлению</w:t>
      </w:r>
      <w:r w:rsidR="006F50D9">
        <w:rPr>
          <w:rFonts w:ascii="Times New Roman" w:hAnsi="Times New Roman" w:cs="Times New Roman"/>
          <w:sz w:val="28"/>
          <w:szCs w:val="28"/>
        </w:rPr>
        <w:t xml:space="preserve"> умение заниматься по своему расписанию (по режиму). При таком подходе ученик занимается </w:t>
      </w:r>
      <w:r w:rsidR="006F50D9" w:rsidRPr="00A96461">
        <w:rPr>
          <w:rFonts w:ascii="Times New Roman" w:hAnsi="Times New Roman" w:cs="Times New Roman"/>
          <w:sz w:val="28"/>
          <w:szCs w:val="28"/>
        </w:rPr>
        <w:t>каждый день</w:t>
      </w:r>
      <w:r w:rsidR="006F50D9">
        <w:rPr>
          <w:rFonts w:ascii="Times New Roman" w:hAnsi="Times New Roman" w:cs="Times New Roman"/>
          <w:sz w:val="28"/>
          <w:szCs w:val="28"/>
        </w:rPr>
        <w:t xml:space="preserve"> по привычному для себя расписанию и не перерабатывает установленную норму.</w:t>
      </w:r>
      <w:r w:rsidR="00774544">
        <w:rPr>
          <w:rFonts w:ascii="Times New Roman" w:hAnsi="Times New Roman" w:cs="Times New Roman"/>
          <w:sz w:val="28"/>
          <w:szCs w:val="28"/>
        </w:rPr>
        <w:t xml:space="preserve"> Некоторые применяют целевой подход: учат отдельные места; другие играют несколько раз подряд на выдержку. </w:t>
      </w:r>
      <w:r w:rsidR="00AE3C33">
        <w:rPr>
          <w:rFonts w:ascii="Times New Roman" w:hAnsi="Times New Roman" w:cs="Times New Roman"/>
          <w:sz w:val="28"/>
          <w:szCs w:val="28"/>
        </w:rPr>
        <w:t>В любом случае, следует научить (и научиться) гармоничному соотношению обоих принципов. И, как уже было сказано, надо иметь каждодневные планы, планы на профессиональный рост на год, на несколько лет</w:t>
      </w:r>
      <w:r w:rsidR="002110EE">
        <w:rPr>
          <w:rFonts w:ascii="Times New Roman" w:hAnsi="Times New Roman" w:cs="Times New Roman"/>
          <w:sz w:val="28"/>
          <w:szCs w:val="28"/>
        </w:rPr>
        <w:t xml:space="preserve"> обучения в школе и двигаться от ближайших целей </w:t>
      </w:r>
      <w:proofErr w:type="gramStart"/>
      <w:r w:rsidR="002110EE">
        <w:rPr>
          <w:rFonts w:ascii="Times New Roman" w:hAnsi="Times New Roman" w:cs="Times New Roman"/>
          <w:sz w:val="28"/>
          <w:szCs w:val="28"/>
        </w:rPr>
        <w:t>к</w:t>
      </w:r>
      <w:proofErr w:type="gramEnd"/>
      <w:r w:rsidR="002110EE">
        <w:rPr>
          <w:rFonts w:ascii="Times New Roman" w:hAnsi="Times New Roman" w:cs="Times New Roman"/>
          <w:sz w:val="28"/>
          <w:szCs w:val="28"/>
        </w:rPr>
        <w:t xml:space="preserve"> дальним, совершенствуясь в исполнительском искусстве.</w:t>
      </w:r>
    </w:p>
    <w:p w:rsidR="005E1E5D" w:rsidRDefault="005E1E5D" w:rsidP="000E100E">
      <w:pPr>
        <w:jc w:val="both"/>
        <w:rPr>
          <w:rFonts w:ascii="Times New Roman" w:hAnsi="Times New Roman" w:cs="Times New Roman"/>
          <w:sz w:val="28"/>
          <w:szCs w:val="28"/>
        </w:rPr>
      </w:pPr>
    </w:p>
    <w:p w:rsidR="00093EF3" w:rsidRPr="00AD435B" w:rsidRDefault="00DA459A" w:rsidP="000B62A5">
      <w:pPr>
        <w:jc w:val="center"/>
        <w:rPr>
          <w:rFonts w:ascii="Times New Roman" w:hAnsi="Times New Roman" w:cs="Times New Roman"/>
          <w:sz w:val="28"/>
          <w:szCs w:val="28"/>
        </w:rPr>
      </w:pPr>
      <w:r>
        <w:rPr>
          <w:rFonts w:ascii="Times New Roman" w:hAnsi="Times New Roman" w:cs="Times New Roman"/>
          <w:sz w:val="28"/>
          <w:szCs w:val="28"/>
        </w:rPr>
        <w:t xml:space="preserve">5. </w:t>
      </w:r>
      <w:r w:rsidR="00E272E6" w:rsidRPr="00E272E6">
        <w:rPr>
          <w:rFonts w:ascii="Times New Roman" w:hAnsi="Times New Roman" w:cs="Times New Roman"/>
          <w:b/>
          <w:sz w:val="28"/>
          <w:szCs w:val="28"/>
        </w:rPr>
        <w:t>Пятое слагаемое:</w:t>
      </w:r>
      <w:r w:rsidR="00EC6B80">
        <w:rPr>
          <w:rFonts w:ascii="Times New Roman" w:hAnsi="Times New Roman" w:cs="Times New Roman"/>
          <w:b/>
          <w:sz w:val="28"/>
          <w:szCs w:val="28"/>
        </w:rPr>
        <w:t xml:space="preserve"> </w:t>
      </w:r>
      <w:r>
        <w:rPr>
          <w:rFonts w:ascii="Times New Roman" w:hAnsi="Times New Roman" w:cs="Times New Roman"/>
          <w:sz w:val="28"/>
          <w:szCs w:val="28"/>
        </w:rPr>
        <w:t>Воспитание правильного отношения к публичной игре</w:t>
      </w:r>
      <w:r w:rsidR="00093EF3">
        <w:rPr>
          <w:rFonts w:ascii="Times New Roman" w:hAnsi="Times New Roman" w:cs="Times New Roman"/>
          <w:sz w:val="28"/>
          <w:szCs w:val="28"/>
        </w:rPr>
        <w:t>.</w:t>
      </w:r>
      <w:r w:rsidR="00EC6B80">
        <w:rPr>
          <w:rFonts w:ascii="Times New Roman" w:hAnsi="Times New Roman" w:cs="Times New Roman"/>
          <w:sz w:val="28"/>
          <w:szCs w:val="28"/>
        </w:rPr>
        <w:t xml:space="preserve"> </w:t>
      </w:r>
      <w:r w:rsidR="00093EF3" w:rsidRPr="00AD435B">
        <w:rPr>
          <w:rFonts w:ascii="Times New Roman" w:hAnsi="Times New Roman" w:cs="Times New Roman"/>
          <w:sz w:val="28"/>
          <w:szCs w:val="28"/>
        </w:rPr>
        <w:t>Творческое самочувствие на эстраде</w:t>
      </w:r>
      <w:r w:rsidR="00E272E6">
        <w:rPr>
          <w:rFonts w:ascii="Times New Roman" w:hAnsi="Times New Roman" w:cs="Times New Roman"/>
          <w:sz w:val="28"/>
          <w:szCs w:val="28"/>
        </w:rPr>
        <w:t>.</w:t>
      </w:r>
    </w:p>
    <w:p w:rsidR="00F70390" w:rsidRDefault="00E272E6" w:rsidP="00770A7C">
      <w:pPr>
        <w:spacing w:after="0"/>
        <w:jc w:val="both"/>
        <w:rPr>
          <w:rFonts w:ascii="Times New Roman" w:hAnsi="Times New Roman" w:cs="Times New Roman"/>
          <w:sz w:val="28"/>
          <w:szCs w:val="28"/>
        </w:rPr>
      </w:pPr>
      <w:r>
        <w:rPr>
          <w:rFonts w:ascii="Times New Roman" w:hAnsi="Times New Roman" w:cs="Times New Roman"/>
          <w:sz w:val="28"/>
          <w:szCs w:val="28"/>
        </w:rPr>
        <w:lastRenderedPageBreak/>
        <w:tab/>
      </w:r>
      <w:r w:rsidR="005C7D66">
        <w:rPr>
          <w:rFonts w:ascii="Times New Roman" w:hAnsi="Times New Roman" w:cs="Times New Roman"/>
          <w:sz w:val="28"/>
          <w:szCs w:val="28"/>
        </w:rPr>
        <w:t>Способность владеть собой</w:t>
      </w:r>
      <w:r w:rsidR="00E938B7">
        <w:rPr>
          <w:rFonts w:ascii="Times New Roman" w:hAnsi="Times New Roman" w:cs="Times New Roman"/>
          <w:sz w:val="28"/>
          <w:szCs w:val="28"/>
        </w:rPr>
        <w:t xml:space="preserve"> формирует пригодность к исполнительской деятельности. Уверенное выступление находится в зависимости от степени тренированности, от навыков и уровня подготовки. Н.А.Римский</w:t>
      </w:r>
      <w:r w:rsidR="00C33E58">
        <w:rPr>
          <w:rFonts w:ascii="Times New Roman" w:hAnsi="Times New Roman" w:cs="Times New Roman"/>
          <w:sz w:val="28"/>
          <w:szCs w:val="28"/>
        </w:rPr>
        <w:t xml:space="preserve"> -</w:t>
      </w:r>
      <w:r w:rsidR="00E938B7">
        <w:rPr>
          <w:rFonts w:ascii="Times New Roman" w:hAnsi="Times New Roman" w:cs="Times New Roman"/>
          <w:sz w:val="28"/>
          <w:szCs w:val="28"/>
        </w:rPr>
        <w:t xml:space="preserve"> Корсаков говорил, что эстрадное волнение обратно пропорционально степени подготовки. Безусловно, эстрадная обстановка не всегда и не для всех является стрессовой. Это зависит от психических состояний: функциональные (темперамент), мотивационные (развитие личности), операционные (уровень подготовки, развитие специальных способностей). Проблему эстрадного волнения не обходит ни один исследователь в области музыкальной педагогики, психологии, частных методик обучения игре на инструментах. Выявить причины возникновения того или иного неблагоприятного психического состояния можно лишь на основе конкретного индивидуального случая. В настоящее время выявлены три основных случая: </w:t>
      </w:r>
    </w:p>
    <w:p w:rsidR="00F70390" w:rsidRPr="00770A7C" w:rsidRDefault="00E938B7" w:rsidP="00770A7C">
      <w:pPr>
        <w:pStyle w:val="a9"/>
        <w:numPr>
          <w:ilvl w:val="0"/>
          <w:numId w:val="4"/>
        </w:numPr>
        <w:spacing w:after="0"/>
        <w:jc w:val="both"/>
        <w:rPr>
          <w:rFonts w:ascii="Times New Roman" w:hAnsi="Times New Roman" w:cs="Times New Roman"/>
          <w:sz w:val="28"/>
          <w:szCs w:val="28"/>
        </w:rPr>
      </w:pPr>
      <w:r w:rsidRPr="00770A7C">
        <w:rPr>
          <w:rFonts w:ascii="Times New Roman" w:hAnsi="Times New Roman" w:cs="Times New Roman"/>
          <w:sz w:val="28"/>
          <w:szCs w:val="28"/>
        </w:rPr>
        <w:t xml:space="preserve">тревога связана с недостаточным уровнем подготовки; </w:t>
      </w:r>
    </w:p>
    <w:p w:rsidR="00F70390" w:rsidRPr="00770A7C" w:rsidRDefault="00E938B7" w:rsidP="00770A7C">
      <w:pPr>
        <w:pStyle w:val="a9"/>
        <w:numPr>
          <w:ilvl w:val="0"/>
          <w:numId w:val="4"/>
        </w:numPr>
        <w:spacing w:after="0"/>
        <w:jc w:val="both"/>
        <w:rPr>
          <w:rFonts w:ascii="Times New Roman" w:hAnsi="Times New Roman" w:cs="Times New Roman"/>
          <w:sz w:val="28"/>
          <w:szCs w:val="28"/>
        </w:rPr>
      </w:pPr>
      <w:r w:rsidRPr="00770A7C">
        <w:rPr>
          <w:rFonts w:ascii="Times New Roman" w:hAnsi="Times New Roman" w:cs="Times New Roman"/>
          <w:sz w:val="28"/>
          <w:szCs w:val="28"/>
        </w:rPr>
        <w:t xml:space="preserve">тревога – это состояние личности; </w:t>
      </w:r>
    </w:p>
    <w:p w:rsidR="00C84986" w:rsidRDefault="00E938B7" w:rsidP="00770A7C">
      <w:pPr>
        <w:pStyle w:val="a9"/>
        <w:numPr>
          <w:ilvl w:val="0"/>
          <w:numId w:val="4"/>
        </w:numPr>
        <w:spacing w:after="0"/>
        <w:jc w:val="both"/>
        <w:rPr>
          <w:rFonts w:ascii="Times New Roman" w:hAnsi="Times New Roman" w:cs="Times New Roman"/>
          <w:sz w:val="28"/>
          <w:szCs w:val="28"/>
        </w:rPr>
      </w:pPr>
      <w:r w:rsidRPr="00770A7C">
        <w:rPr>
          <w:rFonts w:ascii="Times New Roman" w:hAnsi="Times New Roman" w:cs="Times New Roman"/>
          <w:sz w:val="28"/>
          <w:szCs w:val="28"/>
        </w:rPr>
        <w:t>тревогу вызывает небла</w:t>
      </w:r>
      <w:r w:rsidR="00770A7C">
        <w:rPr>
          <w:rFonts w:ascii="Times New Roman" w:hAnsi="Times New Roman" w:cs="Times New Roman"/>
          <w:sz w:val="28"/>
          <w:szCs w:val="28"/>
        </w:rPr>
        <w:t>гоприятное физическое состояние</w:t>
      </w:r>
      <w:r w:rsidR="00C84986">
        <w:rPr>
          <w:rFonts w:ascii="Times New Roman" w:hAnsi="Times New Roman" w:cs="Times New Roman"/>
          <w:sz w:val="28"/>
          <w:szCs w:val="28"/>
        </w:rPr>
        <w:t>.</w:t>
      </w:r>
    </w:p>
    <w:p w:rsidR="00C84986" w:rsidRDefault="00C84986" w:rsidP="00C84986">
      <w:pPr>
        <w:pStyle w:val="a9"/>
        <w:spacing w:after="0"/>
        <w:jc w:val="both"/>
        <w:rPr>
          <w:rFonts w:ascii="Times New Roman" w:hAnsi="Times New Roman" w:cs="Times New Roman"/>
          <w:sz w:val="28"/>
          <w:szCs w:val="28"/>
        </w:rPr>
      </w:pPr>
      <w:r>
        <w:rPr>
          <w:rFonts w:ascii="Times New Roman" w:hAnsi="Times New Roman" w:cs="Times New Roman"/>
          <w:sz w:val="28"/>
          <w:szCs w:val="28"/>
        </w:rPr>
        <w:t>Ф</w:t>
      </w:r>
      <w:r w:rsidR="00E938B7" w:rsidRPr="00770A7C">
        <w:rPr>
          <w:rFonts w:ascii="Times New Roman" w:hAnsi="Times New Roman" w:cs="Times New Roman"/>
          <w:sz w:val="28"/>
          <w:szCs w:val="28"/>
        </w:rPr>
        <w:t>изическое и психическое со</w:t>
      </w:r>
      <w:r>
        <w:rPr>
          <w:rFonts w:ascii="Times New Roman" w:hAnsi="Times New Roman" w:cs="Times New Roman"/>
          <w:sz w:val="28"/>
          <w:szCs w:val="28"/>
        </w:rPr>
        <w:t>стояния взаимосвязаны и сложны.</w:t>
      </w:r>
    </w:p>
    <w:p w:rsidR="00E938B7" w:rsidRPr="00C84986" w:rsidRDefault="00E938B7" w:rsidP="00C84986">
      <w:pPr>
        <w:spacing w:after="0"/>
        <w:jc w:val="both"/>
        <w:rPr>
          <w:rFonts w:ascii="Times New Roman" w:hAnsi="Times New Roman" w:cs="Times New Roman"/>
          <w:sz w:val="28"/>
          <w:szCs w:val="28"/>
        </w:rPr>
      </w:pPr>
      <w:r w:rsidRPr="00C84986">
        <w:rPr>
          <w:rFonts w:ascii="Times New Roman" w:hAnsi="Times New Roman" w:cs="Times New Roman"/>
          <w:sz w:val="28"/>
          <w:szCs w:val="28"/>
        </w:rPr>
        <w:t xml:space="preserve">Отрицательное изменение физического самочувствия ухудшает психическое состояние и наоборот. Отечественные психологи сделали вывод, что решающими факторами являются правильная организация деятельности и воспитание мотивации, то есть, желание играть на публике, способность общаться со слушателями. </w:t>
      </w:r>
      <w:r w:rsidR="00980433" w:rsidRPr="00C84986">
        <w:rPr>
          <w:rFonts w:ascii="Times New Roman" w:hAnsi="Times New Roman" w:cs="Times New Roman"/>
          <w:sz w:val="28"/>
          <w:szCs w:val="28"/>
        </w:rPr>
        <w:t xml:space="preserve">В методической литературе описаны два типа волнения: «волнение – подъём» и «волнение – </w:t>
      </w:r>
      <w:r w:rsidR="00B63A48">
        <w:rPr>
          <w:rFonts w:ascii="Times New Roman" w:hAnsi="Times New Roman" w:cs="Times New Roman"/>
          <w:sz w:val="28"/>
          <w:szCs w:val="28"/>
        </w:rPr>
        <w:t>самооценка</w:t>
      </w:r>
      <w:r w:rsidR="00980433" w:rsidRPr="00C84986">
        <w:rPr>
          <w:rFonts w:ascii="Times New Roman" w:hAnsi="Times New Roman" w:cs="Times New Roman"/>
          <w:sz w:val="28"/>
          <w:szCs w:val="28"/>
        </w:rPr>
        <w:t>». Волнени</w:t>
      </w:r>
      <w:r w:rsidR="00012B20">
        <w:rPr>
          <w:rFonts w:ascii="Times New Roman" w:hAnsi="Times New Roman" w:cs="Times New Roman"/>
          <w:sz w:val="28"/>
          <w:szCs w:val="28"/>
        </w:rPr>
        <w:t xml:space="preserve">е чувствами и мыслями и волнение - </w:t>
      </w:r>
      <w:r w:rsidR="00980433" w:rsidRPr="00C84986">
        <w:rPr>
          <w:rFonts w:ascii="Times New Roman" w:hAnsi="Times New Roman" w:cs="Times New Roman"/>
          <w:sz w:val="28"/>
          <w:szCs w:val="28"/>
        </w:rPr>
        <w:t xml:space="preserve"> самооценка.</w:t>
      </w:r>
    </w:p>
    <w:p w:rsidR="00043EFE" w:rsidRDefault="00896AA9" w:rsidP="00012B20">
      <w:pPr>
        <w:spacing w:after="0"/>
        <w:ind w:firstLine="708"/>
        <w:jc w:val="both"/>
        <w:rPr>
          <w:rFonts w:ascii="Times New Roman" w:hAnsi="Times New Roman" w:cs="Times New Roman"/>
          <w:sz w:val="28"/>
          <w:szCs w:val="28"/>
        </w:rPr>
      </w:pPr>
      <w:r>
        <w:rPr>
          <w:rFonts w:ascii="Times New Roman" w:hAnsi="Times New Roman" w:cs="Times New Roman"/>
          <w:sz w:val="28"/>
          <w:szCs w:val="28"/>
        </w:rPr>
        <w:t>У нас чаще бывает волнение</w:t>
      </w:r>
      <w:r w:rsidR="00012B20">
        <w:rPr>
          <w:rFonts w:ascii="Times New Roman" w:hAnsi="Times New Roman" w:cs="Times New Roman"/>
          <w:sz w:val="28"/>
          <w:szCs w:val="28"/>
        </w:rPr>
        <w:t xml:space="preserve"> - </w:t>
      </w:r>
      <w:r>
        <w:rPr>
          <w:rFonts w:ascii="Times New Roman" w:hAnsi="Times New Roman" w:cs="Times New Roman"/>
          <w:sz w:val="28"/>
          <w:szCs w:val="28"/>
        </w:rPr>
        <w:t xml:space="preserve"> самооценка.</w:t>
      </w:r>
    </w:p>
    <w:p w:rsidR="00401906" w:rsidRDefault="00896AA9" w:rsidP="00012B20">
      <w:pPr>
        <w:spacing w:after="0"/>
        <w:jc w:val="both"/>
        <w:rPr>
          <w:rFonts w:ascii="Times New Roman" w:hAnsi="Times New Roman" w:cs="Times New Roman"/>
          <w:sz w:val="28"/>
          <w:szCs w:val="28"/>
        </w:rPr>
      </w:pPr>
      <w:r>
        <w:rPr>
          <w:rFonts w:ascii="Times New Roman" w:hAnsi="Times New Roman" w:cs="Times New Roman"/>
          <w:sz w:val="28"/>
          <w:szCs w:val="28"/>
        </w:rPr>
        <w:tab/>
      </w:r>
      <w:r w:rsidR="002110EE">
        <w:rPr>
          <w:rFonts w:ascii="Times New Roman" w:hAnsi="Times New Roman" w:cs="Times New Roman"/>
          <w:sz w:val="28"/>
          <w:szCs w:val="28"/>
        </w:rPr>
        <w:t xml:space="preserve"> Она может быть как завышенной, так и заниженной</w:t>
      </w:r>
      <w:r w:rsidR="00EA1469">
        <w:rPr>
          <w:rFonts w:ascii="Times New Roman" w:hAnsi="Times New Roman" w:cs="Times New Roman"/>
          <w:sz w:val="28"/>
          <w:szCs w:val="28"/>
        </w:rPr>
        <w:t>. Это в</w:t>
      </w:r>
      <w:r w:rsidR="00D7747B">
        <w:rPr>
          <w:rFonts w:ascii="Times New Roman" w:hAnsi="Times New Roman" w:cs="Times New Roman"/>
          <w:sz w:val="28"/>
          <w:szCs w:val="28"/>
        </w:rPr>
        <w:t xml:space="preserve">ажное качество – научиться </w:t>
      </w:r>
      <w:proofErr w:type="gramStart"/>
      <w:r w:rsidR="00D7747B">
        <w:rPr>
          <w:rFonts w:ascii="Times New Roman" w:hAnsi="Times New Roman" w:cs="Times New Roman"/>
          <w:sz w:val="28"/>
          <w:szCs w:val="28"/>
        </w:rPr>
        <w:t>реально</w:t>
      </w:r>
      <w:proofErr w:type="gramEnd"/>
      <w:r w:rsidR="00D7747B">
        <w:rPr>
          <w:rFonts w:ascii="Times New Roman" w:hAnsi="Times New Roman" w:cs="Times New Roman"/>
          <w:sz w:val="28"/>
          <w:szCs w:val="28"/>
        </w:rPr>
        <w:t xml:space="preserve"> оценивать свою игру.</w:t>
      </w:r>
      <w:r w:rsidR="00EA1469">
        <w:rPr>
          <w:rFonts w:ascii="Times New Roman" w:hAnsi="Times New Roman" w:cs="Times New Roman"/>
          <w:sz w:val="28"/>
          <w:szCs w:val="28"/>
        </w:rPr>
        <w:t xml:space="preserve"> Наряду с самооценкой, надо учитывать возрастные изменения. </w:t>
      </w:r>
      <w:r w:rsidR="00AB1E7C">
        <w:rPr>
          <w:rFonts w:ascii="Times New Roman" w:hAnsi="Times New Roman" w:cs="Times New Roman"/>
          <w:sz w:val="28"/>
          <w:szCs w:val="28"/>
        </w:rPr>
        <w:t>Учащиеся младших классов волнуются меньше, оно не ярко выражено, так как самооценка и самосознание мало сформированы. Волнение старш</w:t>
      </w:r>
      <w:r w:rsidR="0090727B">
        <w:rPr>
          <w:rFonts w:ascii="Times New Roman" w:hAnsi="Times New Roman" w:cs="Times New Roman"/>
          <w:sz w:val="28"/>
          <w:szCs w:val="28"/>
        </w:rPr>
        <w:t>их более контролируемый процесс, но его влияние на выступление непредсказуемо. Бывали случаи, когда забывали, с чего начинается произведение, и достаточно было бегло взглянуть на текст, чтобы всё стало на свои места</w:t>
      </w:r>
      <w:r w:rsidR="00860128">
        <w:rPr>
          <w:rFonts w:ascii="Times New Roman" w:hAnsi="Times New Roman" w:cs="Times New Roman"/>
          <w:sz w:val="28"/>
          <w:szCs w:val="28"/>
        </w:rPr>
        <w:t>,</w:t>
      </w:r>
      <w:r w:rsidR="0090727B">
        <w:rPr>
          <w:rFonts w:ascii="Times New Roman" w:hAnsi="Times New Roman" w:cs="Times New Roman"/>
          <w:sz w:val="28"/>
          <w:szCs w:val="28"/>
        </w:rPr>
        <w:t xml:space="preserve"> и выступление было удачным. </w:t>
      </w:r>
    </w:p>
    <w:p w:rsidR="00EA3A81" w:rsidRDefault="00EA3A81" w:rsidP="00012B20">
      <w:pPr>
        <w:spacing w:after="0"/>
        <w:jc w:val="both"/>
        <w:rPr>
          <w:rFonts w:ascii="Times New Roman" w:hAnsi="Times New Roman" w:cs="Times New Roman"/>
          <w:sz w:val="28"/>
          <w:szCs w:val="28"/>
        </w:rPr>
      </w:pPr>
    </w:p>
    <w:p w:rsidR="00FF6813" w:rsidRDefault="00FF6813" w:rsidP="00012B20">
      <w:pPr>
        <w:spacing w:after="0"/>
        <w:jc w:val="both"/>
        <w:rPr>
          <w:rFonts w:ascii="Times New Roman" w:hAnsi="Times New Roman" w:cs="Times New Roman"/>
          <w:sz w:val="28"/>
          <w:szCs w:val="28"/>
        </w:rPr>
      </w:pPr>
    </w:p>
    <w:p w:rsidR="00FF6813" w:rsidRDefault="00FF6813" w:rsidP="00012B20">
      <w:pPr>
        <w:spacing w:after="0"/>
        <w:jc w:val="both"/>
        <w:rPr>
          <w:rFonts w:ascii="Times New Roman" w:hAnsi="Times New Roman" w:cs="Times New Roman"/>
          <w:sz w:val="28"/>
          <w:szCs w:val="28"/>
        </w:rPr>
      </w:pPr>
    </w:p>
    <w:p w:rsidR="00412547" w:rsidRDefault="00412547" w:rsidP="00412547">
      <w:pPr>
        <w:jc w:val="both"/>
        <w:rPr>
          <w:rFonts w:ascii="Times New Roman" w:hAnsi="Times New Roman" w:cs="Times New Roman"/>
          <w:sz w:val="28"/>
          <w:szCs w:val="28"/>
        </w:rPr>
      </w:pPr>
      <w:r>
        <w:rPr>
          <w:rFonts w:ascii="Times New Roman" w:hAnsi="Times New Roman" w:cs="Times New Roman"/>
          <w:sz w:val="28"/>
          <w:szCs w:val="28"/>
          <w:lang w:val="en-US"/>
        </w:rPr>
        <w:lastRenderedPageBreak/>
        <w:t>III</w:t>
      </w:r>
      <w:r>
        <w:rPr>
          <w:rFonts w:ascii="Times New Roman" w:hAnsi="Times New Roman" w:cs="Times New Roman"/>
          <w:sz w:val="28"/>
          <w:szCs w:val="28"/>
        </w:rPr>
        <w:t>. Заключение</w:t>
      </w:r>
    </w:p>
    <w:p w:rsidR="00056098" w:rsidRDefault="00412547" w:rsidP="00F14100">
      <w:pPr>
        <w:spacing w:after="0"/>
        <w:jc w:val="both"/>
        <w:rPr>
          <w:rFonts w:ascii="Times New Roman" w:hAnsi="Times New Roman" w:cs="Times New Roman"/>
          <w:sz w:val="28"/>
          <w:szCs w:val="28"/>
        </w:rPr>
      </w:pPr>
      <w:r>
        <w:rPr>
          <w:rFonts w:ascii="Times New Roman" w:hAnsi="Times New Roman" w:cs="Times New Roman"/>
          <w:sz w:val="28"/>
          <w:szCs w:val="28"/>
        </w:rPr>
        <w:tab/>
      </w:r>
      <w:r w:rsidR="00306C59">
        <w:rPr>
          <w:rFonts w:ascii="Times New Roman" w:hAnsi="Times New Roman" w:cs="Times New Roman"/>
          <w:sz w:val="28"/>
          <w:szCs w:val="28"/>
        </w:rPr>
        <w:t xml:space="preserve">Выход исполнителя на сцену многое меняет в его ощущениях. Появляется контакт музыканта со слушателями, появляется искусство, которое возникает только в момент публичного выступления. </w:t>
      </w:r>
      <w:r w:rsidR="00E16D4E">
        <w:rPr>
          <w:rFonts w:ascii="Times New Roman" w:hAnsi="Times New Roman" w:cs="Times New Roman"/>
          <w:sz w:val="28"/>
          <w:szCs w:val="28"/>
        </w:rPr>
        <w:t xml:space="preserve">Тема успешного выступления всегда будет актуальна в музыкальном исполнительстве. Для успешного выступления на эстраде нужен не один год работы с учениками, чтобы понять их </w:t>
      </w:r>
      <w:r w:rsidR="00DA600A">
        <w:rPr>
          <w:rFonts w:ascii="Times New Roman" w:hAnsi="Times New Roman" w:cs="Times New Roman"/>
          <w:sz w:val="28"/>
          <w:szCs w:val="28"/>
        </w:rPr>
        <w:t xml:space="preserve">индивидуальные особенности. Необходимо опробовать различные варианты подготовки к концертному выступлению. Универсальных </w:t>
      </w:r>
      <w:r w:rsidR="006700B1">
        <w:rPr>
          <w:rFonts w:ascii="Times New Roman" w:hAnsi="Times New Roman" w:cs="Times New Roman"/>
          <w:sz w:val="28"/>
          <w:szCs w:val="28"/>
        </w:rPr>
        <w:t>реце</w:t>
      </w:r>
      <w:r w:rsidR="00DA600A">
        <w:rPr>
          <w:rFonts w:ascii="Times New Roman" w:hAnsi="Times New Roman" w:cs="Times New Roman"/>
          <w:sz w:val="28"/>
          <w:szCs w:val="28"/>
        </w:rPr>
        <w:t>птов для преодоления волнения не существует</w:t>
      </w:r>
      <w:r w:rsidR="006700B1">
        <w:rPr>
          <w:rFonts w:ascii="Times New Roman" w:hAnsi="Times New Roman" w:cs="Times New Roman"/>
          <w:sz w:val="28"/>
          <w:szCs w:val="28"/>
        </w:rPr>
        <w:t>. «</w:t>
      </w:r>
      <w:r w:rsidR="005C68D7">
        <w:rPr>
          <w:rFonts w:ascii="Times New Roman" w:hAnsi="Times New Roman" w:cs="Times New Roman"/>
          <w:sz w:val="28"/>
          <w:szCs w:val="28"/>
        </w:rPr>
        <w:t>Ч</w:t>
      </w:r>
      <w:r w:rsidR="006700B1">
        <w:rPr>
          <w:rFonts w:ascii="Times New Roman" w:hAnsi="Times New Roman" w:cs="Times New Roman"/>
          <w:sz w:val="28"/>
          <w:szCs w:val="28"/>
        </w:rPr>
        <w:t>тобы преодолеть волнение, нужен опыт, а он приходит только с возрастом»</w:t>
      </w:r>
      <w:r w:rsidR="005C68D7">
        <w:rPr>
          <w:rFonts w:ascii="Times New Roman" w:hAnsi="Times New Roman" w:cs="Times New Roman"/>
          <w:sz w:val="28"/>
          <w:szCs w:val="28"/>
        </w:rPr>
        <w:t xml:space="preserve">. </w:t>
      </w:r>
      <w:r w:rsidR="00FF6813">
        <w:rPr>
          <w:rFonts w:ascii="Times New Roman" w:hAnsi="Times New Roman" w:cs="Times New Roman"/>
          <w:sz w:val="28"/>
          <w:szCs w:val="28"/>
        </w:rPr>
        <w:t>(В</w:t>
      </w:r>
      <w:r w:rsidR="00A66DD7">
        <w:rPr>
          <w:rFonts w:ascii="Times New Roman" w:hAnsi="Times New Roman" w:cs="Times New Roman"/>
          <w:sz w:val="28"/>
          <w:szCs w:val="28"/>
        </w:rPr>
        <w:t xml:space="preserve">. </w:t>
      </w:r>
      <w:r w:rsidR="00FF6813">
        <w:rPr>
          <w:rFonts w:ascii="Times New Roman" w:hAnsi="Times New Roman" w:cs="Times New Roman"/>
          <w:sz w:val="28"/>
          <w:szCs w:val="28"/>
        </w:rPr>
        <w:t>Спиваков</w:t>
      </w:r>
      <w:r w:rsidR="00A66DD7">
        <w:rPr>
          <w:rFonts w:ascii="Times New Roman" w:hAnsi="Times New Roman" w:cs="Times New Roman"/>
          <w:sz w:val="28"/>
          <w:szCs w:val="28"/>
        </w:rPr>
        <w:t>).</w:t>
      </w:r>
      <w:r w:rsidR="00AA2771">
        <w:rPr>
          <w:rFonts w:ascii="Times New Roman" w:hAnsi="Times New Roman" w:cs="Times New Roman"/>
          <w:sz w:val="28"/>
          <w:szCs w:val="28"/>
        </w:rPr>
        <w:t xml:space="preserve"> В</w:t>
      </w:r>
      <w:r w:rsidR="005C68D7">
        <w:rPr>
          <w:rFonts w:ascii="Times New Roman" w:hAnsi="Times New Roman" w:cs="Times New Roman"/>
          <w:sz w:val="28"/>
          <w:szCs w:val="28"/>
        </w:rPr>
        <w:t xml:space="preserve">ыдающиеся исполнители так же волнуются, но это состояние возбуждения, оно вызывает выносливость и обострённость чувств. </w:t>
      </w:r>
    </w:p>
    <w:p w:rsidR="00E26347" w:rsidRDefault="008D5822" w:rsidP="00F14100">
      <w:pPr>
        <w:spacing w:after="0"/>
        <w:jc w:val="both"/>
        <w:rPr>
          <w:rFonts w:ascii="Times New Roman" w:hAnsi="Times New Roman" w:cs="Times New Roman"/>
          <w:sz w:val="28"/>
          <w:szCs w:val="28"/>
        </w:rPr>
      </w:pPr>
      <w:r>
        <w:rPr>
          <w:rFonts w:ascii="Times New Roman" w:hAnsi="Times New Roman" w:cs="Times New Roman"/>
          <w:sz w:val="28"/>
          <w:szCs w:val="28"/>
        </w:rPr>
        <w:tab/>
      </w:r>
      <w:r w:rsidR="00070256">
        <w:rPr>
          <w:rFonts w:ascii="Times New Roman" w:hAnsi="Times New Roman" w:cs="Times New Roman"/>
          <w:sz w:val="28"/>
          <w:szCs w:val="28"/>
        </w:rPr>
        <w:t>Как помочь ученику возможно лучше донести</w:t>
      </w:r>
      <w:r w:rsidR="00E30B6E">
        <w:rPr>
          <w:rFonts w:ascii="Times New Roman" w:hAnsi="Times New Roman" w:cs="Times New Roman"/>
          <w:sz w:val="28"/>
          <w:szCs w:val="28"/>
        </w:rPr>
        <w:t xml:space="preserve"> до слушателя то, что было задумано и отработано в классе? Какими путями добиваться того, чтобы </w:t>
      </w:r>
      <w:r w:rsidR="00BF5138">
        <w:rPr>
          <w:rFonts w:ascii="Times New Roman" w:hAnsi="Times New Roman" w:cs="Times New Roman"/>
          <w:sz w:val="28"/>
          <w:szCs w:val="28"/>
        </w:rPr>
        <w:t>выступление доставляло радость? Чтобы к</w:t>
      </w:r>
      <w:r w:rsidR="00E26347">
        <w:rPr>
          <w:rFonts w:ascii="Times New Roman" w:hAnsi="Times New Roman" w:cs="Times New Roman"/>
          <w:sz w:val="28"/>
          <w:szCs w:val="28"/>
        </w:rPr>
        <w:t xml:space="preserve">онечный итог работы ученика и преподавателя – </w:t>
      </w:r>
      <w:r w:rsidR="00BF5138">
        <w:rPr>
          <w:rFonts w:ascii="Times New Roman" w:hAnsi="Times New Roman" w:cs="Times New Roman"/>
          <w:sz w:val="28"/>
          <w:szCs w:val="28"/>
        </w:rPr>
        <w:t xml:space="preserve">а это выступление на сцене, было удачным? </w:t>
      </w:r>
      <w:r w:rsidR="00E26347">
        <w:rPr>
          <w:rFonts w:ascii="Times New Roman" w:hAnsi="Times New Roman" w:cs="Times New Roman"/>
          <w:sz w:val="28"/>
          <w:szCs w:val="28"/>
        </w:rPr>
        <w:t xml:space="preserve">Успешным оно будет, если удаётся стереть границы между сценическим страхом и сценическим волнением. </w:t>
      </w:r>
      <w:r w:rsidR="00906357">
        <w:rPr>
          <w:rFonts w:ascii="Times New Roman" w:hAnsi="Times New Roman" w:cs="Times New Roman"/>
          <w:sz w:val="28"/>
          <w:szCs w:val="28"/>
        </w:rPr>
        <w:t xml:space="preserve">Мы стараемся стереть эти границы, </w:t>
      </w:r>
      <w:r>
        <w:rPr>
          <w:rFonts w:ascii="Times New Roman" w:hAnsi="Times New Roman" w:cs="Times New Roman"/>
          <w:sz w:val="28"/>
          <w:szCs w:val="28"/>
        </w:rPr>
        <w:t>воспитывать шаг за шагом</w:t>
      </w:r>
      <w:r w:rsidR="00860DDB">
        <w:rPr>
          <w:rFonts w:ascii="Times New Roman" w:hAnsi="Times New Roman" w:cs="Times New Roman"/>
          <w:sz w:val="28"/>
          <w:szCs w:val="28"/>
        </w:rPr>
        <w:t>, любить, чтобы чувствовали себя любимыми, нужными, свободными</w:t>
      </w:r>
      <w:r w:rsidR="00BA038A">
        <w:rPr>
          <w:rFonts w:ascii="Times New Roman" w:hAnsi="Times New Roman" w:cs="Times New Roman"/>
          <w:sz w:val="28"/>
          <w:szCs w:val="28"/>
        </w:rPr>
        <w:t>. И</w:t>
      </w:r>
      <w:r w:rsidR="00860DDB">
        <w:rPr>
          <w:rFonts w:ascii="Times New Roman" w:hAnsi="Times New Roman" w:cs="Times New Roman"/>
          <w:sz w:val="28"/>
          <w:szCs w:val="28"/>
        </w:rPr>
        <w:t xml:space="preserve"> пусть летят!</w:t>
      </w:r>
    </w:p>
    <w:p w:rsidR="00567379" w:rsidRDefault="00567379" w:rsidP="008C4147">
      <w:pPr>
        <w:jc w:val="both"/>
        <w:rPr>
          <w:rFonts w:ascii="Times New Roman" w:hAnsi="Times New Roman" w:cs="Times New Roman"/>
          <w:sz w:val="28"/>
          <w:szCs w:val="28"/>
        </w:rPr>
      </w:pPr>
    </w:p>
    <w:p w:rsidR="00567379" w:rsidRDefault="00567379" w:rsidP="008C4147">
      <w:pPr>
        <w:jc w:val="both"/>
        <w:rPr>
          <w:rFonts w:ascii="Times New Roman" w:hAnsi="Times New Roman" w:cs="Times New Roman"/>
          <w:sz w:val="28"/>
          <w:szCs w:val="28"/>
        </w:rPr>
      </w:pPr>
    </w:p>
    <w:p w:rsidR="00567379" w:rsidRDefault="00567379" w:rsidP="008C4147">
      <w:pPr>
        <w:jc w:val="both"/>
        <w:rPr>
          <w:rFonts w:ascii="Times New Roman" w:hAnsi="Times New Roman" w:cs="Times New Roman"/>
          <w:sz w:val="28"/>
          <w:szCs w:val="28"/>
        </w:rPr>
      </w:pPr>
    </w:p>
    <w:p w:rsidR="00567379" w:rsidRDefault="00567379" w:rsidP="008C4147">
      <w:pPr>
        <w:jc w:val="both"/>
        <w:rPr>
          <w:rFonts w:ascii="Times New Roman" w:hAnsi="Times New Roman" w:cs="Times New Roman"/>
          <w:sz w:val="28"/>
          <w:szCs w:val="28"/>
        </w:rPr>
      </w:pPr>
    </w:p>
    <w:p w:rsidR="00BA038A" w:rsidRDefault="00BA038A" w:rsidP="008C4147">
      <w:pPr>
        <w:jc w:val="both"/>
        <w:rPr>
          <w:rFonts w:ascii="Times New Roman" w:hAnsi="Times New Roman" w:cs="Times New Roman"/>
          <w:sz w:val="28"/>
          <w:szCs w:val="28"/>
        </w:rPr>
      </w:pPr>
    </w:p>
    <w:p w:rsidR="00BA038A" w:rsidRDefault="00BA038A" w:rsidP="008C4147">
      <w:pPr>
        <w:jc w:val="both"/>
        <w:rPr>
          <w:rFonts w:ascii="Times New Roman" w:hAnsi="Times New Roman" w:cs="Times New Roman"/>
          <w:sz w:val="28"/>
          <w:szCs w:val="28"/>
        </w:rPr>
      </w:pPr>
    </w:p>
    <w:p w:rsidR="00BA038A" w:rsidRDefault="00BA038A" w:rsidP="008C4147">
      <w:pPr>
        <w:jc w:val="both"/>
        <w:rPr>
          <w:rFonts w:ascii="Times New Roman" w:hAnsi="Times New Roman" w:cs="Times New Roman"/>
          <w:sz w:val="28"/>
          <w:szCs w:val="28"/>
        </w:rPr>
      </w:pPr>
    </w:p>
    <w:p w:rsidR="00BA038A" w:rsidRDefault="00BA038A" w:rsidP="008C4147">
      <w:pPr>
        <w:jc w:val="both"/>
        <w:rPr>
          <w:rFonts w:ascii="Times New Roman" w:hAnsi="Times New Roman" w:cs="Times New Roman"/>
          <w:sz w:val="28"/>
          <w:szCs w:val="28"/>
        </w:rPr>
      </w:pPr>
    </w:p>
    <w:p w:rsidR="00BA038A" w:rsidRDefault="00BA038A" w:rsidP="008C4147">
      <w:pPr>
        <w:jc w:val="both"/>
        <w:rPr>
          <w:rFonts w:ascii="Times New Roman" w:hAnsi="Times New Roman" w:cs="Times New Roman"/>
          <w:sz w:val="28"/>
          <w:szCs w:val="28"/>
        </w:rPr>
      </w:pPr>
    </w:p>
    <w:p w:rsidR="00BA038A" w:rsidRDefault="00BA038A" w:rsidP="008C4147">
      <w:pPr>
        <w:jc w:val="both"/>
        <w:rPr>
          <w:rFonts w:ascii="Times New Roman" w:hAnsi="Times New Roman" w:cs="Times New Roman"/>
          <w:sz w:val="28"/>
          <w:szCs w:val="28"/>
        </w:rPr>
      </w:pPr>
    </w:p>
    <w:p w:rsidR="00BA038A" w:rsidRDefault="00BA038A" w:rsidP="008C4147">
      <w:pPr>
        <w:jc w:val="both"/>
        <w:rPr>
          <w:rFonts w:ascii="Times New Roman" w:hAnsi="Times New Roman" w:cs="Times New Roman"/>
          <w:sz w:val="28"/>
          <w:szCs w:val="28"/>
        </w:rPr>
      </w:pPr>
    </w:p>
    <w:p w:rsidR="00897EC9" w:rsidRPr="00211D2B" w:rsidRDefault="00897EC9" w:rsidP="008C4147">
      <w:pPr>
        <w:spacing w:after="0"/>
        <w:jc w:val="both"/>
        <w:rPr>
          <w:rFonts w:ascii="Times New Roman" w:hAnsi="Times New Roman" w:cs="Times New Roman"/>
          <w:sz w:val="28"/>
          <w:szCs w:val="28"/>
        </w:rPr>
      </w:pPr>
      <w:r w:rsidRPr="00211D2B">
        <w:rPr>
          <w:rFonts w:ascii="Times New Roman" w:hAnsi="Times New Roman" w:cs="Times New Roman"/>
          <w:sz w:val="28"/>
          <w:szCs w:val="28"/>
          <w:lang w:val="en-US"/>
        </w:rPr>
        <w:lastRenderedPageBreak/>
        <w:t>IV</w:t>
      </w:r>
      <w:r w:rsidRPr="00211D2B">
        <w:rPr>
          <w:rFonts w:ascii="Times New Roman" w:hAnsi="Times New Roman" w:cs="Times New Roman"/>
          <w:sz w:val="28"/>
          <w:szCs w:val="28"/>
        </w:rPr>
        <w:t>. Используемая литература</w:t>
      </w:r>
    </w:p>
    <w:p w:rsidR="00AA2771" w:rsidRPr="006F7B59" w:rsidRDefault="00897EC9" w:rsidP="006F7B59">
      <w:pPr>
        <w:pStyle w:val="a9"/>
        <w:numPr>
          <w:ilvl w:val="0"/>
          <w:numId w:val="5"/>
        </w:numPr>
        <w:spacing w:after="0"/>
        <w:jc w:val="both"/>
        <w:rPr>
          <w:rFonts w:ascii="Times New Roman" w:hAnsi="Times New Roman" w:cs="Times New Roman"/>
          <w:sz w:val="28"/>
          <w:szCs w:val="28"/>
        </w:rPr>
      </w:pPr>
      <w:r w:rsidRPr="006F7B59">
        <w:rPr>
          <w:rFonts w:ascii="Times New Roman" w:hAnsi="Times New Roman" w:cs="Times New Roman"/>
          <w:sz w:val="28"/>
          <w:szCs w:val="28"/>
        </w:rPr>
        <w:t>Алексеев</w:t>
      </w:r>
      <w:r w:rsidR="00211D2B" w:rsidRPr="006F7B59">
        <w:rPr>
          <w:rFonts w:ascii="Times New Roman" w:hAnsi="Times New Roman" w:cs="Times New Roman"/>
          <w:sz w:val="28"/>
          <w:szCs w:val="28"/>
        </w:rPr>
        <w:t xml:space="preserve"> А. Д.</w:t>
      </w:r>
      <w:r w:rsidRPr="006F7B59">
        <w:rPr>
          <w:rFonts w:ascii="Times New Roman" w:hAnsi="Times New Roman" w:cs="Times New Roman"/>
          <w:sz w:val="28"/>
          <w:szCs w:val="28"/>
        </w:rPr>
        <w:t xml:space="preserve"> История фортепианного искусства</w:t>
      </w:r>
      <w:r w:rsidR="0041421F" w:rsidRPr="006F7B59">
        <w:rPr>
          <w:rFonts w:ascii="Times New Roman" w:hAnsi="Times New Roman" w:cs="Times New Roman"/>
          <w:sz w:val="28"/>
          <w:szCs w:val="28"/>
        </w:rPr>
        <w:t>; М., «Музыка», 1987</w:t>
      </w:r>
    </w:p>
    <w:p w:rsidR="00C1641C" w:rsidRPr="006F7B59" w:rsidRDefault="00C1641C" w:rsidP="006F7B59">
      <w:pPr>
        <w:pStyle w:val="a9"/>
        <w:numPr>
          <w:ilvl w:val="0"/>
          <w:numId w:val="5"/>
        </w:numPr>
        <w:spacing w:after="0"/>
        <w:jc w:val="both"/>
        <w:rPr>
          <w:rFonts w:ascii="Times New Roman" w:hAnsi="Times New Roman" w:cs="Times New Roman"/>
          <w:sz w:val="28"/>
          <w:szCs w:val="28"/>
        </w:rPr>
      </w:pPr>
      <w:r w:rsidRPr="006F7B59">
        <w:rPr>
          <w:rFonts w:ascii="Times New Roman" w:hAnsi="Times New Roman" w:cs="Times New Roman"/>
          <w:sz w:val="28"/>
          <w:szCs w:val="28"/>
        </w:rPr>
        <w:t>Волков</w:t>
      </w:r>
      <w:r w:rsidR="00211D2B" w:rsidRPr="006F7B59">
        <w:rPr>
          <w:rFonts w:ascii="Times New Roman" w:hAnsi="Times New Roman" w:cs="Times New Roman"/>
          <w:sz w:val="28"/>
          <w:szCs w:val="28"/>
        </w:rPr>
        <w:t xml:space="preserve"> С.</w:t>
      </w:r>
      <w:r w:rsidRPr="006F7B59">
        <w:rPr>
          <w:rFonts w:ascii="Times New Roman" w:hAnsi="Times New Roman" w:cs="Times New Roman"/>
          <w:sz w:val="28"/>
          <w:szCs w:val="28"/>
        </w:rPr>
        <w:t xml:space="preserve"> Диалоги с Владимиром Спиваковым. Издательство АСТ; 2015</w:t>
      </w:r>
    </w:p>
    <w:p w:rsidR="0041421F" w:rsidRPr="006F7B59" w:rsidRDefault="00211D2B" w:rsidP="006F7B59">
      <w:pPr>
        <w:pStyle w:val="a9"/>
        <w:numPr>
          <w:ilvl w:val="0"/>
          <w:numId w:val="5"/>
        </w:numPr>
        <w:spacing w:after="0"/>
        <w:jc w:val="both"/>
        <w:rPr>
          <w:rFonts w:ascii="Times New Roman" w:hAnsi="Times New Roman" w:cs="Times New Roman"/>
          <w:sz w:val="28"/>
          <w:szCs w:val="28"/>
        </w:rPr>
      </w:pPr>
      <w:proofErr w:type="spellStart"/>
      <w:r w:rsidRPr="006F7B59">
        <w:rPr>
          <w:rFonts w:ascii="Times New Roman" w:hAnsi="Times New Roman" w:cs="Times New Roman"/>
          <w:sz w:val="28"/>
          <w:szCs w:val="28"/>
        </w:rPr>
        <w:t>Липс</w:t>
      </w:r>
      <w:proofErr w:type="spellEnd"/>
      <w:r w:rsidRPr="006F7B59">
        <w:rPr>
          <w:rFonts w:ascii="Times New Roman" w:hAnsi="Times New Roman" w:cs="Times New Roman"/>
          <w:sz w:val="28"/>
          <w:szCs w:val="28"/>
        </w:rPr>
        <w:t xml:space="preserve"> Ф.Р. </w:t>
      </w:r>
      <w:r w:rsidR="0041421F" w:rsidRPr="006F7B59">
        <w:rPr>
          <w:rFonts w:ascii="Times New Roman" w:hAnsi="Times New Roman" w:cs="Times New Roman"/>
          <w:sz w:val="28"/>
          <w:szCs w:val="28"/>
        </w:rPr>
        <w:t>Искусство игры на баяне; М., «Музыка», 1985</w:t>
      </w:r>
    </w:p>
    <w:p w:rsidR="0041421F" w:rsidRPr="006F7B59" w:rsidRDefault="008619E9" w:rsidP="006F7B59">
      <w:pPr>
        <w:pStyle w:val="a9"/>
        <w:numPr>
          <w:ilvl w:val="0"/>
          <w:numId w:val="5"/>
        </w:numPr>
        <w:spacing w:after="0"/>
        <w:jc w:val="both"/>
        <w:rPr>
          <w:rFonts w:ascii="Times New Roman" w:hAnsi="Times New Roman" w:cs="Times New Roman"/>
          <w:sz w:val="28"/>
          <w:szCs w:val="28"/>
        </w:rPr>
      </w:pPr>
      <w:r w:rsidRPr="006F7B59">
        <w:rPr>
          <w:rFonts w:ascii="Times New Roman" w:hAnsi="Times New Roman" w:cs="Times New Roman"/>
          <w:sz w:val="28"/>
          <w:szCs w:val="28"/>
        </w:rPr>
        <w:t xml:space="preserve">Материалы Окружного конкурса имени </w:t>
      </w:r>
      <w:proofErr w:type="spellStart"/>
      <w:r w:rsidRPr="006F7B59">
        <w:rPr>
          <w:rFonts w:ascii="Times New Roman" w:hAnsi="Times New Roman" w:cs="Times New Roman"/>
          <w:sz w:val="28"/>
          <w:szCs w:val="28"/>
        </w:rPr>
        <w:t>А.Г.Керека</w:t>
      </w:r>
      <w:proofErr w:type="spellEnd"/>
      <w:r w:rsidRPr="006F7B59">
        <w:rPr>
          <w:rFonts w:ascii="Times New Roman" w:hAnsi="Times New Roman" w:cs="Times New Roman"/>
          <w:sz w:val="28"/>
          <w:szCs w:val="28"/>
        </w:rPr>
        <w:t xml:space="preserve">; </w:t>
      </w:r>
      <w:r w:rsidR="00CA43A5" w:rsidRPr="006F7B59">
        <w:rPr>
          <w:rFonts w:ascii="Times New Roman" w:hAnsi="Times New Roman" w:cs="Times New Roman"/>
          <w:sz w:val="28"/>
          <w:szCs w:val="28"/>
        </w:rPr>
        <w:t xml:space="preserve">Н.А. Чернова. Методическая разработка «Диагностика музыкально-творческих способностей детей школьного возраста»; </w:t>
      </w:r>
      <w:proofErr w:type="gramStart"/>
      <w:r w:rsidR="00CA43A5" w:rsidRPr="006F7B59">
        <w:rPr>
          <w:rFonts w:ascii="Times New Roman" w:hAnsi="Times New Roman" w:cs="Times New Roman"/>
          <w:sz w:val="28"/>
          <w:szCs w:val="28"/>
        </w:rPr>
        <w:t>С</w:t>
      </w:r>
      <w:r w:rsidRPr="006F7B59">
        <w:rPr>
          <w:rFonts w:ascii="Times New Roman" w:hAnsi="Times New Roman" w:cs="Times New Roman"/>
          <w:sz w:val="28"/>
          <w:szCs w:val="28"/>
        </w:rPr>
        <w:t>-П</w:t>
      </w:r>
      <w:proofErr w:type="gramEnd"/>
      <w:r w:rsidRPr="006F7B59">
        <w:rPr>
          <w:rFonts w:ascii="Times New Roman" w:hAnsi="Times New Roman" w:cs="Times New Roman"/>
          <w:sz w:val="28"/>
          <w:szCs w:val="28"/>
        </w:rPr>
        <w:t>., 2010</w:t>
      </w:r>
    </w:p>
    <w:p w:rsidR="005E0033" w:rsidRPr="006F7B59" w:rsidRDefault="005E0033" w:rsidP="006F7B59">
      <w:pPr>
        <w:pStyle w:val="a9"/>
        <w:numPr>
          <w:ilvl w:val="0"/>
          <w:numId w:val="5"/>
        </w:numPr>
        <w:spacing w:after="0"/>
        <w:jc w:val="both"/>
        <w:rPr>
          <w:rFonts w:ascii="Times New Roman" w:hAnsi="Times New Roman" w:cs="Times New Roman"/>
          <w:sz w:val="28"/>
          <w:szCs w:val="28"/>
        </w:rPr>
      </w:pPr>
      <w:r w:rsidRPr="006F7B59">
        <w:rPr>
          <w:rFonts w:ascii="Times New Roman" w:hAnsi="Times New Roman" w:cs="Times New Roman"/>
          <w:sz w:val="28"/>
          <w:szCs w:val="28"/>
        </w:rPr>
        <w:t>Методический кабинет ГОУ ДОД «Окружная детская школа искусств». Методические работы преподавателей окружной детской школы искусств г. Анадырь</w:t>
      </w:r>
      <w:r w:rsidR="00C8451F" w:rsidRPr="006F7B59">
        <w:rPr>
          <w:rFonts w:ascii="Times New Roman" w:hAnsi="Times New Roman" w:cs="Times New Roman"/>
          <w:sz w:val="28"/>
          <w:szCs w:val="28"/>
        </w:rPr>
        <w:t>; 2009</w:t>
      </w:r>
    </w:p>
    <w:p w:rsidR="00F626EB" w:rsidRPr="006F7B59" w:rsidRDefault="00F626EB" w:rsidP="006F7B59">
      <w:pPr>
        <w:pStyle w:val="a9"/>
        <w:numPr>
          <w:ilvl w:val="0"/>
          <w:numId w:val="5"/>
        </w:numPr>
        <w:spacing w:after="0"/>
        <w:jc w:val="both"/>
        <w:rPr>
          <w:rFonts w:ascii="Times New Roman" w:hAnsi="Times New Roman" w:cs="Times New Roman"/>
          <w:sz w:val="28"/>
          <w:szCs w:val="28"/>
        </w:rPr>
      </w:pPr>
      <w:proofErr w:type="spellStart"/>
      <w:r w:rsidRPr="006F7B59">
        <w:rPr>
          <w:rFonts w:ascii="Times New Roman" w:hAnsi="Times New Roman" w:cs="Times New Roman"/>
          <w:sz w:val="28"/>
          <w:szCs w:val="28"/>
        </w:rPr>
        <w:t>Ражников</w:t>
      </w:r>
      <w:proofErr w:type="spellEnd"/>
      <w:r w:rsidR="00460908">
        <w:rPr>
          <w:rFonts w:ascii="Times New Roman" w:hAnsi="Times New Roman" w:cs="Times New Roman"/>
          <w:sz w:val="28"/>
          <w:szCs w:val="28"/>
        </w:rPr>
        <w:t xml:space="preserve"> </w:t>
      </w:r>
      <w:r w:rsidRPr="006F7B59">
        <w:rPr>
          <w:rFonts w:ascii="Times New Roman" w:hAnsi="Times New Roman" w:cs="Times New Roman"/>
          <w:sz w:val="28"/>
          <w:szCs w:val="28"/>
        </w:rPr>
        <w:t>В. Диалоги о музыкальной педагогике. Искусство учить искусству. Классика XXI век; М., 2004</w:t>
      </w:r>
    </w:p>
    <w:p w:rsidR="00AD0391" w:rsidRPr="006F7B59" w:rsidRDefault="003F0F07" w:rsidP="006F7B59">
      <w:pPr>
        <w:pStyle w:val="a9"/>
        <w:numPr>
          <w:ilvl w:val="0"/>
          <w:numId w:val="5"/>
        </w:numPr>
        <w:spacing w:after="0"/>
        <w:jc w:val="both"/>
        <w:rPr>
          <w:rFonts w:ascii="Times New Roman" w:hAnsi="Times New Roman" w:cs="Times New Roman"/>
          <w:sz w:val="28"/>
          <w:szCs w:val="28"/>
        </w:rPr>
      </w:pPr>
      <w:r>
        <w:rPr>
          <w:rFonts w:ascii="Times New Roman" w:hAnsi="Times New Roman" w:cs="Times New Roman"/>
          <w:sz w:val="28"/>
          <w:szCs w:val="28"/>
        </w:rPr>
        <w:t xml:space="preserve">Римский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орсаков Н.А. Л</w:t>
      </w:r>
      <w:r w:rsidR="00AD0391" w:rsidRPr="006F7B59">
        <w:rPr>
          <w:rFonts w:ascii="Times New Roman" w:hAnsi="Times New Roman" w:cs="Times New Roman"/>
          <w:sz w:val="28"/>
          <w:szCs w:val="28"/>
        </w:rPr>
        <w:t>етопись моей музыкальной жизни. М., 2004</w:t>
      </w:r>
    </w:p>
    <w:p w:rsidR="00C8451F" w:rsidRPr="006F7B59" w:rsidRDefault="006F7B59" w:rsidP="006F7B59">
      <w:pPr>
        <w:pStyle w:val="a9"/>
        <w:numPr>
          <w:ilvl w:val="0"/>
          <w:numId w:val="5"/>
        </w:numPr>
        <w:spacing w:after="0"/>
        <w:jc w:val="both"/>
        <w:rPr>
          <w:rFonts w:ascii="Times New Roman" w:hAnsi="Times New Roman" w:cs="Times New Roman"/>
          <w:sz w:val="28"/>
          <w:szCs w:val="28"/>
        </w:rPr>
      </w:pPr>
      <w:proofErr w:type="spellStart"/>
      <w:r>
        <w:rPr>
          <w:rFonts w:ascii="Times New Roman" w:hAnsi="Times New Roman" w:cs="Times New Roman"/>
          <w:sz w:val="28"/>
          <w:szCs w:val="28"/>
        </w:rPr>
        <w:t>Халабузарь</w:t>
      </w:r>
      <w:proofErr w:type="spellEnd"/>
      <w:r w:rsidR="00460908">
        <w:rPr>
          <w:rFonts w:ascii="Times New Roman" w:hAnsi="Times New Roman" w:cs="Times New Roman"/>
          <w:sz w:val="28"/>
          <w:szCs w:val="28"/>
        </w:rPr>
        <w:t xml:space="preserve"> </w:t>
      </w:r>
      <w:r w:rsidR="00F626EB" w:rsidRPr="006F7B59">
        <w:rPr>
          <w:rFonts w:ascii="Times New Roman" w:hAnsi="Times New Roman" w:cs="Times New Roman"/>
          <w:sz w:val="28"/>
          <w:szCs w:val="28"/>
        </w:rPr>
        <w:t>П.В</w:t>
      </w:r>
      <w:r w:rsidR="008C4147" w:rsidRPr="006F7B59">
        <w:rPr>
          <w:rFonts w:ascii="Times New Roman" w:hAnsi="Times New Roman" w:cs="Times New Roman"/>
          <w:sz w:val="28"/>
          <w:szCs w:val="28"/>
        </w:rPr>
        <w:t xml:space="preserve">., </w:t>
      </w:r>
      <w:r w:rsidR="00F442DC" w:rsidRPr="006F7B59">
        <w:rPr>
          <w:rFonts w:ascii="Times New Roman" w:hAnsi="Times New Roman" w:cs="Times New Roman"/>
          <w:sz w:val="28"/>
          <w:szCs w:val="28"/>
        </w:rPr>
        <w:t>Попов</w:t>
      </w:r>
      <w:bookmarkStart w:id="0" w:name="_GoBack"/>
      <w:bookmarkEnd w:id="0"/>
      <w:r w:rsidR="00460908">
        <w:rPr>
          <w:rFonts w:ascii="Times New Roman" w:hAnsi="Times New Roman" w:cs="Times New Roman"/>
          <w:sz w:val="28"/>
          <w:szCs w:val="28"/>
        </w:rPr>
        <w:t xml:space="preserve"> </w:t>
      </w:r>
      <w:r w:rsidR="008C4147" w:rsidRPr="006F7B59">
        <w:rPr>
          <w:rFonts w:ascii="Times New Roman" w:hAnsi="Times New Roman" w:cs="Times New Roman"/>
          <w:sz w:val="28"/>
          <w:szCs w:val="28"/>
        </w:rPr>
        <w:t>В.С</w:t>
      </w:r>
      <w:r w:rsidR="00F442DC" w:rsidRPr="006F7B59">
        <w:rPr>
          <w:rFonts w:ascii="Times New Roman" w:hAnsi="Times New Roman" w:cs="Times New Roman"/>
          <w:sz w:val="28"/>
          <w:szCs w:val="28"/>
        </w:rPr>
        <w:t xml:space="preserve">. Теория и методика музыкального воспитания; </w:t>
      </w:r>
      <w:proofErr w:type="gramStart"/>
      <w:r w:rsidR="00F442DC" w:rsidRPr="006F7B59">
        <w:rPr>
          <w:rFonts w:ascii="Times New Roman" w:hAnsi="Times New Roman" w:cs="Times New Roman"/>
          <w:sz w:val="28"/>
          <w:szCs w:val="28"/>
        </w:rPr>
        <w:t>С-П</w:t>
      </w:r>
      <w:proofErr w:type="gramEnd"/>
      <w:r w:rsidR="00F442DC" w:rsidRPr="006F7B59">
        <w:rPr>
          <w:rFonts w:ascii="Times New Roman" w:hAnsi="Times New Roman" w:cs="Times New Roman"/>
          <w:sz w:val="28"/>
          <w:szCs w:val="28"/>
        </w:rPr>
        <w:t>., 2000</w:t>
      </w:r>
    </w:p>
    <w:p w:rsidR="00D73F95" w:rsidRPr="006F7B59" w:rsidRDefault="00D73F95" w:rsidP="006F7B59">
      <w:pPr>
        <w:pStyle w:val="a9"/>
        <w:numPr>
          <w:ilvl w:val="0"/>
          <w:numId w:val="5"/>
        </w:numPr>
        <w:spacing w:after="0"/>
        <w:jc w:val="both"/>
        <w:rPr>
          <w:rFonts w:ascii="Times New Roman" w:hAnsi="Times New Roman" w:cs="Times New Roman"/>
          <w:sz w:val="28"/>
          <w:szCs w:val="28"/>
        </w:rPr>
      </w:pPr>
      <w:r w:rsidRPr="006F7B59">
        <w:rPr>
          <w:rFonts w:ascii="Times New Roman" w:hAnsi="Times New Roman" w:cs="Times New Roman"/>
          <w:sz w:val="28"/>
          <w:szCs w:val="28"/>
        </w:rPr>
        <w:t xml:space="preserve">Интернет. </w:t>
      </w:r>
      <w:r w:rsidR="008C7533">
        <w:rPr>
          <w:rFonts w:ascii="Times New Roman" w:hAnsi="Times New Roman" w:cs="Times New Roman"/>
          <w:sz w:val="28"/>
          <w:szCs w:val="28"/>
        </w:rPr>
        <w:t>«</w:t>
      </w:r>
      <w:proofErr w:type="spellStart"/>
      <w:r w:rsidRPr="006F7B59">
        <w:rPr>
          <w:rFonts w:ascii="Times New Roman" w:hAnsi="Times New Roman" w:cs="Times New Roman"/>
          <w:sz w:val="28"/>
          <w:szCs w:val="28"/>
        </w:rPr>
        <w:t>Инфоуроки</w:t>
      </w:r>
      <w:proofErr w:type="spellEnd"/>
      <w:r w:rsidR="008C7533">
        <w:rPr>
          <w:rFonts w:ascii="Times New Roman" w:hAnsi="Times New Roman" w:cs="Times New Roman"/>
          <w:sz w:val="28"/>
          <w:szCs w:val="28"/>
        </w:rPr>
        <w:t>»</w:t>
      </w:r>
      <w:r w:rsidRPr="006F7B59">
        <w:rPr>
          <w:rFonts w:ascii="Times New Roman" w:hAnsi="Times New Roman" w:cs="Times New Roman"/>
          <w:sz w:val="28"/>
          <w:szCs w:val="28"/>
        </w:rPr>
        <w:t>.</w:t>
      </w:r>
    </w:p>
    <w:p w:rsidR="0091529E" w:rsidRPr="00211D2B" w:rsidRDefault="0091529E" w:rsidP="008C4147">
      <w:pPr>
        <w:spacing w:after="0"/>
        <w:jc w:val="both"/>
        <w:rPr>
          <w:rFonts w:ascii="Times New Roman" w:hAnsi="Times New Roman" w:cs="Times New Roman"/>
          <w:sz w:val="28"/>
          <w:szCs w:val="28"/>
        </w:rPr>
      </w:pPr>
    </w:p>
    <w:sectPr w:rsidR="0091529E" w:rsidRPr="00211D2B" w:rsidSect="004A28EB">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5F84" w:rsidRDefault="00AC5F84" w:rsidP="003832C0">
      <w:pPr>
        <w:spacing w:after="0" w:line="240" w:lineRule="auto"/>
      </w:pPr>
      <w:r>
        <w:separator/>
      </w:r>
    </w:p>
  </w:endnote>
  <w:endnote w:type="continuationSeparator" w:id="1">
    <w:p w:rsidR="00AC5F84" w:rsidRDefault="00AC5F84" w:rsidP="003832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F3F" w:rsidRDefault="00EC1B24">
    <w:pPr>
      <w:pStyle w:val="a5"/>
      <w:pBdr>
        <w:top w:val="thinThickSmallGap" w:sz="24" w:space="1" w:color="622423" w:themeColor="accent2" w:themeShade="7F"/>
      </w:pBdr>
      <w:rPr>
        <w:rFonts w:asciiTheme="majorHAnsi" w:hAnsiTheme="majorHAnsi"/>
      </w:rPr>
    </w:pPr>
    <w:r>
      <w:rPr>
        <w:rFonts w:asciiTheme="majorHAnsi" w:hAnsiTheme="majorHAnsi"/>
      </w:rPr>
      <w:t xml:space="preserve">Методическая работа «Слагаемые </w:t>
    </w:r>
    <w:r w:rsidR="00887F3F">
      <w:rPr>
        <w:rFonts w:asciiTheme="majorHAnsi" w:hAnsiTheme="majorHAnsi"/>
      </w:rPr>
      <w:t xml:space="preserve">успеха </w:t>
    </w:r>
  </w:p>
  <w:p w:rsidR="00EC1B24" w:rsidRDefault="00887F3F">
    <w:pPr>
      <w:pStyle w:val="a5"/>
      <w:pBdr>
        <w:top w:val="thinThickSmallGap" w:sz="24" w:space="1" w:color="622423" w:themeColor="accent2" w:themeShade="7F"/>
      </w:pBdr>
      <w:rPr>
        <w:rFonts w:asciiTheme="majorHAnsi" w:hAnsiTheme="majorHAnsi"/>
      </w:rPr>
    </w:pPr>
    <w:r>
      <w:rPr>
        <w:rFonts w:asciiTheme="majorHAnsi" w:hAnsiTheme="majorHAnsi"/>
      </w:rPr>
      <w:t>концертного выступления ученика»</w:t>
    </w:r>
    <w:r w:rsidR="00EC1B24">
      <w:rPr>
        <w:rFonts w:asciiTheme="majorHAnsi" w:hAnsiTheme="majorHAnsi"/>
      </w:rPr>
      <w:ptab w:relativeTo="margin" w:alignment="right" w:leader="none"/>
    </w:r>
    <w:r w:rsidR="00EC1B24">
      <w:rPr>
        <w:rFonts w:asciiTheme="majorHAnsi" w:hAnsiTheme="majorHAnsi"/>
      </w:rPr>
      <w:t xml:space="preserve">Страница </w:t>
    </w:r>
    <w:r w:rsidR="00092D8F" w:rsidRPr="00092D8F">
      <w:fldChar w:fldCharType="begin"/>
    </w:r>
    <w:r w:rsidR="003F0F07">
      <w:instrText xml:space="preserve"> PAGE   \* MERGEFORMAT </w:instrText>
    </w:r>
    <w:r w:rsidR="00092D8F" w:rsidRPr="00092D8F">
      <w:fldChar w:fldCharType="separate"/>
    </w:r>
    <w:r w:rsidR="00FF6813" w:rsidRPr="00FF6813">
      <w:rPr>
        <w:rFonts w:asciiTheme="majorHAnsi" w:hAnsiTheme="majorHAnsi"/>
        <w:noProof/>
      </w:rPr>
      <w:t>9</w:t>
    </w:r>
    <w:r w:rsidR="00092D8F">
      <w:rPr>
        <w:rFonts w:asciiTheme="majorHAnsi" w:hAnsiTheme="majorHAnsi"/>
        <w:noProof/>
      </w:rPr>
      <w:fldChar w:fldCharType="end"/>
    </w:r>
  </w:p>
  <w:p w:rsidR="00E26A6D" w:rsidRDefault="00E26A6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5F84" w:rsidRDefault="00AC5F84" w:rsidP="003832C0">
      <w:pPr>
        <w:spacing w:after="0" w:line="240" w:lineRule="auto"/>
      </w:pPr>
      <w:r>
        <w:separator/>
      </w:r>
    </w:p>
  </w:footnote>
  <w:footnote w:type="continuationSeparator" w:id="1">
    <w:p w:rsidR="00AC5F84" w:rsidRDefault="00AC5F84" w:rsidP="003832C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06A9"/>
    <w:multiLevelType w:val="hybridMultilevel"/>
    <w:tmpl w:val="00D41AB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FC024B"/>
    <w:multiLevelType w:val="hybridMultilevel"/>
    <w:tmpl w:val="530AF6AC"/>
    <w:lvl w:ilvl="0" w:tplc="FBB60B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DB442A"/>
    <w:multiLevelType w:val="hybridMultilevel"/>
    <w:tmpl w:val="82C66BFE"/>
    <w:lvl w:ilvl="0" w:tplc="FBB60B4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3C5361"/>
    <w:multiLevelType w:val="hybridMultilevel"/>
    <w:tmpl w:val="D72681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796C6E45"/>
    <w:multiLevelType w:val="hybridMultilevel"/>
    <w:tmpl w:val="54B87BD4"/>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C37157"/>
    <w:rsid w:val="000040E7"/>
    <w:rsid w:val="00005B2C"/>
    <w:rsid w:val="00012B20"/>
    <w:rsid w:val="00015D12"/>
    <w:rsid w:val="00016CF2"/>
    <w:rsid w:val="00022886"/>
    <w:rsid w:val="00027EA8"/>
    <w:rsid w:val="0003330F"/>
    <w:rsid w:val="000361CE"/>
    <w:rsid w:val="00043EFE"/>
    <w:rsid w:val="00044118"/>
    <w:rsid w:val="00050873"/>
    <w:rsid w:val="000509B7"/>
    <w:rsid w:val="00056098"/>
    <w:rsid w:val="00070256"/>
    <w:rsid w:val="000901AD"/>
    <w:rsid w:val="000913E1"/>
    <w:rsid w:val="00092D8F"/>
    <w:rsid w:val="00093EF3"/>
    <w:rsid w:val="000B62A5"/>
    <w:rsid w:val="000B65D1"/>
    <w:rsid w:val="000C5286"/>
    <w:rsid w:val="000E100E"/>
    <w:rsid w:val="000E3411"/>
    <w:rsid w:val="000F20E4"/>
    <w:rsid w:val="000F3CB2"/>
    <w:rsid w:val="000F3F9F"/>
    <w:rsid w:val="001119EF"/>
    <w:rsid w:val="001161A5"/>
    <w:rsid w:val="0012154F"/>
    <w:rsid w:val="00164C4E"/>
    <w:rsid w:val="00194722"/>
    <w:rsid w:val="001A6E62"/>
    <w:rsid w:val="001C6553"/>
    <w:rsid w:val="001D7498"/>
    <w:rsid w:val="001E7274"/>
    <w:rsid w:val="002000C0"/>
    <w:rsid w:val="00201270"/>
    <w:rsid w:val="002110EE"/>
    <w:rsid w:val="00211D2B"/>
    <w:rsid w:val="00213801"/>
    <w:rsid w:val="00243943"/>
    <w:rsid w:val="00266E03"/>
    <w:rsid w:val="00290666"/>
    <w:rsid w:val="00290E13"/>
    <w:rsid w:val="002C4A26"/>
    <w:rsid w:val="002F5BB1"/>
    <w:rsid w:val="00306C59"/>
    <w:rsid w:val="00310FD1"/>
    <w:rsid w:val="00321C51"/>
    <w:rsid w:val="00331EB2"/>
    <w:rsid w:val="003353B4"/>
    <w:rsid w:val="0034774C"/>
    <w:rsid w:val="00352FA2"/>
    <w:rsid w:val="00354318"/>
    <w:rsid w:val="00356644"/>
    <w:rsid w:val="00367D00"/>
    <w:rsid w:val="00374F28"/>
    <w:rsid w:val="003812C5"/>
    <w:rsid w:val="003832C0"/>
    <w:rsid w:val="003A712E"/>
    <w:rsid w:val="003B0D1A"/>
    <w:rsid w:val="003B1AFE"/>
    <w:rsid w:val="003B745B"/>
    <w:rsid w:val="003C713E"/>
    <w:rsid w:val="003D1E13"/>
    <w:rsid w:val="003F0F07"/>
    <w:rsid w:val="00401906"/>
    <w:rsid w:val="00406883"/>
    <w:rsid w:val="00412547"/>
    <w:rsid w:val="0041421F"/>
    <w:rsid w:val="00432F51"/>
    <w:rsid w:val="004469FA"/>
    <w:rsid w:val="00460908"/>
    <w:rsid w:val="00463401"/>
    <w:rsid w:val="00465E9F"/>
    <w:rsid w:val="004802DC"/>
    <w:rsid w:val="004A28EB"/>
    <w:rsid w:val="004B07F3"/>
    <w:rsid w:val="004B5283"/>
    <w:rsid w:val="004F3E3B"/>
    <w:rsid w:val="005055DC"/>
    <w:rsid w:val="00517245"/>
    <w:rsid w:val="005311B6"/>
    <w:rsid w:val="00542506"/>
    <w:rsid w:val="00553B81"/>
    <w:rsid w:val="00560C60"/>
    <w:rsid w:val="005619C1"/>
    <w:rsid w:val="00561AB8"/>
    <w:rsid w:val="00567379"/>
    <w:rsid w:val="00567DBB"/>
    <w:rsid w:val="00577A70"/>
    <w:rsid w:val="00587423"/>
    <w:rsid w:val="005908E4"/>
    <w:rsid w:val="00596A35"/>
    <w:rsid w:val="005B128A"/>
    <w:rsid w:val="005B2980"/>
    <w:rsid w:val="005B6384"/>
    <w:rsid w:val="005B6F41"/>
    <w:rsid w:val="005C34E1"/>
    <w:rsid w:val="005C68D7"/>
    <w:rsid w:val="005C7D66"/>
    <w:rsid w:val="005D36A4"/>
    <w:rsid w:val="005D6F7D"/>
    <w:rsid w:val="005E0033"/>
    <w:rsid w:val="005E1E5D"/>
    <w:rsid w:val="006349E0"/>
    <w:rsid w:val="00640B2D"/>
    <w:rsid w:val="00640EC5"/>
    <w:rsid w:val="006700B1"/>
    <w:rsid w:val="0067266B"/>
    <w:rsid w:val="00684EE1"/>
    <w:rsid w:val="0069124E"/>
    <w:rsid w:val="00694D0F"/>
    <w:rsid w:val="006A05F0"/>
    <w:rsid w:val="006B3A7D"/>
    <w:rsid w:val="006D2BF9"/>
    <w:rsid w:val="006F50D9"/>
    <w:rsid w:val="006F7B59"/>
    <w:rsid w:val="007124B2"/>
    <w:rsid w:val="00722247"/>
    <w:rsid w:val="00726B83"/>
    <w:rsid w:val="00733A0E"/>
    <w:rsid w:val="00754286"/>
    <w:rsid w:val="0075559D"/>
    <w:rsid w:val="0075638B"/>
    <w:rsid w:val="00764216"/>
    <w:rsid w:val="00765B17"/>
    <w:rsid w:val="00766A63"/>
    <w:rsid w:val="00770A7C"/>
    <w:rsid w:val="00774544"/>
    <w:rsid w:val="00780FF5"/>
    <w:rsid w:val="007A56D6"/>
    <w:rsid w:val="007B326A"/>
    <w:rsid w:val="007D18AD"/>
    <w:rsid w:val="007D72AB"/>
    <w:rsid w:val="007E69BF"/>
    <w:rsid w:val="008031CA"/>
    <w:rsid w:val="00810F7C"/>
    <w:rsid w:val="00821B3B"/>
    <w:rsid w:val="0083386F"/>
    <w:rsid w:val="00836941"/>
    <w:rsid w:val="00841E99"/>
    <w:rsid w:val="008463F1"/>
    <w:rsid w:val="00847F6E"/>
    <w:rsid w:val="00860128"/>
    <w:rsid w:val="00860DDB"/>
    <w:rsid w:val="008619E9"/>
    <w:rsid w:val="00871B6A"/>
    <w:rsid w:val="008776CF"/>
    <w:rsid w:val="00882AFB"/>
    <w:rsid w:val="00887F3F"/>
    <w:rsid w:val="00892A55"/>
    <w:rsid w:val="008942F0"/>
    <w:rsid w:val="00896AA9"/>
    <w:rsid w:val="00897EC9"/>
    <w:rsid w:val="008C4147"/>
    <w:rsid w:val="008C6111"/>
    <w:rsid w:val="008C7533"/>
    <w:rsid w:val="008D5822"/>
    <w:rsid w:val="008E2568"/>
    <w:rsid w:val="008E530A"/>
    <w:rsid w:val="00902F49"/>
    <w:rsid w:val="0090434B"/>
    <w:rsid w:val="00906357"/>
    <w:rsid w:val="0090727B"/>
    <w:rsid w:val="0091529E"/>
    <w:rsid w:val="009164DF"/>
    <w:rsid w:val="0092048E"/>
    <w:rsid w:val="0092239B"/>
    <w:rsid w:val="009328EB"/>
    <w:rsid w:val="00961588"/>
    <w:rsid w:val="00964035"/>
    <w:rsid w:val="00964F59"/>
    <w:rsid w:val="00980433"/>
    <w:rsid w:val="00980693"/>
    <w:rsid w:val="009860A2"/>
    <w:rsid w:val="00996326"/>
    <w:rsid w:val="009B47D2"/>
    <w:rsid w:val="009C07EB"/>
    <w:rsid w:val="009C3BDA"/>
    <w:rsid w:val="009C5112"/>
    <w:rsid w:val="00A00392"/>
    <w:rsid w:val="00A123A0"/>
    <w:rsid w:val="00A379AC"/>
    <w:rsid w:val="00A42C65"/>
    <w:rsid w:val="00A66DD7"/>
    <w:rsid w:val="00A70CE8"/>
    <w:rsid w:val="00A73C6D"/>
    <w:rsid w:val="00A846BC"/>
    <w:rsid w:val="00A96461"/>
    <w:rsid w:val="00AA2771"/>
    <w:rsid w:val="00AB1E7C"/>
    <w:rsid w:val="00AB6641"/>
    <w:rsid w:val="00AC13CA"/>
    <w:rsid w:val="00AC168C"/>
    <w:rsid w:val="00AC5F84"/>
    <w:rsid w:val="00AC7447"/>
    <w:rsid w:val="00AD0391"/>
    <w:rsid w:val="00AD435B"/>
    <w:rsid w:val="00AE3C33"/>
    <w:rsid w:val="00AE4206"/>
    <w:rsid w:val="00AF4CE7"/>
    <w:rsid w:val="00B00C5A"/>
    <w:rsid w:val="00B05072"/>
    <w:rsid w:val="00B0547C"/>
    <w:rsid w:val="00B12512"/>
    <w:rsid w:val="00B1570A"/>
    <w:rsid w:val="00B41383"/>
    <w:rsid w:val="00B63A48"/>
    <w:rsid w:val="00B650BC"/>
    <w:rsid w:val="00B67942"/>
    <w:rsid w:val="00B74C86"/>
    <w:rsid w:val="00B974D0"/>
    <w:rsid w:val="00BA038A"/>
    <w:rsid w:val="00BA4F55"/>
    <w:rsid w:val="00BB4933"/>
    <w:rsid w:val="00BB4AD4"/>
    <w:rsid w:val="00BB76EB"/>
    <w:rsid w:val="00BE3DCB"/>
    <w:rsid w:val="00BF5138"/>
    <w:rsid w:val="00C06862"/>
    <w:rsid w:val="00C13A25"/>
    <w:rsid w:val="00C1641C"/>
    <w:rsid w:val="00C1747F"/>
    <w:rsid w:val="00C21017"/>
    <w:rsid w:val="00C33E58"/>
    <w:rsid w:val="00C37157"/>
    <w:rsid w:val="00C420C6"/>
    <w:rsid w:val="00C8451F"/>
    <w:rsid w:val="00C84986"/>
    <w:rsid w:val="00CA43A5"/>
    <w:rsid w:val="00CA706A"/>
    <w:rsid w:val="00CB3C88"/>
    <w:rsid w:val="00CD034F"/>
    <w:rsid w:val="00CD7910"/>
    <w:rsid w:val="00CE2463"/>
    <w:rsid w:val="00CE4649"/>
    <w:rsid w:val="00CE734D"/>
    <w:rsid w:val="00CE76BD"/>
    <w:rsid w:val="00CF6F03"/>
    <w:rsid w:val="00CF7FE0"/>
    <w:rsid w:val="00D22F5F"/>
    <w:rsid w:val="00D2626C"/>
    <w:rsid w:val="00D42CDE"/>
    <w:rsid w:val="00D63C73"/>
    <w:rsid w:val="00D73F95"/>
    <w:rsid w:val="00D7747B"/>
    <w:rsid w:val="00D84B0A"/>
    <w:rsid w:val="00D8659B"/>
    <w:rsid w:val="00D91C07"/>
    <w:rsid w:val="00D94F1B"/>
    <w:rsid w:val="00D97F02"/>
    <w:rsid w:val="00DA459A"/>
    <w:rsid w:val="00DA600A"/>
    <w:rsid w:val="00DD61EB"/>
    <w:rsid w:val="00E114A7"/>
    <w:rsid w:val="00E12EDA"/>
    <w:rsid w:val="00E139AC"/>
    <w:rsid w:val="00E15CE5"/>
    <w:rsid w:val="00E16D4E"/>
    <w:rsid w:val="00E1717E"/>
    <w:rsid w:val="00E26347"/>
    <w:rsid w:val="00E26A6D"/>
    <w:rsid w:val="00E272E6"/>
    <w:rsid w:val="00E30B6E"/>
    <w:rsid w:val="00E47BE6"/>
    <w:rsid w:val="00E52357"/>
    <w:rsid w:val="00E56EBE"/>
    <w:rsid w:val="00E574AE"/>
    <w:rsid w:val="00E60D04"/>
    <w:rsid w:val="00E6451F"/>
    <w:rsid w:val="00E73627"/>
    <w:rsid w:val="00E80010"/>
    <w:rsid w:val="00E938B7"/>
    <w:rsid w:val="00EA1469"/>
    <w:rsid w:val="00EA3A81"/>
    <w:rsid w:val="00EB0BFA"/>
    <w:rsid w:val="00EC0638"/>
    <w:rsid w:val="00EC1399"/>
    <w:rsid w:val="00EC1B24"/>
    <w:rsid w:val="00EC6B80"/>
    <w:rsid w:val="00ED1DA3"/>
    <w:rsid w:val="00ED4835"/>
    <w:rsid w:val="00ED64E6"/>
    <w:rsid w:val="00ED7611"/>
    <w:rsid w:val="00EF1A70"/>
    <w:rsid w:val="00EF1D2E"/>
    <w:rsid w:val="00EF5AE1"/>
    <w:rsid w:val="00F04260"/>
    <w:rsid w:val="00F14100"/>
    <w:rsid w:val="00F24A29"/>
    <w:rsid w:val="00F3165D"/>
    <w:rsid w:val="00F319FB"/>
    <w:rsid w:val="00F442DC"/>
    <w:rsid w:val="00F46C9F"/>
    <w:rsid w:val="00F57AAD"/>
    <w:rsid w:val="00F62441"/>
    <w:rsid w:val="00F626EB"/>
    <w:rsid w:val="00F70390"/>
    <w:rsid w:val="00F8363C"/>
    <w:rsid w:val="00FA1382"/>
    <w:rsid w:val="00FB6FE4"/>
    <w:rsid w:val="00FE319C"/>
    <w:rsid w:val="00FE7E3B"/>
    <w:rsid w:val="00FF68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8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832C0"/>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3832C0"/>
  </w:style>
  <w:style w:type="paragraph" w:styleId="a5">
    <w:name w:val="footer"/>
    <w:basedOn w:val="a"/>
    <w:link w:val="a6"/>
    <w:uiPriority w:val="99"/>
    <w:unhideWhenUsed/>
    <w:rsid w:val="003832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832C0"/>
  </w:style>
  <w:style w:type="paragraph" w:styleId="a7">
    <w:name w:val="Balloon Text"/>
    <w:basedOn w:val="a"/>
    <w:link w:val="a8"/>
    <w:uiPriority w:val="99"/>
    <w:semiHidden/>
    <w:unhideWhenUsed/>
    <w:rsid w:val="001D749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D7498"/>
    <w:rPr>
      <w:rFonts w:ascii="Tahoma" w:hAnsi="Tahoma" w:cs="Tahoma"/>
      <w:sz w:val="16"/>
      <w:szCs w:val="16"/>
    </w:rPr>
  </w:style>
  <w:style w:type="paragraph" w:styleId="a9">
    <w:name w:val="List Paragraph"/>
    <w:basedOn w:val="a"/>
    <w:uiPriority w:val="34"/>
    <w:qFormat/>
    <w:rsid w:val="00352F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956CDAB-FAE1-42D4-9067-F9047E4EE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10</Pages>
  <Words>2327</Words>
  <Characters>13264</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dc:creator>
  <cp:keywords/>
  <dc:description/>
  <cp:lastModifiedBy>ivanova</cp:lastModifiedBy>
  <cp:revision>26</cp:revision>
  <cp:lastPrinted>2019-04-02T04:27:00Z</cp:lastPrinted>
  <dcterms:created xsi:type="dcterms:W3CDTF">2019-03-18T00:40:00Z</dcterms:created>
  <dcterms:modified xsi:type="dcterms:W3CDTF">2019-04-22T01:12:00Z</dcterms:modified>
</cp:coreProperties>
</file>