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F2" w:rsidRDefault="00EB3219">
      <w:pPr>
        <w:spacing w:after="0" w:line="360" w:lineRule="auto"/>
        <w:jc w:val="both"/>
      </w:pPr>
      <w:r>
        <w:rPr>
          <w:rFonts w:ascii="Times New Roman" w:hAnsi="Times New Roman" w:cs="Times New Roman"/>
          <w:sz w:val="28"/>
          <w:szCs w:val="28"/>
        </w:rPr>
        <w:t xml:space="preserve">                               </w:t>
      </w:r>
      <w:r w:rsidR="00455FF9">
        <w:rPr>
          <w:rFonts w:ascii="Times New Roman" w:hAnsi="Times New Roman" w:cs="Times New Roman"/>
          <w:sz w:val="28"/>
          <w:szCs w:val="28"/>
        </w:rPr>
        <w:t xml:space="preserve">                             </w:t>
      </w:r>
    </w:p>
    <w:p w:rsidR="00B84EF2" w:rsidRDefault="00EB3219">
      <w:pPr>
        <w:pStyle w:val="ad"/>
        <w:spacing w:beforeAutospacing="0" w:after="0" w:afterAutospacing="0" w:line="360" w:lineRule="auto"/>
        <w:jc w:val="center"/>
      </w:pPr>
      <w:r>
        <w:rPr>
          <w:rFonts w:ascii="Times New Roman" w:hAnsi="Times New Roman"/>
          <w:b/>
          <w:bCs/>
          <w:sz w:val="28"/>
          <w:szCs w:val="28"/>
        </w:rPr>
        <w:t>План-конспект</w:t>
      </w:r>
    </w:p>
    <w:p w:rsidR="00B84EF2" w:rsidRDefault="00EB3219">
      <w:pPr>
        <w:pStyle w:val="ad"/>
        <w:spacing w:beforeAutospacing="0" w:after="0" w:afterAutospacing="0" w:line="360" w:lineRule="auto"/>
        <w:jc w:val="center"/>
      </w:pPr>
      <w:r>
        <w:rPr>
          <w:rFonts w:ascii="Times New Roman" w:hAnsi="Times New Roman"/>
          <w:b/>
          <w:bCs/>
          <w:sz w:val="28"/>
          <w:szCs w:val="28"/>
        </w:rPr>
        <w:t>воспитательного мероприятия</w:t>
      </w:r>
    </w:p>
    <w:p w:rsidR="001947AE" w:rsidRDefault="00EB3219" w:rsidP="001947AE">
      <w:pPr>
        <w:spacing w:after="0" w:line="360" w:lineRule="auto"/>
        <w:rPr>
          <w:rFonts w:ascii="Times New Roman" w:hAnsi="Times New Roman" w:cs="Times New Roman"/>
          <w:sz w:val="28"/>
          <w:szCs w:val="28"/>
        </w:rPr>
      </w:pPr>
      <w:r>
        <w:rPr>
          <w:rFonts w:ascii="Times New Roman" w:hAnsi="Times New Roman" w:cs="Times New Roman"/>
          <w:b/>
          <w:color w:val="000000"/>
          <w:sz w:val="28"/>
          <w:szCs w:val="28"/>
        </w:rPr>
        <w:t xml:space="preserve">Тема:  </w:t>
      </w:r>
      <w:r>
        <w:rPr>
          <w:rFonts w:ascii="Times New Roman" w:hAnsi="Times New Roman" w:cs="Times New Roman"/>
          <w:color w:val="000000"/>
          <w:sz w:val="28"/>
          <w:szCs w:val="28"/>
        </w:rPr>
        <w:t xml:space="preserve"> </w:t>
      </w:r>
      <w:r w:rsidR="001947AE" w:rsidRPr="001947AE">
        <w:rPr>
          <w:rFonts w:ascii="Times New Roman" w:hAnsi="Times New Roman" w:cs="Times New Roman"/>
          <w:sz w:val="28"/>
          <w:szCs w:val="28"/>
        </w:rPr>
        <w:t>«</w:t>
      </w:r>
      <w:proofErr w:type="spellStart"/>
      <w:r w:rsidR="00CC46FB">
        <w:rPr>
          <w:rFonts w:ascii="Times New Roman" w:hAnsi="Times New Roman" w:cs="Times New Roman"/>
          <w:sz w:val="28"/>
          <w:szCs w:val="28"/>
        </w:rPr>
        <w:t>БАДы</w:t>
      </w:r>
      <w:proofErr w:type="spellEnd"/>
      <w:r w:rsidR="00CC46FB">
        <w:rPr>
          <w:rFonts w:ascii="Times New Roman" w:hAnsi="Times New Roman" w:cs="Times New Roman"/>
          <w:sz w:val="28"/>
          <w:szCs w:val="28"/>
        </w:rPr>
        <w:t xml:space="preserve"> и здоровье. Мифы и реальность</w:t>
      </w:r>
      <w:r w:rsidR="001947AE" w:rsidRPr="001947AE">
        <w:rPr>
          <w:rFonts w:ascii="Times New Roman" w:hAnsi="Times New Roman" w:cs="Times New Roman"/>
          <w:sz w:val="28"/>
          <w:szCs w:val="28"/>
        </w:rPr>
        <w:t>»</w:t>
      </w:r>
    </w:p>
    <w:p w:rsidR="009B30E6" w:rsidRDefault="009B30E6">
      <w:pPr>
        <w:spacing w:after="0" w:line="360" w:lineRule="auto"/>
        <w:rPr>
          <w:rFonts w:ascii="Times New Roman" w:hAnsi="Times New Roman" w:cs="Times New Roman"/>
          <w:b/>
          <w:sz w:val="28"/>
          <w:szCs w:val="28"/>
        </w:rPr>
      </w:pPr>
    </w:p>
    <w:p w:rsidR="00B84EF2" w:rsidRPr="00A8546B" w:rsidRDefault="00EB3219">
      <w:pPr>
        <w:spacing w:after="0" w:line="360" w:lineRule="auto"/>
      </w:pPr>
      <w:r>
        <w:rPr>
          <w:rFonts w:ascii="Times New Roman" w:hAnsi="Times New Roman" w:cs="Times New Roman"/>
          <w:b/>
          <w:sz w:val="28"/>
          <w:szCs w:val="28"/>
        </w:rPr>
        <w:t xml:space="preserve">Форма проведения: </w:t>
      </w:r>
      <w:r>
        <w:rPr>
          <w:rStyle w:val="c1"/>
          <w:rFonts w:ascii="Times New Roman" w:hAnsi="Times New Roman" w:cs="Times New Roman"/>
          <w:b/>
          <w:iCs/>
          <w:color w:val="000000"/>
          <w:sz w:val="28"/>
          <w:szCs w:val="28"/>
        </w:rPr>
        <w:t xml:space="preserve"> </w:t>
      </w:r>
      <w:r w:rsidR="00A8546B" w:rsidRPr="00A8546B">
        <w:rPr>
          <w:rStyle w:val="c1"/>
          <w:rFonts w:ascii="Times New Roman" w:hAnsi="Times New Roman" w:cs="Times New Roman"/>
          <w:iCs/>
          <w:color w:val="000000"/>
          <w:sz w:val="28"/>
          <w:szCs w:val="28"/>
        </w:rPr>
        <w:t>беседа</w:t>
      </w:r>
      <w:r w:rsidR="001947AE" w:rsidRPr="00A8546B">
        <w:rPr>
          <w:rStyle w:val="c1"/>
          <w:rFonts w:ascii="Times New Roman" w:hAnsi="Times New Roman" w:cs="Times New Roman"/>
          <w:iCs/>
          <w:color w:val="000000"/>
          <w:sz w:val="28"/>
          <w:szCs w:val="28"/>
        </w:rPr>
        <w:t>.</w:t>
      </w:r>
    </w:p>
    <w:p w:rsidR="009B30E6" w:rsidRDefault="009B30E6">
      <w:pPr>
        <w:pStyle w:val="ad"/>
        <w:spacing w:beforeAutospacing="0" w:after="0" w:afterAutospacing="0" w:line="360" w:lineRule="auto"/>
        <w:jc w:val="both"/>
        <w:rPr>
          <w:rFonts w:ascii="Times New Roman" w:hAnsi="Times New Roman"/>
          <w:b/>
          <w:sz w:val="28"/>
          <w:szCs w:val="28"/>
        </w:rPr>
      </w:pPr>
    </w:p>
    <w:p w:rsidR="00B84EF2" w:rsidRDefault="00EB3219">
      <w:pPr>
        <w:pStyle w:val="ad"/>
        <w:spacing w:beforeAutospacing="0" w:after="0" w:afterAutospacing="0" w:line="360" w:lineRule="auto"/>
        <w:jc w:val="both"/>
      </w:pPr>
      <w:r>
        <w:rPr>
          <w:rFonts w:ascii="Times New Roman" w:hAnsi="Times New Roman"/>
          <w:b/>
          <w:sz w:val="28"/>
          <w:szCs w:val="28"/>
        </w:rPr>
        <w:t xml:space="preserve">Цель: </w:t>
      </w:r>
      <w:r>
        <w:rPr>
          <w:rFonts w:ascii="Times New Roman" w:hAnsi="Times New Roman"/>
          <w:b/>
          <w:color w:val="000000"/>
          <w:sz w:val="28"/>
          <w:szCs w:val="28"/>
        </w:rPr>
        <w:t xml:space="preserve"> </w:t>
      </w:r>
      <w:r>
        <w:rPr>
          <w:rFonts w:ascii="Times New Roman" w:hAnsi="Times New Roman"/>
          <w:color w:val="000000"/>
          <w:sz w:val="28"/>
          <w:szCs w:val="28"/>
        </w:rPr>
        <w:t xml:space="preserve">расширение представлений воспитанников </w:t>
      </w:r>
      <w:r w:rsidR="00CC46FB" w:rsidRPr="00CC46FB">
        <w:rPr>
          <w:rFonts w:ascii="Times New Roman" w:hAnsi="Times New Roman"/>
          <w:color w:val="000000"/>
          <w:sz w:val="28"/>
          <w:szCs w:val="28"/>
        </w:rPr>
        <w:t>о различных пищевых добавках, имеющих как</w:t>
      </w:r>
      <w:r w:rsidR="00CC46FB">
        <w:rPr>
          <w:rFonts w:ascii="Times New Roman" w:hAnsi="Times New Roman"/>
          <w:color w:val="000000"/>
          <w:sz w:val="28"/>
          <w:szCs w:val="28"/>
        </w:rPr>
        <w:t xml:space="preserve"> </w:t>
      </w:r>
      <w:r w:rsidR="00CC46FB" w:rsidRPr="00CC46FB">
        <w:rPr>
          <w:rFonts w:ascii="Times New Roman" w:hAnsi="Times New Roman"/>
          <w:color w:val="000000"/>
          <w:sz w:val="28"/>
          <w:szCs w:val="28"/>
        </w:rPr>
        <w:t>положительное действие, так и опасное влияние на организм человека</w:t>
      </w:r>
      <w:r>
        <w:rPr>
          <w:rFonts w:ascii="Times New Roman" w:hAnsi="Times New Roman"/>
          <w:color w:val="000000"/>
          <w:sz w:val="28"/>
          <w:szCs w:val="28"/>
        </w:rPr>
        <w:t xml:space="preserve">. </w:t>
      </w:r>
    </w:p>
    <w:p w:rsidR="009B30E6" w:rsidRDefault="009B30E6">
      <w:pPr>
        <w:pStyle w:val="ad"/>
        <w:spacing w:beforeAutospacing="0" w:after="0" w:afterAutospacing="0" w:line="360" w:lineRule="auto"/>
        <w:rPr>
          <w:rFonts w:ascii="Times New Roman" w:hAnsi="Times New Roman"/>
          <w:b/>
          <w:bCs/>
          <w:sz w:val="28"/>
          <w:szCs w:val="28"/>
        </w:rPr>
      </w:pPr>
    </w:p>
    <w:p w:rsidR="00B84EF2" w:rsidRDefault="00EB3219">
      <w:pPr>
        <w:pStyle w:val="ad"/>
        <w:spacing w:beforeAutospacing="0" w:after="0" w:afterAutospacing="0" w:line="360" w:lineRule="auto"/>
      </w:pPr>
      <w:r>
        <w:rPr>
          <w:rFonts w:ascii="Times New Roman" w:hAnsi="Times New Roman"/>
          <w:b/>
          <w:bCs/>
          <w:sz w:val="28"/>
          <w:szCs w:val="28"/>
        </w:rPr>
        <w:t xml:space="preserve">Задачи: </w:t>
      </w:r>
      <w:r>
        <w:rPr>
          <w:rStyle w:val="a4"/>
          <w:rFonts w:ascii="Times New Roman" w:hAnsi="Times New Roman"/>
          <w:sz w:val="28"/>
          <w:szCs w:val="28"/>
        </w:rPr>
        <w:t xml:space="preserve"> </w:t>
      </w:r>
    </w:p>
    <w:p w:rsidR="00B84EF2" w:rsidRDefault="00EB3219">
      <w:pPr>
        <w:pStyle w:val="ae"/>
        <w:spacing w:line="360" w:lineRule="auto"/>
        <w:ind w:left="207"/>
        <w:jc w:val="both"/>
      </w:pPr>
      <w:r>
        <w:rPr>
          <w:rStyle w:val="a4"/>
          <w:rFonts w:ascii="Times New Roman" w:hAnsi="Times New Roman" w:cs="Times New Roman"/>
          <w:b w:val="0"/>
          <w:bCs w:val="0"/>
          <w:color w:val="000000"/>
          <w:sz w:val="28"/>
          <w:szCs w:val="28"/>
          <w:shd w:val="clear" w:color="auto" w:fill="FFFFFF"/>
        </w:rPr>
        <w:t xml:space="preserve">- расширить знания воспитанников </w:t>
      </w:r>
      <w:r>
        <w:rPr>
          <w:rStyle w:val="a4"/>
          <w:rFonts w:ascii="Times New Roman" w:eastAsia="Times New Roman" w:hAnsi="Times New Roman" w:cs="Helvetica"/>
          <w:b w:val="0"/>
          <w:bCs w:val="0"/>
          <w:color w:val="000000"/>
          <w:sz w:val="28"/>
          <w:szCs w:val="28"/>
          <w:highlight w:val="white"/>
        </w:rPr>
        <w:t xml:space="preserve">о </w:t>
      </w:r>
      <w:r w:rsidR="00175F5C">
        <w:rPr>
          <w:rStyle w:val="a4"/>
          <w:rFonts w:ascii="Times New Roman" w:eastAsia="Times New Roman" w:hAnsi="Times New Roman" w:cs="Helvetica"/>
          <w:b w:val="0"/>
          <w:bCs w:val="0"/>
          <w:color w:val="000000"/>
          <w:sz w:val="28"/>
          <w:szCs w:val="28"/>
        </w:rPr>
        <w:t>предна</w:t>
      </w:r>
      <w:r w:rsidR="00175F5C" w:rsidRPr="00175F5C">
        <w:rPr>
          <w:rStyle w:val="a4"/>
          <w:rFonts w:ascii="Times New Roman" w:eastAsia="Times New Roman" w:hAnsi="Times New Roman" w:cs="Helvetica"/>
          <w:b w:val="0"/>
          <w:bCs w:val="0"/>
          <w:color w:val="000000"/>
          <w:sz w:val="28"/>
          <w:szCs w:val="28"/>
        </w:rPr>
        <w:t>значени</w:t>
      </w:r>
      <w:r w:rsidR="00175F5C">
        <w:rPr>
          <w:rStyle w:val="a4"/>
          <w:rFonts w:ascii="Times New Roman" w:eastAsia="Times New Roman" w:hAnsi="Times New Roman" w:cs="Helvetica"/>
          <w:b w:val="0"/>
          <w:bCs w:val="0"/>
          <w:color w:val="000000"/>
          <w:sz w:val="28"/>
          <w:szCs w:val="28"/>
        </w:rPr>
        <w:t xml:space="preserve">и </w:t>
      </w:r>
      <w:proofErr w:type="spellStart"/>
      <w:r w:rsidR="00175F5C">
        <w:rPr>
          <w:rStyle w:val="a4"/>
          <w:rFonts w:ascii="Times New Roman" w:eastAsia="Times New Roman" w:hAnsi="Times New Roman" w:cs="Helvetica"/>
          <w:b w:val="0"/>
          <w:bCs w:val="0"/>
          <w:color w:val="000000"/>
          <w:sz w:val="28"/>
          <w:szCs w:val="28"/>
        </w:rPr>
        <w:t>БАДов</w:t>
      </w:r>
      <w:proofErr w:type="spellEnd"/>
      <w:r w:rsidR="00175F5C" w:rsidRPr="00175F5C">
        <w:rPr>
          <w:rStyle w:val="a4"/>
          <w:rFonts w:ascii="Times New Roman" w:eastAsia="Times New Roman" w:hAnsi="Times New Roman" w:cs="Helvetica"/>
          <w:b w:val="0"/>
          <w:bCs w:val="0"/>
          <w:color w:val="000000"/>
          <w:sz w:val="28"/>
          <w:szCs w:val="28"/>
        </w:rPr>
        <w:t xml:space="preserve"> и обсудить возможные нежелательные последствия их применения</w:t>
      </w:r>
      <w:r>
        <w:rPr>
          <w:rStyle w:val="a4"/>
          <w:rFonts w:ascii="Times New Roman" w:eastAsia="Times New Roman" w:hAnsi="Times New Roman" w:cs="Helvetica"/>
          <w:b w:val="0"/>
          <w:bCs w:val="0"/>
          <w:color w:val="000000"/>
          <w:sz w:val="28"/>
          <w:szCs w:val="28"/>
          <w:highlight w:val="white"/>
        </w:rPr>
        <w:t>;</w:t>
      </w:r>
    </w:p>
    <w:p w:rsidR="00B84EF2" w:rsidRDefault="001947AE" w:rsidP="001947AE">
      <w:pPr>
        <w:pStyle w:val="ae"/>
        <w:spacing w:line="360" w:lineRule="auto"/>
        <w:ind w:left="284" w:hanging="77"/>
        <w:jc w:val="both"/>
      </w:pPr>
      <w:r>
        <w:rPr>
          <w:rStyle w:val="a4"/>
          <w:rFonts w:ascii="Times New Roman" w:hAnsi="Times New Roman" w:cs="Times New Roman"/>
          <w:b w:val="0"/>
          <w:color w:val="000000"/>
          <w:sz w:val="28"/>
          <w:szCs w:val="28"/>
        </w:rPr>
        <w:t xml:space="preserve">- </w:t>
      </w:r>
      <w:r w:rsidR="00175F5C" w:rsidRPr="00175F5C">
        <w:rPr>
          <w:rStyle w:val="a4"/>
          <w:rFonts w:ascii="Times New Roman" w:hAnsi="Times New Roman" w:cs="Times New Roman"/>
          <w:b w:val="0"/>
          <w:color w:val="000000"/>
          <w:sz w:val="28"/>
          <w:szCs w:val="28"/>
        </w:rPr>
        <w:t xml:space="preserve">расширить знания </w:t>
      </w:r>
      <w:r w:rsidR="00175F5C">
        <w:rPr>
          <w:rStyle w:val="a4"/>
          <w:rFonts w:ascii="Times New Roman" w:hAnsi="Times New Roman" w:cs="Times New Roman"/>
          <w:b w:val="0"/>
          <w:color w:val="000000"/>
          <w:sz w:val="28"/>
          <w:szCs w:val="28"/>
        </w:rPr>
        <w:t>воспитанников</w:t>
      </w:r>
      <w:r w:rsidR="00175F5C" w:rsidRPr="00175F5C">
        <w:rPr>
          <w:rStyle w:val="a4"/>
          <w:rFonts w:ascii="Times New Roman" w:hAnsi="Times New Roman" w:cs="Times New Roman"/>
          <w:b w:val="0"/>
          <w:color w:val="000000"/>
          <w:sz w:val="28"/>
          <w:szCs w:val="28"/>
        </w:rPr>
        <w:t xml:space="preserve"> </w:t>
      </w:r>
      <w:r w:rsidR="00175F5C">
        <w:rPr>
          <w:rStyle w:val="a4"/>
          <w:rFonts w:ascii="Times New Roman" w:hAnsi="Times New Roman" w:cs="Times New Roman"/>
          <w:b w:val="0"/>
          <w:color w:val="000000"/>
          <w:sz w:val="28"/>
          <w:szCs w:val="28"/>
        </w:rPr>
        <w:t>о правильном питании</w:t>
      </w:r>
      <w:r w:rsidR="00EB3219">
        <w:rPr>
          <w:rStyle w:val="a4"/>
          <w:rFonts w:ascii="Times New Roman" w:hAnsi="Times New Roman" w:cs="Times New Roman"/>
          <w:b w:val="0"/>
          <w:color w:val="000000"/>
          <w:sz w:val="28"/>
          <w:szCs w:val="28"/>
        </w:rPr>
        <w:t>;</w:t>
      </w:r>
    </w:p>
    <w:p w:rsidR="00B84EF2" w:rsidRDefault="00EB3219">
      <w:pPr>
        <w:pStyle w:val="ae"/>
        <w:spacing w:line="360" w:lineRule="auto"/>
        <w:ind w:left="567" w:hanging="425"/>
        <w:jc w:val="both"/>
      </w:pPr>
      <w:r>
        <w:rPr>
          <w:rStyle w:val="a4"/>
          <w:rFonts w:ascii="Times New Roman" w:hAnsi="Times New Roman" w:cs="Times New Roman"/>
          <w:b w:val="0"/>
          <w:color w:val="000000"/>
          <w:sz w:val="28"/>
          <w:szCs w:val="28"/>
        </w:rPr>
        <w:t xml:space="preserve">- создать условия для развития у воспитанников привычки к здоровому образу жизни. </w:t>
      </w:r>
    </w:p>
    <w:p w:rsidR="009B30E6" w:rsidRDefault="009B30E6" w:rsidP="001947AE">
      <w:pPr>
        <w:widowControl w:val="0"/>
        <w:spacing w:after="0" w:line="360" w:lineRule="auto"/>
        <w:rPr>
          <w:rFonts w:ascii="Times New Roman" w:eastAsia="Times New Roman" w:hAnsi="Times New Roman" w:cs="Times New Roman"/>
          <w:b/>
          <w:color w:val="000000"/>
          <w:sz w:val="28"/>
          <w:szCs w:val="28"/>
          <w:lang w:eastAsia="ru-RU" w:bidi="hi-IN"/>
        </w:rPr>
      </w:pPr>
    </w:p>
    <w:p w:rsidR="001947AE" w:rsidRPr="001947AE" w:rsidRDefault="001947AE" w:rsidP="001947AE">
      <w:pPr>
        <w:widowControl w:val="0"/>
        <w:spacing w:after="0" w:line="360" w:lineRule="auto"/>
        <w:rPr>
          <w:rFonts w:ascii="Times New Roman" w:eastAsia="Times New Roman" w:hAnsi="Times New Roman" w:cs="Times New Roman"/>
          <w:b/>
          <w:color w:val="000000"/>
          <w:sz w:val="28"/>
          <w:szCs w:val="28"/>
          <w:lang w:eastAsia="ru-RU" w:bidi="hi-IN"/>
        </w:rPr>
      </w:pPr>
      <w:r w:rsidRPr="001947AE">
        <w:rPr>
          <w:rFonts w:ascii="Times New Roman" w:eastAsia="Times New Roman" w:hAnsi="Times New Roman" w:cs="Times New Roman" w:hint="eastAsia"/>
          <w:b/>
          <w:color w:val="000000"/>
          <w:sz w:val="28"/>
          <w:szCs w:val="28"/>
          <w:lang w:eastAsia="ru-RU" w:bidi="hi-IN"/>
        </w:rPr>
        <w:t>Использование современных образовательных технологий:</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элементы технологии коммуникативного взаимодействия;</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элементы технологии воспитывающих ситуаций;</w:t>
      </w:r>
    </w:p>
    <w:p w:rsidR="001947AE" w:rsidRPr="001947AE" w:rsidRDefault="001947AE" w:rsidP="001947AE">
      <w:pPr>
        <w:widowControl w:val="0"/>
        <w:numPr>
          <w:ilvl w:val="0"/>
          <w:numId w:val="3"/>
        </w:numPr>
        <w:spacing w:after="0" w:line="360" w:lineRule="auto"/>
        <w:ind w:left="567" w:firstLine="0"/>
        <w:contextualSpacing/>
        <w:rPr>
          <w:rFonts w:ascii="Times New Roman" w:eastAsia="SimSun" w:hAnsi="Times New Roman" w:cs="Times New Roman"/>
          <w:sz w:val="28"/>
          <w:szCs w:val="28"/>
          <w:lang w:eastAsia="zh-CN" w:bidi="hi-IN"/>
        </w:rPr>
      </w:pPr>
      <w:r w:rsidRPr="001947AE">
        <w:rPr>
          <w:rFonts w:ascii="Times New Roman" w:eastAsia="SimSun" w:hAnsi="Times New Roman" w:cs="Times New Roman"/>
          <w:sz w:val="28"/>
          <w:szCs w:val="28"/>
          <w:lang w:eastAsia="zh-CN" w:bidi="hi-IN"/>
        </w:rPr>
        <w:t xml:space="preserve">элементы </w:t>
      </w:r>
      <w:proofErr w:type="gramStart"/>
      <w:r w:rsidRPr="001947AE">
        <w:rPr>
          <w:rFonts w:ascii="Times New Roman" w:eastAsia="SimSun" w:hAnsi="Times New Roman" w:cs="Times New Roman"/>
          <w:sz w:val="28"/>
          <w:szCs w:val="28"/>
          <w:lang w:eastAsia="zh-CN" w:bidi="hi-IN"/>
        </w:rPr>
        <w:t>ИКТ-технологии</w:t>
      </w:r>
      <w:proofErr w:type="gramEnd"/>
      <w:r w:rsidRPr="001947AE">
        <w:rPr>
          <w:rFonts w:ascii="Times New Roman" w:eastAsia="SimSun" w:hAnsi="Times New Roman" w:cs="Times New Roman"/>
          <w:sz w:val="28"/>
          <w:szCs w:val="28"/>
          <w:lang w:eastAsia="zh-CN" w:bidi="hi-IN"/>
        </w:rPr>
        <w:t>.</w:t>
      </w:r>
    </w:p>
    <w:p w:rsidR="009B30E6" w:rsidRDefault="009B30E6">
      <w:pPr>
        <w:pStyle w:val="ad"/>
        <w:spacing w:beforeAutospacing="0" w:after="0" w:afterAutospacing="0" w:line="360" w:lineRule="auto"/>
        <w:rPr>
          <w:rFonts w:ascii="Times New Roman" w:hAnsi="Times New Roman"/>
          <w:b/>
          <w:sz w:val="28"/>
          <w:szCs w:val="28"/>
        </w:rPr>
      </w:pPr>
    </w:p>
    <w:p w:rsidR="00B84EF2" w:rsidRDefault="00EB3219">
      <w:pPr>
        <w:pStyle w:val="ad"/>
        <w:spacing w:beforeAutospacing="0" w:after="0" w:afterAutospacing="0" w:line="360" w:lineRule="auto"/>
      </w:pPr>
      <w:r>
        <w:rPr>
          <w:rFonts w:ascii="Times New Roman" w:hAnsi="Times New Roman"/>
          <w:b/>
          <w:sz w:val="28"/>
          <w:szCs w:val="28"/>
        </w:rPr>
        <w:t>Методическое оснащение:</w:t>
      </w:r>
    </w:p>
    <w:p w:rsidR="00B84EF2" w:rsidRDefault="00EB3219">
      <w:pPr>
        <w:pStyle w:val="ad"/>
        <w:spacing w:beforeAutospacing="0" w:after="0" w:afterAutospacing="0" w:line="360" w:lineRule="auto"/>
      </w:pPr>
      <w:r>
        <w:rPr>
          <w:rFonts w:ascii="Times New Roman" w:hAnsi="Times New Roman"/>
          <w:sz w:val="28"/>
          <w:szCs w:val="28"/>
        </w:rPr>
        <w:t>1. Интерактивная доска.</w:t>
      </w:r>
    </w:p>
    <w:p w:rsidR="00B84EF2" w:rsidRDefault="00EB3219">
      <w:pPr>
        <w:pStyle w:val="ad"/>
        <w:spacing w:beforeAutospacing="0" w:after="0" w:afterAutospacing="0" w:line="360" w:lineRule="auto"/>
      </w:pPr>
      <w:r>
        <w:rPr>
          <w:rFonts w:ascii="Times New Roman" w:hAnsi="Times New Roman"/>
          <w:sz w:val="28"/>
          <w:szCs w:val="28"/>
        </w:rPr>
        <w:t>2. Презентация по изучаемой теме.</w:t>
      </w:r>
    </w:p>
    <w:p w:rsidR="00B84EF2" w:rsidRDefault="00EB3219">
      <w:pPr>
        <w:pStyle w:val="ad"/>
        <w:spacing w:beforeAutospacing="0" w:after="0" w:afterAutospacing="0" w:line="360" w:lineRule="auto"/>
      </w:pPr>
      <w:r>
        <w:rPr>
          <w:rFonts w:ascii="Times New Roman" w:hAnsi="Times New Roman"/>
          <w:sz w:val="28"/>
          <w:szCs w:val="28"/>
        </w:rPr>
        <w:t>3. План-конспект</w:t>
      </w:r>
    </w:p>
    <w:p w:rsidR="009B30E6" w:rsidRDefault="009B30E6">
      <w:pPr>
        <w:spacing w:line="360" w:lineRule="auto"/>
        <w:jc w:val="center"/>
        <w:rPr>
          <w:rFonts w:ascii="Times New Roman" w:hAnsi="Times New Roman" w:cs="Times New Roman"/>
          <w:b/>
          <w:bCs/>
          <w:color w:val="000000"/>
          <w:sz w:val="28"/>
          <w:szCs w:val="28"/>
          <w:shd w:val="clear" w:color="auto" w:fill="FFFFFF"/>
        </w:rPr>
      </w:pPr>
    </w:p>
    <w:p w:rsidR="009B30E6" w:rsidRDefault="009B30E6">
      <w:pPr>
        <w:spacing w:line="360" w:lineRule="auto"/>
        <w:jc w:val="center"/>
        <w:rPr>
          <w:rFonts w:ascii="Times New Roman" w:hAnsi="Times New Roman" w:cs="Times New Roman"/>
          <w:b/>
          <w:bCs/>
          <w:color w:val="000000"/>
          <w:sz w:val="28"/>
          <w:szCs w:val="28"/>
          <w:shd w:val="clear" w:color="auto" w:fill="FFFFFF"/>
        </w:rPr>
      </w:pPr>
    </w:p>
    <w:p w:rsidR="00B84EF2" w:rsidRDefault="00EB3219">
      <w:pPr>
        <w:spacing w:line="360" w:lineRule="auto"/>
        <w:jc w:val="center"/>
      </w:pPr>
      <w:r>
        <w:rPr>
          <w:rFonts w:ascii="Times New Roman" w:hAnsi="Times New Roman" w:cs="Times New Roman"/>
          <w:b/>
          <w:bCs/>
          <w:color w:val="000000"/>
          <w:sz w:val="28"/>
          <w:szCs w:val="28"/>
          <w:shd w:val="clear" w:color="auto" w:fill="FFFFFF"/>
        </w:rPr>
        <w:lastRenderedPageBreak/>
        <w:t>Ход мероприятия</w:t>
      </w:r>
    </w:p>
    <w:p w:rsidR="00B84EF2" w:rsidRDefault="00EB3219">
      <w:pPr>
        <w:shd w:val="clear" w:color="auto" w:fill="FFFFFF"/>
        <w:spacing w:after="0" w:line="360" w:lineRule="auto"/>
        <w:jc w:val="both"/>
        <w:rPr>
          <w:rFonts w:eastAsia="Times New Roman" w:cs="Helvetica"/>
          <w:b/>
          <w:bCs/>
          <w:color w:val="333333"/>
          <w:lang w:eastAsia="ru-RU"/>
        </w:rPr>
      </w:pP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Вступление</w:t>
      </w:r>
    </w:p>
    <w:p w:rsidR="00015872" w:rsidRDefault="00EB3219"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ab/>
        <w:t>Воспитатель</w:t>
      </w:r>
      <w:r w:rsidR="00455FF9">
        <w:rPr>
          <w:rFonts w:ascii="Times New Roman" w:eastAsia="Times New Roman" w:hAnsi="Times New Roman" w:cs="Helvetica"/>
          <w:color w:val="000000"/>
          <w:sz w:val="28"/>
          <w:szCs w:val="28"/>
          <w:lang w:eastAsia="ru-RU"/>
        </w:rPr>
        <w:t>:</w:t>
      </w:r>
      <w:r>
        <w:rPr>
          <w:rFonts w:ascii="Times New Roman" w:eastAsia="Times New Roman" w:hAnsi="Times New Roman" w:cs="Helvetica"/>
          <w:color w:val="000000"/>
          <w:sz w:val="28"/>
          <w:szCs w:val="28"/>
          <w:lang w:eastAsia="ru-RU"/>
        </w:rPr>
        <w:t xml:space="preserve"> </w:t>
      </w:r>
      <w:r w:rsidR="00D57EF3" w:rsidRPr="00D57EF3">
        <w:rPr>
          <w:rFonts w:ascii="Times New Roman" w:eastAsia="Times New Roman" w:hAnsi="Times New Roman" w:cs="Helvetica"/>
          <w:color w:val="000000"/>
          <w:sz w:val="28"/>
          <w:szCs w:val="28"/>
          <w:lang w:eastAsia="ru-RU"/>
        </w:rPr>
        <w:t xml:space="preserve">Биологически активные добавки, или сокращенно </w:t>
      </w:r>
      <w:proofErr w:type="spellStart"/>
      <w:r w:rsidR="00D57EF3" w:rsidRPr="00D57EF3">
        <w:rPr>
          <w:rFonts w:ascii="Times New Roman" w:eastAsia="Times New Roman" w:hAnsi="Times New Roman" w:cs="Helvetica"/>
          <w:color w:val="000000"/>
          <w:sz w:val="28"/>
          <w:szCs w:val="28"/>
          <w:lang w:eastAsia="ru-RU"/>
        </w:rPr>
        <w:t>БАДы</w:t>
      </w:r>
      <w:proofErr w:type="spellEnd"/>
      <w:r w:rsidR="00D57EF3" w:rsidRPr="00D57EF3">
        <w:rPr>
          <w:rFonts w:ascii="Times New Roman" w:eastAsia="Times New Roman" w:hAnsi="Times New Roman" w:cs="Helvetica"/>
          <w:color w:val="000000"/>
          <w:sz w:val="28"/>
          <w:szCs w:val="28"/>
          <w:lang w:eastAsia="ru-RU"/>
        </w:rPr>
        <w:t>, все больше заполняют сетевой рынок</w:t>
      </w:r>
      <w:r w:rsidR="00D57EF3">
        <w:rPr>
          <w:rFonts w:ascii="Times New Roman" w:eastAsia="Times New Roman" w:hAnsi="Times New Roman" w:cs="Helvetica"/>
          <w:color w:val="000000"/>
          <w:sz w:val="28"/>
          <w:szCs w:val="28"/>
          <w:lang w:eastAsia="ru-RU"/>
        </w:rPr>
        <w:t>.</w:t>
      </w:r>
      <w:r w:rsidR="00D57EF3" w:rsidRPr="00D57EF3">
        <w:rPr>
          <w:rFonts w:ascii="Times New Roman" w:eastAsia="Times New Roman" w:hAnsi="Times New Roman" w:cs="Helvetica"/>
          <w:color w:val="000000"/>
          <w:sz w:val="28"/>
          <w:szCs w:val="28"/>
          <w:lang w:eastAsia="ru-RU"/>
        </w:rPr>
        <w:t xml:space="preserve"> </w:t>
      </w:r>
      <w:r w:rsidR="00015872" w:rsidRPr="00015872">
        <w:rPr>
          <w:rFonts w:ascii="Times New Roman" w:eastAsia="Times New Roman" w:hAnsi="Times New Roman" w:cs="Helvetica"/>
          <w:color w:val="000000"/>
          <w:sz w:val="28"/>
          <w:szCs w:val="28"/>
          <w:lang w:eastAsia="ru-RU"/>
        </w:rPr>
        <w:t>Многочисленные  клинические  исследования  подтвердили,  что  предотвратить  многие заболевания,  снизить  риск  их  возникновения,  избежать  рецидивов  хронических болезней, нормализовать обменные процессы в организме можно только на основании сбалансированного  рациона,  в  состав  которого  необходимо  включить  биологически активные  добавки  к  пище.  К  с</w:t>
      </w:r>
      <w:r w:rsidR="00D57EF3">
        <w:rPr>
          <w:rFonts w:ascii="Times New Roman" w:eastAsia="Times New Roman" w:hAnsi="Times New Roman" w:cs="Helvetica"/>
          <w:color w:val="000000"/>
          <w:sz w:val="28"/>
          <w:szCs w:val="28"/>
          <w:lang w:eastAsia="ru-RU"/>
        </w:rPr>
        <w:t>ожалению</w:t>
      </w:r>
      <w:r w:rsidR="00982D76">
        <w:rPr>
          <w:rFonts w:ascii="Times New Roman" w:eastAsia="Times New Roman" w:hAnsi="Times New Roman" w:cs="Helvetica"/>
          <w:color w:val="000000"/>
          <w:sz w:val="28"/>
          <w:szCs w:val="28"/>
          <w:lang w:eastAsia="ru-RU"/>
        </w:rPr>
        <w:t>,</w:t>
      </w:r>
      <w:r w:rsidR="00D57EF3">
        <w:rPr>
          <w:rFonts w:ascii="Times New Roman" w:eastAsia="Times New Roman" w:hAnsi="Times New Roman" w:cs="Helvetica"/>
          <w:color w:val="000000"/>
          <w:sz w:val="28"/>
          <w:szCs w:val="28"/>
          <w:lang w:eastAsia="ru-RU"/>
        </w:rPr>
        <w:t xml:space="preserve">  в  СМИ  вокруг  </w:t>
      </w:r>
      <w:proofErr w:type="spellStart"/>
      <w:r w:rsidR="00D57EF3">
        <w:rPr>
          <w:rFonts w:ascii="Times New Roman" w:eastAsia="Times New Roman" w:hAnsi="Times New Roman" w:cs="Helvetica"/>
          <w:color w:val="000000"/>
          <w:sz w:val="28"/>
          <w:szCs w:val="28"/>
          <w:lang w:eastAsia="ru-RU"/>
        </w:rPr>
        <w:t>БАДов</w:t>
      </w:r>
      <w:proofErr w:type="spellEnd"/>
      <w:r w:rsidR="00982D76">
        <w:rPr>
          <w:rFonts w:ascii="Times New Roman" w:eastAsia="Times New Roman" w:hAnsi="Times New Roman" w:cs="Helvetica"/>
          <w:color w:val="000000"/>
          <w:sz w:val="28"/>
          <w:szCs w:val="28"/>
          <w:lang w:eastAsia="ru-RU"/>
        </w:rPr>
        <w:t xml:space="preserve"> </w:t>
      </w:r>
      <w:r w:rsidR="00015872" w:rsidRPr="00015872">
        <w:rPr>
          <w:rFonts w:ascii="Times New Roman" w:eastAsia="Times New Roman" w:hAnsi="Times New Roman" w:cs="Helvetica"/>
          <w:color w:val="000000"/>
          <w:sz w:val="28"/>
          <w:szCs w:val="28"/>
          <w:lang w:eastAsia="ru-RU"/>
        </w:rPr>
        <w:t>немало  "мифов"  и откровенных "спекуляций". Популярные издания то пугают читателей,</w:t>
      </w:r>
      <w:r w:rsidR="00D57EF3" w:rsidRPr="00D57EF3">
        <w:t xml:space="preserve"> </w:t>
      </w:r>
      <w:r w:rsidR="00D57EF3" w:rsidRPr="00D57EF3">
        <w:rPr>
          <w:rFonts w:ascii="Times New Roman" w:eastAsia="Times New Roman" w:hAnsi="Times New Roman" w:cs="Helvetica"/>
          <w:color w:val="000000"/>
          <w:sz w:val="28"/>
          <w:szCs w:val="28"/>
          <w:lang w:eastAsia="ru-RU"/>
        </w:rPr>
        <w:t>вызывая разнообразную гамму эмоций</w:t>
      </w:r>
      <w:r w:rsidR="00D57EF3">
        <w:rPr>
          <w:rFonts w:ascii="Times New Roman" w:eastAsia="Times New Roman" w:hAnsi="Times New Roman" w:cs="Helvetica"/>
          <w:color w:val="000000"/>
          <w:sz w:val="28"/>
          <w:szCs w:val="28"/>
          <w:lang w:eastAsia="ru-RU"/>
        </w:rPr>
        <w:t>,</w:t>
      </w:r>
      <w:r w:rsidR="00015872" w:rsidRPr="00015872">
        <w:rPr>
          <w:rFonts w:ascii="Times New Roman" w:eastAsia="Times New Roman" w:hAnsi="Times New Roman" w:cs="Helvetica"/>
          <w:color w:val="000000"/>
          <w:sz w:val="28"/>
          <w:szCs w:val="28"/>
          <w:lang w:eastAsia="ru-RU"/>
        </w:rPr>
        <w:t xml:space="preserve"> заявляя, что вс</w:t>
      </w:r>
      <w:r w:rsidR="00D57EF3">
        <w:rPr>
          <w:rFonts w:ascii="Times New Roman" w:eastAsia="Times New Roman" w:hAnsi="Times New Roman" w:cs="Helvetica"/>
          <w:color w:val="000000"/>
          <w:sz w:val="28"/>
          <w:szCs w:val="28"/>
          <w:lang w:eastAsia="ru-RU"/>
        </w:rPr>
        <w:t>ё</w:t>
      </w:r>
      <w:r w:rsidR="00015872" w:rsidRPr="00015872">
        <w:rPr>
          <w:rFonts w:ascii="Times New Roman" w:eastAsia="Times New Roman" w:hAnsi="Times New Roman" w:cs="Helvetica"/>
          <w:color w:val="000000"/>
          <w:sz w:val="28"/>
          <w:szCs w:val="28"/>
          <w:lang w:eastAsia="ru-RU"/>
        </w:rPr>
        <w:t xml:space="preserve"> это  "химия",  которая  может  привести  к  "загрязн</w:t>
      </w:r>
      <w:r w:rsidR="00D57EF3">
        <w:rPr>
          <w:rFonts w:ascii="Times New Roman" w:eastAsia="Times New Roman" w:hAnsi="Times New Roman" w:cs="Helvetica"/>
          <w:color w:val="000000"/>
          <w:sz w:val="28"/>
          <w:szCs w:val="28"/>
          <w:lang w:eastAsia="ru-RU"/>
        </w:rPr>
        <w:t>ению"  организма,  то  наоборот</w:t>
      </w:r>
      <w:r w:rsidR="00015872" w:rsidRPr="00015872">
        <w:rPr>
          <w:rFonts w:ascii="Times New Roman" w:eastAsia="Times New Roman" w:hAnsi="Times New Roman" w:cs="Helvetica"/>
          <w:color w:val="000000"/>
          <w:sz w:val="28"/>
          <w:szCs w:val="28"/>
          <w:lang w:eastAsia="ru-RU"/>
        </w:rPr>
        <w:t xml:space="preserve">-восхваляют необыкновенные свойства этих добавок как панацею от самых страшных заболеваний и "эликсир молодости", о котором человечество мечтало в течение многих тысячелетий! </w:t>
      </w:r>
    </w:p>
    <w:p w:rsidR="00822B13" w:rsidRDefault="00822B13" w:rsidP="00B07141">
      <w:pPr>
        <w:spacing w:after="0" w:line="360" w:lineRule="auto"/>
        <w:ind w:firstLine="708"/>
        <w:jc w:val="both"/>
        <w:rPr>
          <w:rFonts w:ascii="Times New Roman" w:eastAsia="Times New Roman" w:hAnsi="Times New Roman" w:cs="Times New Roman"/>
          <w:b/>
          <w:bCs/>
          <w:color w:val="000000"/>
          <w:sz w:val="28"/>
          <w:szCs w:val="28"/>
          <w:lang w:eastAsia="ru-RU"/>
        </w:rPr>
      </w:pPr>
    </w:p>
    <w:p w:rsidR="00B07141" w:rsidRDefault="00B07141" w:rsidP="00B07141">
      <w:pPr>
        <w:spacing w:after="0" w:line="360" w:lineRule="auto"/>
        <w:ind w:firstLine="708"/>
        <w:jc w:val="both"/>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Основной этап</w:t>
      </w:r>
    </w:p>
    <w:p w:rsidR="00D57EF3" w:rsidRDefault="00B07141"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ab/>
      </w:r>
      <w:r w:rsidRPr="00B84AC2">
        <w:rPr>
          <w:rFonts w:ascii="Times New Roman" w:eastAsia="Times New Roman" w:hAnsi="Times New Roman" w:cs="Helvetica"/>
          <w:color w:val="000000"/>
          <w:sz w:val="28"/>
          <w:szCs w:val="28"/>
          <w:lang w:eastAsia="ru-RU"/>
        </w:rPr>
        <w:t>Воспитатель:</w:t>
      </w:r>
      <w:r>
        <w:rPr>
          <w:rFonts w:ascii="Times New Roman" w:eastAsia="Times New Roman" w:hAnsi="Times New Roman" w:cs="Helvetica"/>
          <w:color w:val="000000"/>
          <w:sz w:val="28"/>
          <w:szCs w:val="28"/>
          <w:lang w:eastAsia="ru-RU"/>
        </w:rPr>
        <w:t xml:space="preserve"> </w:t>
      </w:r>
      <w:r w:rsidR="00D57EF3" w:rsidRPr="00D57EF3">
        <w:rPr>
          <w:rFonts w:ascii="Times New Roman" w:eastAsia="Times New Roman" w:hAnsi="Times New Roman" w:cs="Helvetica"/>
          <w:color w:val="000000"/>
          <w:sz w:val="28"/>
          <w:szCs w:val="28"/>
          <w:lang w:eastAsia="ru-RU"/>
        </w:rPr>
        <w:t xml:space="preserve">Так в чем же причина их столь возрастающей популярности и в противовес – скептического отношения к ним? Нужны ли нам </w:t>
      </w:r>
      <w:proofErr w:type="spellStart"/>
      <w:r w:rsidR="00D57EF3" w:rsidRPr="00D57EF3">
        <w:rPr>
          <w:rFonts w:ascii="Times New Roman" w:eastAsia="Times New Roman" w:hAnsi="Times New Roman" w:cs="Helvetica"/>
          <w:color w:val="000000"/>
          <w:sz w:val="28"/>
          <w:szCs w:val="28"/>
          <w:lang w:eastAsia="ru-RU"/>
        </w:rPr>
        <w:t>БАДы</w:t>
      </w:r>
      <w:proofErr w:type="spellEnd"/>
      <w:r w:rsidR="00D57EF3" w:rsidRPr="00D57EF3">
        <w:rPr>
          <w:rFonts w:ascii="Times New Roman" w:eastAsia="Times New Roman" w:hAnsi="Times New Roman" w:cs="Helvetica"/>
          <w:color w:val="000000"/>
          <w:sz w:val="28"/>
          <w:szCs w:val="28"/>
          <w:lang w:eastAsia="ru-RU"/>
        </w:rPr>
        <w:t>, а если «да», то «зачем»?</w:t>
      </w:r>
    </w:p>
    <w:p w:rsidR="00B07141" w:rsidRDefault="00B07141" w:rsidP="00982D76">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B07141">
        <w:rPr>
          <w:rFonts w:ascii="Times New Roman" w:eastAsia="Times New Roman" w:hAnsi="Times New Roman" w:cs="Helvetica"/>
          <w:color w:val="000000"/>
          <w:sz w:val="28"/>
          <w:szCs w:val="28"/>
          <w:lang w:eastAsia="ru-RU"/>
        </w:rPr>
        <w:t>Здоровый человек не нуждается в дополнительных витаминах и микроэлементах. Все необходимые питательные вещества он получает из сбалансированной диеты, которая включает в себя фрукты, овощи, цельные зерна, сыр, рыбу, птицу, диетическое мясо.</w:t>
      </w:r>
      <w:r w:rsidR="00982D76">
        <w:rPr>
          <w:rFonts w:ascii="Times New Roman" w:eastAsia="Times New Roman" w:hAnsi="Times New Roman" w:cs="Helvetica"/>
          <w:color w:val="000000"/>
          <w:sz w:val="28"/>
          <w:szCs w:val="28"/>
          <w:lang w:eastAsia="ru-RU"/>
        </w:rPr>
        <w:t xml:space="preserve"> </w:t>
      </w:r>
      <w:r w:rsidRPr="00B07141">
        <w:rPr>
          <w:rFonts w:ascii="Times New Roman" w:eastAsia="Times New Roman" w:hAnsi="Times New Roman" w:cs="Helvetica"/>
          <w:color w:val="000000"/>
          <w:sz w:val="28"/>
          <w:szCs w:val="28"/>
          <w:lang w:eastAsia="ru-RU"/>
        </w:rPr>
        <w:t xml:space="preserve">Даже вегетарианцам не </w:t>
      </w:r>
      <w:proofErr w:type="gramStart"/>
      <w:r w:rsidRPr="00B07141">
        <w:rPr>
          <w:rFonts w:ascii="Times New Roman" w:eastAsia="Times New Roman" w:hAnsi="Times New Roman" w:cs="Helvetica"/>
          <w:color w:val="000000"/>
          <w:sz w:val="28"/>
          <w:szCs w:val="28"/>
          <w:lang w:eastAsia="ru-RU"/>
        </w:rPr>
        <w:t>нужны</w:t>
      </w:r>
      <w:proofErr w:type="gramEnd"/>
      <w:r w:rsidRPr="00B07141">
        <w:rPr>
          <w:rFonts w:ascii="Times New Roman" w:eastAsia="Times New Roman" w:hAnsi="Times New Roman" w:cs="Helvetica"/>
          <w:color w:val="000000"/>
          <w:sz w:val="28"/>
          <w:szCs w:val="28"/>
          <w:lang w:eastAsia="ru-RU"/>
        </w:rPr>
        <w:t xml:space="preserve"> </w:t>
      </w:r>
      <w:proofErr w:type="spellStart"/>
      <w:r w:rsidRPr="00B07141">
        <w:rPr>
          <w:rFonts w:ascii="Times New Roman" w:eastAsia="Times New Roman" w:hAnsi="Times New Roman" w:cs="Helvetica"/>
          <w:color w:val="000000"/>
          <w:sz w:val="28"/>
          <w:szCs w:val="28"/>
          <w:lang w:eastAsia="ru-RU"/>
        </w:rPr>
        <w:t>БАД</w:t>
      </w:r>
      <w:r>
        <w:rPr>
          <w:rFonts w:ascii="Times New Roman" w:eastAsia="Times New Roman" w:hAnsi="Times New Roman" w:cs="Helvetica"/>
          <w:color w:val="000000"/>
          <w:sz w:val="28"/>
          <w:szCs w:val="28"/>
          <w:lang w:eastAsia="ru-RU"/>
        </w:rPr>
        <w:t>ы</w:t>
      </w:r>
      <w:proofErr w:type="spellEnd"/>
      <w:r w:rsidRPr="00B07141">
        <w:rPr>
          <w:rFonts w:ascii="Times New Roman" w:eastAsia="Times New Roman" w:hAnsi="Times New Roman" w:cs="Helvetica"/>
          <w:color w:val="000000"/>
          <w:sz w:val="28"/>
          <w:szCs w:val="28"/>
          <w:lang w:eastAsia="ru-RU"/>
        </w:rPr>
        <w:t xml:space="preserve"> — жизненно важных веществ достаточно в овощах и фруктах. </w:t>
      </w:r>
      <w:r>
        <w:rPr>
          <w:rFonts w:ascii="Times New Roman" w:eastAsia="Times New Roman" w:hAnsi="Times New Roman" w:cs="Helvetica"/>
          <w:color w:val="000000"/>
          <w:sz w:val="28"/>
          <w:szCs w:val="28"/>
          <w:lang w:eastAsia="ru-RU"/>
        </w:rPr>
        <w:t>Например,</w:t>
      </w:r>
      <w:r w:rsidR="00D57EF3">
        <w:rPr>
          <w:rFonts w:ascii="Times New Roman" w:eastAsia="Times New Roman" w:hAnsi="Times New Roman" w:cs="Helvetica"/>
          <w:color w:val="000000"/>
          <w:sz w:val="28"/>
          <w:szCs w:val="28"/>
          <w:lang w:eastAsia="ru-RU"/>
        </w:rPr>
        <w:t xml:space="preserve"> </w:t>
      </w:r>
      <w:r>
        <w:rPr>
          <w:rFonts w:ascii="Times New Roman" w:eastAsia="Times New Roman" w:hAnsi="Times New Roman" w:cs="Helvetica"/>
          <w:color w:val="000000"/>
          <w:sz w:val="28"/>
          <w:szCs w:val="28"/>
          <w:lang w:eastAsia="ru-RU"/>
        </w:rPr>
        <w:t>н</w:t>
      </w:r>
      <w:r w:rsidRPr="00B07141">
        <w:rPr>
          <w:rFonts w:ascii="Times New Roman" w:eastAsia="Times New Roman" w:hAnsi="Times New Roman" w:cs="Helvetica"/>
          <w:color w:val="000000"/>
          <w:sz w:val="28"/>
          <w:szCs w:val="28"/>
          <w:lang w:eastAsia="ru-RU"/>
        </w:rPr>
        <w:t xml:space="preserve">ехватку витамина B12 можно восполнить миндальным молоком. </w:t>
      </w:r>
    </w:p>
    <w:p w:rsidR="00B07141" w:rsidRDefault="00B07141" w:rsidP="003F794F">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Однако</w:t>
      </w:r>
      <w:proofErr w:type="gramStart"/>
      <w:r>
        <w:rPr>
          <w:rFonts w:ascii="Times New Roman" w:eastAsia="Times New Roman" w:hAnsi="Times New Roman" w:cs="Helvetica"/>
          <w:color w:val="000000"/>
          <w:sz w:val="28"/>
          <w:szCs w:val="28"/>
          <w:lang w:eastAsia="ru-RU"/>
        </w:rPr>
        <w:t>,</w:t>
      </w:r>
      <w:proofErr w:type="gramEnd"/>
      <w:r>
        <w:rPr>
          <w:rFonts w:ascii="Times New Roman" w:eastAsia="Times New Roman" w:hAnsi="Times New Roman" w:cs="Helvetica"/>
          <w:color w:val="000000"/>
          <w:sz w:val="28"/>
          <w:szCs w:val="28"/>
          <w:lang w:eastAsia="ru-RU"/>
        </w:rPr>
        <w:t xml:space="preserve"> п</w:t>
      </w:r>
      <w:r w:rsidRPr="00B07141">
        <w:rPr>
          <w:rFonts w:ascii="Times New Roman" w:eastAsia="Times New Roman" w:hAnsi="Times New Roman" w:cs="Helvetica"/>
          <w:color w:val="000000"/>
          <w:sz w:val="28"/>
          <w:szCs w:val="28"/>
          <w:lang w:eastAsia="ru-RU"/>
        </w:rPr>
        <w:t>роизводители рекламируют БАД как эффективное средство для усиления иммунной системы, поддержания здоровья</w:t>
      </w:r>
      <w:r>
        <w:rPr>
          <w:rFonts w:ascii="Times New Roman" w:eastAsia="Times New Roman" w:hAnsi="Times New Roman" w:cs="Helvetica"/>
          <w:color w:val="000000"/>
          <w:sz w:val="28"/>
          <w:szCs w:val="28"/>
          <w:lang w:eastAsia="ru-RU"/>
        </w:rPr>
        <w:t>, но</w:t>
      </w:r>
      <w:r w:rsidRPr="00B07141">
        <w:rPr>
          <w:rFonts w:ascii="Times New Roman" w:eastAsia="Times New Roman" w:hAnsi="Times New Roman" w:cs="Helvetica"/>
          <w:color w:val="000000"/>
          <w:sz w:val="28"/>
          <w:szCs w:val="28"/>
          <w:lang w:eastAsia="ru-RU"/>
        </w:rPr>
        <w:t xml:space="preserve"> научных доказательств этому нет. Зато установлено, что организм лучше усваивает микроэлементы в составе пищи, чем отдельно. В еде питательные вещества содержатся в наилучшем для усвоения количестве и пропорциях.</w:t>
      </w:r>
    </w:p>
    <w:p w:rsidR="00581BDA" w:rsidRPr="00581BDA" w:rsidRDefault="00B07141" w:rsidP="003F794F">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B84AC2">
        <w:rPr>
          <w:rFonts w:ascii="Times New Roman" w:eastAsia="Times New Roman" w:hAnsi="Times New Roman" w:cs="Helvetica"/>
          <w:color w:val="000000"/>
          <w:sz w:val="28"/>
          <w:szCs w:val="28"/>
          <w:lang w:eastAsia="ru-RU"/>
        </w:rPr>
        <w:t>Воспитатель:</w:t>
      </w:r>
      <w:r>
        <w:rPr>
          <w:rFonts w:ascii="Times New Roman" w:eastAsia="Times New Roman" w:hAnsi="Times New Roman" w:cs="Helvetica"/>
          <w:color w:val="000000"/>
          <w:sz w:val="28"/>
          <w:szCs w:val="28"/>
          <w:lang w:eastAsia="ru-RU"/>
        </w:rPr>
        <w:t xml:space="preserve"> </w:t>
      </w:r>
      <w:r w:rsidR="00581BDA" w:rsidRPr="00581BDA">
        <w:rPr>
          <w:rFonts w:ascii="Times New Roman" w:eastAsia="Times New Roman" w:hAnsi="Times New Roman" w:cs="Helvetica"/>
          <w:color w:val="000000"/>
          <w:sz w:val="28"/>
          <w:szCs w:val="28"/>
          <w:lang w:eastAsia="ru-RU"/>
        </w:rPr>
        <w:t>Давайте попробуем разобраться, что такое эти добавки?</w:t>
      </w:r>
    </w:p>
    <w:p w:rsidR="0087613E" w:rsidRDefault="0087613E"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proofErr w:type="spellStart"/>
      <w:r w:rsidRPr="0087613E">
        <w:rPr>
          <w:rFonts w:ascii="Times New Roman" w:eastAsia="Times New Roman" w:hAnsi="Times New Roman" w:cs="Helvetica"/>
          <w:color w:val="000000"/>
          <w:sz w:val="28"/>
          <w:szCs w:val="28"/>
          <w:lang w:eastAsia="ru-RU"/>
        </w:rPr>
        <w:t>БАДы</w:t>
      </w:r>
      <w:proofErr w:type="spellEnd"/>
      <w:r w:rsidRPr="0087613E">
        <w:rPr>
          <w:rFonts w:ascii="Times New Roman" w:eastAsia="Times New Roman" w:hAnsi="Times New Roman" w:cs="Helvetica"/>
          <w:color w:val="000000"/>
          <w:sz w:val="28"/>
          <w:szCs w:val="28"/>
          <w:lang w:eastAsia="ru-RU"/>
        </w:rPr>
        <w:t xml:space="preserve">, биологически активные добавки — это такие вещества, которые люди используют, как правило, для укрепления здоровья. Важно понимать, что </w:t>
      </w:r>
      <w:proofErr w:type="spellStart"/>
      <w:r w:rsidRPr="0087613E">
        <w:rPr>
          <w:rFonts w:ascii="Times New Roman" w:eastAsia="Times New Roman" w:hAnsi="Times New Roman" w:cs="Helvetica"/>
          <w:color w:val="000000"/>
          <w:sz w:val="28"/>
          <w:szCs w:val="28"/>
          <w:lang w:eastAsia="ru-RU"/>
        </w:rPr>
        <w:t>БАДы</w:t>
      </w:r>
      <w:proofErr w:type="spellEnd"/>
      <w:r w:rsidRPr="0087613E">
        <w:rPr>
          <w:rFonts w:ascii="Times New Roman" w:eastAsia="Times New Roman" w:hAnsi="Times New Roman" w:cs="Helvetica"/>
          <w:color w:val="000000"/>
          <w:sz w:val="28"/>
          <w:szCs w:val="28"/>
          <w:lang w:eastAsia="ru-RU"/>
        </w:rPr>
        <w:t xml:space="preserve"> — это не лекарство, ими не лечат. </w:t>
      </w:r>
      <w:proofErr w:type="gramStart"/>
      <w:r w:rsidRPr="0087613E">
        <w:rPr>
          <w:rFonts w:ascii="Times New Roman" w:eastAsia="Times New Roman" w:hAnsi="Times New Roman" w:cs="Helvetica"/>
          <w:color w:val="000000"/>
          <w:sz w:val="28"/>
          <w:szCs w:val="28"/>
          <w:lang w:eastAsia="ru-RU"/>
        </w:rPr>
        <w:t>В российском законе говорится, что БАД — это пищевой продукт природного происхождения или идентичный природному, который может оказывать «общеукрепляющее, мягкое мочегонное, тонизирующее, успокаивающее и иные виды действия при различных функциональных состояниях, для снижения риска заболеваний, а также для нормализации микрофлоры желудочно-кишечного тракта».</w:t>
      </w:r>
      <w:proofErr w:type="gramEnd"/>
      <w:r w:rsidRPr="0087613E">
        <w:rPr>
          <w:rFonts w:ascii="Times New Roman" w:eastAsia="Times New Roman" w:hAnsi="Times New Roman" w:cs="Helvetica"/>
          <w:color w:val="000000"/>
          <w:sz w:val="28"/>
          <w:szCs w:val="28"/>
          <w:lang w:eastAsia="ru-RU"/>
        </w:rPr>
        <w:t xml:space="preserve"> </w:t>
      </w:r>
      <w:proofErr w:type="spellStart"/>
      <w:r w:rsidRPr="0087613E">
        <w:rPr>
          <w:rFonts w:ascii="Times New Roman" w:eastAsia="Times New Roman" w:hAnsi="Times New Roman" w:cs="Helvetica"/>
          <w:color w:val="000000"/>
          <w:sz w:val="28"/>
          <w:szCs w:val="28"/>
          <w:lang w:eastAsia="ru-RU"/>
        </w:rPr>
        <w:t>БАДы</w:t>
      </w:r>
      <w:proofErr w:type="spellEnd"/>
      <w:r w:rsidRPr="0087613E">
        <w:rPr>
          <w:rFonts w:ascii="Times New Roman" w:eastAsia="Times New Roman" w:hAnsi="Times New Roman" w:cs="Helvetica"/>
          <w:color w:val="000000"/>
          <w:sz w:val="28"/>
          <w:szCs w:val="28"/>
          <w:lang w:eastAsia="ru-RU"/>
        </w:rPr>
        <w:t xml:space="preserve"> пользуются огромной популярностью в мире, и Россия — не исключение.</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A84E70">
        <w:rPr>
          <w:rFonts w:ascii="Times New Roman" w:eastAsia="Times New Roman" w:hAnsi="Times New Roman" w:cs="Helvetica"/>
          <w:color w:val="000000"/>
          <w:sz w:val="28"/>
          <w:szCs w:val="28"/>
          <w:lang w:eastAsia="ru-RU"/>
        </w:rPr>
        <w:lastRenderedPageBreak/>
        <w:t xml:space="preserve">Эти вещества пришли в Россию из США, где их называют пищевыми добавками и относят к диетическим продуктам. Продаются они без рецепта. Производить </w:t>
      </w:r>
      <w:proofErr w:type="spellStart"/>
      <w:r w:rsidRPr="00A84E70">
        <w:rPr>
          <w:rFonts w:ascii="Times New Roman" w:eastAsia="Times New Roman" w:hAnsi="Times New Roman" w:cs="Helvetica"/>
          <w:color w:val="000000"/>
          <w:sz w:val="28"/>
          <w:szCs w:val="28"/>
          <w:lang w:eastAsia="ru-RU"/>
        </w:rPr>
        <w:t>БАДы</w:t>
      </w:r>
      <w:proofErr w:type="spellEnd"/>
      <w:r w:rsidRPr="00A84E70">
        <w:rPr>
          <w:rFonts w:ascii="Times New Roman" w:eastAsia="Times New Roman" w:hAnsi="Times New Roman" w:cs="Helvetica"/>
          <w:color w:val="000000"/>
          <w:sz w:val="28"/>
          <w:szCs w:val="28"/>
          <w:lang w:eastAsia="ru-RU"/>
        </w:rPr>
        <w:t xml:space="preserve"> намного легче и дешевле, чем лекарство. Они же не считаются лекарствами и потому не подлежат строгой проверке при регистрации и сертификации. На них не распространяется и закон о рекламе лекарств. Поэтому производители не стесняются обещать клиентам излечение от всех болезней. Если вы где-то прочитали, услышали или увидели по телевизору сообщение о фантастическом средстве, помогающем буквально от всего, не сомневайтесь, это она – волшебная добавка.</w:t>
      </w:r>
    </w:p>
    <w:p w:rsidR="00A84E70" w:rsidRPr="00A84E70" w:rsidRDefault="006E7292" w:rsidP="003F794F">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B84AC2">
        <w:rPr>
          <w:rFonts w:ascii="Times New Roman" w:eastAsia="Times New Roman" w:hAnsi="Times New Roman" w:cs="Helvetica"/>
          <w:color w:val="000000"/>
          <w:sz w:val="28"/>
          <w:szCs w:val="28"/>
          <w:lang w:eastAsia="ru-RU"/>
        </w:rPr>
        <w:t>Воспитатель:</w:t>
      </w:r>
      <w:r>
        <w:rPr>
          <w:rFonts w:ascii="Times New Roman" w:eastAsia="Times New Roman" w:hAnsi="Times New Roman" w:cs="Helvetica"/>
          <w:color w:val="000000"/>
          <w:sz w:val="28"/>
          <w:szCs w:val="28"/>
          <w:lang w:eastAsia="ru-RU"/>
        </w:rPr>
        <w:t xml:space="preserve"> Давайт</w:t>
      </w:r>
      <w:r w:rsidR="0025519D">
        <w:rPr>
          <w:rFonts w:ascii="Times New Roman" w:eastAsia="Times New Roman" w:hAnsi="Times New Roman" w:cs="Helvetica"/>
          <w:color w:val="000000"/>
          <w:sz w:val="28"/>
          <w:szCs w:val="28"/>
          <w:lang w:eastAsia="ru-RU"/>
        </w:rPr>
        <w:t>е поговорим о мифах, с</w:t>
      </w:r>
      <w:r>
        <w:rPr>
          <w:rFonts w:ascii="Times New Roman" w:eastAsia="Times New Roman" w:hAnsi="Times New Roman" w:cs="Helvetica"/>
          <w:color w:val="000000"/>
          <w:sz w:val="28"/>
          <w:szCs w:val="28"/>
          <w:lang w:eastAsia="ru-RU"/>
        </w:rPr>
        <w:t xml:space="preserve">вязанных с </w:t>
      </w:r>
      <w:proofErr w:type="spellStart"/>
      <w:r>
        <w:rPr>
          <w:rFonts w:ascii="Times New Roman" w:eastAsia="Times New Roman" w:hAnsi="Times New Roman" w:cs="Helvetica"/>
          <w:color w:val="000000"/>
          <w:sz w:val="28"/>
          <w:szCs w:val="28"/>
          <w:lang w:eastAsia="ru-RU"/>
        </w:rPr>
        <w:t>БАДами</w:t>
      </w:r>
      <w:proofErr w:type="spellEnd"/>
      <w:r>
        <w:rPr>
          <w:rFonts w:ascii="Times New Roman" w:eastAsia="Times New Roman" w:hAnsi="Times New Roman" w:cs="Helvetica"/>
          <w:color w:val="000000"/>
          <w:sz w:val="28"/>
          <w:szCs w:val="28"/>
          <w:lang w:eastAsia="ru-RU"/>
        </w:rPr>
        <w:t>.</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6E7292">
        <w:rPr>
          <w:rFonts w:ascii="Times New Roman" w:eastAsia="Times New Roman" w:hAnsi="Times New Roman" w:cs="Helvetica"/>
          <w:i/>
          <w:color w:val="000000"/>
          <w:sz w:val="28"/>
          <w:szCs w:val="28"/>
          <w:lang w:eastAsia="ru-RU"/>
        </w:rPr>
        <w:t>Миф первый:</w:t>
      </w:r>
      <w:r w:rsidRPr="00A84E70">
        <w:rPr>
          <w:rFonts w:ascii="Times New Roman" w:eastAsia="Times New Roman" w:hAnsi="Times New Roman" w:cs="Helvetica"/>
          <w:color w:val="000000"/>
          <w:sz w:val="28"/>
          <w:szCs w:val="28"/>
          <w:lang w:eastAsia="ru-RU"/>
        </w:rPr>
        <w:t xml:space="preserve"> в БАД нет никакой химии</w:t>
      </w:r>
    </w:p>
    <w:p w:rsidR="00A84E70" w:rsidRPr="00A84E70" w:rsidRDefault="00A84E70"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A84E70">
        <w:rPr>
          <w:rFonts w:ascii="Times New Roman" w:eastAsia="Times New Roman" w:hAnsi="Times New Roman" w:cs="Helvetica"/>
          <w:color w:val="000000"/>
          <w:sz w:val="28"/>
          <w:szCs w:val="28"/>
          <w:lang w:eastAsia="ru-RU"/>
        </w:rPr>
        <w:t xml:space="preserve">БАД – это природные или аналогичные </w:t>
      </w:r>
      <w:proofErr w:type="gramStart"/>
      <w:r w:rsidRPr="00A84E70">
        <w:rPr>
          <w:rFonts w:ascii="Times New Roman" w:eastAsia="Times New Roman" w:hAnsi="Times New Roman" w:cs="Helvetica"/>
          <w:color w:val="000000"/>
          <w:sz w:val="28"/>
          <w:szCs w:val="28"/>
          <w:lang w:eastAsia="ru-RU"/>
        </w:rPr>
        <w:t>природным</w:t>
      </w:r>
      <w:proofErr w:type="gramEnd"/>
      <w:r w:rsidRPr="00A84E70">
        <w:rPr>
          <w:rFonts w:ascii="Times New Roman" w:eastAsia="Times New Roman" w:hAnsi="Times New Roman" w:cs="Helvetica"/>
          <w:color w:val="000000"/>
          <w:sz w:val="28"/>
          <w:szCs w:val="28"/>
          <w:lang w:eastAsia="ru-RU"/>
        </w:rPr>
        <w:t xml:space="preserve"> фармакологические компоненты или композиции натуральных биологически активных веществ</w:t>
      </w:r>
      <w:r w:rsidR="006E7292">
        <w:rPr>
          <w:rFonts w:ascii="Times New Roman" w:eastAsia="Times New Roman" w:hAnsi="Times New Roman" w:cs="Helvetica"/>
          <w:color w:val="000000"/>
          <w:sz w:val="28"/>
          <w:szCs w:val="28"/>
          <w:lang w:eastAsia="ru-RU"/>
        </w:rPr>
        <w:t xml:space="preserve">. </w:t>
      </w:r>
      <w:r w:rsidRPr="00A84E70">
        <w:rPr>
          <w:rFonts w:ascii="Times New Roman" w:eastAsia="Times New Roman" w:hAnsi="Times New Roman" w:cs="Helvetica"/>
          <w:color w:val="000000"/>
          <w:sz w:val="28"/>
          <w:szCs w:val="28"/>
          <w:lang w:eastAsia="ru-RU"/>
        </w:rPr>
        <w:t>Преимущественно БАД изготавливают из растительного сырья. Получают или изготавливают БАД из цветков, плодов, стеблей, корней, корневищ, коры ряда деревьев. Технология получения БАД довольно различна: измельчают растительное сырьё при низких температурах, после высушивания, водной экстракции, водно-спиртовой либо спиртовой экстракции. Для более длительного хранения к добавкам могут добавляться пищевые консерванты.</w:t>
      </w:r>
    </w:p>
    <w:p w:rsid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proofErr w:type="spellStart"/>
      <w:r w:rsidRPr="00A84E70">
        <w:rPr>
          <w:rFonts w:ascii="Times New Roman" w:eastAsia="Times New Roman" w:hAnsi="Times New Roman" w:cs="Helvetica"/>
          <w:color w:val="000000"/>
          <w:sz w:val="28"/>
          <w:szCs w:val="28"/>
          <w:lang w:eastAsia="ru-RU"/>
        </w:rPr>
        <w:t>БАД</w:t>
      </w:r>
      <w:r w:rsidR="006E7292">
        <w:rPr>
          <w:rFonts w:ascii="Times New Roman" w:eastAsia="Times New Roman" w:hAnsi="Times New Roman" w:cs="Helvetica"/>
          <w:color w:val="000000"/>
          <w:sz w:val="28"/>
          <w:szCs w:val="28"/>
          <w:lang w:eastAsia="ru-RU"/>
        </w:rPr>
        <w:t>ы</w:t>
      </w:r>
      <w:proofErr w:type="spellEnd"/>
      <w:r w:rsidR="0025519D">
        <w:rPr>
          <w:rFonts w:ascii="Times New Roman" w:eastAsia="Times New Roman" w:hAnsi="Times New Roman" w:cs="Helvetica"/>
          <w:color w:val="000000"/>
          <w:sz w:val="28"/>
          <w:szCs w:val="28"/>
          <w:lang w:eastAsia="ru-RU"/>
        </w:rPr>
        <w:t xml:space="preserve"> </w:t>
      </w:r>
      <w:proofErr w:type="gramStart"/>
      <w:r w:rsidR="0025519D">
        <w:rPr>
          <w:rFonts w:ascii="Times New Roman" w:eastAsia="Times New Roman" w:hAnsi="Times New Roman" w:cs="Helvetica"/>
          <w:color w:val="000000"/>
          <w:sz w:val="28"/>
          <w:szCs w:val="28"/>
          <w:lang w:eastAsia="ru-RU"/>
        </w:rPr>
        <w:t>полезны</w:t>
      </w:r>
      <w:r w:rsidRPr="00A84E70">
        <w:rPr>
          <w:rFonts w:ascii="Times New Roman" w:eastAsia="Times New Roman" w:hAnsi="Times New Roman" w:cs="Helvetica"/>
          <w:color w:val="000000"/>
          <w:sz w:val="28"/>
          <w:szCs w:val="28"/>
          <w:lang w:eastAsia="ru-RU"/>
        </w:rPr>
        <w:t xml:space="preserve"> если действительно составлены</w:t>
      </w:r>
      <w:proofErr w:type="gramEnd"/>
      <w:r w:rsidRPr="00A84E70">
        <w:rPr>
          <w:rFonts w:ascii="Times New Roman" w:eastAsia="Times New Roman" w:hAnsi="Times New Roman" w:cs="Helvetica"/>
          <w:color w:val="000000"/>
          <w:sz w:val="28"/>
          <w:szCs w:val="28"/>
          <w:lang w:eastAsia="ru-RU"/>
        </w:rPr>
        <w:t xml:space="preserve"> по соответствующей рецептуре, в которой соблюдены все пропорции и используется растительный экстракт. Вообще, БАД пошли от народной медицины, когда делали отвары, настои, настойки и экстракты. Если растение выращивается в благоприятных экологически чистых условиях и земля ему подходит, то соответственно, из него получится хорошая пищевая добавка. Синтетической химии в биологически активных добавках быть не должно. А химия попадает в них потому, что растения не там были взяты – росли у дороги, или собрали не вовремя: осень, зима, лето – это всё имеет значение.</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25519D">
        <w:rPr>
          <w:rFonts w:ascii="Times New Roman" w:eastAsia="Times New Roman" w:hAnsi="Times New Roman" w:cs="Helvetica"/>
          <w:i/>
          <w:color w:val="000000"/>
          <w:sz w:val="28"/>
          <w:szCs w:val="28"/>
          <w:lang w:eastAsia="ru-RU"/>
        </w:rPr>
        <w:t>Миф второй</w:t>
      </w:r>
      <w:r w:rsidRPr="00A84E70">
        <w:rPr>
          <w:rFonts w:ascii="Times New Roman" w:eastAsia="Times New Roman" w:hAnsi="Times New Roman" w:cs="Helvetica"/>
          <w:color w:val="000000"/>
          <w:sz w:val="28"/>
          <w:szCs w:val="28"/>
          <w:lang w:eastAsia="ru-RU"/>
        </w:rPr>
        <w:t>: БАД может компенсировать плохое питание</w:t>
      </w:r>
    </w:p>
    <w:p w:rsidR="00A84E70" w:rsidRDefault="00A84E70"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A84E70">
        <w:rPr>
          <w:rFonts w:ascii="Times New Roman" w:eastAsia="Times New Roman" w:hAnsi="Times New Roman" w:cs="Helvetica"/>
          <w:color w:val="000000"/>
          <w:sz w:val="28"/>
          <w:szCs w:val="28"/>
          <w:lang w:eastAsia="ru-RU"/>
        </w:rPr>
        <w:t xml:space="preserve"> БАД помогает нормализовать питание, но полностью компенсировать такими добавками плохое питание, конечно, нельзя.  Если функции ЖКТ не нарушены, печень работает хорошо, то потребности в БАД нет. Но </w:t>
      </w:r>
      <w:r w:rsidR="0025519D">
        <w:rPr>
          <w:rFonts w:ascii="Times New Roman" w:eastAsia="Times New Roman" w:hAnsi="Times New Roman" w:cs="Helvetica"/>
          <w:color w:val="000000"/>
          <w:sz w:val="28"/>
          <w:szCs w:val="28"/>
          <w:lang w:eastAsia="ru-RU"/>
        </w:rPr>
        <w:t>при</w:t>
      </w:r>
      <w:r w:rsidRPr="00A84E70">
        <w:rPr>
          <w:rFonts w:ascii="Times New Roman" w:eastAsia="Times New Roman" w:hAnsi="Times New Roman" w:cs="Helvetica"/>
          <w:color w:val="000000"/>
          <w:sz w:val="28"/>
          <w:szCs w:val="28"/>
          <w:lang w:eastAsia="ru-RU"/>
        </w:rPr>
        <w:t xml:space="preserve"> переутомлени</w:t>
      </w:r>
      <w:r w:rsidR="0025519D">
        <w:rPr>
          <w:rFonts w:ascii="Times New Roman" w:eastAsia="Times New Roman" w:hAnsi="Times New Roman" w:cs="Helvetica"/>
          <w:color w:val="000000"/>
          <w:sz w:val="28"/>
          <w:szCs w:val="28"/>
          <w:lang w:eastAsia="ru-RU"/>
        </w:rPr>
        <w:t>и</w:t>
      </w:r>
      <w:r w:rsidRPr="00A84E70">
        <w:rPr>
          <w:rFonts w:ascii="Times New Roman" w:eastAsia="Times New Roman" w:hAnsi="Times New Roman" w:cs="Helvetica"/>
          <w:color w:val="000000"/>
          <w:sz w:val="28"/>
          <w:szCs w:val="28"/>
          <w:lang w:eastAsia="ru-RU"/>
        </w:rPr>
        <w:t xml:space="preserve"> организма</w:t>
      </w:r>
      <w:r w:rsidR="0025519D">
        <w:rPr>
          <w:rFonts w:ascii="Times New Roman" w:eastAsia="Times New Roman" w:hAnsi="Times New Roman" w:cs="Helvetica"/>
          <w:color w:val="000000"/>
          <w:sz w:val="28"/>
          <w:szCs w:val="28"/>
          <w:lang w:eastAsia="ru-RU"/>
        </w:rPr>
        <w:t xml:space="preserve"> </w:t>
      </w:r>
      <w:r w:rsidRPr="00A84E70">
        <w:rPr>
          <w:rFonts w:ascii="Times New Roman" w:eastAsia="Times New Roman" w:hAnsi="Times New Roman" w:cs="Helvetica"/>
          <w:color w:val="000000"/>
          <w:sz w:val="28"/>
          <w:szCs w:val="28"/>
          <w:lang w:eastAsia="ru-RU"/>
        </w:rPr>
        <w:t>можно принимать БАД</w:t>
      </w:r>
      <w:r w:rsidR="0025519D">
        <w:rPr>
          <w:rFonts w:ascii="Times New Roman" w:eastAsia="Times New Roman" w:hAnsi="Times New Roman" w:cs="Helvetica"/>
          <w:color w:val="000000"/>
          <w:sz w:val="28"/>
          <w:szCs w:val="28"/>
          <w:lang w:eastAsia="ru-RU"/>
        </w:rPr>
        <w:t>, но</w:t>
      </w:r>
      <w:r w:rsidRPr="00A84E70">
        <w:rPr>
          <w:rFonts w:ascii="Times New Roman" w:eastAsia="Times New Roman" w:hAnsi="Times New Roman" w:cs="Helvetica"/>
          <w:color w:val="000000"/>
          <w:sz w:val="28"/>
          <w:szCs w:val="28"/>
          <w:lang w:eastAsia="ru-RU"/>
        </w:rPr>
        <w:t xml:space="preserve"> в небольшом количестве, иначе может быть обратный эффект – запредельное торможение. </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25519D">
        <w:rPr>
          <w:rFonts w:ascii="Times New Roman" w:eastAsia="Times New Roman" w:hAnsi="Times New Roman" w:cs="Helvetica"/>
          <w:i/>
          <w:color w:val="000000"/>
          <w:sz w:val="28"/>
          <w:szCs w:val="28"/>
          <w:lang w:eastAsia="ru-RU"/>
        </w:rPr>
        <w:t>Миф третий:</w:t>
      </w:r>
      <w:r w:rsidRPr="00A84E70">
        <w:rPr>
          <w:rFonts w:ascii="Times New Roman" w:eastAsia="Times New Roman" w:hAnsi="Times New Roman" w:cs="Helvetica"/>
          <w:color w:val="000000"/>
          <w:sz w:val="28"/>
          <w:szCs w:val="28"/>
          <w:lang w:eastAsia="ru-RU"/>
        </w:rPr>
        <w:t xml:space="preserve"> БАД – это не лекарство, и у них нет срока годности</w:t>
      </w:r>
    </w:p>
    <w:p w:rsid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A84E70">
        <w:rPr>
          <w:rFonts w:ascii="Times New Roman" w:eastAsia="Times New Roman" w:hAnsi="Times New Roman" w:cs="Helvetica"/>
          <w:color w:val="000000"/>
          <w:sz w:val="28"/>
          <w:szCs w:val="28"/>
          <w:lang w:eastAsia="ru-RU"/>
        </w:rPr>
        <w:t xml:space="preserve"> </w:t>
      </w:r>
      <w:r w:rsidR="00743580">
        <w:rPr>
          <w:rFonts w:ascii="Times New Roman" w:eastAsia="Times New Roman" w:hAnsi="Times New Roman" w:cs="Helvetica"/>
          <w:color w:val="000000"/>
          <w:sz w:val="28"/>
          <w:szCs w:val="28"/>
          <w:lang w:eastAsia="ru-RU"/>
        </w:rPr>
        <w:tab/>
      </w:r>
      <w:r w:rsidRPr="00A84E70">
        <w:rPr>
          <w:rFonts w:ascii="Times New Roman" w:eastAsia="Times New Roman" w:hAnsi="Times New Roman" w:cs="Helvetica"/>
          <w:color w:val="000000"/>
          <w:sz w:val="28"/>
          <w:szCs w:val="28"/>
          <w:lang w:eastAsia="ru-RU"/>
        </w:rPr>
        <w:t>С этим на 100 % не</w:t>
      </w:r>
      <w:r w:rsidR="0025519D">
        <w:rPr>
          <w:rFonts w:ascii="Times New Roman" w:eastAsia="Times New Roman" w:hAnsi="Times New Roman" w:cs="Helvetica"/>
          <w:color w:val="000000"/>
          <w:sz w:val="28"/>
          <w:szCs w:val="28"/>
          <w:lang w:eastAsia="ru-RU"/>
        </w:rPr>
        <w:t>льзя</w:t>
      </w:r>
      <w:r w:rsidRPr="00A84E70">
        <w:rPr>
          <w:rFonts w:ascii="Times New Roman" w:eastAsia="Times New Roman" w:hAnsi="Times New Roman" w:cs="Helvetica"/>
          <w:color w:val="000000"/>
          <w:sz w:val="28"/>
          <w:szCs w:val="28"/>
          <w:lang w:eastAsia="ru-RU"/>
        </w:rPr>
        <w:t xml:space="preserve"> согласиться по той простой причине, что у всех видов растений есть срок "полезности". Если они долго хранятся, то теряют свои свойства, идёт разрушение химических структур. Например, кора осины останется такой же горькой, но полезного эффекта не будет. Есть растения, которые в течение нескольких лет удерживают полезные свойства, но постоянно какой-то процент полезности будет теряться. Полностью не исчезнет, но эффекта будет меньше.</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25519D">
        <w:rPr>
          <w:rFonts w:ascii="Times New Roman" w:eastAsia="Times New Roman" w:hAnsi="Times New Roman" w:cs="Helvetica"/>
          <w:i/>
          <w:color w:val="000000"/>
          <w:sz w:val="28"/>
          <w:szCs w:val="28"/>
          <w:lang w:eastAsia="ru-RU"/>
        </w:rPr>
        <w:t>Миф четвёртый:</w:t>
      </w:r>
      <w:r w:rsidRPr="00A84E70">
        <w:rPr>
          <w:rFonts w:ascii="Times New Roman" w:eastAsia="Times New Roman" w:hAnsi="Times New Roman" w:cs="Helvetica"/>
          <w:color w:val="000000"/>
          <w:sz w:val="28"/>
          <w:szCs w:val="28"/>
          <w:lang w:eastAsia="ru-RU"/>
        </w:rPr>
        <w:t xml:space="preserve"> эффективно худеть помогают БАД с червями</w:t>
      </w:r>
    </w:p>
    <w:p w:rsidR="00A84E70" w:rsidRDefault="0025519D"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К</w:t>
      </w:r>
      <w:r w:rsidR="00A84E70" w:rsidRPr="00A84E70">
        <w:rPr>
          <w:rFonts w:ascii="Times New Roman" w:eastAsia="Times New Roman" w:hAnsi="Times New Roman" w:cs="Helvetica"/>
          <w:color w:val="000000"/>
          <w:sz w:val="28"/>
          <w:szCs w:val="28"/>
          <w:lang w:eastAsia="ru-RU"/>
        </w:rPr>
        <w:t>райне</w:t>
      </w:r>
      <w:r>
        <w:rPr>
          <w:rFonts w:ascii="Times New Roman" w:eastAsia="Times New Roman" w:hAnsi="Times New Roman" w:cs="Helvetica"/>
          <w:color w:val="000000"/>
          <w:sz w:val="28"/>
          <w:szCs w:val="28"/>
          <w:lang w:eastAsia="ru-RU"/>
        </w:rPr>
        <w:t>е</w:t>
      </w:r>
      <w:r w:rsidR="00A84E70" w:rsidRPr="00A84E70">
        <w:rPr>
          <w:rFonts w:ascii="Times New Roman" w:eastAsia="Times New Roman" w:hAnsi="Times New Roman" w:cs="Helvetica"/>
          <w:color w:val="000000"/>
          <w:sz w:val="28"/>
          <w:szCs w:val="28"/>
          <w:lang w:eastAsia="ru-RU"/>
        </w:rPr>
        <w:t xml:space="preserve"> удив</w:t>
      </w:r>
      <w:r>
        <w:rPr>
          <w:rFonts w:ascii="Times New Roman" w:eastAsia="Times New Roman" w:hAnsi="Times New Roman" w:cs="Helvetica"/>
          <w:color w:val="000000"/>
          <w:sz w:val="28"/>
          <w:szCs w:val="28"/>
          <w:lang w:eastAsia="ru-RU"/>
        </w:rPr>
        <w:t>ление вызвал</w:t>
      </w:r>
      <w:r w:rsidR="00A84E70" w:rsidRPr="00A84E70">
        <w:rPr>
          <w:rFonts w:ascii="Times New Roman" w:eastAsia="Times New Roman" w:hAnsi="Times New Roman" w:cs="Helvetica"/>
          <w:color w:val="000000"/>
          <w:sz w:val="28"/>
          <w:szCs w:val="28"/>
          <w:lang w:eastAsia="ru-RU"/>
        </w:rPr>
        <w:t xml:space="preserve"> патент на введение глистной инвазии в кишечник для похудения. Да, похудение будет, но, если в организме </w:t>
      </w:r>
      <w:r w:rsidR="00A84E70" w:rsidRPr="00A84E70">
        <w:rPr>
          <w:rFonts w:ascii="Times New Roman" w:eastAsia="Times New Roman" w:hAnsi="Times New Roman" w:cs="Helvetica"/>
          <w:color w:val="000000"/>
          <w:sz w:val="28"/>
          <w:szCs w:val="28"/>
          <w:lang w:eastAsia="ru-RU"/>
        </w:rPr>
        <w:lastRenderedPageBreak/>
        <w:t xml:space="preserve">останется яйцо или маленькая клеточка этого паразита, он снова разовьётся, к чему это всё приведёт? Потом от этой худобы организму будет очень сложно восстановиться. </w:t>
      </w:r>
    </w:p>
    <w:p w:rsidR="00A84E70" w:rsidRPr="00A84E70" w:rsidRDefault="00A84E70"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25519D">
        <w:rPr>
          <w:rFonts w:ascii="Times New Roman" w:eastAsia="Times New Roman" w:hAnsi="Times New Roman" w:cs="Helvetica"/>
          <w:i/>
          <w:color w:val="000000"/>
          <w:sz w:val="28"/>
          <w:szCs w:val="28"/>
          <w:lang w:eastAsia="ru-RU"/>
        </w:rPr>
        <w:t>Миф пятый:</w:t>
      </w:r>
      <w:r w:rsidRPr="00A84E70">
        <w:rPr>
          <w:rFonts w:ascii="Times New Roman" w:eastAsia="Times New Roman" w:hAnsi="Times New Roman" w:cs="Helvetica"/>
          <w:color w:val="000000"/>
          <w:sz w:val="28"/>
          <w:szCs w:val="28"/>
          <w:lang w:eastAsia="ru-RU"/>
        </w:rPr>
        <w:t xml:space="preserve"> полезны только те БАД, которые сделаны из "близких" человеку растений</w:t>
      </w:r>
    </w:p>
    <w:p w:rsidR="00A84E70" w:rsidRDefault="00A84E70"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A84E70">
        <w:rPr>
          <w:rFonts w:ascii="Times New Roman" w:eastAsia="Times New Roman" w:hAnsi="Times New Roman" w:cs="Helvetica"/>
          <w:color w:val="000000"/>
          <w:sz w:val="28"/>
          <w:szCs w:val="28"/>
          <w:lang w:eastAsia="ru-RU"/>
        </w:rPr>
        <w:t xml:space="preserve">Взаимосвязь есть. Важно, чтобы растения, из которых изготавливают добавки, росли в том экологическом окружении, </w:t>
      </w:r>
      <w:r w:rsidR="00743580">
        <w:rPr>
          <w:rFonts w:ascii="Times New Roman" w:eastAsia="Times New Roman" w:hAnsi="Times New Roman" w:cs="Helvetica"/>
          <w:color w:val="000000"/>
          <w:sz w:val="28"/>
          <w:szCs w:val="28"/>
          <w:lang w:eastAsia="ru-RU"/>
        </w:rPr>
        <w:t xml:space="preserve">в </w:t>
      </w:r>
      <w:r w:rsidRPr="00A84E70">
        <w:rPr>
          <w:rFonts w:ascii="Times New Roman" w:eastAsia="Times New Roman" w:hAnsi="Times New Roman" w:cs="Helvetica"/>
          <w:color w:val="000000"/>
          <w:sz w:val="28"/>
          <w:szCs w:val="28"/>
          <w:lang w:eastAsia="ru-RU"/>
        </w:rPr>
        <w:t>котором живёт человек. К экзотическим растениям мы не всегда адаптированы, поэтому и усваиваться такие добавки будут хуже. Вот, например, осина. Есть такая легенда, что на похоронах не очень хорошего человека говорят: ему надо не крест поставить, а вбить осиновый кол. Но зайцы, лоси любят осиновую кору и листья, значит, в осине есть что-то полезное. И действительно, при рассмотрении оказалось, что настойка из коры осины очень активизирует организм. Подобный эффект проявляется и от настойки коры сирени, но экстракт, полученный из плодов боярышника, оказывает достаточный противоаритмический эффект при аритмии сердца.</w:t>
      </w:r>
    </w:p>
    <w:p w:rsidR="00CE19F6" w:rsidRPr="00CE19F6" w:rsidRDefault="00CE19F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CE19F6">
        <w:rPr>
          <w:rFonts w:ascii="Times New Roman" w:eastAsia="Times New Roman" w:hAnsi="Times New Roman" w:cs="Helvetica"/>
          <w:color w:val="000000"/>
          <w:sz w:val="28"/>
          <w:szCs w:val="28"/>
          <w:lang w:eastAsia="ru-RU"/>
        </w:rPr>
        <w:t>Другой важный момент – земля, на которой растёт растение. Приведу простой пример. Если несколько лет подряд высаживать на одну и ту же грядку ягоды, то лет через 5–6 ягода, может быть, будет крупной, но вкус у неё потеряется, и аромат будет уже совсем не тот, так же и с растениями для БАД.</w:t>
      </w:r>
    </w:p>
    <w:p w:rsidR="00CE19F6" w:rsidRPr="00CE19F6" w:rsidRDefault="00CE19F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25519D">
        <w:rPr>
          <w:rFonts w:ascii="Times New Roman" w:eastAsia="Times New Roman" w:hAnsi="Times New Roman" w:cs="Helvetica"/>
          <w:i/>
          <w:color w:val="000000"/>
          <w:sz w:val="28"/>
          <w:szCs w:val="28"/>
          <w:lang w:eastAsia="ru-RU"/>
        </w:rPr>
        <w:t>Миф шестой:</w:t>
      </w:r>
      <w:r w:rsidRPr="00CE19F6">
        <w:rPr>
          <w:rFonts w:ascii="Times New Roman" w:eastAsia="Times New Roman" w:hAnsi="Times New Roman" w:cs="Helvetica"/>
          <w:color w:val="000000"/>
          <w:sz w:val="28"/>
          <w:szCs w:val="28"/>
          <w:lang w:eastAsia="ru-RU"/>
        </w:rPr>
        <w:t xml:space="preserve"> таблетка БАД усваивается организмом лучше, чем натуральный продукт</w:t>
      </w:r>
    </w:p>
    <w:p w:rsidR="00CE19F6" w:rsidRPr="00CE19F6" w:rsidRDefault="00CE19F6"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CE19F6">
        <w:rPr>
          <w:rFonts w:ascii="Times New Roman" w:eastAsia="Times New Roman" w:hAnsi="Times New Roman" w:cs="Helvetica"/>
          <w:color w:val="000000"/>
          <w:sz w:val="28"/>
          <w:szCs w:val="28"/>
          <w:lang w:eastAsia="ru-RU"/>
        </w:rPr>
        <w:t>Нет, всё-таки лучше съесть настоящий лимон, чем БАД с витамином</w:t>
      </w:r>
      <w:proofErr w:type="gramStart"/>
      <w:r w:rsidRPr="00CE19F6">
        <w:rPr>
          <w:rFonts w:ascii="Times New Roman" w:eastAsia="Times New Roman" w:hAnsi="Times New Roman" w:cs="Helvetica"/>
          <w:color w:val="000000"/>
          <w:sz w:val="28"/>
          <w:szCs w:val="28"/>
          <w:lang w:eastAsia="ru-RU"/>
        </w:rPr>
        <w:t xml:space="preserve"> С</w:t>
      </w:r>
      <w:proofErr w:type="gramEnd"/>
      <w:r w:rsidRPr="00CE19F6">
        <w:rPr>
          <w:rFonts w:ascii="Times New Roman" w:eastAsia="Times New Roman" w:hAnsi="Times New Roman" w:cs="Helvetica"/>
          <w:color w:val="000000"/>
          <w:sz w:val="28"/>
          <w:szCs w:val="28"/>
          <w:lang w:eastAsia="ru-RU"/>
        </w:rPr>
        <w:t>, в лимоне этого витамина всё же больше. Сочетать и то, и другое не надо. Есть риск гипервитаминоза, если и не будет вреда, то лишнее просто никак не усвоится. А если это не БАД, а витамин синтетического происхождения, то пользы точно не будет.</w:t>
      </w:r>
    </w:p>
    <w:p w:rsidR="00CE19F6" w:rsidRPr="00CE19F6" w:rsidRDefault="0087328D"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К сожалению,</w:t>
      </w:r>
      <w:r w:rsidR="00CE19F6" w:rsidRPr="00CE19F6">
        <w:rPr>
          <w:rFonts w:ascii="Times New Roman" w:eastAsia="Times New Roman" w:hAnsi="Times New Roman" w:cs="Helvetica"/>
          <w:color w:val="000000"/>
          <w:sz w:val="28"/>
          <w:szCs w:val="28"/>
          <w:lang w:eastAsia="ru-RU"/>
        </w:rPr>
        <w:t xml:space="preserve"> многие витамины сейчас получают синтетическим путём, и говорят, что разницы нет никакой…</w:t>
      </w:r>
    </w:p>
    <w:p w:rsidR="00CE19F6" w:rsidRDefault="00CE19F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proofErr w:type="gramStart"/>
      <w:r w:rsidRPr="00CE19F6">
        <w:rPr>
          <w:rFonts w:ascii="Times New Roman" w:eastAsia="Times New Roman" w:hAnsi="Times New Roman" w:cs="Helvetica"/>
          <w:color w:val="000000"/>
          <w:sz w:val="28"/>
          <w:szCs w:val="28"/>
          <w:lang w:eastAsia="ru-RU"/>
        </w:rPr>
        <w:t>Были проведены исследования в Японии и США по поводу витамина С. Оказалось</w:t>
      </w:r>
      <w:proofErr w:type="gramEnd"/>
      <w:r w:rsidRPr="00CE19F6">
        <w:rPr>
          <w:rFonts w:ascii="Times New Roman" w:eastAsia="Times New Roman" w:hAnsi="Times New Roman" w:cs="Helvetica"/>
          <w:color w:val="000000"/>
          <w:sz w:val="28"/>
          <w:szCs w:val="28"/>
          <w:lang w:eastAsia="ru-RU"/>
        </w:rPr>
        <w:t xml:space="preserve">, когда человек принимает синтетический витамин, а особенно это плохо для детей и беременных женщин, у него развивается предрасположенность к злокачественным новообразованиям. Когда беременная женщина принимает поливитамины, в которых высокие концентрации компонентов, дети рождаются </w:t>
      </w:r>
      <w:proofErr w:type="gramStart"/>
      <w:r w:rsidRPr="00CE19F6">
        <w:rPr>
          <w:rFonts w:ascii="Times New Roman" w:eastAsia="Times New Roman" w:hAnsi="Times New Roman" w:cs="Helvetica"/>
          <w:color w:val="000000"/>
          <w:sz w:val="28"/>
          <w:szCs w:val="28"/>
          <w:lang w:eastAsia="ru-RU"/>
        </w:rPr>
        <w:t>крупными</w:t>
      </w:r>
      <w:proofErr w:type="gramEnd"/>
      <w:r w:rsidRPr="00CE19F6">
        <w:rPr>
          <w:rFonts w:ascii="Times New Roman" w:eastAsia="Times New Roman" w:hAnsi="Times New Roman" w:cs="Helvetica"/>
          <w:color w:val="000000"/>
          <w:sz w:val="28"/>
          <w:szCs w:val="28"/>
          <w:lang w:eastAsia="ru-RU"/>
        </w:rPr>
        <w:t xml:space="preserve"> – по 4,5 – 5 килограммов, рожать их тяжело. А что потом? Казалось бы, всё у этих детей в норме, но пошли в школу и стали отставать от сверстников. У них проявляется недостаточная концентрация внимания, они рассеянные, нет физической активности. Есть несколько кандидатских диссертаций о том, что приём поливитаминов синтетического происхождения вреден. </w:t>
      </w:r>
      <w:proofErr w:type="gramStart"/>
      <w:r w:rsidRPr="00CE19F6">
        <w:rPr>
          <w:rFonts w:ascii="Times New Roman" w:eastAsia="Times New Roman" w:hAnsi="Times New Roman" w:cs="Helvetica"/>
          <w:color w:val="000000"/>
          <w:sz w:val="28"/>
          <w:szCs w:val="28"/>
          <w:lang w:eastAsia="ru-RU"/>
        </w:rPr>
        <w:t>БАД</w:t>
      </w:r>
      <w:proofErr w:type="gramEnd"/>
      <w:r w:rsidRPr="00CE19F6">
        <w:rPr>
          <w:rFonts w:ascii="Times New Roman" w:eastAsia="Times New Roman" w:hAnsi="Times New Roman" w:cs="Helvetica"/>
          <w:color w:val="000000"/>
          <w:sz w:val="28"/>
          <w:szCs w:val="28"/>
          <w:lang w:eastAsia="ru-RU"/>
        </w:rPr>
        <w:t xml:space="preserve"> безусловно полезнее.</w:t>
      </w:r>
    </w:p>
    <w:p w:rsidR="00DB3EA6" w:rsidRPr="00DB3EA6" w:rsidRDefault="003F794F"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3F794F">
        <w:rPr>
          <w:rFonts w:ascii="Times New Roman" w:eastAsia="Times New Roman" w:hAnsi="Times New Roman" w:cs="Helvetica"/>
          <w:color w:val="000000"/>
          <w:sz w:val="28"/>
          <w:szCs w:val="28"/>
          <w:lang w:eastAsia="ru-RU"/>
        </w:rPr>
        <w:t xml:space="preserve">Воспитатель: </w:t>
      </w:r>
      <w:r>
        <w:rPr>
          <w:rFonts w:ascii="Times New Roman" w:eastAsia="Times New Roman" w:hAnsi="Times New Roman" w:cs="Helvetica"/>
          <w:color w:val="000000"/>
          <w:sz w:val="28"/>
          <w:szCs w:val="28"/>
          <w:lang w:eastAsia="ru-RU"/>
        </w:rPr>
        <w:t>Давайте познакомимся с к</w:t>
      </w:r>
      <w:r w:rsidR="00DB3EA6" w:rsidRPr="00DB3EA6">
        <w:rPr>
          <w:rFonts w:ascii="Times New Roman" w:eastAsia="Times New Roman" w:hAnsi="Times New Roman" w:cs="Helvetica"/>
          <w:color w:val="000000"/>
          <w:sz w:val="28"/>
          <w:szCs w:val="28"/>
          <w:lang w:eastAsia="ru-RU"/>
        </w:rPr>
        <w:t>лассификаци</w:t>
      </w:r>
      <w:r>
        <w:rPr>
          <w:rFonts w:ascii="Times New Roman" w:eastAsia="Times New Roman" w:hAnsi="Times New Roman" w:cs="Helvetica"/>
          <w:color w:val="000000"/>
          <w:sz w:val="28"/>
          <w:szCs w:val="28"/>
          <w:lang w:eastAsia="ru-RU"/>
        </w:rPr>
        <w:t>ей</w:t>
      </w:r>
      <w:r w:rsidR="00DB3EA6" w:rsidRPr="00DB3EA6">
        <w:rPr>
          <w:rFonts w:ascii="Times New Roman" w:eastAsia="Times New Roman" w:hAnsi="Times New Roman" w:cs="Helvetica"/>
          <w:color w:val="000000"/>
          <w:sz w:val="28"/>
          <w:szCs w:val="28"/>
          <w:lang w:eastAsia="ru-RU"/>
        </w:rPr>
        <w:t xml:space="preserve"> </w:t>
      </w:r>
      <w:proofErr w:type="spellStart"/>
      <w:r w:rsidR="00DB3EA6" w:rsidRPr="00DB3EA6">
        <w:rPr>
          <w:rFonts w:ascii="Times New Roman" w:eastAsia="Times New Roman" w:hAnsi="Times New Roman" w:cs="Helvetica"/>
          <w:color w:val="000000"/>
          <w:sz w:val="28"/>
          <w:szCs w:val="28"/>
          <w:lang w:eastAsia="ru-RU"/>
        </w:rPr>
        <w:t>БАДов</w:t>
      </w:r>
      <w:proofErr w:type="spellEnd"/>
      <w:r>
        <w:rPr>
          <w:rFonts w:ascii="Times New Roman" w:eastAsia="Times New Roman" w:hAnsi="Times New Roman" w:cs="Helvetica"/>
          <w:color w:val="000000"/>
          <w:sz w:val="28"/>
          <w:szCs w:val="28"/>
          <w:lang w:eastAsia="ru-RU"/>
        </w:rPr>
        <w:t>.</w:t>
      </w:r>
    </w:p>
    <w:p w:rsidR="00DB3EA6" w:rsidRPr="00DB3EA6" w:rsidRDefault="00DB3EA6"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xml:space="preserve">Так как чаще всего биологически активные добавки назначают в лечебных целях, то и классификация их основывается на этом </w:t>
      </w:r>
      <w:r w:rsidRPr="00DB3EA6">
        <w:rPr>
          <w:rFonts w:ascii="Times New Roman" w:eastAsia="Times New Roman" w:hAnsi="Times New Roman" w:cs="Helvetica"/>
          <w:color w:val="000000"/>
          <w:sz w:val="28"/>
          <w:szCs w:val="28"/>
          <w:lang w:eastAsia="ru-RU"/>
        </w:rPr>
        <w:lastRenderedPageBreak/>
        <w:t xml:space="preserve">использовании. Выделяют два класса </w:t>
      </w:r>
      <w:proofErr w:type="spellStart"/>
      <w:r w:rsidRPr="00DB3EA6">
        <w:rPr>
          <w:rFonts w:ascii="Times New Roman" w:eastAsia="Times New Roman" w:hAnsi="Times New Roman" w:cs="Helvetica"/>
          <w:color w:val="000000"/>
          <w:sz w:val="28"/>
          <w:szCs w:val="28"/>
          <w:lang w:eastAsia="ru-RU"/>
        </w:rPr>
        <w:t>БАДов</w:t>
      </w:r>
      <w:proofErr w:type="spellEnd"/>
      <w:r w:rsidRPr="00DB3EA6">
        <w:rPr>
          <w:rFonts w:ascii="Times New Roman" w:eastAsia="Times New Roman" w:hAnsi="Times New Roman" w:cs="Helvetica"/>
          <w:color w:val="000000"/>
          <w:sz w:val="28"/>
          <w:szCs w:val="28"/>
          <w:lang w:eastAsia="ru-RU"/>
        </w:rPr>
        <w:t xml:space="preserve">: </w:t>
      </w:r>
      <w:proofErr w:type="spellStart"/>
      <w:r w:rsidRPr="00DB3EA6">
        <w:rPr>
          <w:rFonts w:ascii="Times New Roman" w:eastAsia="Times New Roman" w:hAnsi="Times New Roman" w:cs="Helvetica"/>
          <w:color w:val="000000"/>
          <w:sz w:val="28"/>
          <w:szCs w:val="28"/>
          <w:lang w:eastAsia="ru-RU"/>
        </w:rPr>
        <w:t>нутрицевтики</w:t>
      </w:r>
      <w:proofErr w:type="spellEnd"/>
      <w:r w:rsidRPr="00DB3EA6">
        <w:rPr>
          <w:rFonts w:ascii="Times New Roman" w:eastAsia="Times New Roman" w:hAnsi="Times New Roman" w:cs="Helvetica"/>
          <w:color w:val="000000"/>
          <w:sz w:val="28"/>
          <w:szCs w:val="28"/>
          <w:lang w:eastAsia="ru-RU"/>
        </w:rPr>
        <w:t xml:space="preserve">, </w:t>
      </w:r>
      <w:proofErr w:type="spellStart"/>
      <w:r w:rsidRPr="00DB3EA6">
        <w:rPr>
          <w:rFonts w:ascii="Times New Roman" w:eastAsia="Times New Roman" w:hAnsi="Times New Roman" w:cs="Helvetica"/>
          <w:color w:val="000000"/>
          <w:sz w:val="28"/>
          <w:szCs w:val="28"/>
          <w:lang w:eastAsia="ru-RU"/>
        </w:rPr>
        <w:t>парафармацевтики</w:t>
      </w:r>
      <w:proofErr w:type="spellEnd"/>
      <w:r w:rsidRPr="00DB3EA6">
        <w:rPr>
          <w:rFonts w:ascii="Times New Roman" w:eastAsia="Times New Roman" w:hAnsi="Times New Roman" w:cs="Helvetica"/>
          <w:color w:val="000000"/>
          <w:sz w:val="28"/>
          <w:szCs w:val="28"/>
          <w:lang w:eastAsia="ru-RU"/>
        </w:rPr>
        <w:t>.</w:t>
      </w:r>
    </w:p>
    <w:p w:rsidR="00DB3EA6" w:rsidRPr="00DB3EA6" w:rsidRDefault="00DB3EA6"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xml:space="preserve">Первая группа препаратов предназначена для ликвидации недостатка пищевых веществ. К ней можно отнести все синтетические витаминные препараты, аминокислоты, полиненасыщенные жирные кислоты. Принимая их, можно нормализовать </w:t>
      </w:r>
      <w:proofErr w:type="gramStart"/>
      <w:r w:rsidRPr="00DB3EA6">
        <w:rPr>
          <w:rFonts w:ascii="Times New Roman" w:eastAsia="Times New Roman" w:hAnsi="Times New Roman" w:cs="Helvetica"/>
          <w:color w:val="000000"/>
          <w:sz w:val="28"/>
          <w:szCs w:val="28"/>
          <w:lang w:eastAsia="ru-RU"/>
        </w:rPr>
        <w:t>рацион</w:t>
      </w:r>
      <w:proofErr w:type="gramEnd"/>
      <w:r w:rsidRPr="00DB3EA6">
        <w:rPr>
          <w:rFonts w:ascii="Times New Roman" w:eastAsia="Times New Roman" w:hAnsi="Times New Roman" w:cs="Helvetica"/>
          <w:color w:val="000000"/>
          <w:sz w:val="28"/>
          <w:szCs w:val="28"/>
          <w:lang w:eastAsia="ru-RU"/>
        </w:rPr>
        <w:t xml:space="preserve"> как взрослых, так и детей</w:t>
      </w:r>
    </w:p>
    <w:p w:rsidR="00DB3EA6" w:rsidRDefault="00DB3EA6" w:rsidP="00743580">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proofErr w:type="spellStart"/>
      <w:r w:rsidRPr="00DB3EA6">
        <w:rPr>
          <w:rFonts w:ascii="Times New Roman" w:eastAsia="Times New Roman" w:hAnsi="Times New Roman" w:cs="Helvetica"/>
          <w:color w:val="000000"/>
          <w:sz w:val="28"/>
          <w:szCs w:val="28"/>
          <w:lang w:eastAsia="ru-RU"/>
        </w:rPr>
        <w:t>Парафармацевтики</w:t>
      </w:r>
      <w:proofErr w:type="spellEnd"/>
      <w:r w:rsidRPr="00DB3EA6">
        <w:rPr>
          <w:rFonts w:ascii="Times New Roman" w:eastAsia="Times New Roman" w:hAnsi="Times New Roman" w:cs="Helvetica"/>
          <w:color w:val="000000"/>
          <w:sz w:val="28"/>
          <w:szCs w:val="28"/>
          <w:lang w:eastAsia="ru-RU"/>
        </w:rPr>
        <w:t>, или их еще называют биорегуляторы, воздействуют на организм иначе. Они оказывают воздействие на работу органов, повышают устойчивость организма к различным неблагоприятным факторам внешней и внутренней среды.</w:t>
      </w:r>
      <w:r w:rsidR="00743580">
        <w:rPr>
          <w:rFonts w:ascii="Times New Roman" w:eastAsia="Times New Roman" w:hAnsi="Times New Roman" w:cs="Helvetica"/>
          <w:color w:val="000000"/>
          <w:sz w:val="28"/>
          <w:szCs w:val="28"/>
          <w:lang w:eastAsia="ru-RU"/>
        </w:rPr>
        <w:t xml:space="preserve"> </w:t>
      </w:r>
      <w:r w:rsidRPr="00DB3EA6">
        <w:rPr>
          <w:rFonts w:ascii="Times New Roman" w:eastAsia="Times New Roman" w:hAnsi="Times New Roman" w:cs="Helvetica"/>
          <w:color w:val="000000"/>
          <w:sz w:val="28"/>
          <w:szCs w:val="28"/>
          <w:lang w:eastAsia="ru-RU"/>
        </w:rPr>
        <w:t>Биорегуляторы воздействуют более мощно и целенаправленно. Их обычно назначают для профилактики различных заболеваний. Но очень часто разделить эти два класса между собой достаточно сложно, так как одни и те же препараты могут относиться сразу к двум группам</w:t>
      </w:r>
    </w:p>
    <w:p w:rsidR="00DB3EA6" w:rsidRDefault="003F794F" w:rsidP="003F794F">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 xml:space="preserve">Воспитатель: </w:t>
      </w:r>
      <w:r w:rsidR="00DB3EA6" w:rsidRPr="00DB3EA6">
        <w:rPr>
          <w:rFonts w:ascii="Times New Roman" w:eastAsia="Times New Roman" w:hAnsi="Times New Roman" w:cs="Helvetica"/>
          <w:color w:val="000000"/>
          <w:sz w:val="28"/>
          <w:szCs w:val="28"/>
          <w:lang w:eastAsia="ru-RU"/>
        </w:rPr>
        <w:t>Польза биологических добавок</w:t>
      </w:r>
      <w:r>
        <w:rPr>
          <w:rFonts w:ascii="Times New Roman" w:eastAsia="Times New Roman" w:hAnsi="Times New Roman" w:cs="Helvetica"/>
          <w:color w:val="000000"/>
          <w:sz w:val="28"/>
          <w:szCs w:val="28"/>
          <w:lang w:eastAsia="ru-RU"/>
        </w:rPr>
        <w:t>:</w:t>
      </w:r>
    </w:p>
    <w:p w:rsidR="009527E7" w:rsidRPr="009527E7" w:rsidRDefault="003F794F"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w:t>
      </w:r>
      <w:r w:rsidR="009527E7" w:rsidRPr="009527E7">
        <w:rPr>
          <w:rFonts w:ascii="Times New Roman" w:eastAsia="Times New Roman" w:hAnsi="Times New Roman" w:cs="Helvetica"/>
          <w:color w:val="000000"/>
          <w:sz w:val="28"/>
          <w:szCs w:val="28"/>
          <w:lang w:eastAsia="ru-RU"/>
        </w:rPr>
        <w:t>Доступность</w:t>
      </w:r>
    </w:p>
    <w:p w:rsidR="009527E7" w:rsidRPr="009527E7" w:rsidRDefault="003F794F"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w:t>
      </w:r>
      <w:r w:rsidR="009527E7" w:rsidRPr="009527E7">
        <w:rPr>
          <w:rFonts w:ascii="Times New Roman" w:eastAsia="Times New Roman" w:hAnsi="Times New Roman" w:cs="Helvetica"/>
          <w:color w:val="000000"/>
          <w:sz w:val="28"/>
          <w:szCs w:val="28"/>
          <w:lang w:eastAsia="ru-RU"/>
        </w:rPr>
        <w:t>Очищение организма от шлаков и токсинов</w:t>
      </w:r>
    </w:p>
    <w:p w:rsidR="009527E7" w:rsidRPr="009527E7" w:rsidRDefault="003F794F"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w:t>
      </w:r>
      <w:proofErr w:type="gramStart"/>
      <w:r w:rsidR="009527E7" w:rsidRPr="009527E7">
        <w:rPr>
          <w:rFonts w:ascii="Times New Roman" w:eastAsia="Times New Roman" w:hAnsi="Times New Roman" w:cs="Helvetica"/>
          <w:color w:val="000000"/>
          <w:sz w:val="28"/>
          <w:szCs w:val="28"/>
          <w:lang w:eastAsia="ru-RU"/>
        </w:rPr>
        <w:t>Способны</w:t>
      </w:r>
      <w:proofErr w:type="gramEnd"/>
      <w:r w:rsidR="009527E7" w:rsidRPr="009527E7">
        <w:rPr>
          <w:rFonts w:ascii="Times New Roman" w:eastAsia="Times New Roman" w:hAnsi="Times New Roman" w:cs="Helvetica"/>
          <w:color w:val="000000"/>
          <w:sz w:val="28"/>
          <w:szCs w:val="28"/>
          <w:lang w:eastAsia="ru-RU"/>
        </w:rPr>
        <w:t xml:space="preserve"> компенсировать дефицит витаминов</w:t>
      </w:r>
    </w:p>
    <w:p w:rsidR="009527E7" w:rsidRPr="00DB3EA6" w:rsidRDefault="003F794F"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Pr>
          <w:rFonts w:ascii="Times New Roman" w:eastAsia="Times New Roman" w:hAnsi="Times New Roman" w:cs="Helvetica"/>
          <w:color w:val="000000"/>
          <w:sz w:val="28"/>
          <w:szCs w:val="28"/>
          <w:lang w:eastAsia="ru-RU"/>
        </w:rPr>
        <w:t>-</w:t>
      </w:r>
      <w:r w:rsidR="009527E7" w:rsidRPr="009527E7">
        <w:rPr>
          <w:rFonts w:ascii="Times New Roman" w:eastAsia="Times New Roman" w:hAnsi="Times New Roman" w:cs="Helvetica"/>
          <w:color w:val="000000"/>
          <w:sz w:val="28"/>
          <w:szCs w:val="28"/>
          <w:lang w:eastAsia="ru-RU"/>
        </w:rPr>
        <w:t>Быстрое действие и удобная форма применения</w:t>
      </w:r>
    </w:p>
    <w:p w:rsidR="00DB3EA6" w:rsidRPr="00DB3EA6" w:rsidRDefault="00DB3EA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xml:space="preserve">Учитывая это, можно отметить, что </w:t>
      </w:r>
      <w:proofErr w:type="spellStart"/>
      <w:r w:rsidRPr="00DB3EA6">
        <w:rPr>
          <w:rFonts w:ascii="Times New Roman" w:eastAsia="Times New Roman" w:hAnsi="Times New Roman" w:cs="Helvetica"/>
          <w:color w:val="000000"/>
          <w:sz w:val="28"/>
          <w:szCs w:val="28"/>
          <w:lang w:eastAsia="ru-RU"/>
        </w:rPr>
        <w:t>БАДы</w:t>
      </w:r>
      <w:proofErr w:type="spellEnd"/>
      <w:r w:rsidRPr="00DB3EA6">
        <w:rPr>
          <w:rFonts w:ascii="Times New Roman" w:eastAsia="Times New Roman" w:hAnsi="Times New Roman" w:cs="Helvetica"/>
          <w:color w:val="000000"/>
          <w:sz w:val="28"/>
          <w:szCs w:val="28"/>
          <w:lang w:eastAsia="ru-RU"/>
        </w:rPr>
        <w:t xml:space="preserve"> могут предотвратить развитие многих заболеваний или оказать помощь в их комплексном лечении.</w:t>
      </w:r>
    </w:p>
    <w:p w:rsidR="00DB3EA6" w:rsidRPr="00DB3EA6" w:rsidRDefault="00DB3EA6" w:rsidP="00A8546B">
      <w:pPr>
        <w:shd w:val="clear" w:color="auto" w:fill="FFFFFF"/>
        <w:spacing w:after="0" w:line="240" w:lineRule="atLeast"/>
        <w:ind w:firstLine="708"/>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xml:space="preserve">Прием </w:t>
      </w:r>
      <w:proofErr w:type="spellStart"/>
      <w:r w:rsidRPr="00DB3EA6">
        <w:rPr>
          <w:rFonts w:ascii="Times New Roman" w:eastAsia="Times New Roman" w:hAnsi="Times New Roman" w:cs="Helvetica"/>
          <w:color w:val="000000"/>
          <w:sz w:val="28"/>
          <w:szCs w:val="28"/>
          <w:lang w:eastAsia="ru-RU"/>
        </w:rPr>
        <w:t>БАДов</w:t>
      </w:r>
      <w:proofErr w:type="spellEnd"/>
      <w:r w:rsidRPr="00DB3EA6">
        <w:rPr>
          <w:rFonts w:ascii="Times New Roman" w:eastAsia="Times New Roman" w:hAnsi="Times New Roman" w:cs="Helvetica"/>
          <w:color w:val="000000"/>
          <w:sz w:val="28"/>
          <w:szCs w:val="28"/>
          <w:lang w:eastAsia="ru-RU"/>
        </w:rPr>
        <w:t xml:space="preserve"> рекомендован:</w:t>
      </w:r>
    </w:p>
    <w:p w:rsidR="00DB3EA6" w:rsidRPr="00DB3EA6" w:rsidRDefault="00DB3EA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Для профилактики некоторых заболеваний.</w:t>
      </w:r>
    </w:p>
    <w:p w:rsidR="00DB3EA6" w:rsidRPr="00DB3EA6" w:rsidRDefault="00DB3EA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Пополнения уровня витаминов, минералов.</w:t>
      </w:r>
    </w:p>
    <w:p w:rsidR="00DB3EA6" w:rsidRPr="00DB3EA6" w:rsidRDefault="00DB3EA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Укрепления иммунитета.</w:t>
      </w:r>
    </w:p>
    <w:p w:rsidR="00DB3EA6" w:rsidRDefault="00DB3EA6" w:rsidP="003F794F">
      <w:pPr>
        <w:shd w:val="clear" w:color="auto" w:fill="FFFFFF"/>
        <w:spacing w:after="0" w:line="240" w:lineRule="atLeast"/>
        <w:jc w:val="both"/>
        <w:rPr>
          <w:rFonts w:ascii="Times New Roman" w:eastAsia="Times New Roman" w:hAnsi="Times New Roman" w:cs="Helvetica"/>
          <w:color w:val="000000"/>
          <w:sz w:val="28"/>
          <w:szCs w:val="28"/>
          <w:lang w:eastAsia="ru-RU"/>
        </w:rPr>
      </w:pPr>
      <w:r w:rsidRPr="00DB3EA6">
        <w:rPr>
          <w:rFonts w:ascii="Times New Roman" w:eastAsia="Times New Roman" w:hAnsi="Times New Roman" w:cs="Helvetica"/>
          <w:color w:val="000000"/>
          <w:sz w:val="28"/>
          <w:szCs w:val="28"/>
          <w:lang w:eastAsia="ru-RU"/>
        </w:rPr>
        <w:t xml:space="preserve">- В комплексном </w:t>
      </w:r>
      <w:proofErr w:type="gramStart"/>
      <w:r w:rsidRPr="00DB3EA6">
        <w:rPr>
          <w:rFonts w:ascii="Times New Roman" w:eastAsia="Times New Roman" w:hAnsi="Times New Roman" w:cs="Helvetica"/>
          <w:color w:val="000000"/>
          <w:sz w:val="28"/>
          <w:szCs w:val="28"/>
          <w:lang w:eastAsia="ru-RU"/>
        </w:rPr>
        <w:t>лечении</w:t>
      </w:r>
      <w:proofErr w:type="gramEnd"/>
      <w:r w:rsidRPr="00DB3EA6">
        <w:rPr>
          <w:rFonts w:ascii="Times New Roman" w:eastAsia="Times New Roman" w:hAnsi="Times New Roman" w:cs="Helvetica"/>
          <w:color w:val="000000"/>
          <w:sz w:val="28"/>
          <w:szCs w:val="28"/>
          <w:lang w:eastAsia="ru-RU"/>
        </w:rPr>
        <w:t xml:space="preserve"> хронических заболеваний.</w:t>
      </w:r>
    </w:p>
    <w:p w:rsidR="00822B13" w:rsidRDefault="00EB3219">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B84EF2" w:rsidRDefault="00EB3219" w:rsidP="00822B13">
      <w:pPr>
        <w:spacing w:after="0" w:line="360" w:lineRule="auto"/>
        <w:ind w:firstLine="708"/>
        <w:jc w:val="both"/>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Заключение</w:t>
      </w:r>
    </w:p>
    <w:p w:rsidR="00015872" w:rsidRPr="00015872" w:rsidRDefault="00EB3219" w:rsidP="00822B13">
      <w:pPr>
        <w:spacing w:after="0" w:line="240" w:lineRule="atLeast"/>
        <w:jc w:val="both"/>
        <w:rPr>
          <w:rFonts w:ascii="Times New Roman" w:hAnsi="Times New Roman"/>
          <w:color w:val="000000"/>
          <w:sz w:val="28"/>
          <w:szCs w:val="28"/>
        </w:rPr>
      </w:pPr>
      <w:r>
        <w:rPr>
          <w:rFonts w:ascii="Times New Roman" w:hAnsi="Times New Roman"/>
          <w:color w:val="000000"/>
          <w:sz w:val="28"/>
          <w:szCs w:val="28"/>
        </w:rPr>
        <w:tab/>
      </w:r>
      <w:r w:rsidRPr="00B84AC2">
        <w:rPr>
          <w:rFonts w:ascii="Times New Roman" w:hAnsi="Times New Roman"/>
          <w:color w:val="000000"/>
          <w:sz w:val="28"/>
          <w:szCs w:val="28"/>
        </w:rPr>
        <w:t>Воспитатель:</w:t>
      </w:r>
      <w:r>
        <w:rPr>
          <w:rFonts w:ascii="Times New Roman" w:hAnsi="Times New Roman"/>
          <w:color w:val="000000"/>
          <w:sz w:val="28"/>
          <w:szCs w:val="28"/>
        </w:rPr>
        <w:t xml:space="preserve"> </w:t>
      </w:r>
      <w:r w:rsidR="00015872" w:rsidRPr="00015872">
        <w:rPr>
          <w:rFonts w:ascii="Times New Roman" w:hAnsi="Times New Roman"/>
          <w:color w:val="000000"/>
          <w:sz w:val="28"/>
          <w:szCs w:val="28"/>
        </w:rPr>
        <w:t>Ребята, мы с вами не только выяснили, что такое биологически активные вещества, но и ознакомились с вредным влиянием некоторых из них на организм человека.</w:t>
      </w:r>
      <w:r w:rsidR="003F794F">
        <w:rPr>
          <w:rFonts w:ascii="Times New Roman" w:hAnsi="Times New Roman"/>
          <w:color w:val="000000"/>
          <w:sz w:val="28"/>
          <w:szCs w:val="28"/>
        </w:rPr>
        <w:t xml:space="preserve"> Конечно, рекламные кампании </w:t>
      </w:r>
      <w:r w:rsidR="00015872" w:rsidRPr="00015872">
        <w:rPr>
          <w:rFonts w:ascii="Times New Roman" w:hAnsi="Times New Roman"/>
          <w:color w:val="000000"/>
          <w:sz w:val="28"/>
          <w:szCs w:val="28"/>
        </w:rPr>
        <w:t xml:space="preserve"> вызывают в нас желание все попробовать</w:t>
      </w:r>
      <w:proofErr w:type="gramStart"/>
      <w:r w:rsidR="00015872" w:rsidRPr="00015872">
        <w:rPr>
          <w:rFonts w:ascii="Times New Roman" w:hAnsi="Times New Roman"/>
          <w:color w:val="000000"/>
          <w:sz w:val="28"/>
          <w:szCs w:val="28"/>
        </w:rPr>
        <w:t>… Н</w:t>
      </w:r>
      <w:proofErr w:type="gramEnd"/>
      <w:r w:rsidR="00015872" w:rsidRPr="00015872">
        <w:rPr>
          <w:rFonts w:ascii="Times New Roman" w:hAnsi="Times New Roman"/>
          <w:color w:val="000000"/>
          <w:sz w:val="28"/>
          <w:szCs w:val="28"/>
        </w:rPr>
        <w:t xml:space="preserve">адеюсь, что информация, которую вы почерпнули из нашего общения, поможет вам сделать правильный выбор, ведь знания, правда о </w:t>
      </w:r>
      <w:r w:rsidR="003F794F">
        <w:rPr>
          <w:rFonts w:ascii="Times New Roman" w:hAnsi="Times New Roman"/>
          <w:color w:val="000000"/>
          <w:sz w:val="28"/>
          <w:szCs w:val="28"/>
        </w:rPr>
        <w:t>пищевых добавках</w:t>
      </w:r>
      <w:r w:rsidR="00015872" w:rsidRPr="00015872">
        <w:rPr>
          <w:rFonts w:ascii="Times New Roman" w:hAnsi="Times New Roman"/>
          <w:color w:val="000000"/>
          <w:sz w:val="28"/>
          <w:szCs w:val="28"/>
        </w:rPr>
        <w:t xml:space="preserve"> – это ваше здоровье!</w:t>
      </w:r>
    </w:p>
    <w:p w:rsidR="00015872" w:rsidRDefault="00015872" w:rsidP="00A421E1">
      <w:pPr>
        <w:spacing w:after="0" w:line="360" w:lineRule="auto"/>
        <w:jc w:val="both"/>
        <w:rPr>
          <w:rFonts w:ascii="Times New Roman" w:hAnsi="Times New Roman"/>
          <w:color w:val="000000"/>
          <w:sz w:val="28"/>
          <w:szCs w:val="28"/>
        </w:rPr>
      </w:pPr>
      <w:bookmarkStart w:id="0" w:name="_GoBack"/>
      <w:bookmarkEnd w:id="0"/>
    </w:p>
    <w:sectPr w:rsidR="00015872">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CC"/>
    <w:family w:val="roman"/>
    <w:pitch w:val="variable"/>
  </w:font>
  <w:font w:name="Helvetica Neue;Helvetica;Arial;">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A7867"/>
    <w:multiLevelType w:val="multilevel"/>
    <w:tmpl w:val="952C22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5F79B3"/>
    <w:multiLevelType w:val="multilevel"/>
    <w:tmpl w:val="3A32084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nsid w:val="65C7441C"/>
    <w:multiLevelType w:val="hybridMultilevel"/>
    <w:tmpl w:val="6AC817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EF2"/>
    <w:rsid w:val="00015872"/>
    <w:rsid w:val="00175F5C"/>
    <w:rsid w:val="001947AE"/>
    <w:rsid w:val="001D70FD"/>
    <w:rsid w:val="0025519D"/>
    <w:rsid w:val="003F794F"/>
    <w:rsid w:val="00455FF9"/>
    <w:rsid w:val="00581BDA"/>
    <w:rsid w:val="0059767D"/>
    <w:rsid w:val="00613FB4"/>
    <w:rsid w:val="006C3A2F"/>
    <w:rsid w:val="006E7292"/>
    <w:rsid w:val="00743580"/>
    <w:rsid w:val="00822B13"/>
    <w:rsid w:val="0087328D"/>
    <w:rsid w:val="0087613E"/>
    <w:rsid w:val="009527E7"/>
    <w:rsid w:val="00982D76"/>
    <w:rsid w:val="00985A05"/>
    <w:rsid w:val="009B30E6"/>
    <w:rsid w:val="00A421E1"/>
    <w:rsid w:val="00A84E70"/>
    <w:rsid w:val="00A8546B"/>
    <w:rsid w:val="00B07141"/>
    <w:rsid w:val="00B16A65"/>
    <w:rsid w:val="00B84AC2"/>
    <w:rsid w:val="00B84EF2"/>
    <w:rsid w:val="00CC2801"/>
    <w:rsid w:val="00CC46FB"/>
    <w:rsid w:val="00CE19F6"/>
    <w:rsid w:val="00D57EF3"/>
    <w:rsid w:val="00DB3EA6"/>
    <w:rsid w:val="00EB3219"/>
    <w:rsid w:val="00F0536D"/>
    <w:rsid w:val="00F225E3"/>
    <w:rsid w:val="00F551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rebuchet MS" w:hAnsi="Trebuchet MS"/>
      <w:sz w:val="20"/>
    </w:rPr>
  </w:style>
  <w:style w:type="character" w:customStyle="1" w:styleId="ListLabel2">
    <w:name w:val="ListLabel 2"/>
    <w:qFormat/>
    <w:rPr>
      <w:rFonts w:ascii="Helvetica" w:hAnsi="Helvetica" w:cs="Symbol"/>
      <w:sz w:val="21"/>
    </w:rPr>
  </w:style>
  <w:style w:type="character" w:customStyle="1" w:styleId="ListLabel3">
    <w:name w:val="ListLabel 3"/>
    <w:qFormat/>
    <w:rPr>
      <w:rFonts w:cs="Courier New"/>
      <w:sz w:val="20"/>
    </w:rPr>
  </w:style>
  <w:style w:type="character" w:customStyle="1" w:styleId="ListLabel4">
    <w:name w:val="ListLabel 4"/>
    <w:qFormat/>
    <w:rPr>
      <w:rFonts w:cs="Wingdings"/>
      <w:sz w:val="20"/>
    </w:rPr>
  </w:style>
  <w:style w:type="character" w:customStyle="1" w:styleId="ListLabel5">
    <w:name w:val="ListLabel 5"/>
    <w:qFormat/>
    <w:rPr>
      <w:rFonts w:ascii="Helvetica" w:hAnsi="Helvetica" w:cs="Symbol"/>
      <w:sz w:val="21"/>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c1">
    <w:name w:val="c1"/>
    <w:basedOn w:val="a1"/>
    <w:qFormat/>
  </w:style>
  <w:style w:type="character" w:styleId="a4">
    <w:name w:val="Strong"/>
    <w:basedOn w:val="a1"/>
    <w:qFormat/>
    <w:rPr>
      <w:b/>
      <w:bCs/>
    </w:rPr>
  </w:style>
  <w:style w:type="character" w:customStyle="1" w:styleId="a5">
    <w:name w:val="Маркеры списка"/>
    <w:qFormat/>
    <w:rPr>
      <w:rFonts w:ascii="OpenSymbol" w:eastAsia="OpenSymbol" w:hAnsi="OpenSymbol" w:cs="OpenSymbol"/>
    </w:rPr>
  </w:style>
  <w:style w:type="character" w:customStyle="1" w:styleId="ListLabel8">
    <w:name w:val="ListLabel 8"/>
    <w:qFormat/>
    <w:rPr>
      <w:rFonts w:ascii="Helvetica" w:hAnsi="Helvetica" w:cs="Symbol"/>
      <w:sz w:val="21"/>
    </w:rPr>
  </w:style>
  <w:style w:type="character" w:customStyle="1" w:styleId="ListLabel9">
    <w:name w:val="ListLabel 9"/>
    <w:qFormat/>
    <w:rPr>
      <w:rFonts w:cs="Courier New"/>
      <w:sz w:val="20"/>
    </w:rPr>
  </w:style>
  <w:style w:type="character" w:customStyle="1" w:styleId="ListLabel10">
    <w:name w:val="ListLabel 10"/>
    <w:qFormat/>
    <w:rPr>
      <w:rFonts w:cs="Wingdings"/>
      <w:sz w:val="20"/>
    </w:rPr>
  </w:style>
  <w:style w:type="character" w:customStyle="1" w:styleId="ListLabel11">
    <w:name w:val="ListLabel 11"/>
    <w:qFormat/>
    <w:rPr>
      <w:rFonts w:ascii="Helvetica Neue;Helvetica;Arial;" w:hAnsi="Helvetica Neue;Helvetica;Arial;" w:cs="OpenSymbol"/>
      <w:b w:val="0"/>
      <w:sz w:val="21"/>
    </w:rPr>
  </w:style>
  <w:style w:type="character" w:customStyle="1" w:styleId="ListLabel12">
    <w:name w:val="ListLabel 12"/>
    <w:qFormat/>
    <w:rPr>
      <w:rFonts w:cs="Wingdings"/>
    </w:rPr>
  </w:style>
  <w:style w:type="paragraph" w:customStyle="1" w:styleId="a0">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Блочная цитата"/>
    <w:basedOn w:val="a"/>
    <w:qFormat/>
  </w:style>
  <w:style w:type="paragraph" w:customStyle="1" w:styleId="ab">
    <w:name w:val="Заглавие"/>
    <w:basedOn w:val="a0"/>
  </w:style>
  <w:style w:type="paragraph" w:styleId="ac">
    <w:name w:val="Subtitle"/>
    <w:basedOn w:val="a0"/>
  </w:style>
  <w:style w:type="paragraph" w:styleId="ad">
    <w:name w:val="Normal (Web)"/>
    <w:basedOn w:val="a"/>
    <w:qFormat/>
    <w:pPr>
      <w:spacing w:beforeAutospacing="1" w:afterAutospacing="1"/>
    </w:pPr>
    <w:rPr>
      <w:rFonts w:eastAsia="Times New Roman" w:cs="Times New Roman"/>
      <w:lang w:eastAsia="ru-RU"/>
    </w:rPr>
  </w:style>
  <w:style w:type="paragraph" w:styleId="ae">
    <w:name w:val="No Spacing"/>
    <w:qFormat/>
    <w:rPr>
      <w:rFonts w:ascii="Calibri" w:eastAsia="Calibri" w:hAnsi="Calibri" w:cs="Mangal"/>
      <w:color w:val="00000A"/>
      <w:sz w:val="24"/>
      <w:lang w:eastAsia="ru-RU" w:bidi="hi-IN"/>
    </w:rPr>
  </w:style>
  <w:style w:type="paragraph" w:styleId="af">
    <w:name w:val="List Paragraph"/>
    <w:basedOn w:val="a"/>
    <w:qFormat/>
    <w:pPr>
      <w:spacing w:after="0"/>
      <w:ind w:left="720"/>
      <w:contextualSpacing/>
    </w:pPr>
    <w:rPr>
      <w:szCs w:val="21"/>
    </w:rPr>
  </w:style>
  <w:style w:type="paragraph" w:styleId="af0">
    <w:name w:val="Balloon Text"/>
    <w:basedOn w:val="a"/>
    <w:link w:val="af1"/>
    <w:uiPriority w:val="99"/>
    <w:semiHidden/>
    <w:unhideWhenUsed/>
    <w:rsid w:val="00CC2801"/>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C2801"/>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ListLabel1">
    <w:name w:val="ListLabel 1"/>
    <w:qFormat/>
    <w:rPr>
      <w:rFonts w:ascii="Trebuchet MS" w:hAnsi="Trebuchet MS"/>
      <w:sz w:val="20"/>
    </w:rPr>
  </w:style>
  <w:style w:type="character" w:customStyle="1" w:styleId="ListLabel2">
    <w:name w:val="ListLabel 2"/>
    <w:qFormat/>
    <w:rPr>
      <w:rFonts w:ascii="Helvetica" w:hAnsi="Helvetica" w:cs="Symbol"/>
      <w:sz w:val="21"/>
    </w:rPr>
  </w:style>
  <w:style w:type="character" w:customStyle="1" w:styleId="ListLabel3">
    <w:name w:val="ListLabel 3"/>
    <w:qFormat/>
    <w:rPr>
      <w:rFonts w:cs="Courier New"/>
      <w:sz w:val="20"/>
    </w:rPr>
  </w:style>
  <w:style w:type="character" w:customStyle="1" w:styleId="ListLabel4">
    <w:name w:val="ListLabel 4"/>
    <w:qFormat/>
    <w:rPr>
      <w:rFonts w:cs="Wingdings"/>
      <w:sz w:val="20"/>
    </w:rPr>
  </w:style>
  <w:style w:type="character" w:customStyle="1" w:styleId="ListLabel5">
    <w:name w:val="ListLabel 5"/>
    <w:qFormat/>
    <w:rPr>
      <w:rFonts w:ascii="Helvetica" w:hAnsi="Helvetica" w:cs="Symbol"/>
      <w:sz w:val="21"/>
    </w:rPr>
  </w:style>
  <w:style w:type="character" w:customStyle="1" w:styleId="ListLabel6">
    <w:name w:val="ListLabel 6"/>
    <w:qFormat/>
    <w:rPr>
      <w:rFonts w:cs="Courier New"/>
      <w:sz w:val="20"/>
    </w:rPr>
  </w:style>
  <w:style w:type="character" w:customStyle="1" w:styleId="ListLabel7">
    <w:name w:val="ListLabel 7"/>
    <w:qFormat/>
    <w:rPr>
      <w:rFonts w:cs="Wingdings"/>
      <w:sz w:val="20"/>
    </w:rPr>
  </w:style>
  <w:style w:type="character" w:customStyle="1" w:styleId="c1">
    <w:name w:val="c1"/>
    <w:basedOn w:val="a1"/>
    <w:qFormat/>
  </w:style>
  <w:style w:type="character" w:styleId="a4">
    <w:name w:val="Strong"/>
    <w:basedOn w:val="a1"/>
    <w:qFormat/>
    <w:rPr>
      <w:b/>
      <w:bCs/>
    </w:rPr>
  </w:style>
  <w:style w:type="character" w:customStyle="1" w:styleId="a5">
    <w:name w:val="Маркеры списка"/>
    <w:qFormat/>
    <w:rPr>
      <w:rFonts w:ascii="OpenSymbol" w:eastAsia="OpenSymbol" w:hAnsi="OpenSymbol" w:cs="OpenSymbol"/>
    </w:rPr>
  </w:style>
  <w:style w:type="character" w:customStyle="1" w:styleId="ListLabel8">
    <w:name w:val="ListLabel 8"/>
    <w:qFormat/>
    <w:rPr>
      <w:rFonts w:ascii="Helvetica" w:hAnsi="Helvetica" w:cs="Symbol"/>
      <w:sz w:val="21"/>
    </w:rPr>
  </w:style>
  <w:style w:type="character" w:customStyle="1" w:styleId="ListLabel9">
    <w:name w:val="ListLabel 9"/>
    <w:qFormat/>
    <w:rPr>
      <w:rFonts w:cs="Courier New"/>
      <w:sz w:val="20"/>
    </w:rPr>
  </w:style>
  <w:style w:type="character" w:customStyle="1" w:styleId="ListLabel10">
    <w:name w:val="ListLabel 10"/>
    <w:qFormat/>
    <w:rPr>
      <w:rFonts w:cs="Wingdings"/>
      <w:sz w:val="20"/>
    </w:rPr>
  </w:style>
  <w:style w:type="character" w:customStyle="1" w:styleId="ListLabel11">
    <w:name w:val="ListLabel 11"/>
    <w:qFormat/>
    <w:rPr>
      <w:rFonts w:ascii="Helvetica Neue;Helvetica;Arial;" w:hAnsi="Helvetica Neue;Helvetica;Arial;" w:cs="OpenSymbol"/>
      <w:b w:val="0"/>
      <w:sz w:val="21"/>
    </w:rPr>
  </w:style>
  <w:style w:type="character" w:customStyle="1" w:styleId="ListLabel12">
    <w:name w:val="ListLabel 12"/>
    <w:qFormat/>
    <w:rPr>
      <w:rFonts w:cs="Wingdings"/>
    </w:rPr>
  </w:style>
  <w:style w:type="paragraph" w:customStyle="1" w:styleId="a0">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Title"/>
    <w:basedOn w:val="a"/>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aa">
    <w:name w:val="Блочная цитата"/>
    <w:basedOn w:val="a"/>
    <w:qFormat/>
  </w:style>
  <w:style w:type="paragraph" w:customStyle="1" w:styleId="ab">
    <w:name w:val="Заглавие"/>
    <w:basedOn w:val="a0"/>
  </w:style>
  <w:style w:type="paragraph" w:styleId="ac">
    <w:name w:val="Subtitle"/>
    <w:basedOn w:val="a0"/>
  </w:style>
  <w:style w:type="paragraph" w:styleId="ad">
    <w:name w:val="Normal (Web)"/>
    <w:basedOn w:val="a"/>
    <w:qFormat/>
    <w:pPr>
      <w:spacing w:beforeAutospacing="1" w:afterAutospacing="1"/>
    </w:pPr>
    <w:rPr>
      <w:rFonts w:eastAsia="Times New Roman" w:cs="Times New Roman"/>
      <w:lang w:eastAsia="ru-RU"/>
    </w:rPr>
  </w:style>
  <w:style w:type="paragraph" w:styleId="ae">
    <w:name w:val="No Spacing"/>
    <w:qFormat/>
    <w:rPr>
      <w:rFonts w:ascii="Calibri" w:eastAsia="Calibri" w:hAnsi="Calibri" w:cs="Mangal"/>
      <w:color w:val="00000A"/>
      <w:sz w:val="24"/>
      <w:lang w:eastAsia="ru-RU" w:bidi="hi-IN"/>
    </w:rPr>
  </w:style>
  <w:style w:type="paragraph" w:styleId="af">
    <w:name w:val="List Paragraph"/>
    <w:basedOn w:val="a"/>
    <w:qFormat/>
    <w:pPr>
      <w:spacing w:after="0"/>
      <w:ind w:left="720"/>
      <w:contextualSpacing/>
    </w:pPr>
    <w:rPr>
      <w:szCs w:val="21"/>
    </w:rPr>
  </w:style>
  <w:style w:type="paragraph" w:styleId="af0">
    <w:name w:val="Balloon Text"/>
    <w:basedOn w:val="a"/>
    <w:link w:val="af1"/>
    <w:uiPriority w:val="99"/>
    <w:semiHidden/>
    <w:unhideWhenUsed/>
    <w:rsid w:val="00CC2801"/>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CC2801"/>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08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1</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Смагина Лариса Николаевна</dc:creator>
  <cp:lastModifiedBy>Смагина Лариса Николаевна</cp:lastModifiedBy>
  <cp:revision>13</cp:revision>
  <cp:lastPrinted>2019-11-20T12:36:00Z</cp:lastPrinted>
  <dcterms:created xsi:type="dcterms:W3CDTF">2018-11-08T13:14:00Z</dcterms:created>
  <dcterms:modified xsi:type="dcterms:W3CDTF">2019-11-27T12:09:00Z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