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CD" w:rsidRDefault="00ED57CD" w:rsidP="00B000CB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5CE8" w:rsidRPr="00641517" w:rsidRDefault="00DE6B34" w:rsidP="00B000CB">
      <w:pPr>
        <w:ind w:left="156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517">
        <w:rPr>
          <w:rFonts w:ascii="Times New Roman" w:hAnsi="Times New Roman" w:cs="Times New Roman"/>
          <w:b/>
          <w:sz w:val="28"/>
          <w:szCs w:val="28"/>
        </w:rPr>
        <w:t>МАУ ДО ДШИ№1 г.БЕЛЕБЕЯ</w:t>
      </w:r>
    </w:p>
    <w:p w:rsidR="00DE6B34" w:rsidRDefault="00DE6B34" w:rsidP="00B000CB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6B34" w:rsidRDefault="00DE6B34" w:rsidP="00B000CB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6B34" w:rsidRDefault="00DE6B34" w:rsidP="00B000CB">
      <w:pPr>
        <w:ind w:left="2124"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DE6B34" w:rsidRPr="00641517" w:rsidRDefault="00DE6B34" w:rsidP="00B000CB">
      <w:pPr>
        <w:ind w:left="184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517">
        <w:rPr>
          <w:rFonts w:ascii="Times New Roman" w:hAnsi="Times New Roman" w:cs="Times New Roman"/>
          <w:b/>
          <w:sz w:val="28"/>
          <w:szCs w:val="28"/>
        </w:rPr>
        <w:t>МЕТОДИЧЕСКИЙ ДОКЛАД</w:t>
      </w:r>
    </w:p>
    <w:p w:rsidR="00DE6B34" w:rsidRDefault="00DE6B34" w:rsidP="00B000CB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DE6B34" w:rsidRPr="00B000CB" w:rsidRDefault="00DE6B34" w:rsidP="00B000C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00CB">
        <w:rPr>
          <w:rFonts w:ascii="Times New Roman" w:hAnsi="Times New Roman" w:cs="Times New Roman"/>
          <w:b/>
          <w:sz w:val="36"/>
          <w:szCs w:val="36"/>
        </w:rPr>
        <w:t>ЗНАЧЕНИЕ СИСТЕМЫ К.С.СТАНИСЛАВСКОГО</w:t>
      </w:r>
    </w:p>
    <w:p w:rsidR="00DE6B34" w:rsidRPr="00B000CB" w:rsidRDefault="00DE6B34" w:rsidP="00B000C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00CB">
        <w:rPr>
          <w:rFonts w:ascii="Times New Roman" w:hAnsi="Times New Roman" w:cs="Times New Roman"/>
          <w:b/>
          <w:sz w:val="36"/>
          <w:szCs w:val="36"/>
        </w:rPr>
        <w:t>ПРИ ОБУЧЕНИИ  ИГРЕ</w:t>
      </w:r>
      <w:r w:rsidR="005A18E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000CB">
        <w:rPr>
          <w:rFonts w:ascii="Times New Roman" w:hAnsi="Times New Roman" w:cs="Times New Roman"/>
          <w:b/>
          <w:sz w:val="36"/>
          <w:szCs w:val="36"/>
        </w:rPr>
        <w:t>НА ФОРТЕПИАНО</w:t>
      </w:r>
    </w:p>
    <w:p w:rsidR="00DE6B34" w:rsidRPr="00DE6B34" w:rsidRDefault="00DE6B34" w:rsidP="00B000CB">
      <w:pPr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E6B34" w:rsidRDefault="00DE6B34" w:rsidP="00B000CB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6B34" w:rsidRDefault="00DE6B34" w:rsidP="00B000CB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00CB" w:rsidRDefault="00DE6B34" w:rsidP="00B000CB">
      <w:pPr>
        <w:ind w:left="708" w:hanging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517">
        <w:rPr>
          <w:rFonts w:ascii="Times New Roman" w:hAnsi="Times New Roman" w:cs="Times New Roman"/>
          <w:b/>
          <w:sz w:val="28"/>
          <w:szCs w:val="28"/>
        </w:rPr>
        <w:t>РАЗРАБОТАЛА ПРЕПОДАВАТЕЛЬ</w:t>
      </w:r>
    </w:p>
    <w:p w:rsidR="00DE6B34" w:rsidRPr="00641517" w:rsidRDefault="00DE6B34" w:rsidP="00B000CB">
      <w:pPr>
        <w:ind w:left="708" w:hanging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517">
        <w:rPr>
          <w:rFonts w:ascii="Times New Roman" w:hAnsi="Times New Roman" w:cs="Times New Roman"/>
          <w:b/>
          <w:sz w:val="28"/>
          <w:szCs w:val="28"/>
        </w:rPr>
        <w:t xml:space="preserve">ПО ПРОГРАММЕ </w:t>
      </w:r>
      <w:r w:rsidR="00641517">
        <w:rPr>
          <w:rFonts w:ascii="Times New Roman" w:hAnsi="Times New Roman" w:cs="Times New Roman"/>
          <w:b/>
          <w:sz w:val="28"/>
          <w:szCs w:val="28"/>
        </w:rPr>
        <w:t>«</w:t>
      </w:r>
      <w:r w:rsidRPr="00641517">
        <w:rPr>
          <w:rFonts w:ascii="Times New Roman" w:hAnsi="Times New Roman" w:cs="Times New Roman"/>
          <w:b/>
          <w:sz w:val="28"/>
          <w:szCs w:val="28"/>
        </w:rPr>
        <w:t>ФОРТЕПИАНО</w:t>
      </w:r>
      <w:r w:rsidR="00641517">
        <w:rPr>
          <w:rFonts w:ascii="Times New Roman" w:hAnsi="Times New Roman" w:cs="Times New Roman"/>
          <w:b/>
          <w:sz w:val="28"/>
          <w:szCs w:val="28"/>
        </w:rPr>
        <w:t>»</w:t>
      </w:r>
      <w:r w:rsidRPr="00641517">
        <w:rPr>
          <w:rFonts w:ascii="Times New Roman" w:hAnsi="Times New Roman" w:cs="Times New Roman"/>
          <w:b/>
          <w:sz w:val="28"/>
          <w:szCs w:val="28"/>
        </w:rPr>
        <w:t xml:space="preserve"> БОЛГОВА Н.А.</w:t>
      </w:r>
    </w:p>
    <w:p w:rsidR="00DE6B34" w:rsidRDefault="00DE6B34" w:rsidP="00B000CB">
      <w:pPr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E6B34" w:rsidRDefault="00DE6B34" w:rsidP="00B000CB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6B34" w:rsidRDefault="00DE6B34" w:rsidP="00B000CB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6B34" w:rsidRDefault="00DE6B34" w:rsidP="00B000CB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6B34" w:rsidRDefault="00DE6B34" w:rsidP="00B000CB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6B34" w:rsidRDefault="00DE6B34" w:rsidP="00B000CB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6B34" w:rsidRDefault="00DE6B34" w:rsidP="00B000CB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00CB" w:rsidRDefault="00B000CB" w:rsidP="00B000CB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00CB" w:rsidRDefault="00B000CB" w:rsidP="00B000CB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6B34" w:rsidRDefault="00DE6B34" w:rsidP="00B000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00CB" w:rsidRPr="00641517" w:rsidRDefault="00DE6B34" w:rsidP="00B000CB">
      <w:pPr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517">
        <w:rPr>
          <w:rFonts w:ascii="Times New Roman" w:hAnsi="Times New Roman" w:cs="Times New Roman"/>
          <w:b/>
          <w:sz w:val="28"/>
          <w:szCs w:val="28"/>
        </w:rPr>
        <w:t>БЕЛЕБЕЙ 2019 г.</w:t>
      </w:r>
    </w:p>
    <w:p w:rsidR="0023291B" w:rsidRDefault="00B53017" w:rsidP="00A670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Константин Сергеевич Станиславский известен миру как</w:t>
      </w:r>
      <w:r w:rsidR="0023291B">
        <w:rPr>
          <w:rFonts w:ascii="Times New Roman" w:hAnsi="Times New Roman" w:cs="Times New Roman"/>
          <w:sz w:val="28"/>
          <w:szCs w:val="28"/>
        </w:rPr>
        <w:t xml:space="preserve"> великий театральный реформатор, актёр и режиссёр (настоящая фамилия – Алексеев).</w:t>
      </w:r>
    </w:p>
    <w:p w:rsidR="006C1FDD" w:rsidRDefault="0023291B" w:rsidP="00A670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 и наследник известного промышленника, один из основателей Московского художественного театра до сих пор остаётся одной из самых знаковых фигур в российской и мировой культуре. Система актёрского мастерства, разработанная им в 1900 – 1910 годах, стала основой для принципиально нового театрального механизма, а его знаменитое «Не верю» является главной оценкой актёрской игры уже больше 100 лет. Его техника и принципы работы над ролью популярны и востребованы, как в России</w:t>
      </w:r>
      <w:r w:rsidR="00173BEB">
        <w:rPr>
          <w:rFonts w:ascii="Times New Roman" w:hAnsi="Times New Roman" w:cs="Times New Roman"/>
          <w:sz w:val="28"/>
          <w:szCs w:val="28"/>
        </w:rPr>
        <w:t>, так и на З</w:t>
      </w:r>
      <w:r w:rsidR="006C1FDD">
        <w:rPr>
          <w:rFonts w:ascii="Times New Roman" w:hAnsi="Times New Roman" w:cs="Times New Roman"/>
          <w:sz w:val="28"/>
          <w:szCs w:val="28"/>
        </w:rPr>
        <w:t>ападе.</w:t>
      </w:r>
    </w:p>
    <w:p w:rsidR="00D5334B" w:rsidRDefault="00D5334B" w:rsidP="00A670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Великий педагог требовал от своих учеников не просто правдиво играть – он учил перевоплощаться, внутренне преображаться  и смотреть на игру глазами своего персонажа. Многие исследователи сценического искусства подчёркивают, что до Станиславского в театре просто играли, его система научила актёров жить. </w:t>
      </w:r>
    </w:p>
    <w:p w:rsidR="00D5334B" w:rsidRDefault="00D5334B" w:rsidP="00A670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Жизнь актёра на сцене – это отсутствие малейшего намёка на фальшь и притворство, наигранность чувств. Во время спектакля зритель должен забыть, что он находится в театре, верить и сопереживать всему, что он видит на сцене.   </w:t>
      </w:r>
    </w:p>
    <w:p w:rsidR="006C1FDD" w:rsidRDefault="006C1FDD" w:rsidP="00A670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Задуманная как руководство для актёров и режиссёров, система приобрела более широкое значение и стала эстетической и профессиональной основой сценического искусства в целом.</w:t>
      </w:r>
    </w:p>
    <w:p w:rsidR="000A64ED" w:rsidRDefault="006C1FDD" w:rsidP="00A670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Драматург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писал, что «искусство К.С.Станиславского, его «система»имеют великое значение не только применительно к театру и актёру, но и к поведению человека в любой области искусства, в любой облас</w:t>
      </w:r>
      <w:r w:rsidR="000A64ED">
        <w:rPr>
          <w:rFonts w:ascii="Times New Roman" w:hAnsi="Times New Roman" w:cs="Times New Roman"/>
          <w:sz w:val="28"/>
          <w:szCs w:val="28"/>
        </w:rPr>
        <w:t xml:space="preserve">ти творчества, </w:t>
      </w:r>
      <w:r>
        <w:rPr>
          <w:rFonts w:ascii="Times New Roman" w:hAnsi="Times New Roman" w:cs="Times New Roman"/>
          <w:sz w:val="28"/>
          <w:szCs w:val="28"/>
        </w:rPr>
        <w:t>будь то художник, музыкант, писатель, танцор…»</w:t>
      </w:r>
    </w:p>
    <w:p w:rsidR="00BB5D97" w:rsidRDefault="000A64ED" w:rsidP="00A670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Универсальность системы как творческого метода в исполнительском искусстве подтверждается тем, что каждый, будь то актёр, хореограф, музыкант-исполнитель, не теряя системы в целом, может ограничиться использованием определённых её разделов или элементов и достичь необходимых результатов в творчестве.</w:t>
      </w:r>
    </w:p>
    <w:p w:rsidR="00942011" w:rsidRDefault="00BB5D97" w:rsidP="00A670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Огромное влияние система Станиславского оказала на разработку вопросов воспитания пианистов и методики преподавания игры на фортепиано. Многие известные деятели отечественной и зарубежн</w:t>
      </w:r>
      <w:r w:rsidR="00B000CB">
        <w:rPr>
          <w:rFonts w:ascii="Times New Roman" w:hAnsi="Times New Roman" w:cs="Times New Roman"/>
          <w:sz w:val="28"/>
          <w:szCs w:val="28"/>
        </w:rPr>
        <w:t xml:space="preserve">ой фортепианной педагогики –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Баренбойм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Г.Коган, В.Петрушин,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С.Савши</w:t>
      </w:r>
      <w:r w:rsidR="008E7FE0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="008E7FE0">
        <w:rPr>
          <w:rFonts w:ascii="Times New Roman" w:hAnsi="Times New Roman" w:cs="Times New Roman"/>
          <w:sz w:val="28"/>
          <w:szCs w:val="28"/>
        </w:rPr>
        <w:t>, Г.Цыпин</w:t>
      </w:r>
      <w:r w:rsidR="004C1103">
        <w:rPr>
          <w:rFonts w:ascii="Times New Roman" w:hAnsi="Times New Roman" w:cs="Times New Roman"/>
          <w:sz w:val="28"/>
          <w:szCs w:val="28"/>
        </w:rPr>
        <w:t xml:space="preserve"> </w:t>
      </w:r>
      <w:r w:rsidR="008E7FE0">
        <w:rPr>
          <w:rFonts w:ascii="Times New Roman" w:hAnsi="Times New Roman" w:cs="Times New Roman"/>
          <w:sz w:val="28"/>
          <w:szCs w:val="28"/>
        </w:rPr>
        <w:t>и</w:t>
      </w:r>
      <w:r w:rsidR="004C1103">
        <w:rPr>
          <w:rFonts w:ascii="Times New Roman" w:hAnsi="Times New Roman" w:cs="Times New Roman"/>
          <w:sz w:val="28"/>
          <w:szCs w:val="28"/>
        </w:rPr>
        <w:t xml:space="preserve"> </w:t>
      </w:r>
      <w:r w:rsidR="008E7FE0">
        <w:rPr>
          <w:rFonts w:ascii="Times New Roman" w:hAnsi="Times New Roman" w:cs="Times New Roman"/>
          <w:sz w:val="28"/>
          <w:szCs w:val="28"/>
        </w:rPr>
        <w:t xml:space="preserve">др. - </w:t>
      </w:r>
      <w:r>
        <w:rPr>
          <w:rFonts w:ascii="Times New Roman" w:hAnsi="Times New Roman" w:cs="Times New Roman"/>
          <w:sz w:val="28"/>
          <w:szCs w:val="28"/>
        </w:rPr>
        <w:t>обращались к учению К.С.Станиславского для того, чтобы подтвердить свои рассуждения, мысли о значении актёрского начала в музыкально-исполнительском творчестве.</w:t>
      </w:r>
    </w:p>
    <w:p w:rsidR="001653B7" w:rsidRPr="00173BEB" w:rsidRDefault="008E7FE0" w:rsidP="00A6708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42011">
        <w:rPr>
          <w:rFonts w:ascii="Times New Roman" w:hAnsi="Times New Roman" w:cs="Times New Roman"/>
          <w:sz w:val="28"/>
          <w:szCs w:val="28"/>
        </w:rPr>
        <w:t>Безусловно, музыка и театр, совершенно различные виды искусства,каждый из которых имеет только ему свойственные черты. Но, несмотря на специфику каждого из искусств в отдельности, мы можем усмотреть некоторые черты сходства. Оба искусства имеют временную природу: в театре во времени развивается определённое действие, в музыке – определённое состояние.   Музыка, и драматургия нуждаются в исполнителе -  творческом посреднике: в музыке между композитором и слушателем</w:t>
      </w:r>
      <w:r w:rsidR="001653B7">
        <w:rPr>
          <w:rFonts w:ascii="Times New Roman" w:hAnsi="Times New Roman" w:cs="Times New Roman"/>
          <w:sz w:val="28"/>
          <w:szCs w:val="28"/>
        </w:rPr>
        <w:t xml:space="preserve">, в драматургии – между драматургом и зрителем. Актёр и музыкант воплощают замысел произведения специфическими средствами своего искусства. Л.Николаев, говоря о роли учения К.С. Станиславского для фортепианной педагогики, указал важнейшие составляющие успешного исполнительства, которые вплотную соприкасаются с элементами системы творческого воспитания театрального реформатора. Это воспитание </w:t>
      </w:r>
      <w:r w:rsidR="001653B7" w:rsidRPr="00173BEB">
        <w:rPr>
          <w:rFonts w:ascii="Times New Roman" w:hAnsi="Times New Roman" w:cs="Times New Roman"/>
          <w:b/>
          <w:sz w:val="28"/>
          <w:szCs w:val="28"/>
        </w:rPr>
        <w:t xml:space="preserve">творческого воображения, сценического внимания, творческого эстрадного самочувствия и развития сознательных путей управления непроизвольными психическими процессами. </w:t>
      </w:r>
    </w:p>
    <w:p w:rsidR="00926B0A" w:rsidRDefault="001653B7" w:rsidP="00A670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</w:t>
      </w:r>
      <w:r w:rsidR="00A235EB">
        <w:rPr>
          <w:rFonts w:ascii="Times New Roman" w:hAnsi="Times New Roman" w:cs="Times New Roman"/>
          <w:sz w:val="28"/>
          <w:szCs w:val="28"/>
        </w:rPr>
        <w:t>тно, К.С.</w:t>
      </w:r>
      <w:r>
        <w:rPr>
          <w:rFonts w:ascii="Times New Roman" w:hAnsi="Times New Roman" w:cs="Times New Roman"/>
          <w:sz w:val="28"/>
          <w:szCs w:val="28"/>
        </w:rPr>
        <w:t>Станиславский придавал развитию художественного воображени</w:t>
      </w:r>
      <w:r w:rsidR="00A235EB">
        <w:rPr>
          <w:rFonts w:ascii="Times New Roman" w:hAnsi="Times New Roman" w:cs="Times New Roman"/>
          <w:sz w:val="28"/>
          <w:szCs w:val="28"/>
        </w:rPr>
        <w:t>я актёра первостепенное значение и уделял специальное внимание систематической работе в этом направлении. Он предостерегал учеников воображать «вообще»</w:t>
      </w:r>
      <w:r w:rsidR="00926B0A">
        <w:rPr>
          <w:rFonts w:ascii="Times New Roman" w:hAnsi="Times New Roman" w:cs="Times New Roman"/>
          <w:sz w:val="28"/>
          <w:szCs w:val="28"/>
        </w:rPr>
        <w:t>, т</w:t>
      </w:r>
      <w:r w:rsidR="00A235EB">
        <w:rPr>
          <w:rFonts w:ascii="Times New Roman" w:hAnsi="Times New Roman" w:cs="Times New Roman"/>
          <w:sz w:val="28"/>
          <w:szCs w:val="28"/>
        </w:rPr>
        <w:t>о есть без определённой и твёрдо поставленной цели и темы</w:t>
      </w:r>
      <w:r w:rsidR="00926B0A">
        <w:rPr>
          <w:rFonts w:ascii="Times New Roman" w:hAnsi="Times New Roman" w:cs="Times New Roman"/>
          <w:sz w:val="28"/>
          <w:szCs w:val="28"/>
        </w:rPr>
        <w:t>.</w:t>
      </w:r>
    </w:p>
    <w:p w:rsidR="00984EF0" w:rsidRDefault="00926B0A" w:rsidP="00A670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музыкально- исполнительском искусстве творческое воображение играет главенствующую роль в создании исполнительской интерпретации произведения. Эту проблему глубоко исследовал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Баренбойм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признанный «генератор идей современного музыкального образования».</w:t>
      </w:r>
      <w:r w:rsidR="00173BEB">
        <w:rPr>
          <w:rFonts w:ascii="Times New Roman" w:hAnsi="Times New Roman" w:cs="Times New Roman"/>
          <w:sz w:val="28"/>
          <w:szCs w:val="28"/>
        </w:rPr>
        <w:t xml:space="preserve"> Он живо откликнулся на появление трудов К.С.Станиславского «Работа актёра над собой» и «Работа актёра над ролью» и часто  указывал на то, что близость театральной и музыкальной педагогики обусловлена стремлением передать правд</w:t>
      </w:r>
      <w:r w:rsidR="00B635F5">
        <w:rPr>
          <w:rFonts w:ascii="Times New Roman" w:hAnsi="Times New Roman" w:cs="Times New Roman"/>
          <w:sz w:val="28"/>
          <w:szCs w:val="28"/>
        </w:rPr>
        <w:t xml:space="preserve">у человеческих переживаний.  </w:t>
      </w:r>
      <w:proofErr w:type="spellStart"/>
      <w:r w:rsidR="00B635F5">
        <w:rPr>
          <w:rFonts w:ascii="Times New Roman" w:hAnsi="Times New Roman" w:cs="Times New Roman"/>
          <w:sz w:val="28"/>
          <w:szCs w:val="28"/>
        </w:rPr>
        <w:t>Баренбойм</w:t>
      </w:r>
      <w:proofErr w:type="spellEnd"/>
      <w:r w:rsidR="00B635F5">
        <w:rPr>
          <w:rFonts w:ascii="Times New Roman" w:hAnsi="Times New Roman" w:cs="Times New Roman"/>
          <w:sz w:val="28"/>
          <w:szCs w:val="28"/>
        </w:rPr>
        <w:t xml:space="preserve"> оценил огромный потенциал  применения системы Станиславского в музыкальном обучении. Он обратил внимание на эффективность использования сопоставлений и сравнений для развития творческого воображения исполнителя, высказал своё мнение о том, что воображение музыканта должно отличаться ясностью и рельефностью иными словами  - видением или внутренним </w:t>
      </w:r>
      <w:proofErr w:type="spellStart"/>
      <w:r w:rsidR="00B635F5">
        <w:rPr>
          <w:rFonts w:ascii="Times New Roman" w:hAnsi="Times New Roman" w:cs="Times New Roman"/>
          <w:sz w:val="28"/>
          <w:szCs w:val="28"/>
        </w:rPr>
        <w:t>слышанием</w:t>
      </w:r>
      <w:proofErr w:type="spellEnd"/>
      <w:r w:rsidR="00A04432">
        <w:rPr>
          <w:rFonts w:ascii="Times New Roman" w:hAnsi="Times New Roman" w:cs="Times New Roman"/>
          <w:sz w:val="28"/>
          <w:szCs w:val="28"/>
        </w:rPr>
        <w:t>, чтобы оно было способно стать «манком», возбудителем творческой страстности.</w:t>
      </w:r>
    </w:p>
    <w:p w:rsidR="001653B7" w:rsidRDefault="00984EF0" w:rsidP="00A670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Попробуем описать работу над фортепианным произведением «по Станиславскому». </w:t>
      </w:r>
    </w:p>
    <w:p w:rsidR="00984EF0" w:rsidRPr="00984EF0" w:rsidRDefault="00984EF0" w:rsidP="00A67087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EF0">
        <w:rPr>
          <w:rFonts w:ascii="Times New Roman" w:hAnsi="Times New Roman" w:cs="Times New Roman"/>
          <w:sz w:val="28"/>
          <w:szCs w:val="28"/>
        </w:rPr>
        <w:lastRenderedPageBreak/>
        <w:t>Необходимо добиться заинтересованности ученика в произведении, найти и попытаться «раздуть» искру личного, которая должна хотя бы промелькнуть при первом знакомстве с музыкой. Это может быть зр</w:t>
      </w:r>
      <w:r>
        <w:rPr>
          <w:rFonts w:ascii="Times New Roman" w:hAnsi="Times New Roman" w:cs="Times New Roman"/>
          <w:sz w:val="28"/>
          <w:szCs w:val="28"/>
        </w:rPr>
        <w:t xml:space="preserve">имый </w:t>
      </w:r>
      <w:r w:rsidRPr="00984EF0">
        <w:rPr>
          <w:rFonts w:ascii="Times New Roman" w:hAnsi="Times New Roman" w:cs="Times New Roman"/>
          <w:sz w:val="28"/>
          <w:szCs w:val="28"/>
        </w:rPr>
        <w:t>образ, минутное настроение, определённое воспоминание.</w:t>
      </w:r>
    </w:p>
    <w:p w:rsidR="00C54B53" w:rsidRDefault="00C54B53" w:rsidP="00A67087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Воздействуя на эмоциональную память ученика, пробуждаем его воображение. В начале работы над пьесой большое значение имеет метод беседы: вместе с педагогом ученик пытается понять, что именно в этой музыке «задевает его за живое».</w:t>
      </w:r>
    </w:p>
    <w:p w:rsidR="00A3114D" w:rsidRDefault="00C54B53" w:rsidP="00A67087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Сочинение достаточно подробной </w:t>
      </w:r>
      <w:r w:rsidR="00A311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A311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="00A3114D">
        <w:rPr>
          <w:rFonts w:ascii="Times New Roman" w:hAnsi="Times New Roman" w:cs="Times New Roman"/>
          <w:sz w:val="28"/>
          <w:szCs w:val="28"/>
        </w:rPr>
        <w:t xml:space="preserve">. Такой «сценарий», раскрепощает ученика, позволяют ему выстроить смену событий в соответствии с его жизненным опытом, с его эмоциональными проблемами.  Этот метод даёт результат применительно к любому учащемуся. Обратившись к своему внутреннему миру, ученик освобождается от скованности, оживляется и с удовольствием начинает фантазировать. Надо помнить, что любые самые смелые образы должны иметь опору </w:t>
      </w:r>
      <w:r w:rsidR="004C1103">
        <w:rPr>
          <w:rFonts w:ascii="Times New Roman" w:hAnsi="Times New Roman" w:cs="Times New Roman"/>
          <w:sz w:val="28"/>
          <w:szCs w:val="28"/>
        </w:rPr>
        <w:t>в нотном тексте, в</w:t>
      </w:r>
      <w:r w:rsidR="007F709E">
        <w:rPr>
          <w:rFonts w:ascii="Times New Roman" w:hAnsi="Times New Roman" w:cs="Times New Roman"/>
          <w:sz w:val="28"/>
          <w:szCs w:val="28"/>
        </w:rPr>
        <w:t xml:space="preserve"> нём содержаться.</w:t>
      </w:r>
      <w:r w:rsidR="004C1103">
        <w:rPr>
          <w:rFonts w:ascii="Times New Roman" w:hAnsi="Times New Roman" w:cs="Times New Roman"/>
          <w:sz w:val="28"/>
          <w:szCs w:val="28"/>
        </w:rPr>
        <w:t xml:space="preserve"> </w:t>
      </w:r>
      <w:r w:rsidR="007F709E">
        <w:rPr>
          <w:rFonts w:ascii="Times New Roman" w:hAnsi="Times New Roman" w:cs="Times New Roman"/>
          <w:sz w:val="28"/>
          <w:szCs w:val="28"/>
        </w:rPr>
        <w:t>Так</w:t>
      </w:r>
      <w:r w:rsidR="004C1103">
        <w:rPr>
          <w:rFonts w:ascii="Times New Roman" w:hAnsi="Times New Roman" w:cs="Times New Roman"/>
          <w:sz w:val="28"/>
          <w:szCs w:val="28"/>
        </w:rPr>
        <w:t xml:space="preserve">ие </w:t>
      </w:r>
      <w:r w:rsidR="007F709E">
        <w:rPr>
          <w:rFonts w:ascii="Times New Roman" w:hAnsi="Times New Roman" w:cs="Times New Roman"/>
          <w:sz w:val="28"/>
          <w:szCs w:val="28"/>
        </w:rPr>
        <w:t xml:space="preserve"> беседы должны сопровождать работу над нотным текстом.</w:t>
      </w:r>
    </w:p>
    <w:p w:rsidR="007F709E" w:rsidRDefault="007F709E" w:rsidP="00A67087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Мобилизуя весь предшествующий исполнительский опыт, эмоциональную отзывчивость и интеллект ученика, помогаем найти и сформулировать «эмоциональное зерно» сочинения </w:t>
      </w:r>
      <w:r w:rsidR="00535408">
        <w:rPr>
          <w:rFonts w:ascii="Times New Roman" w:hAnsi="Times New Roman" w:cs="Times New Roman"/>
          <w:sz w:val="28"/>
          <w:szCs w:val="28"/>
        </w:rPr>
        <w:t xml:space="preserve">из которого впоследствии вырастит всё исполнение. Такая формулировка в любом случае субъективна, но она пробуждает эмоциональную память, заставляет работать воображение и мышление. Похожий приём описывает </w:t>
      </w:r>
      <w:proofErr w:type="spellStart"/>
      <w:r w:rsidR="00535408">
        <w:rPr>
          <w:rFonts w:ascii="Times New Roman" w:hAnsi="Times New Roman" w:cs="Times New Roman"/>
          <w:sz w:val="28"/>
          <w:szCs w:val="28"/>
        </w:rPr>
        <w:t>Баренбойм</w:t>
      </w:r>
      <w:proofErr w:type="spellEnd"/>
      <w:r w:rsidR="00535408">
        <w:rPr>
          <w:rFonts w:ascii="Times New Roman" w:hAnsi="Times New Roman" w:cs="Times New Roman"/>
          <w:sz w:val="28"/>
          <w:szCs w:val="28"/>
        </w:rPr>
        <w:t>: «Перед педагогом стоит трудная задача: сообразуясь с уровнем развития и возрастом ученика, подсказать ему то «волшебное слово», помочь найти художественный образ, благодаря которому исполняемое произведение расцветает и становится впечатляющим»</w:t>
      </w:r>
      <w:r w:rsidR="00E05ED1">
        <w:rPr>
          <w:rFonts w:ascii="Times New Roman" w:hAnsi="Times New Roman" w:cs="Times New Roman"/>
          <w:sz w:val="28"/>
          <w:szCs w:val="28"/>
        </w:rPr>
        <w:t>. Однако</w:t>
      </w:r>
      <w:r w:rsidR="00587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408">
        <w:rPr>
          <w:rFonts w:ascii="Times New Roman" w:hAnsi="Times New Roman" w:cs="Times New Roman"/>
          <w:sz w:val="28"/>
          <w:szCs w:val="28"/>
        </w:rPr>
        <w:t>Баренбойм</w:t>
      </w:r>
      <w:proofErr w:type="spellEnd"/>
      <w:r w:rsidR="00535408">
        <w:rPr>
          <w:rFonts w:ascii="Times New Roman" w:hAnsi="Times New Roman" w:cs="Times New Roman"/>
          <w:sz w:val="28"/>
          <w:szCs w:val="28"/>
        </w:rPr>
        <w:t xml:space="preserve"> рассматривает это как «последние художественные штрихи»</w:t>
      </w:r>
      <w:r w:rsidR="00070F15">
        <w:rPr>
          <w:rFonts w:ascii="Times New Roman" w:hAnsi="Times New Roman" w:cs="Times New Roman"/>
          <w:sz w:val="28"/>
          <w:szCs w:val="28"/>
        </w:rPr>
        <w:t>, а по Станиславскому, как исходный творческий импульс. «Зерном» определяется жизнь музыкального произведения в данном исполнении и «сверхзадача» - художественно- исполнительская концепция, на которой базируется образная модель интерпретации.</w:t>
      </w:r>
    </w:p>
    <w:p w:rsidR="004F45B1" w:rsidRPr="004F45B1" w:rsidRDefault="004F45B1" w:rsidP="00A67087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</w:t>
      </w:r>
      <w:r w:rsidR="008B79F3">
        <w:rPr>
          <w:rFonts w:ascii="Times New Roman" w:hAnsi="Times New Roman" w:cs="Times New Roman"/>
          <w:sz w:val="28"/>
          <w:szCs w:val="28"/>
        </w:rPr>
        <w:t xml:space="preserve">над художественным образом большую помощь может оказать словарь эстетических эмоций. Подобранное к характеру произведения слово может сделать исполнение музыкальных произведений более красочным, осознанным и эмоциональным.  </w:t>
      </w:r>
    </w:p>
    <w:p w:rsidR="00D34159" w:rsidRPr="00562757" w:rsidRDefault="00D34159" w:rsidP="00A670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важнейших элементов системы К.С.Станиславский считал </w:t>
      </w:r>
      <w:r w:rsidRPr="00562757">
        <w:rPr>
          <w:rFonts w:ascii="Times New Roman" w:hAnsi="Times New Roman" w:cs="Times New Roman"/>
          <w:b/>
          <w:sz w:val="28"/>
          <w:szCs w:val="28"/>
        </w:rPr>
        <w:t>внимание.</w:t>
      </w:r>
      <w:r>
        <w:rPr>
          <w:rFonts w:ascii="Times New Roman" w:hAnsi="Times New Roman" w:cs="Times New Roman"/>
          <w:sz w:val="28"/>
          <w:szCs w:val="28"/>
        </w:rPr>
        <w:t xml:space="preserve">  «Дом кладут по кирпичу,- говорил Станис</w:t>
      </w:r>
      <w:r w:rsidR="008E7FE0">
        <w:rPr>
          <w:rFonts w:ascii="Times New Roman" w:hAnsi="Times New Roman" w:cs="Times New Roman"/>
          <w:sz w:val="28"/>
          <w:szCs w:val="28"/>
        </w:rPr>
        <w:t xml:space="preserve">лавский, - а роль </w:t>
      </w:r>
      <w:r w:rsidR="008E7FE0">
        <w:rPr>
          <w:rFonts w:ascii="Times New Roman" w:hAnsi="Times New Roman" w:cs="Times New Roman"/>
          <w:sz w:val="28"/>
          <w:szCs w:val="28"/>
        </w:rPr>
        <w:lastRenderedPageBreak/>
        <w:t>складывается п</w:t>
      </w:r>
      <w:r>
        <w:rPr>
          <w:rFonts w:ascii="Times New Roman" w:hAnsi="Times New Roman" w:cs="Times New Roman"/>
          <w:sz w:val="28"/>
          <w:szCs w:val="28"/>
        </w:rPr>
        <w:t>о маленьким действиям. Нужно так занять своё вниманиена сцене, чтобы не давать ему засасываться в зрительный зал. Когда лётчика спросили, не боится ли он летать, он отвечал, что ему некогда бояться. Так и актёру (музыканту) некогда бояться и отвлекаться. Наша техника в том, чтобы заинтересовать себя ролью в публичном одиночестве».</w:t>
      </w:r>
    </w:p>
    <w:p w:rsidR="00D34159" w:rsidRDefault="00D34159" w:rsidP="00A67087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Музыканты-педагоги очень часто говорят о том, что внимание – необходимое качество исполнителя. Музыкант-психолог В.И. Петрушин считает, что без достижения исполнителем умения полностью сосредоточиться на исполнении в произведении заданного образа его намерения будут потрачены впустую. Чтобы подтвердить свои рассуждения, он ссылается на слова К.С.Станиславского: «Творчество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полная сосредоточенность нашей духовной и физической природы».</w:t>
      </w:r>
    </w:p>
    <w:p w:rsidR="00D34159" w:rsidRDefault="00D34159" w:rsidP="00A670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Известный фортепианный методист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Л.Баренбойм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говорил, что нельзя быть внимательным «вообще». Если предложить музыканту сыграть хорошо знакомое произведение или гамму, он без особого труда сможет это сделать. Но при этом, выполняя задание, он способен думать о посторонних вещах. Руки могут автоматически выполнять порученное им дело, а голова в этот момент может быть занята другим. Однако стоит только в простейшем упражнении поставить какую-либо задачу, как внимание сразу же активизируется, а посторонние мысли исчезают. Формула сосредоточения внимания была предложена К.С.Станиславским: «я добиваюсь того-то и того-то», я хочу сделать то-то и то-то». Увлекательна</w:t>
      </w:r>
      <w:r w:rsidR="007E175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меткая и посильная задача, говорил Станиславский, преображает актёрское действие, оно захватывает и тело, и мысль, и ум и волю, и чувство, и память, и воображение. Поэтому сосредоточение на исполняемом произведении оказывается столь необходимым в исполнительском искусстве.</w:t>
      </w:r>
    </w:p>
    <w:p w:rsidR="00D34159" w:rsidRDefault="00D34159" w:rsidP="00A670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Следуя примеру Станиславского,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Л.Баренбойм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предложил ряд упражнений для тренировки внимания музыканта:</w:t>
      </w:r>
    </w:p>
    <w:p w:rsidR="00D34159" w:rsidRPr="007E1758" w:rsidRDefault="007E1758" w:rsidP="00A670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34159" w:rsidRPr="007E1758">
        <w:rPr>
          <w:rFonts w:ascii="Times New Roman" w:hAnsi="Times New Roman" w:cs="Times New Roman"/>
          <w:sz w:val="28"/>
          <w:szCs w:val="28"/>
        </w:rPr>
        <w:t>Закрыть глаза и в течение некоторого времени сосредоточиться только на слуховых восприятиях (не музыкальных).</w:t>
      </w:r>
    </w:p>
    <w:p w:rsidR="00D34159" w:rsidRDefault="007E1758" w:rsidP="00A6708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34159">
        <w:rPr>
          <w:rFonts w:ascii="Times New Roman" w:hAnsi="Times New Roman" w:cs="Times New Roman"/>
          <w:sz w:val="28"/>
          <w:szCs w:val="28"/>
        </w:rPr>
        <w:t>Дослушать извлечённый в среднем или низком регистре фортепианный звук до его полного затухания.</w:t>
      </w:r>
    </w:p>
    <w:p w:rsidR="00C2005B" w:rsidRDefault="007E1758" w:rsidP="00A6708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2005B">
        <w:rPr>
          <w:rFonts w:ascii="Times New Roman" w:hAnsi="Times New Roman" w:cs="Times New Roman"/>
          <w:sz w:val="28"/>
          <w:szCs w:val="28"/>
        </w:rPr>
        <w:t>Представить себе этот же звук внутренним слухом и также дослушать его до момента воображаемого затухания.</w:t>
      </w:r>
    </w:p>
    <w:p w:rsidR="00C2005B" w:rsidRDefault="007E1758" w:rsidP="00A6708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2005B">
        <w:rPr>
          <w:rFonts w:ascii="Times New Roman" w:hAnsi="Times New Roman" w:cs="Times New Roman"/>
          <w:sz w:val="28"/>
          <w:szCs w:val="28"/>
        </w:rPr>
        <w:t>Играя (или только представляя в своём воображении) медленную мелодию, с предельной сосредоточенностью следить за переходом одного звука в другой.</w:t>
      </w:r>
    </w:p>
    <w:p w:rsidR="00C2005B" w:rsidRDefault="00C2005B" w:rsidP="00A670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этим упражнениям музыканты рекомендуют и такие, как проигрывание музыкального произведения при включённом радио, при очень ярком свете, бьющем в глаза, при других отвлекающих моментах, например, сидя на неудобном стуле. При всей спорности этих приёмов, они заставляют лучше концентрировать внимание, что создаёт более сильный очаг возбуждения  в коре головного мозга и более прочное образование исполнительских рефлексов.</w:t>
      </w:r>
    </w:p>
    <w:p w:rsidR="00E87B7F" w:rsidRPr="00B6094A" w:rsidRDefault="00E87B7F" w:rsidP="00A670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4A">
        <w:rPr>
          <w:rFonts w:ascii="Times New Roman" w:hAnsi="Times New Roman" w:cs="Times New Roman"/>
          <w:sz w:val="28"/>
          <w:szCs w:val="28"/>
        </w:rPr>
        <w:t>По мнению Г.М.Цыпина, следует сознательно и целенаправленно концентрировать своё внимани</w:t>
      </w:r>
      <w:r w:rsidR="00317083" w:rsidRPr="00B6094A">
        <w:rPr>
          <w:rFonts w:ascii="Times New Roman" w:hAnsi="Times New Roman" w:cs="Times New Roman"/>
          <w:sz w:val="28"/>
          <w:szCs w:val="28"/>
        </w:rPr>
        <w:t xml:space="preserve">е на таких моментах исполнения, </w:t>
      </w:r>
      <w:r w:rsidRPr="00B6094A">
        <w:rPr>
          <w:rFonts w:ascii="Times New Roman" w:hAnsi="Times New Roman" w:cs="Times New Roman"/>
          <w:sz w:val="28"/>
          <w:szCs w:val="28"/>
        </w:rPr>
        <w:t>как качество звучания, фразировка, тембро</w:t>
      </w:r>
      <w:r w:rsidR="00641517">
        <w:rPr>
          <w:rFonts w:ascii="Times New Roman" w:hAnsi="Times New Roman" w:cs="Times New Roman"/>
          <w:sz w:val="28"/>
          <w:szCs w:val="28"/>
        </w:rPr>
        <w:t xml:space="preserve">вая </w:t>
      </w:r>
      <w:r w:rsidRPr="00B6094A">
        <w:rPr>
          <w:rFonts w:ascii="Times New Roman" w:hAnsi="Times New Roman" w:cs="Times New Roman"/>
          <w:sz w:val="28"/>
          <w:szCs w:val="28"/>
        </w:rPr>
        <w:t xml:space="preserve">динамика, ритмическая нюансировка и т.д., чтобы научиться удерживать внимание на сцене. Взяв за основу выражение К.С. Станиславского – «надо развивать особую технику, помогающую вцепиться в объект таким образом, чтобы затем уже сам объект, находящийся на сцене, отвлекал нас от того, что вне её» - Г.М.Цыпин утверждает, что «если удастся вцепиться в материал, дальше всё налаживается само собой». </w:t>
      </w:r>
    </w:p>
    <w:p w:rsidR="00317083" w:rsidRPr="00B6094A" w:rsidRDefault="00317083" w:rsidP="00A670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4A">
        <w:rPr>
          <w:rFonts w:ascii="Times New Roman" w:hAnsi="Times New Roman" w:cs="Times New Roman"/>
          <w:sz w:val="28"/>
          <w:szCs w:val="28"/>
        </w:rPr>
        <w:t>Таким образом, внимание, сосредоточение являются важнейшими элементами исполнительской деятельности, без которых невозможно раскрытие художественного образа произведения.</w:t>
      </w:r>
    </w:p>
    <w:p w:rsidR="00CB0D01" w:rsidRPr="00CB0D01" w:rsidRDefault="00CB0D01" w:rsidP="00A670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4A">
        <w:rPr>
          <w:rFonts w:ascii="Times New Roman" w:hAnsi="Times New Roman" w:cs="Times New Roman"/>
          <w:sz w:val="28"/>
          <w:szCs w:val="28"/>
        </w:rPr>
        <w:t xml:space="preserve">К числу артистических способностей, которые имеют порой решающее значение для успеха в исполнительской деятельности, также относится и </w:t>
      </w:r>
      <w:r w:rsidRPr="00B6094A">
        <w:rPr>
          <w:rFonts w:ascii="Times New Roman" w:hAnsi="Times New Roman" w:cs="Times New Roman"/>
          <w:b/>
          <w:sz w:val="28"/>
          <w:szCs w:val="28"/>
        </w:rPr>
        <w:t xml:space="preserve">творческое эстрадное самочувствие, </w:t>
      </w:r>
      <w:r w:rsidRPr="00B6094A">
        <w:rPr>
          <w:rFonts w:ascii="Times New Roman" w:hAnsi="Times New Roman" w:cs="Times New Roman"/>
          <w:sz w:val="28"/>
          <w:szCs w:val="28"/>
        </w:rPr>
        <w:t>ради которого К.С.Станиславский и призывал актёра работать над собой. Все элементы системы творческого воспитания направлены на достижение актёром (и музыкантом) творческого</w:t>
      </w:r>
      <w:r w:rsidR="002C5EB6" w:rsidRPr="00B6094A">
        <w:rPr>
          <w:rFonts w:ascii="Times New Roman" w:hAnsi="Times New Roman" w:cs="Times New Roman"/>
          <w:sz w:val="28"/>
          <w:szCs w:val="28"/>
        </w:rPr>
        <w:t xml:space="preserve"> самочувствия на с</w:t>
      </w:r>
      <w:r w:rsidR="00457D07">
        <w:rPr>
          <w:rFonts w:ascii="Times New Roman" w:hAnsi="Times New Roman" w:cs="Times New Roman"/>
          <w:sz w:val="28"/>
          <w:szCs w:val="28"/>
        </w:rPr>
        <w:t xml:space="preserve">цене: исполняю - </w:t>
      </w:r>
      <w:r w:rsidR="007E1758">
        <w:rPr>
          <w:rFonts w:ascii="Times New Roman" w:hAnsi="Times New Roman" w:cs="Times New Roman"/>
          <w:sz w:val="28"/>
          <w:szCs w:val="28"/>
        </w:rPr>
        <w:t>значит</w:t>
      </w:r>
      <w:r w:rsidRPr="00B6094A">
        <w:rPr>
          <w:rFonts w:ascii="Times New Roman" w:hAnsi="Times New Roman" w:cs="Times New Roman"/>
          <w:sz w:val="28"/>
          <w:szCs w:val="28"/>
        </w:rPr>
        <w:t>переживаю, воплощаю, общаюсь, передаю, уб</w:t>
      </w:r>
      <w:r>
        <w:rPr>
          <w:rFonts w:ascii="Times New Roman" w:hAnsi="Times New Roman" w:cs="Times New Roman"/>
          <w:sz w:val="28"/>
          <w:szCs w:val="28"/>
        </w:rPr>
        <w:t>еждаю.</w:t>
      </w:r>
    </w:p>
    <w:p w:rsidR="002C5EB6" w:rsidRDefault="009908DF" w:rsidP="00A67087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К.С.Станиславский  настойчиво подчёркивает естественный, органичный характер творческого (сценического) самочувствия. Он пишет: «Сложенное по отдельным элементам сценическое самочувствие оказывается самым простым, нормальным человеческим состоянием, которое нам хорошо знакомо в действительнос</w:t>
      </w:r>
      <w:r w:rsidR="001A06F2">
        <w:rPr>
          <w:sz w:val="28"/>
          <w:szCs w:val="28"/>
        </w:rPr>
        <w:t>ти».</w:t>
      </w:r>
    </w:p>
    <w:p w:rsidR="00B72745" w:rsidRDefault="009908DF" w:rsidP="00A67087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Суть проблемы, однако, составляет весьма ощутимая сложность перенесения этого нормального человеческого состояния в специфическ</w:t>
      </w:r>
      <w:r w:rsidR="001A06F2">
        <w:rPr>
          <w:sz w:val="28"/>
          <w:szCs w:val="28"/>
        </w:rPr>
        <w:t>ие условия сценического представ</w:t>
      </w:r>
      <w:r>
        <w:rPr>
          <w:sz w:val="28"/>
          <w:szCs w:val="28"/>
        </w:rPr>
        <w:t>ления</w:t>
      </w:r>
      <w:r w:rsidR="001A06F2">
        <w:rPr>
          <w:sz w:val="28"/>
          <w:szCs w:val="28"/>
        </w:rPr>
        <w:t>.</w:t>
      </w:r>
      <w:r w:rsidR="006B3ECA">
        <w:rPr>
          <w:sz w:val="28"/>
          <w:szCs w:val="28"/>
        </w:rPr>
        <w:t xml:space="preserve"> </w:t>
      </w:r>
      <w:r w:rsidR="001A06F2">
        <w:rPr>
          <w:sz w:val="28"/>
          <w:szCs w:val="28"/>
        </w:rPr>
        <w:t xml:space="preserve">Под влиянием неестественных условий публичного творчества почти всегда создаётся неправильное </w:t>
      </w:r>
      <w:r w:rsidR="001A06F2" w:rsidRPr="002C5EB6">
        <w:rPr>
          <w:b/>
          <w:sz w:val="28"/>
          <w:szCs w:val="28"/>
        </w:rPr>
        <w:t xml:space="preserve">актёрское </w:t>
      </w:r>
      <w:r w:rsidR="001A06F2">
        <w:rPr>
          <w:sz w:val="28"/>
          <w:szCs w:val="28"/>
        </w:rPr>
        <w:t xml:space="preserve">самочувствие. Оно характеризуется, прежде всего, потерей самообладания, ощущением «зависимости от толпы». </w:t>
      </w:r>
    </w:p>
    <w:p w:rsidR="00371AFB" w:rsidRDefault="001A06F2" w:rsidP="00A67087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Станиславский пишет: «Когда человек-артист выходит на сцену перед тысячной толпой, то он от испуга, конфуза, застенчивости, </w:t>
      </w:r>
      <w:r>
        <w:rPr>
          <w:sz w:val="28"/>
          <w:szCs w:val="28"/>
        </w:rPr>
        <w:lastRenderedPageBreak/>
        <w:t>ответственности</w:t>
      </w:r>
      <w:r w:rsidR="001C3180">
        <w:rPr>
          <w:sz w:val="28"/>
          <w:szCs w:val="28"/>
        </w:rPr>
        <w:t>,</w:t>
      </w:r>
      <w:r>
        <w:rPr>
          <w:sz w:val="28"/>
          <w:szCs w:val="28"/>
        </w:rPr>
        <w:t>трудностей теряет самообладание. В эти минуты</w:t>
      </w:r>
      <w:r w:rsidR="001C3180">
        <w:rPr>
          <w:sz w:val="28"/>
          <w:szCs w:val="28"/>
        </w:rPr>
        <w:t xml:space="preserve"> он не может по-человечески  говорить,  слушать, мыслить, чувствовать, ходить,действовать».</w:t>
      </w:r>
    </w:p>
    <w:p w:rsidR="007C6723" w:rsidRDefault="00371AFB" w:rsidP="00A67087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2C5EB6">
        <w:rPr>
          <w:b/>
          <w:sz w:val="28"/>
          <w:szCs w:val="28"/>
        </w:rPr>
        <w:t>творческое самочувствие</w:t>
      </w:r>
      <w:r>
        <w:rPr>
          <w:sz w:val="28"/>
          <w:szCs w:val="28"/>
        </w:rPr>
        <w:t xml:space="preserve"> характеризуется стабильностью внутреннего состояния, отсутствием чрезмерного волнения и возможностью действовать  в предлагаемых ситуациях максимально естественно. </w:t>
      </w:r>
      <w:r w:rsidRPr="00457D07">
        <w:rPr>
          <w:b/>
          <w:sz w:val="28"/>
          <w:szCs w:val="28"/>
        </w:rPr>
        <w:t>Актёрским же самочувствием</w:t>
      </w:r>
      <w:r>
        <w:rPr>
          <w:sz w:val="28"/>
          <w:szCs w:val="28"/>
        </w:rPr>
        <w:t xml:space="preserve"> Станиславский именовал состояние актёра, который попадает под «влияние толпы», теря</w:t>
      </w:r>
      <w:r w:rsidR="00167624">
        <w:rPr>
          <w:sz w:val="28"/>
          <w:szCs w:val="28"/>
        </w:rPr>
        <w:t xml:space="preserve">ет самообладание и концентрацию.  </w:t>
      </w:r>
    </w:p>
    <w:p w:rsidR="00B4177E" w:rsidRDefault="00371AFB" w:rsidP="00A67087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«сценическое самочувствие» объединяет целый класс «элементов </w:t>
      </w:r>
      <w:r w:rsidR="002C5EB6">
        <w:rPr>
          <w:sz w:val="28"/>
          <w:szCs w:val="28"/>
        </w:rPr>
        <w:t>творческой психотехники актёра (музыканта). Но базисным формирующим элементом этого сложного образования  является сценическое внимание, способность к концентрации.</w:t>
      </w:r>
    </w:p>
    <w:p w:rsidR="001A06F2" w:rsidRPr="001A06F2" w:rsidRDefault="002C5EB6" w:rsidP="00A67087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 «Сценическое внимание – это первое, основное, самое главное условие правильного сценического самочувствия, это самый важный элемент творческого состояния актёра (музыканта)» </w:t>
      </w:r>
    </w:p>
    <w:p w:rsidR="00B4177E" w:rsidRPr="00B4177E" w:rsidRDefault="001E1F75" w:rsidP="00A67087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Круг внимания по Станиславскому – это определённое пространство, заключающее в себе  множество отдельных самостоятельных объектов, </w:t>
      </w:r>
      <w:r w:rsidRPr="00B4177E">
        <w:rPr>
          <w:color w:val="000000"/>
          <w:sz w:val="28"/>
          <w:szCs w:val="28"/>
        </w:rPr>
        <w:t xml:space="preserve">непроизвольно привлекающих внимание актёра (музыканта). </w:t>
      </w:r>
    </w:p>
    <w:p w:rsidR="00B4177E" w:rsidRPr="00B4177E" w:rsidRDefault="001E1F75" w:rsidP="00A67087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4177E">
        <w:rPr>
          <w:color w:val="000000"/>
          <w:sz w:val="28"/>
          <w:szCs w:val="28"/>
        </w:rPr>
        <w:t xml:space="preserve">Принято считать, что основных кругов внимания исполнителя три. </w:t>
      </w:r>
      <w:r w:rsidRPr="00B4177E">
        <w:rPr>
          <w:b/>
          <w:color w:val="000000"/>
          <w:sz w:val="28"/>
          <w:szCs w:val="28"/>
        </w:rPr>
        <w:t xml:space="preserve">Малый круг </w:t>
      </w:r>
      <w:r w:rsidRPr="00B4177E">
        <w:rPr>
          <w:color w:val="000000"/>
          <w:sz w:val="28"/>
          <w:szCs w:val="28"/>
        </w:rPr>
        <w:t xml:space="preserve">включает в себя пространство вокруг человека, ограниченное движениями его рук и ног. </w:t>
      </w:r>
      <w:r w:rsidRPr="00B4177E">
        <w:rPr>
          <w:b/>
          <w:color w:val="000000"/>
          <w:sz w:val="28"/>
          <w:szCs w:val="28"/>
        </w:rPr>
        <w:t>Средний круг</w:t>
      </w:r>
      <w:r w:rsidRPr="00B4177E">
        <w:rPr>
          <w:color w:val="000000"/>
          <w:sz w:val="28"/>
          <w:szCs w:val="28"/>
        </w:rPr>
        <w:t xml:space="preserve"> – это пространство сцены. </w:t>
      </w:r>
      <w:r w:rsidRPr="00B4177E">
        <w:rPr>
          <w:b/>
          <w:color w:val="000000"/>
          <w:sz w:val="28"/>
          <w:szCs w:val="28"/>
        </w:rPr>
        <w:t>Большой круг</w:t>
      </w:r>
      <w:r w:rsidRPr="00B4177E">
        <w:rPr>
          <w:color w:val="000000"/>
          <w:sz w:val="28"/>
          <w:szCs w:val="28"/>
        </w:rPr>
        <w:t xml:space="preserve"> – всё видимое исполнителю пространство, включая сцену и зрительный зал. </w:t>
      </w:r>
    </w:p>
    <w:p w:rsidR="00B72745" w:rsidRPr="00B4177E" w:rsidRDefault="001E1F75" w:rsidP="00A67087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4177E">
        <w:rPr>
          <w:color w:val="000000"/>
          <w:sz w:val="28"/>
          <w:szCs w:val="28"/>
        </w:rPr>
        <w:t>Умение сосредотачиваться на</w:t>
      </w:r>
      <w:r w:rsidR="00B4177E" w:rsidRPr="00B4177E">
        <w:rPr>
          <w:color w:val="000000"/>
          <w:sz w:val="28"/>
          <w:szCs w:val="28"/>
        </w:rPr>
        <w:t xml:space="preserve"> малом и среднем круге внимания, искусственно создавая для себя интересные объекты на сцене, а не в зрительном зале позволяют исполнителю овладеть методами быстрого избавления от «вегетативных помех», вызываемых зрительным залом. </w:t>
      </w:r>
    </w:p>
    <w:p w:rsidR="009D3A5D" w:rsidRDefault="00020379" w:rsidP="00A670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путей достижения высокого результата в формировании творческого сценического самочувствия является п</w:t>
      </w:r>
      <w:r w:rsidR="006A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рименение  в процессе обучения 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оги,  древнеиндийской системы самосовершенствования, постепенно раскрывающей колоссальный уникальный потенциал человека посредством психофизических, телесно-ориентированных и </w:t>
      </w:r>
      <w:proofErr w:type="spellStart"/>
      <w:r w:rsidR="004F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релаксационно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медитативных практик. </w:t>
      </w:r>
    </w:p>
    <w:p w:rsidR="003C4B64" w:rsidRDefault="006A6C31" w:rsidP="00A670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Идея применения й</w:t>
      </w:r>
      <w:r w:rsidR="00020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оги в воспитании будущих актёров </w:t>
      </w:r>
      <w:r w:rsidR="009D3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достаточно долгую историю. Изучая материалы классиков театра и исторические документы можно найти сведения о том, что в разное время, работая над своей системой, К.С.Станиславск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изучал трактат, посвящённый й</w:t>
      </w:r>
      <w:r w:rsidR="009D3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оге.  Оттуда он почерпнул много интересных идей для </w:t>
      </w:r>
      <w:r w:rsidR="009D3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подкрепления своих изначальных мыслей о творческой природе человека, способного использовать тело, как «инструмент», посредством которого «проявляется и действует дух». </w:t>
      </w:r>
      <w:r w:rsidR="00983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Актёрская йога видится нам современной системой эмоциональной  и физической подготовки будущих актёров к процессу творчества, и, непосредственно к работе над системой Станиславского.</w:t>
      </w:r>
    </w:p>
    <w:p w:rsidR="003C4B64" w:rsidRDefault="003C4B64" w:rsidP="00A670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практике работы с начинающими пианистами мы та</w:t>
      </w:r>
      <w:r w:rsidR="00635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кже можем использовать  йогу, </w:t>
      </w:r>
      <w:r w:rsidR="00CA2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побороть страх публичного выступления, снять стресс. </w:t>
      </w:r>
      <w:r w:rsidR="00077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эмоциями тесно связано дыхание.  Д</w:t>
      </w:r>
      <w:r w:rsidR="00CA2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ыхательные упражнения</w:t>
      </w:r>
      <w:r w:rsidR="00077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йоги, </w:t>
      </w:r>
      <w:r w:rsidR="00871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позволяют справиться с волнением и «выдохнуть» свой страх.</w:t>
      </w:r>
    </w:p>
    <w:p w:rsidR="00635E5F" w:rsidRPr="00635E5F" w:rsidRDefault="00635E5F" w:rsidP="00A670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Некоторые дыхательные упражнения необходимо освоить с детьми, чтобы они могли самостоятельно их применять в стрессовых ситуациях, обретая свободу действий</w:t>
      </w:r>
      <w:r w:rsidR="000771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внутренне спокойствие.</w:t>
      </w:r>
    </w:p>
    <w:p w:rsidR="00635E5F" w:rsidRDefault="00635E5F" w:rsidP="00A67087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 xml:space="preserve">Все дыхательные упражнения основаны на замедлении дыхания. </w:t>
      </w:r>
    </w:p>
    <w:p w:rsidR="00635E5F" w:rsidRPr="006B3254" w:rsidRDefault="00635E5F" w:rsidP="00A67087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EFEFC"/>
        </w:rPr>
      </w:pPr>
      <w:r w:rsidRPr="006B325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EFEFC"/>
        </w:rPr>
        <w:t>Упражнение №1</w:t>
      </w:r>
    </w:p>
    <w:p w:rsidR="00635E5F" w:rsidRDefault="00635E5F" w:rsidP="00A67087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>Вдох – на счёт 1,2. Выдох – на счёт 1,2,3,4.</w:t>
      </w:r>
    </w:p>
    <w:p w:rsidR="00635E5F" w:rsidRDefault="00635E5F" w:rsidP="00A67087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>Замедляется выдох, замедляется пульс – человек расслабляется.</w:t>
      </w:r>
    </w:p>
    <w:p w:rsidR="00635E5F" w:rsidRDefault="00635E5F" w:rsidP="00A67087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EFEFC"/>
        </w:rPr>
      </w:pPr>
      <w:r w:rsidRPr="006B325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EFEFC"/>
        </w:rPr>
        <w:t>Упражнение №2</w:t>
      </w:r>
    </w:p>
    <w:p w:rsidR="00635E5F" w:rsidRDefault="00635E5F" w:rsidP="00A67087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</w:pPr>
      <w:r w:rsidRPr="006B3254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>Вдох и выдох через рот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 xml:space="preserve">. </w:t>
      </w:r>
    </w:p>
    <w:p w:rsidR="00635E5F" w:rsidRDefault="00635E5F" w:rsidP="00A67087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>Вдох – на счёт «раз», выд</w:t>
      </w:r>
      <w:r w:rsidR="00F77FC7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>ох – счёт до 3-х со звуком «фу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>».</w:t>
      </w:r>
    </w:p>
    <w:p w:rsidR="00635E5F" w:rsidRDefault="00635E5F" w:rsidP="00A67087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EFEFC"/>
        </w:rPr>
      </w:pPr>
      <w:r w:rsidRPr="002B787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EFEFC"/>
        </w:rPr>
        <w:t>Упражнение №3</w:t>
      </w:r>
    </w:p>
    <w:p w:rsidR="00635E5F" w:rsidRDefault="00635E5F" w:rsidP="00A67087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>Попеременное дыхание через ноздри.</w:t>
      </w:r>
    </w:p>
    <w:p w:rsidR="00635E5F" w:rsidRDefault="00635E5F" w:rsidP="00A67087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 xml:space="preserve">Вдох   через левую ноздрю, </w:t>
      </w:r>
    </w:p>
    <w:p w:rsidR="00635E5F" w:rsidRDefault="00635E5F" w:rsidP="00A67087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>выдох  через правую ноздрю. Затем наоборот.</w:t>
      </w:r>
    </w:p>
    <w:p w:rsidR="00635E5F" w:rsidRDefault="00635E5F" w:rsidP="00A67087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</w:pPr>
      <w:r w:rsidRPr="006F7B5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EFEFC"/>
        </w:rPr>
        <w:t>Упражнение №4</w:t>
      </w:r>
    </w:p>
    <w:p w:rsidR="00635E5F" w:rsidRDefault="00635E5F" w:rsidP="00A67087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>Глубокий вдох – задержка дыхания – выдох со словом «Расслабься».</w:t>
      </w:r>
    </w:p>
    <w:p w:rsidR="00635E5F" w:rsidRDefault="00635E5F" w:rsidP="00A67087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</w:pPr>
      <w:r w:rsidRPr="006F7B5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EFEFC"/>
        </w:rPr>
        <w:t>Упражнение №5 «Воздушный шарик»</w:t>
      </w:r>
    </w:p>
    <w:p w:rsidR="00635E5F" w:rsidRDefault="00635E5F" w:rsidP="00A67087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>Надо представить себе, что в животе находится воздушный шарик.</w:t>
      </w:r>
    </w:p>
    <w:p w:rsidR="00635E5F" w:rsidRDefault="00635E5F" w:rsidP="00A67087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 xml:space="preserve">Вдох – шарик надувается, выдох – шарик спускается. </w:t>
      </w:r>
    </w:p>
    <w:p w:rsidR="00635E5F" w:rsidRDefault="00635E5F" w:rsidP="00A67087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>Дыхательные упражнения обладают следующими эффектами:</w:t>
      </w:r>
    </w:p>
    <w:p w:rsidR="00635E5F" w:rsidRPr="002B7875" w:rsidRDefault="00A67087" w:rsidP="00A67087">
      <w:pPr>
        <w:pStyle w:val="a3"/>
        <w:numPr>
          <w:ilvl w:val="0"/>
          <w:numId w:val="6"/>
        </w:numPr>
        <w:shd w:val="clear" w:color="auto" w:fill="FFFFFF"/>
        <w:spacing w:after="0"/>
        <w:ind w:left="0" w:firstLine="142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>Б</w:t>
      </w:r>
      <w:r w:rsidR="00635E5F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>алансирую</w:t>
      </w:r>
      <w:r w:rsidR="00635E5F" w:rsidRPr="002B7875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>т левое и правое полушария</w:t>
      </w:r>
    </w:p>
    <w:p w:rsidR="00635E5F" w:rsidRPr="002B7875" w:rsidRDefault="00A67087" w:rsidP="00A67087">
      <w:pPr>
        <w:pStyle w:val="a3"/>
        <w:numPr>
          <w:ilvl w:val="0"/>
          <w:numId w:val="6"/>
        </w:numPr>
        <w:shd w:val="clear" w:color="auto" w:fill="FFFFFF"/>
        <w:spacing w:after="0"/>
        <w:ind w:left="0" w:firstLine="142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>С</w:t>
      </w:r>
      <w:r w:rsidR="00635E5F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>оздаю</w:t>
      </w:r>
      <w:r w:rsidR="00635E5F" w:rsidRPr="002B7875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>т чувство благополучия на физическом и эмоциональном уровнях</w:t>
      </w:r>
    </w:p>
    <w:p w:rsidR="00635E5F" w:rsidRDefault="00A67087" w:rsidP="00A67087">
      <w:pPr>
        <w:pStyle w:val="a3"/>
        <w:numPr>
          <w:ilvl w:val="0"/>
          <w:numId w:val="6"/>
        </w:numPr>
        <w:shd w:val="clear" w:color="auto" w:fill="FFFFFF"/>
        <w:spacing w:after="0"/>
        <w:ind w:left="0" w:firstLine="142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>П</w:t>
      </w:r>
      <w:r w:rsidR="00635E5F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>омогаю</w:t>
      </w:r>
      <w:r w:rsidR="00635E5F" w:rsidRPr="002B7875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>т при</w:t>
      </w:r>
      <w:r w:rsidR="00635E5F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 xml:space="preserve"> чувстве тревоги,</w:t>
      </w:r>
      <w:r w:rsidR="00635E5F" w:rsidRPr="002B7875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 xml:space="preserve"> головных болях, </w:t>
      </w:r>
      <w:r w:rsidR="00635E5F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>снижаю</w:t>
      </w:r>
      <w:r w:rsidR="00635E5F" w:rsidRPr="002B7875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>т стресс, п</w:t>
      </w:r>
      <w:r w:rsidR="00635E5F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>омогаю</w:t>
      </w:r>
      <w:r w:rsidR="00635E5F" w:rsidRPr="002B7875">
        <w:rPr>
          <w:rFonts w:ascii="Times New Roman" w:hAnsi="Times New Roman" w:cs="Times New Roman"/>
          <w:color w:val="333333"/>
          <w:sz w:val="28"/>
          <w:szCs w:val="28"/>
          <w:shd w:val="clear" w:color="auto" w:fill="FEFEFC"/>
        </w:rPr>
        <w:t>т успокоиться.</w:t>
      </w:r>
    </w:p>
    <w:p w:rsidR="006A6C31" w:rsidRDefault="00B33849" w:rsidP="00A670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Говоря  о взаимосвязи исполнительского искусства и идей К.С. Станиславского, важно выделить такую проблему, как </w:t>
      </w:r>
      <w:r w:rsidRPr="00B3384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мышечные зажимы.</w:t>
      </w:r>
    </w:p>
    <w:p w:rsidR="00B33849" w:rsidRPr="00B33849" w:rsidRDefault="00B33849" w:rsidP="00A670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Мышечные заж</w:t>
      </w:r>
      <w:r w:rsidR="004F19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имы возникают в результате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эмоциональног</w:t>
      </w:r>
      <w:r w:rsidR="008B21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напряжения во время публичного выступления. Многие музыканты советуют использовать в борьбе с данным недостатком систему Станиславского. </w:t>
      </w:r>
    </w:p>
    <w:p w:rsidR="009540B9" w:rsidRDefault="00C75F29" w:rsidP="00A670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5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Мышечную свободу актера Станиславский считал важнейшим условием создания творческого самочувствия. </w:t>
      </w:r>
      <w:r w:rsidR="006D2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страницах своей книги «Работа актёра над ролью» Станиславский рассказывает об одной актрисе, очень хорошо игравшей свою роль</w:t>
      </w:r>
      <w:r w:rsidR="004F19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D2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в одной из мизансцен она никак не могла добиться необходимой художественной выразительности исполнения. После долгого анализа причин, почему это происходит, выяснилось, что актриса непроизвольно в данной мизансцене напрягала правую бровь. Её непосредственное чувство заменялось мышечным напряжением. Когда удалось от этого напряжения избавиться</w:t>
      </w:r>
      <w:r w:rsidR="00954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«внутренне чувство получило свободный выход наружу, и её игра стала ярче и выразительнее». </w:t>
      </w:r>
    </w:p>
    <w:p w:rsidR="003C7024" w:rsidRDefault="009540B9" w:rsidP="00A670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 из распространённых ошибок юных музыкантов во время исполнения – подмена выражаемого чувства мышечным напряжением. Для многих из них слово  «стараться» имеет смысл «напрягаться». </w:t>
      </w:r>
    </w:p>
    <w:p w:rsidR="003C7024" w:rsidRDefault="00B033F0" w:rsidP="00A670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Известный фортепианный педагог </w:t>
      </w:r>
      <w:proofErr w:type="spellStart"/>
      <w:r w:rsidR="00954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А.Баренбойм</w:t>
      </w:r>
      <w:proofErr w:type="spellEnd"/>
      <w:r w:rsidR="00954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приводит интересный случай из своей практики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когда дарённый молодой пианист в кульминации имел привычку подпирать щёку языком. Это отрицательно сказывалось на его игре. После устранения этого недостатка ученик стал играть значительно лучше. </w:t>
      </w:r>
    </w:p>
    <w:p w:rsidR="009540B9" w:rsidRDefault="00B033F0" w:rsidP="00A670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Станиславский утверждал, что </w:t>
      </w:r>
      <w:r w:rsidR="004F19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единственный способ преодоления  мышечных зажимов – это постоянный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ними и момента</w:t>
      </w:r>
      <w:r w:rsidR="004F19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льное их сбрасывание при работе».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что по этому поводу мы находим у Станиславского: «Нужно постоянно и неустанно вести борьбу с этим недостатком (мышечным напряжением)</w:t>
      </w:r>
      <w:r w:rsidR="001F2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никогда не прекращать её. Уничтожить зло нельзя, но бороться с ним необходимо. Борьба заключается в том, чтобы развить в себе контролёра.</w:t>
      </w:r>
      <w:r w:rsidR="00EA4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Роль контролёра трудна.  О</w:t>
      </w:r>
      <w:r w:rsidR="003C7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 должен неустанно, как в жизни, так и на сцене следить за тем, </w:t>
      </w:r>
      <w:r w:rsidR="00EA4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нигде не проявлялось излишнего напряжения, мышечных зажимов, судорог. При наличии зажимов контролёр должен их устранять. Этот процесс самопроверки и снятия лишнего напряжения должен быть доведён </w:t>
      </w:r>
      <w:r w:rsidR="008A1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r w:rsidR="00EA4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механической со</w:t>
      </w:r>
      <w:r w:rsidR="008A1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знательной выучки.</w:t>
      </w:r>
    </w:p>
    <w:p w:rsidR="00C75F29" w:rsidRDefault="00C75F29" w:rsidP="00A670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5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«освобождение мышц» он включил в раздел внутренней техники актера, подчеркивая тем самым особую роль этого элемента не только для телесной, но и для духовной стороны творчества.</w:t>
      </w:r>
    </w:p>
    <w:p w:rsidR="00C75F29" w:rsidRDefault="00C75F29" w:rsidP="00A670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Существует мнение, что мышечные зажимы, с которыми так упорно боролся Станиславский, не представляют в наше время особой опасности. Современная молодежь не столь застенчива и робка, чтобы бояться </w:t>
      </w:r>
      <w:r w:rsidRPr="00A74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зрительного зала, и потому освобождение от излишних напряжений перестало быть актуальной проблемой артистической техники.</w:t>
      </w:r>
    </w:p>
    <w:p w:rsidR="00EA46E6" w:rsidRDefault="00C75F29" w:rsidP="00A670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A4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несмотря на изменения в психологии молодёжи, </w:t>
      </w:r>
      <w:r w:rsidRPr="00A74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природа человека так быстро не меняется, а его нервная система не стала теперь более устойчивой. Неизменными остались и неблагоприятные условия сценического выступления. Кто совершенно не волнуется перед выходом на сцену, тот не художник. А где волнение, там и непроизвольные напр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яжения, мешающие </w:t>
      </w:r>
      <w:r w:rsidRPr="00A74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процессу творчества. У нервных людей мышечные зажимы появляются и в моменты относительного покоя и даже во время сна. Их нельзя устранить в полной мере, но при помощи регулярной тренировки можно научиться бороться с мышечной анархией и достигать на сцене физического</w:t>
      </w:r>
      <w:r w:rsidR="00EA4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состояния, близкого к норме.</w:t>
      </w:r>
    </w:p>
    <w:p w:rsidR="00C75F29" w:rsidRDefault="00D9164C" w:rsidP="00A670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борьбе с мышечными зажимами Станиславский </w:t>
      </w:r>
      <w:r w:rsidR="00EA46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применял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различные упражнения, основанные на произвольном напряжении и освобождении. Он говорил, что мышечная скованность</w:t>
      </w:r>
      <w:r w:rsidR="00DD2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враг пластичности.  «Можно поднять и протянуть руку, как шлагбаум, а </w:t>
      </w:r>
      <w:r w:rsidR="00A12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развернуть её, как лебедь разворачивает шею»</w:t>
      </w:r>
      <w:r w:rsidR="00FC0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63044" w:rsidRDefault="001E2433" w:rsidP="00A670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некоторые упражнения </w:t>
      </w:r>
      <w:r w:rsidR="00164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Станиславского, которые</w:t>
      </w:r>
      <w:r w:rsidR="00096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</w:t>
      </w:r>
      <w:r w:rsidR="00591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использовать</w:t>
      </w:r>
      <w:r w:rsidR="00096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работе с детьми.</w:t>
      </w:r>
      <w:r w:rsidR="00164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="00925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ногие из  этих  упражнений можно найти в рекомендациях  замечательного педагога  </w:t>
      </w:r>
      <w:proofErr w:type="spellStart"/>
      <w:r w:rsidR="00925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гнесинской</w:t>
      </w:r>
      <w:proofErr w:type="spellEnd"/>
      <w:r w:rsidR="00323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5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школы Артоболевской. </w:t>
      </w:r>
    </w:p>
    <w:p w:rsidR="00F63044" w:rsidRDefault="00F63044" w:rsidP="00A670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Упр. </w:t>
      </w:r>
      <w:r w:rsidRPr="00F630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«Отталкиваем – притягиваем»</w:t>
      </w:r>
    </w:p>
    <w:p w:rsidR="000969EB" w:rsidRDefault="002C6728" w:rsidP="00A670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63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Выполняем широкие движения рукой вперёд и назад, затем вверх и вниз</w:t>
      </w:r>
      <w:r w:rsidR="001C6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C637F" w:rsidRDefault="001C637F" w:rsidP="00A670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Упр. </w:t>
      </w:r>
      <w:r w:rsidRPr="001C63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«Круг на воображаемой стене»</w:t>
      </w:r>
    </w:p>
    <w:p w:rsidR="000969EB" w:rsidRDefault="002C6728" w:rsidP="00A670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323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637F" w:rsidRPr="001C6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Выполня</w:t>
      </w:r>
      <w:r w:rsidR="001C63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 вращательные движения от плеча, чертим пальцами воображаемый круг.</w:t>
      </w:r>
    </w:p>
    <w:p w:rsidR="001C637F" w:rsidRDefault="001C637F" w:rsidP="00A670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развития и раскрепощения кистей рук Станиславский создал множество упражнений.</w:t>
      </w:r>
    </w:p>
    <w:p w:rsidR="002C6728" w:rsidRDefault="001C637F" w:rsidP="00A670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Упр. </w:t>
      </w:r>
      <w:r w:rsidRPr="001C63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«Привет»</w:t>
      </w:r>
    </w:p>
    <w:p w:rsidR="001C637F" w:rsidRDefault="002C6728" w:rsidP="00A670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323D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C637F" w:rsidRPr="001C637F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Выполняем широкий бросок кисти снизу вверх - жест приветствия.</w:t>
      </w:r>
    </w:p>
    <w:p w:rsidR="002C6728" w:rsidRDefault="002C6728" w:rsidP="00A670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Упр</w:t>
      </w:r>
      <w:r w:rsidRPr="002C67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«Налипло тесто»</w:t>
      </w:r>
    </w:p>
    <w:p w:rsidR="002C6728" w:rsidRDefault="002C6728" w:rsidP="00A670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2C6728">
        <w:rPr>
          <w:rFonts w:ascii="Times New Roman" w:hAnsi="Times New Roman" w:cs="Times New Roman"/>
          <w:sz w:val="28"/>
          <w:szCs w:val="28"/>
          <w:shd w:val="clear" w:color="auto" w:fill="FFFFFF"/>
        </w:rPr>
        <w:t>Широкий бросок кисти сверху вниз – стряхиваем налипшее на пальцы тесто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E2433" w:rsidRPr="00B61921" w:rsidRDefault="001E2433" w:rsidP="00A670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Упр</w:t>
      </w:r>
      <w:r w:rsidRPr="001E24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«Лимон»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</w:t>
      </w:r>
      <w:r w:rsidRPr="00B61921">
        <w:rPr>
          <w:rFonts w:ascii="Times New Roman" w:hAnsi="Times New Roman" w:cs="Times New Roman"/>
          <w:sz w:val="28"/>
          <w:szCs w:val="28"/>
          <w:shd w:val="clear" w:color="auto" w:fill="FFFFFF"/>
        </w:rPr>
        <w:t>опустить руки вниз и представить себе, что в правой руке находится лимон, из которого надо выжать сок. Медленно сжимаем, как можно сильнее, пра</w:t>
      </w:r>
      <w:r w:rsidR="00B61921" w:rsidRPr="00B61921">
        <w:rPr>
          <w:rFonts w:ascii="Times New Roman" w:hAnsi="Times New Roman" w:cs="Times New Roman"/>
          <w:sz w:val="28"/>
          <w:szCs w:val="28"/>
          <w:shd w:val="clear" w:color="auto" w:fill="FFFFFF"/>
        </w:rPr>
        <w:t>вую руку в кулак. Почувствовать,</w:t>
      </w:r>
      <w:r w:rsidRPr="00B61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напряжена правая рука</w:t>
      </w:r>
      <w:r w:rsidR="00B61921" w:rsidRPr="00B61921">
        <w:rPr>
          <w:rFonts w:ascii="Times New Roman" w:hAnsi="Times New Roman" w:cs="Times New Roman"/>
          <w:sz w:val="28"/>
          <w:szCs w:val="28"/>
          <w:shd w:val="clear" w:color="auto" w:fill="FFFFFF"/>
        </w:rPr>
        <w:t>. Затем бросить лимон и расслабить руку.</w:t>
      </w:r>
      <w:r w:rsidR="00B61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Тоже самое выполнить левой рукой.</w:t>
      </w:r>
    </w:p>
    <w:p w:rsidR="001E2433" w:rsidRPr="002E4FBA" w:rsidRDefault="005D4163" w:rsidP="00A670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Упр. </w:t>
      </w:r>
      <w:r w:rsidRPr="005D41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«Олени»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</w:t>
      </w:r>
      <w:r w:rsidRPr="002E4FBA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представим себе, что мы олени. Покажем</w:t>
      </w:r>
      <w:r w:rsidR="00551BC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E4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рога у оленя </w:t>
      </w:r>
      <w:r w:rsidR="0010669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2E4FBA">
        <w:rPr>
          <w:rFonts w:ascii="Times New Roman" w:hAnsi="Times New Roman" w:cs="Times New Roman"/>
          <w:sz w:val="28"/>
          <w:szCs w:val="28"/>
          <w:shd w:val="clear" w:color="auto" w:fill="FFFFFF"/>
        </w:rPr>
        <w:t>поднимаем над головой скрещённые руки с широко расставленными вытянутыми, напряжёнными пальцами). Трудно так держать руки. Напряжение неприятно. Бросьте руки на колени, расслабьте</w:t>
      </w:r>
      <w:r w:rsidR="002E4FBA" w:rsidRPr="002E4FBA">
        <w:rPr>
          <w:rFonts w:ascii="Times New Roman" w:hAnsi="Times New Roman" w:cs="Times New Roman"/>
          <w:sz w:val="28"/>
          <w:szCs w:val="28"/>
          <w:shd w:val="clear" w:color="auto" w:fill="FFFFFF"/>
        </w:rPr>
        <w:t>сь.</w:t>
      </w:r>
    </w:p>
    <w:p w:rsidR="001E2433" w:rsidRDefault="00591FB1" w:rsidP="00A670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91F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Упражнения д</w:t>
      </w:r>
      <w:r w:rsidR="001E2433" w:rsidRPr="00591F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ля снятия мышечных зажимов с плеч</w:t>
      </w:r>
      <w:r w:rsidRPr="00591F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шеи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591FB1" w:rsidRDefault="00591FB1" w:rsidP="00A670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91FB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23D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91FB1">
        <w:rPr>
          <w:rFonts w:ascii="Times New Roman" w:hAnsi="Times New Roman" w:cs="Times New Roman"/>
          <w:sz w:val="28"/>
          <w:szCs w:val="28"/>
          <w:shd w:val="clear" w:color="auto" w:fill="FFFFFF"/>
        </w:rPr>
        <w:t>Ноги на уровне плеч. Руки свисают. Максимально поднять плечи до ушей. Держим так 1 мин., затем резко сбрасываем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0969EB" w:rsidRDefault="00FE1A63" w:rsidP="00A670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Упр. </w:t>
      </w:r>
      <w:r w:rsidRPr="00FE1A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«Любопытная Варвара»</w:t>
      </w:r>
    </w:p>
    <w:p w:rsidR="000969EB" w:rsidRDefault="00A26B2E" w:rsidP="00A670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A26B2E">
        <w:rPr>
          <w:rFonts w:ascii="Times New Roman" w:hAnsi="Times New Roman" w:cs="Times New Roman"/>
          <w:sz w:val="28"/>
          <w:szCs w:val="28"/>
          <w:shd w:val="clear" w:color="auto" w:fill="FFFFFF"/>
        </w:rPr>
        <w:t>Поверните голову до упора влево, вправо. Попытайтесь заглянуть за одно плечо, затем за другое. Мышцы шеи при этом сильно напряжены. Это неприятно. Посмотрите прямо. Расслабьте мышцы.</w:t>
      </w:r>
    </w:p>
    <w:p w:rsidR="00106698" w:rsidRDefault="00106698" w:rsidP="00A670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066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Упражнения для снятия мышечных зажимов с ног</w:t>
      </w:r>
      <w:r w:rsidR="00BA6E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BA6EB2" w:rsidRDefault="00BA6EB2" w:rsidP="00A670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Упр. </w:t>
      </w:r>
      <w:r w:rsidRPr="00BA6E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«Загораем»</w:t>
      </w:r>
    </w:p>
    <w:p w:rsidR="00BA6EB2" w:rsidRDefault="00BA6EB2" w:rsidP="00A670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BA6EB2">
        <w:rPr>
          <w:rFonts w:ascii="Times New Roman" w:hAnsi="Times New Roman" w:cs="Times New Roman"/>
          <w:sz w:val="28"/>
          <w:szCs w:val="28"/>
          <w:shd w:val="clear" w:color="auto" w:fill="FFFFFF"/>
        </w:rPr>
        <w:t>Сидя на стуле, поднимаем и вытягиваем напряжённые  ноги, держим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мин. Опускаем,р</w:t>
      </w:r>
      <w:r w:rsidRPr="00BA6EB2">
        <w:rPr>
          <w:rFonts w:ascii="Times New Roman" w:hAnsi="Times New Roman" w:cs="Times New Roman"/>
          <w:sz w:val="28"/>
          <w:szCs w:val="28"/>
          <w:shd w:val="clear" w:color="auto" w:fill="FFFFFF"/>
        </w:rPr>
        <w:t>асслабляем, ноги отдыхают.</w:t>
      </w:r>
    </w:p>
    <w:p w:rsidR="00847FF9" w:rsidRDefault="00847FF9" w:rsidP="00A670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Упр. </w:t>
      </w:r>
      <w:r w:rsidRPr="00847F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«Балерина»</w:t>
      </w:r>
    </w:p>
    <w:p w:rsidR="00847FF9" w:rsidRDefault="0070392D" w:rsidP="00A670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847FF9" w:rsidRPr="007039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Стоим на ногах, поднимаемся на носочках, напрягаем мышцы </w:t>
      </w:r>
      <w:r w:rsidRPr="0070392D">
        <w:rPr>
          <w:rFonts w:ascii="Times New Roman" w:hAnsi="Times New Roman" w:cs="Times New Roman"/>
          <w:sz w:val="28"/>
          <w:szCs w:val="28"/>
          <w:shd w:val="clear" w:color="auto" w:fill="FFFFFF"/>
        </w:rPr>
        <w:t>бёдер, ягодиц, ног, тянемся высоко вверх. Затем резкий сброс напряжения, согнуть ноги в коленках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поболтать ими.</w:t>
      </w:r>
    </w:p>
    <w:p w:rsidR="0070392D" w:rsidRDefault="00323DA2" w:rsidP="00A670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70392D">
        <w:rPr>
          <w:rFonts w:ascii="Times New Roman" w:hAnsi="Times New Roman" w:cs="Times New Roman"/>
          <w:sz w:val="28"/>
          <w:szCs w:val="28"/>
          <w:shd w:val="clear" w:color="auto" w:fill="FFFFFF"/>
        </w:rPr>
        <w:t>Напрягаем ноги, стоим на пятках 1 минуту, балансируя. Затем сбрасываем напряжение, отдыхаем.</w:t>
      </w:r>
    </w:p>
    <w:p w:rsidR="0070392D" w:rsidRDefault="0070392D" w:rsidP="00A670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Непосредственно перед выступлением Станиславский предлагал выполнить следующие упражнения:</w:t>
      </w:r>
    </w:p>
    <w:p w:rsidR="0070392D" w:rsidRDefault="0070392D" w:rsidP="00A67087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73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«Кисти, локти, плечи»</w:t>
      </w:r>
      <w:r w:rsidR="001A73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</w:t>
      </w:r>
      <w:r w:rsidR="00A6708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B000CB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однимаем руки вверх</w:t>
      </w:r>
      <w:r w:rsidR="00A6708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000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напрягаем </w:t>
      </w:r>
      <w:r w:rsidR="001A7346" w:rsidRPr="00DE6286">
        <w:rPr>
          <w:rFonts w:ascii="Times New Roman" w:hAnsi="Times New Roman" w:cs="Times New Roman"/>
          <w:sz w:val="28"/>
          <w:szCs w:val="28"/>
          <w:shd w:val="clear" w:color="auto" w:fill="FFFFFF"/>
        </w:rPr>
        <w:t>их. Расслабляем</w:t>
      </w:r>
      <w:r w:rsidR="00DE6286" w:rsidRPr="00DE62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поочерёдно</w:t>
      </w:r>
      <w:r w:rsidR="001A7346" w:rsidRPr="00DE62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кисти</w:t>
      </w:r>
      <w:r w:rsidR="00DE6286" w:rsidRPr="00DE6286">
        <w:rPr>
          <w:rFonts w:ascii="Times New Roman" w:hAnsi="Times New Roman" w:cs="Times New Roman"/>
          <w:sz w:val="28"/>
          <w:szCs w:val="28"/>
          <w:shd w:val="clear" w:color="auto" w:fill="FFFFFF"/>
        </w:rPr>
        <w:t>, локти, руки.</w:t>
      </w:r>
    </w:p>
    <w:p w:rsidR="00DE6286" w:rsidRPr="00DE6286" w:rsidRDefault="00DE6286" w:rsidP="00A67087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«Тело на колок» </w:t>
      </w:r>
    </w:p>
    <w:p w:rsidR="00DE6286" w:rsidRDefault="00DE6286" w:rsidP="00A6708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19 веке вешалки были в форме колышков или колков. Чтобы держать своё тело в положении «на колке» нужно как бы «надеть» его на позвоночник. Попробуйте: расслабьте мышцы спины, плеч, рук, потом приподнимите плечи с глубоким</w:t>
      </w:r>
      <w:r w:rsidR="00D80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вздохом, и «наденьте» на позвоночник с выдохом. В идеале должно возникнуть ощущение закреплённой спины, при этом плечи и руки должны остаться свободными, висеть. «Нетрудно, но это ощущение придётся сделать привычным, а значит, упражнение необходимо повторять ежедневно и многократно при каждом удобном случае» - писал Станиславский.</w:t>
      </w:r>
    </w:p>
    <w:p w:rsidR="00D801D5" w:rsidRDefault="005A139B" w:rsidP="00A670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Направляя высказывания</w:t>
      </w:r>
      <w:r w:rsidR="00164E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самого Станиславского  и его последователей об устранении мышечных зажимов  в область фортепианного исполнительства, можно сказать, что верно найденный образ, воплощение которого является сверхзадачей исполнителя, помогает найти нужный </w:t>
      </w:r>
      <w:r w:rsidR="00164EE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мышечный приём исполнения той или иной технической трудности, а также подчиняет единой цели все мышечные движения.</w:t>
      </w:r>
    </w:p>
    <w:p w:rsidR="00ED6CB3" w:rsidRDefault="00164EEC" w:rsidP="00A670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вышеизложенное подтверждает, что среди педагогов музыкантов</w:t>
      </w:r>
      <w:r w:rsidR="00925C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всегда существовал интерес к системе К.С. Станиславского и ведущие мастера фортепианной школы использовали элементы системы  в своей работе.</w:t>
      </w:r>
    </w:p>
    <w:p w:rsidR="002622AD" w:rsidRDefault="00ED6CB3" w:rsidP="00A670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показывает практика, внедрение в процесс обучения игре на фортепиано в современной</w:t>
      </w:r>
      <w:r w:rsidR="008A1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музыкальной школе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элементов системы творческого воспитания  К.С.Станиславского повышает качество исполнения музыкальных произведений учащимися, способствует наиболее раскрепощённому, убедительному воплощению художественного образа на сцене</w:t>
      </w:r>
      <w:r w:rsidR="002622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64EEC" w:rsidRPr="00DE6286" w:rsidRDefault="002622AD" w:rsidP="00A670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Данный факт позволяет говорить о том, что тот творческий потенциал, который несёт в себе названная система, заслуживает большого внимания со стороны педагогов-практиков, стремящихся к повышению эффективности исполнительской подготовки учащихся-пианистов.   </w:t>
      </w:r>
    </w:p>
    <w:p w:rsidR="000969EB" w:rsidRPr="00DE6286" w:rsidRDefault="000969EB" w:rsidP="00A670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</w:pPr>
    </w:p>
    <w:p w:rsidR="000969EB" w:rsidRPr="00DE6286" w:rsidRDefault="000969EB" w:rsidP="00A670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</w:pPr>
    </w:p>
    <w:p w:rsidR="000969EB" w:rsidRDefault="000969EB" w:rsidP="00A67087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000000"/>
          <w:sz w:val="27"/>
          <w:szCs w:val="27"/>
          <w:shd w:val="clear" w:color="auto" w:fill="FFF8DC"/>
        </w:rPr>
      </w:pPr>
    </w:p>
    <w:p w:rsidR="000969EB" w:rsidRDefault="000969EB" w:rsidP="00A67087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000000"/>
          <w:sz w:val="27"/>
          <w:szCs w:val="27"/>
          <w:shd w:val="clear" w:color="auto" w:fill="FFF8DC"/>
        </w:rPr>
      </w:pPr>
    </w:p>
    <w:p w:rsidR="00F23E80" w:rsidRPr="00FE1A63" w:rsidRDefault="008B27D1" w:rsidP="00A670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8DC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</w:p>
    <w:p w:rsidR="00F23E80" w:rsidRDefault="00F23E80" w:rsidP="00A67087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000000"/>
          <w:sz w:val="27"/>
          <w:szCs w:val="27"/>
          <w:shd w:val="clear" w:color="auto" w:fill="FFF8DC"/>
        </w:rPr>
      </w:pPr>
    </w:p>
    <w:p w:rsidR="00F23E80" w:rsidRDefault="00F23E80" w:rsidP="00A67087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000000"/>
          <w:sz w:val="27"/>
          <w:szCs w:val="27"/>
          <w:shd w:val="clear" w:color="auto" w:fill="FFF8DC"/>
        </w:rPr>
      </w:pPr>
    </w:p>
    <w:p w:rsidR="00F23E80" w:rsidRDefault="00F23E80" w:rsidP="00A67087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000000"/>
          <w:sz w:val="27"/>
          <w:szCs w:val="27"/>
          <w:shd w:val="clear" w:color="auto" w:fill="FFF8DC"/>
        </w:rPr>
      </w:pPr>
    </w:p>
    <w:p w:rsidR="00F23E80" w:rsidRDefault="00F23E80" w:rsidP="00A67087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000000"/>
          <w:sz w:val="27"/>
          <w:szCs w:val="27"/>
          <w:shd w:val="clear" w:color="auto" w:fill="FFF8DC"/>
        </w:rPr>
      </w:pPr>
    </w:p>
    <w:p w:rsidR="00F23E80" w:rsidRDefault="00F23E80" w:rsidP="00A67087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000000"/>
          <w:sz w:val="27"/>
          <w:szCs w:val="27"/>
          <w:shd w:val="clear" w:color="auto" w:fill="FFF8DC"/>
        </w:rPr>
      </w:pPr>
    </w:p>
    <w:p w:rsidR="00C75F29" w:rsidRDefault="00C75F29" w:rsidP="00A670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1BCC" w:rsidRDefault="00551BCC" w:rsidP="00A67087">
      <w:pPr>
        <w:shd w:val="clear" w:color="auto" w:fill="FFFFFF"/>
        <w:spacing w:after="0"/>
        <w:ind w:firstLine="709"/>
        <w:jc w:val="both"/>
        <w:rPr>
          <w:rFonts w:ascii="MuseoSansCyrl" w:hAnsi="MuseoSansCyrl"/>
          <w:color w:val="000000"/>
          <w:sz w:val="27"/>
          <w:szCs w:val="27"/>
          <w:shd w:val="clear" w:color="auto" w:fill="FFFFFF"/>
        </w:rPr>
      </w:pPr>
    </w:p>
    <w:p w:rsidR="00551BCC" w:rsidRDefault="00551BCC" w:rsidP="00A67087">
      <w:pPr>
        <w:shd w:val="clear" w:color="auto" w:fill="FFFFFF"/>
        <w:spacing w:after="0"/>
        <w:ind w:firstLine="709"/>
        <w:jc w:val="both"/>
        <w:rPr>
          <w:rFonts w:ascii="MuseoSansCyrl" w:hAnsi="MuseoSansCyrl"/>
          <w:color w:val="000000"/>
          <w:sz w:val="27"/>
          <w:szCs w:val="27"/>
          <w:shd w:val="clear" w:color="auto" w:fill="FFFFFF"/>
        </w:rPr>
      </w:pPr>
    </w:p>
    <w:p w:rsidR="00551BCC" w:rsidRDefault="00551BCC" w:rsidP="00A67087">
      <w:pPr>
        <w:shd w:val="clear" w:color="auto" w:fill="FFFFFF"/>
        <w:spacing w:after="0"/>
        <w:ind w:firstLine="709"/>
        <w:jc w:val="both"/>
        <w:rPr>
          <w:rFonts w:ascii="MuseoSansCyrl" w:hAnsi="MuseoSansCyrl"/>
          <w:color w:val="000000"/>
          <w:sz w:val="27"/>
          <w:szCs w:val="27"/>
          <w:shd w:val="clear" w:color="auto" w:fill="FFFFFF"/>
        </w:rPr>
      </w:pPr>
    </w:p>
    <w:p w:rsidR="00551BCC" w:rsidRDefault="00551BCC" w:rsidP="00A67087">
      <w:pPr>
        <w:shd w:val="clear" w:color="auto" w:fill="FFFFFF"/>
        <w:spacing w:after="0"/>
        <w:ind w:firstLine="709"/>
        <w:jc w:val="both"/>
        <w:rPr>
          <w:rFonts w:ascii="MuseoSansCyrl" w:hAnsi="MuseoSansCyrl"/>
          <w:color w:val="000000"/>
          <w:sz w:val="27"/>
          <w:szCs w:val="27"/>
          <w:shd w:val="clear" w:color="auto" w:fill="FFFFFF"/>
        </w:rPr>
      </w:pPr>
    </w:p>
    <w:p w:rsidR="00551BCC" w:rsidRDefault="00551BCC" w:rsidP="00A67087">
      <w:pPr>
        <w:shd w:val="clear" w:color="auto" w:fill="FFFFFF"/>
        <w:spacing w:after="0"/>
        <w:ind w:firstLine="709"/>
        <w:jc w:val="both"/>
        <w:rPr>
          <w:rFonts w:ascii="MuseoSansCyrl" w:hAnsi="MuseoSansCyrl"/>
          <w:color w:val="000000"/>
          <w:sz w:val="27"/>
          <w:szCs w:val="27"/>
          <w:shd w:val="clear" w:color="auto" w:fill="FFFFFF"/>
        </w:rPr>
      </w:pPr>
    </w:p>
    <w:p w:rsidR="00A67087" w:rsidRDefault="00A67087" w:rsidP="00A67087">
      <w:pPr>
        <w:shd w:val="clear" w:color="auto" w:fill="FFFFFF"/>
        <w:spacing w:after="0"/>
        <w:ind w:firstLine="709"/>
        <w:jc w:val="center"/>
        <w:rPr>
          <w:rFonts w:ascii="MuseoSansCyrl" w:hAnsi="MuseoSansCyrl"/>
          <w:color w:val="000000"/>
          <w:sz w:val="27"/>
          <w:szCs w:val="27"/>
          <w:shd w:val="clear" w:color="auto" w:fill="FFFFFF"/>
        </w:rPr>
      </w:pPr>
    </w:p>
    <w:p w:rsidR="00A67087" w:rsidRDefault="00A67087" w:rsidP="00A67087">
      <w:pPr>
        <w:shd w:val="clear" w:color="auto" w:fill="FFFFFF"/>
        <w:spacing w:after="0"/>
        <w:ind w:firstLine="709"/>
        <w:jc w:val="center"/>
        <w:rPr>
          <w:rFonts w:ascii="MuseoSansCyrl" w:hAnsi="MuseoSansCyrl"/>
          <w:color w:val="000000"/>
          <w:sz w:val="27"/>
          <w:szCs w:val="27"/>
          <w:shd w:val="clear" w:color="auto" w:fill="FFFFFF"/>
        </w:rPr>
      </w:pPr>
    </w:p>
    <w:p w:rsidR="00A67087" w:rsidRDefault="00A67087" w:rsidP="00A67087">
      <w:pPr>
        <w:shd w:val="clear" w:color="auto" w:fill="FFFFFF"/>
        <w:spacing w:after="0"/>
        <w:ind w:firstLine="709"/>
        <w:jc w:val="center"/>
        <w:rPr>
          <w:rFonts w:ascii="MuseoSansCyrl" w:hAnsi="MuseoSansCyrl"/>
          <w:color w:val="000000"/>
          <w:sz w:val="27"/>
          <w:szCs w:val="27"/>
          <w:shd w:val="clear" w:color="auto" w:fill="FFFFFF"/>
        </w:rPr>
      </w:pPr>
    </w:p>
    <w:p w:rsidR="00A67087" w:rsidRDefault="00A67087" w:rsidP="00A67087">
      <w:pPr>
        <w:shd w:val="clear" w:color="auto" w:fill="FFFFFF"/>
        <w:spacing w:after="0"/>
        <w:ind w:firstLine="709"/>
        <w:jc w:val="center"/>
        <w:rPr>
          <w:rFonts w:ascii="MuseoSansCyrl" w:hAnsi="MuseoSansCyrl"/>
          <w:color w:val="000000"/>
          <w:sz w:val="27"/>
          <w:szCs w:val="27"/>
          <w:shd w:val="clear" w:color="auto" w:fill="FFFFFF"/>
        </w:rPr>
      </w:pPr>
    </w:p>
    <w:p w:rsidR="00A67087" w:rsidRDefault="00A67087" w:rsidP="00A67087">
      <w:pPr>
        <w:shd w:val="clear" w:color="auto" w:fill="FFFFFF"/>
        <w:spacing w:after="0"/>
        <w:ind w:firstLine="709"/>
        <w:jc w:val="center"/>
        <w:rPr>
          <w:rFonts w:ascii="MuseoSansCyrl" w:hAnsi="MuseoSansCyrl"/>
          <w:color w:val="000000"/>
          <w:sz w:val="27"/>
          <w:szCs w:val="27"/>
          <w:shd w:val="clear" w:color="auto" w:fill="FFFFFF"/>
        </w:rPr>
      </w:pPr>
    </w:p>
    <w:p w:rsidR="00A67087" w:rsidRDefault="00A67087" w:rsidP="00A67087">
      <w:pPr>
        <w:shd w:val="clear" w:color="auto" w:fill="FFFFFF"/>
        <w:spacing w:after="0"/>
        <w:ind w:firstLine="709"/>
        <w:jc w:val="center"/>
        <w:rPr>
          <w:rFonts w:ascii="MuseoSansCyrl" w:hAnsi="MuseoSansCyrl"/>
          <w:color w:val="000000"/>
          <w:sz w:val="27"/>
          <w:szCs w:val="27"/>
          <w:shd w:val="clear" w:color="auto" w:fill="FFFFFF"/>
        </w:rPr>
      </w:pPr>
    </w:p>
    <w:p w:rsidR="00A67087" w:rsidRDefault="00A67087" w:rsidP="00A67087">
      <w:pPr>
        <w:shd w:val="clear" w:color="auto" w:fill="FFFFFF"/>
        <w:spacing w:after="0"/>
        <w:ind w:firstLine="709"/>
        <w:jc w:val="center"/>
        <w:rPr>
          <w:rFonts w:ascii="MuseoSansCyrl" w:hAnsi="MuseoSansCyrl"/>
          <w:color w:val="000000"/>
          <w:sz w:val="27"/>
          <w:szCs w:val="27"/>
          <w:shd w:val="clear" w:color="auto" w:fill="FFFFFF"/>
        </w:rPr>
      </w:pPr>
    </w:p>
    <w:p w:rsidR="00B8447E" w:rsidRDefault="00B8447E" w:rsidP="00323DA2">
      <w:pPr>
        <w:shd w:val="clear" w:color="auto" w:fill="FFFFFF"/>
        <w:spacing w:after="0"/>
        <w:ind w:firstLine="709"/>
        <w:jc w:val="center"/>
        <w:rPr>
          <w:rFonts w:ascii="MuseoSansCyrl" w:hAnsi="MuseoSansCyrl"/>
          <w:color w:val="000000"/>
          <w:sz w:val="27"/>
          <w:szCs w:val="27"/>
          <w:shd w:val="clear" w:color="auto" w:fill="FFFFFF"/>
        </w:rPr>
      </w:pPr>
      <w:r>
        <w:rPr>
          <w:rFonts w:ascii="MuseoSansCyrl" w:hAnsi="MuseoSansCyrl"/>
          <w:color w:val="000000"/>
          <w:sz w:val="27"/>
          <w:szCs w:val="27"/>
          <w:shd w:val="clear" w:color="auto" w:fill="FFFFFF"/>
        </w:rPr>
        <w:lastRenderedPageBreak/>
        <w:t>ЛИТЕРАТУРА</w:t>
      </w:r>
    </w:p>
    <w:p w:rsidR="00B8447E" w:rsidRDefault="00B8447E" w:rsidP="00323DA2">
      <w:pPr>
        <w:shd w:val="clear" w:color="auto" w:fill="FFFFFF"/>
        <w:spacing w:after="0"/>
        <w:ind w:firstLine="709"/>
        <w:jc w:val="both"/>
        <w:rPr>
          <w:rFonts w:ascii="MuseoSansCyrl" w:hAnsi="MuseoSansCyrl"/>
          <w:color w:val="000000"/>
          <w:sz w:val="27"/>
          <w:szCs w:val="27"/>
          <w:shd w:val="clear" w:color="auto" w:fill="FFFFFF"/>
        </w:rPr>
      </w:pPr>
    </w:p>
    <w:p w:rsidR="00267868" w:rsidRDefault="00267868" w:rsidP="00323DA2">
      <w:pPr>
        <w:pStyle w:val="a3"/>
        <w:numPr>
          <w:ilvl w:val="0"/>
          <w:numId w:val="5"/>
        </w:num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Баренбойм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Л.А.</w:t>
      </w:r>
      <w:r w:rsidR="00071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Некоторые вопросы воспитания музыканта-исполнителя и система Станиславского (Вопросы фортепианной педагогики и исполнительства). Л.Музыка 1969.</w:t>
      </w:r>
    </w:p>
    <w:p w:rsidR="00071961" w:rsidRDefault="00071961" w:rsidP="00323DA2">
      <w:pPr>
        <w:pStyle w:val="a3"/>
        <w:numPr>
          <w:ilvl w:val="0"/>
          <w:numId w:val="5"/>
        </w:num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Баренбойм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Л.А. Фортепианная педагогика. М.,2007.</w:t>
      </w:r>
    </w:p>
    <w:p w:rsidR="00B8447E" w:rsidRDefault="00B8447E" w:rsidP="00323DA2">
      <w:pPr>
        <w:pStyle w:val="a3"/>
        <w:numPr>
          <w:ilvl w:val="0"/>
          <w:numId w:val="5"/>
        </w:num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Гофман И. Фортепианная игра. Ответы на вопрос</w:t>
      </w:r>
      <w:r w:rsidR="00071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о фортепианной игре. М.,1961.</w:t>
      </w:r>
    </w:p>
    <w:p w:rsidR="00D13CAE" w:rsidRDefault="00D13CAE" w:rsidP="00323DA2">
      <w:pPr>
        <w:pStyle w:val="a3"/>
        <w:numPr>
          <w:ilvl w:val="0"/>
          <w:numId w:val="5"/>
        </w:num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Коган Г. У врат мастерства. Психологические предпосылки успешности пиан</w:t>
      </w:r>
      <w:r w:rsidR="00071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истической работы. М.,1977.</w:t>
      </w:r>
    </w:p>
    <w:p w:rsidR="00D13CAE" w:rsidRDefault="00D13CAE" w:rsidP="00323DA2">
      <w:pPr>
        <w:pStyle w:val="a3"/>
        <w:numPr>
          <w:ilvl w:val="0"/>
          <w:numId w:val="5"/>
        </w:num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Петрушин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В.И. Музыкальная психология: Пособие для учащихся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средних и выс</w:t>
      </w:r>
      <w:r w:rsidR="00071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ших учебных заведений. М.,1997.</w:t>
      </w:r>
    </w:p>
    <w:p w:rsidR="00D13CAE" w:rsidRDefault="00D13CAE" w:rsidP="00323DA2">
      <w:pPr>
        <w:pStyle w:val="a3"/>
        <w:numPr>
          <w:ilvl w:val="0"/>
          <w:numId w:val="5"/>
        </w:num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Савшинский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С.Л. Работа пианиста над музык</w:t>
      </w:r>
      <w:r w:rsidR="00071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альным произведением. М., 1964.</w:t>
      </w:r>
    </w:p>
    <w:p w:rsidR="00D13CAE" w:rsidRDefault="00D13CAE" w:rsidP="00323DA2">
      <w:pPr>
        <w:pStyle w:val="a3"/>
        <w:numPr>
          <w:ilvl w:val="0"/>
          <w:numId w:val="5"/>
        </w:num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Станиславский. Писатели, артисты, режиссёры о великом дея</w:t>
      </w:r>
      <w:r w:rsidR="00071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 русского театра. М., 1963</w:t>
      </w:r>
    </w:p>
    <w:p w:rsidR="00071961" w:rsidRDefault="00071961" w:rsidP="00323DA2">
      <w:pPr>
        <w:pStyle w:val="a3"/>
        <w:numPr>
          <w:ilvl w:val="0"/>
          <w:numId w:val="5"/>
        </w:num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Станиславский К.С.Работа актёра над собой.  М.,1989</w:t>
      </w:r>
    </w:p>
    <w:p w:rsidR="00071961" w:rsidRDefault="00071961" w:rsidP="00323DA2">
      <w:pPr>
        <w:pStyle w:val="a3"/>
        <w:numPr>
          <w:ilvl w:val="0"/>
          <w:numId w:val="5"/>
        </w:num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Станиславский К.С. Работа актёра над собой</w:t>
      </w:r>
      <w:r w:rsidR="00B246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Работа над собой в творческом процессе воплощения. М., Искусство,1990</w:t>
      </w:r>
    </w:p>
    <w:p w:rsidR="00B24699" w:rsidRDefault="00B24699" w:rsidP="00323DA2">
      <w:pPr>
        <w:pStyle w:val="a3"/>
        <w:numPr>
          <w:ilvl w:val="0"/>
          <w:numId w:val="5"/>
        </w:num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Станиславский К.С. Работа актёра над ролью М., Искусство, 1990</w:t>
      </w:r>
    </w:p>
    <w:p w:rsidR="00267868" w:rsidRPr="00B000CB" w:rsidRDefault="00267868" w:rsidP="00323DA2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267868" w:rsidRPr="00B000CB" w:rsidSect="00B000CB">
      <w:headerReference w:type="default" r:id="rId8"/>
      <w:type w:val="continuous"/>
      <w:pgSz w:w="11907" w:h="16840"/>
      <w:pgMar w:top="1134" w:right="851" w:bottom="1134" w:left="1701" w:header="720" w:footer="720" w:gutter="0"/>
      <w:pgNumType w:start="0" w:chapStyle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BCC" w:rsidRDefault="00551BCC" w:rsidP="00551BCC">
      <w:pPr>
        <w:spacing w:after="0" w:line="240" w:lineRule="auto"/>
      </w:pPr>
      <w:r>
        <w:separator/>
      </w:r>
    </w:p>
  </w:endnote>
  <w:endnote w:type="continuationSeparator" w:id="1">
    <w:p w:rsidR="00551BCC" w:rsidRDefault="00551BCC" w:rsidP="00551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SansCyr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BCC" w:rsidRDefault="00551BCC" w:rsidP="00551BCC">
      <w:pPr>
        <w:spacing w:after="0" w:line="240" w:lineRule="auto"/>
      </w:pPr>
      <w:r>
        <w:separator/>
      </w:r>
    </w:p>
  </w:footnote>
  <w:footnote w:type="continuationSeparator" w:id="1">
    <w:p w:rsidR="00551BCC" w:rsidRDefault="00551BCC" w:rsidP="00551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37299"/>
      <w:docPartObj>
        <w:docPartGallery w:val="Page Numbers (Top of Page)"/>
        <w:docPartUnique/>
      </w:docPartObj>
    </w:sdtPr>
    <w:sdtContent>
      <w:p w:rsidR="00551BCC" w:rsidRDefault="009E15E2">
        <w:pPr>
          <w:pStyle w:val="a7"/>
          <w:jc w:val="center"/>
        </w:pPr>
        <w:r>
          <w:fldChar w:fldCharType="begin"/>
        </w:r>
        <w:r w:rsidR="00F41F48">
          <w:instrText xml:space="preserve"> PAGE   \* MERGEFORMAT </w:instrText>
        </w:r>
        <w:r>
          <w:fldChar w:fldCharType="separate"/>
        </w:r>
        <w:r w:rsidR="00323DA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51BCC" w:rsidRDefault="00551B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01A43"/>
    <w:multiLevelType w:val="hybridMultilevel"/>
    <w:tmpl w:val="F790DE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917F81"/>
    <w:multiLevelType w:val="hybridMultilevel"/>
    <w:tmpl w:val="06A89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A39CD"/>
    <w:multiLevelType w:val="hybridMultilevel"/>
    <w:tmpl w:val="80583B12"/>
    <w:lvl w:ilvl="0" w:tplc="237EEC64">
      <w:start w:val="1"/>
      <w:numFmt w:val="decimal"/>
      <w:lvlText w:val="%1."/>
      <w:lvlJc w:val="left"/>
      <w:pPr>
        <w:ind w:left="360" w:hanging="360"/>
      </w:pPr>
      <w:rPr>
        <w:rFonts w:ascii="MuseoSansCyrl" w:hAnsi="MuseoSansCyrl" w:cstheme="minorBid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B50EDE"/>
    <w:multiLevelType w:val="hybridMultilevel"/>
    <w:tmpl w:val="925A02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8633B0"/>
    <w:multiLevelType w:val="hybridMultilevel"/>
    <w:tmpl w:val="18BE7602"/>
    <w:lvl w:ilvl="0" w:tplc="237EEC64">
      <w:start w:val="1"/>
      <w:numFmt w:val="decimal"/>
      <w:lvlText w:val="%1."/>
      <w:lvlJc w:val="left"/>
      <w:pPr>
        <w:ind w:left="720" w:hanging="360"/>
      </w:pPr>
      <w:rPr>
        <w:rFonts w:ascii="MuseoSansCyrl" w:hAnsi="MuseoSansCyrl" w:cstheme="minorBidi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23C31"/>
    <w:multiLevelType w:val="hybridMultilevel"/>
    <w:tmpl w:val="67D02BF0"/>
    <w:lvl w:ilvl="0" w:tplc="237EEC64">
      <w:start w:val="1"/>
      <w:numFmt w:val="decimal"/>
      <w:lvlText w:val="%1."/>
      <w:lvlJc w:val="left"/>
      <w:pPr>
        <w:ind w:left="720" w:hanging="360"/>
      </w:pPr>
      <w:rPr>
        <w:rFonts w:ascii="MuseoSansCyrl" w:hAnsi="MuseoSansCyrl" w:cstheme="minorBid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A7121"/>
    <w:multiLevelType w:val="hybridMultilevel"/>
    <w:tmpl w:val="AEC67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B34"/>
    <w:rsid w:val="00020379"/>
    <w:rsid w:val="00070F15"/>
    <w:rsid w:val="00071961"/>
    <w:rsid w:val="00075CE8"/>
    <w:rsid w:val="00077135"/>
    <w:rsid w:val="000969EB"/>
    <w:rsid w:val="000A3D08"/>
    <w:rsid w:val="000A64ED"/>
    <w:rsid w:val="000E65F3"/>
    <w:rsid w:val="00106698"/>
    <w:rsid w:val="00120ED0"/>
    <w:rsid w:val="00132910"/>
    <w:rsid w:val="00164EEC"/>
    <w:rsid w:val="001653B7"/>
    <w:rsid w:val="00167624"/>
    <w:rsid w:val="00173BEB"/>
    <w:rsid w:val="00175070"/>
    <w:rsid w:val="00192847"/>
    <w:rsid w:val="001947E3"/>
    <w:rsid w:val="001A06F2"/>
    <w:rsid w:val="001A7346"/>
    <w:rsid w:val="001C3180"/>
    <w:rsid w:val="001C637F"/>
    <w:rsid w:val="001E1F75"/>
    <w:rsid w:val="001E2433"/>
    <w:rsid w:val="001F210A"/>
    <w:rsid w:val="0023291B"/>
    <w:rsid w:val="00246FD2"/>
    <w:rsid w:val="002622AD"/>
    <w:rsid w:val="00267868"/>
    <w:rsid w:val="00272BC2"/>
    <w:rsid w:val="002C5EB6"/>
    <w:rsid w:val="002C6728"/>
    <w:rsid w:val="002E2D99"/>
    <w:rsid w:val="002E4FBA"/>
    <w:rsid w:val="00317083"/>
    <w:rsid w:val="00323DA2"/>
    <w:rsid w:val="00371AFB"/>
    <w:rsid w:val="003A6829"/>
    <w:rsid w:val="003C4B64"/>
    <w:rsid w:val="003C7024"/>
    <w:rsid w:val="00435723"/>
    <w:rsid w:val="00457D07"/>
    <w:rsid w:val="00472B94"/>
    <w:rsid w:val="004B218A"/>
    <w:rsid w:val="004C1103"/>
    <w:rsid w:val="004F19FC"/>
    <w:rsid w:val="004F23F1"/>
    <w:rsid w:val="004F45B1"/>
    <w:rsid w:val="0050688C"/>
    <w:rsid w:val="00535408"/>
    <w:rsid w:val="00551BCC"/>
    <w:rsid w:val="00562757"/>
    <w:rsid w:val="005874C9"/>
    <w:rsid w:val="00591FB1"/>
    <w:rsid w:val="005A139B"/>
    <w:rsid w:val="005A18EF"/>
    <w:rsid w:val="005D4163"/>
    <w:rsid w:val="00635E5F"/>
    <w:rsid w:val="00641517"/>
    <w:rsid w:val="00667FD9"/>
    <w:rsid w:val="00697E83"/>
    <w:rsid w:val="006A6C31"/>
    <w:rsid w:val="006B3ECA"/>
    <w:rsid w:val="006C1FDD"/>
    <w:rsid w:val="006D29D7"/>
    <w:rsid w:val="006F7379"/>
    <w:rsid w:val="0070392D"/>
    <w:rsid w:val="00793883"/>
    <w:rsid w:val="007A3CC6"/>
    <w:rsid w:val="007C6723"/>
    <w:rsid w:val="007E1758"/>
    <w:rsid w:val="007F709E"/>
    <w:rsid w:val="0080775A"/>
    <w:rsid w:val="00847FF9"/>
    <w:rsid w:val="00850F5C"/>
    <w:rsid w:val="008717B8"/>
    <w:rsid w:val="008A1B0B"/>
    <w:rsid w:val="008B2147"/>
    <w:rsid w:val="008B27D1"/>
    <w:rsid w:val="008B4B15"/>
    <w:rsid w:val="008B79F3"/>
    <w:rsid w:val="008E7FE0"/>
    <w:rsid w:val="00925C20"/>
    <w:rsid w:val="009264A7"/>
    <w:rsid w:val="00926B0A"/>
    <w:rsid w:val="00942011"/>
    <w:rsid w:val="009540B9"/>
    <w:rsid w:val="0098386D"/>
    <w:rsid w:val="00984EF0"/>
    <w:rsid w:val="009908DF"/>
    <w:rsid w:val="0099457D"/>
    <w:rsid w:val="009B5F74"/>
    <w:rsid w:val="009D3A5D"/>
    <w:rsid w:val="009E15E2"/>
    <w:rsid w:val="00A04432"/>
    <w:rsid w:val="00A12669"/>
    <w:rsid w:val="00A235EB"/>
    <w:rsid w:val="00A26B2E"/>
    <w:rsid w:val="00A3114D"/>
    <w:rsid w:val="00A33D55"/>
    <w:rsid w:val="00A55E69"/>
    <w:rsid w:val="00A6563F"/>
    <w:rsid w:val="00A67087"/>
    <w:rsid w:val="00A742A4"/>
    <w:rsid w:val="00B000CB"/>
    <w:rsid w:val="00B033F0"/>
    <w:rsid w:val="00B16A71"/>
    <w:rsid w:val="00B24699"/>
    <w:rsid w:val="00B33849"/>
    <w:rsid w:val="00B4140F"/>
    <w:rsid w:val="00B4177E"/>
    <w:rsid w:val="00B53017"/>
    <w:rsid w:val="00B6094A"/>
    <w:rsid w:val="00B61921"/>
    <w:rsid w:val="00B61C1E"/>
    <w:rsid w:val="00B635F5"/>
    <w:rsid w:val="00B63A27"/>
    <w:rsid w:val="00B72745"/>
    <w:rsid w:val="00B8447E"/>
    <w:rsid w:val="00B94CE8"/>
    <w:rsid w:val="00BA6EB2"/>
    <w:rsid w:val="00BB5D97"/>
    <w:rsid w:val="00C2005B"/>
    <w:rsid w:val="00C31306"/>
    <w:rsid w:val="00C54B53"/>
    <w:rsid w:val="00C73098"/>
    <w:rsid w:val="00C75F29"/>
    <w:rsid w:val="00C76A10"/>
    <w:rsid w:val="00CA26FB"/>
    <w:rsid w:val="00CB0D01"/>
    <w:rsid w:val="00CD25B2"/>
    <w:rsid w:val="00CF05E4"/>
    <w:rsid w:val="00D13CAE"/>
    <w:rsid w:val="00D34159"/>
    <w:rsid w:val="00D5334B"/>
    <w:rsid w:val="00D73959"/>
    <w:rsid w:val="00D801D5"/>
    <w:rsid w:val="00D9164C"/>
    <w:rsid w:val="00DD2E02"/>
    <w:rsid w:val="00DE6286"/>
    <w:rsid w:val="00DE6B34"/>
    <w:rsid w:val="00E05ED1"/>
    <w:rsid w:val="00E442EE"/>
    <w:rsid w:val="00E74ED5"/>
    <w:rsid w:val="00E87B7F"/>
    <w:rsid w:val="00EA46E6"/>
    <w:rsid w:val="00ED57CD"/>
    <w:rsid w:val="00ED6CB3"/>
    <w:rsid w:val="00F23E80"/>
    <w:rsid w:val="00F41F48"/>
    <w:rsid w:val="00F63044"/>
    <w:rsid w:val="00F77FC7"/>
    <w:rsid w:val="00FC09AF"/>
    <w:rsid w:val="00FD3C7B"/>
    <w:rsid w:val="00FE1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EF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6275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7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F45B1"/>
    <w:rPr>
      <w:b/>
      <w:bCs/>
    </w:rPr>
  </w:style>
  <w:style w:type="paragraph" w:styleId="a7">
    <w:name w:val="header"/>
    <w:basedOn w:val="a"/>
    <w:link w:val="a8"/>
    <w:uiPriority w:val="99"/>
    <w:unhideWhenUsed/>
    <w:rsid w:val="00551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1BCC"/>
  </w:style>
  <w:style w:type="paragraph" w:styleId="a9">
    <w:name w:val="footer"/>
    <w:basedOn w:val="a"/>
    <w:link w:val="aa"/>
    <w:uiPriority w:val="99"/>
    <w:unhideWhenUsed/>
    <w:rsid w:val="00551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1B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7619">
          <w:marLeft w:val="356"/>
          <w:marRight w:val="356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9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FFFFFF"/>
            <w:right w:val="none" w:sz="0" w:space="0" w:color="auto"/>
          </w:divBdr>
          <w:divsChild>
            <w:div w:id="12743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3527">
                          <w:marLeft w:val="0"/>
                          <w:marRight w:val="0"/>
                          <w:marTop w:val="0"/>
                          <w:marBottom w:val="1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4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064171">
                                      <w:marLeft w:val="0"/>
                                      <w:marRight w:val="178"/>
                                      <w:marTop w:val="0"/>
                                      <w:marBottom w:val="17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364151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2019">
          <w:marLeft w:val="0"/>
          <w:marRight w:val="0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7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1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1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908813">
          <w:marLeft w:val="0"/>
          <w:marRight w:val="0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9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5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8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3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0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DE8B1-440D-4735-85F3-D53D0B438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13</Pages>
  <Words>3662</Words>
  <Characters>20878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2019-11-11T03:46:00Z</cp:lastPrinted>
  <dcterms:created xsi:type="dcterms:W3CDTF">2019-10-05T15:01:00Z</dcterms:created>
  <dcterms:modified xsi:type="dcterms:W3CDTF">2019-12-04T15:32:00Z</dcterms:modified>
</cp:coreProperties>
</file>