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E9" w:rsidRPr="001D5A49" w:rsidRDefault="00AA19E9" w:rsidP="00AA19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5A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Почему детей не учат читать в детском саду?</w:t>
      </w:r>
    </w:p>
    <w:p w:rsidR="00AA19E9" w:rsidRPr="00AA19E9" w:rsidRDefault="001D5A49" w:rsidP="00AA19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A19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Многие родители считают, что детский сад нужен только для присмотра за детьми. Особенно в подготовительной к школе группе часто слышишь от родителей: «</w:t>
      </w:r>
      <w:r w:rsidR="00C507B3" w:rsidRPr="00AA19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Зачем платить за сад такие больши</w:t>
      </w:r>
      <w:r w:rsidRPr="00AA19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 деньги, когда эти же деньги можно отдать </w:t>
      </w:r>
      <w:r w:rsidR="00C507B3" w:rsidRPr="00AA19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другому педагогу, который научит моего ребенка и читать, и писать, и решать примеры». Правы ли родители в данном случае и функция детского сада только в присмотре за ребенком?</w:t>
      </w:r>
    </w:p>
    <w:p w:rsidR="001D5A49" w:rsidRPr="001D5A49" w:rsidRDefault="001D5A49" w:rsidP="00AA19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взять обычную образовательную программу дошкольной организации в соответствии с федеральными государственными стандартами дошкольного образования, то она точно не преследует цель научить ребёнка читать в детском саду. Чему же тогда ребёнка должны научить?</w:t>
      </w:r>
    </w:p>
    <w:p w:rsidR="001D5A49" w:rsidRPr="001D5A49" w:rsidRDefault="001D5A49" w:rsidP="001D5A49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дошкольного образования обозначены так называемые </w:t>
      </w:r>
      <w:r w:rsidRPr="001D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ориентиры.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них указано, что на этапе завершения дошкольного образования ребёнок должен овладеть основными культурными средствами, различными способами деятельности в игре, общении со сверстниками и взрослыми, обладать положительной установкой отношения к окружающему миру, способностью договариваться, сотрудничать со сверстниками и взрослыми, проявлять </w:t>
      </w:r>
      <w:proofErr w:type="spellStart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эмпатию</w:t>
      </w:r>
      <w:proofErr w:type="spellEnd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людям, быть готовым </w:t>
      </w:r>
      <w:proofErr w:type="spellStart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придти</w:t>
      </w:r>
      <w:proofErr w:type="spellEnd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помощь тому, кто в ней нуждается, уметь слышать других и быть понятым другими</w:t>
      </w:r>
      <w:proofErr w:type="gramEnd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обладать развитым воображением, уметь распознавать различные ситуации, </w:t>
      </w:r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хорошо владеть речью, выражать свои мысли, выделять звуки в словах, обладать предпосылками грамотности,</w:t>
      </w:r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должна быть развита крупная и мелкая моторика, ребёнок должен быть подвижен, вынослив, должен уметь контролировать и управлять своими движениями, проявлять волевые усилия, следовать социальным нормам поведения, соблюдать правила безопасного поведения и навыки личной гигиены, проявлять ответственность за начатое дело, проявлять</w:t>
      </w:r>
      <w:proofErr w:type="gramEnd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любознательность, отвечать на вопросы и задавать их, </w:t>
      </w:r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проявлять стремление к получению новых знаний, положительную мотивацию к дальнейшему обучению</w:t>
      </w:r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эмоционально отзываться на красоту окружающего мира, бережного отношения к нему, проявлять патриотические чувства, иметь первичные представления о себе, семье, традиционных семейных традициях, традиционную гендерную ориентацию, соблюдать общепринятые элементарные нормы поведения, проявлять уважение к старшим и заботу о младших, иметь начальные представления о</w:t>
      </w:r>
      <w:proofErr w:type="gramEnd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здоровом </w:t>
      </w:r>
      <w:proofErr w:type="gramStart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</w:t>
      </w:r>
      <w:proofErr w:type="gramEnd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жизни и воспринимать его как ценность.</w:t>
      </w:r>
    </w:p>
    <w:p w:rsidR="001D5A49" w:rsidRDefault="001D5A49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много всего, не правда </w:t>
      </w:r>
      <w:proofErr w:type="spellStart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</w:t>
      </w:r>
      <w:proofErr w:type="gramStart"/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gramEnd"/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сли</w:t>
      </w:r>
      <w:proofErr w:type="spellEnd"/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ребёнок обладает такими качествами, значит он готов к обучению в школе!</w:t>
      </w:r>
    </w:p>
    <w:p w:rsidR="009844FF" w:rsidRDefault="009844FF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44FF" w:rsidRDefault="009844FF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14463" w:rsidRPr="00814463" w:rsidRDefault="009844FF" w:rsidP="00814463">
      <w:pPr>
        <w:pStyle w:val="a7"/>
        <w:rPr>
          <w:sz w:val="28"/>
          <w:szCs w:val="28"/>
        </w:rPr>
      </w:pPr>
      <w:r w:rsidRPr="00814463">
        <w:rPr>
          <w:sz w:val="28"/>
          <w:szCs w:val="28"/>
        </w:rPr>
        <w:lastRenderedPageBreak/>
        <w:t>Однако, как быть с тем, что учителя хотят, чтобы ребенок пришел в первый класс, зная буквы, а лучше умея чи</w:t>
      </w:r>
      <w:r w:rsidR="00814463" w:rsidRPr="00814463">
        <w:rPr>
          <w:sz w:val="28"/>
          <w:szCs w:val="28"/>
        </w:rPr>
        <w:t xml:space="preserve">тать и писать? Наталья Третьяк, </w:t>
      </w:r>
      <w:r w:rsidR="00814463" w:rsidRPr="00814463">
        <w:rPr>
          <w:sz w:val="28"/>
          <w:szCs w:val="28"/>
        </w:rPr>
        <w:t>первый заместитель министра образования и науки РФ</w:t>
      </w:r>
      <w:r w:rsidR="00814463" w:rsidRPr="00814463">
        <w:rPr>
          <w:sz w:val="28"/>
          <w:szCs w:val="28"/>
        </w:rPr>
        <w:t xml:space="preserve">, </w:t>
      </w:r>
      <w:proofErr w:type="gramStart"/>
      <w:r w:rsidR="00814463" w:rsidRPr="00814463">
        <w:rPr>
          <w:sz w:val="28"/>
          <w:szCs w:val="28"/>
        </w:rPr>
        <w:t>п</w:t>
      </w:r>
      <w:proofErr w:type="gramEnd"/>
      <w:r w:rsidR="00814463" w:rsidRPr="00814463">
        <w:rPr>
          <w:sz w:val="28"/>
          <w:szCs w:val="28"/>
        </w:rPr>
        <w:t xml:space="preserve"> </w:t>
      </w:r>
      <w:proofErr w:type="spellStart"/>
      <w:r w:rsidRPr="00814463">
        <w:rPr>
          <w:sz w:val="28"/>
          <w:szCs w:val="28"/>
        </w:rPr>
        <w:t>ояснила</w:t>
      </w:r>
      <w:proofErr w:type="spellEnd"/>
      <w:r w:rsidRPr="00814463">
        <w:rPr>
          <w:sz w:val="28"/>
          <w:szCs w:val="28"/>
        </w:rPr>
        <w:t xml:space="preserve">, что учитель не вправе требовать от ребёнка, поступающего в первый класс, умения читать и писать. Это задача </w:t>
      </w:r>
      <w:hyperlink r:id="rId5" w:history="1">
        <w:r w:rsidRPr="00814463">
          <w:rPr>
            <w:rStyle w:val="a6"/>
            <w:color w:val="auto"/>
            <w:sz w:val="28"/>
            <w:szCs w:val="28"/>
          </w:rPr>
          <w:t>начальной школы</w:t>
        </w:r>
      </w:hyperlink>
      <w:r w:rsidRPr="00814463">
        <w:rPr>
          <w:sz w:val="28"/>
          <w:szCs w:val="28"/>
        </w:rPr>
        <w:t>, именно она зафиксирована в федеральных государственных образовательных стандартах.</w:t>
      </w:r>
      <w:r w:rsidR="00814463">
        <w:rPr>
          <w:sz w:val="28"/>
          <w:szCs w:val="28"/>
        </w:rPr>
        <w:t xml:space="preserve"> </w:t>
      </w:r>
      <w:r w:rsidR="00814463" w:rsidRPr="00814463">
        <w:rPr>
          <w:sz w:val="28"/>
          <w:szCs w:val="28"/>
        </w:rPr>
        <w:t xml:space="preserve">По ее мнению, ребенка в возрасте от 1 года до 7 лет не стоит обучать чтению, счету и письму в </w:t>
      </w:r>
      <w:hyperlink r:id="rId6" w:history="1">
        <w:r w:rsidR="00814463" w:rsidRPr="00814463">
          <w:rPr>
            <w:rStyle w:val="a6"/>
            <w:color w:val="auto"/>
            <w:sz w:val="28"/>
            <w:szCs w:val="28"/>
            <w:u w:val="none"/>
          </w:rPr>
          <w:t>детском саду</w:t>
        </w:r>
      </w:hyperlink>
      <w:r w:rsidR="00814463" w:rsidRPr="00814463">
        <w:rPr>
          <w:sz w:val="28"/>
          <w:szCs w:val="28"/>
        </w:rPr>
        <w:t>, т.к. мозг ребенка еще не готов к этому.</w:t>
      </w:r>
    </w:p>
    <w:p w:rsidR="00814463" w:rsidRDefault="00814463" w:rsidP="00814463">
      <w:pPr>
        <w:pStyle w:val="a7"/>
        <w:rPr>
          <w:sz w:val="28"/>
          <w:szCs w:val="28"/>
        </w:rPr>
      </w:pPr>
      <w:r w:rsidRPr="00814463">
        <w:rPr>
          <w:sz w:val="28"/>
          <w:szCs w:val="28"/>
        </w:rPr>
        <w:t>«Главная задача детского сада - сохранить и укрепить здоровье ребёнка, скорректировать нарушения развития, которые могли возникнуть, например, после неудачных родов. И самое важное - подготовить к обучению в школе: научить общаться и выстраивать отношения со сверстниками, взрослыми, уметь распределять своё время, принимать решения и нести за них ответственность», - пояснила замминистра.</w:t>
      </w:r>
    </w:p>
    <w:p w:rsidR="001D5A49" w:rsidRPr="001D5A49" w:rsidRDefault="001D5A49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Подробнее остановимся на развитии речи детей подготовительной группы</w:t>
      </w:r>
      <w:r w:rsidR="005E06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детского сада</w:t>
      </w:r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D5A49" w:rsidRPr="001D5A49" w:rsidRDefault="001D5A49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области речевого развития в подготовительной к школе группе у детей продолжается </w:t>
      </w:r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обогащаться словарный запас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продолжает формироваться </w:t>
      </w:r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звуковая культура речи 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различать на слух и в произношении все звуки родного языка.</w:t>
      </w:r>
      <w:proofErr w:type="gram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Отрабатывать дикцию: учить детей внятно и отчетливо произносить слова и словосочетания с естественными интонациями). </w:t>
      </w:r>
      <w:proofErr w:type="gramEnd"/>
    </w:p>
    <w:p w:rsidR="001D5A49" w:rsidRPr="001D5A49" w:rsidRDefault="001D5A49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Совершенствуется фонематический слух </w:t>
      </w:r>
      <w:r w:rsidRPr="001D5A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учит детей называть слова с определенным звуком, находить слова с этим звуком в предложении, определять место звука в слове.</w:t>
      </w:r>
      <w:proofErr w:type="gram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Отрабатывать интонационную выразительность речи). </w:t>
      </w:r>
      <w:proofErr w:type="gramEnd"/>
    </w:p>
    <w:p w:rsidR="001D5A49" w:rsidRPr="001D5A49" w:rsidRDefault="001D5A49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Развивается грамматический строй речи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(продолжать упражнять детей в согласовании слов в предложении.</w:t>
      </w:r>
      <w:proofErr w:type="gram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Помогать </w:t>
      </w:r>
      <w:proofErr w:type="gram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 </w:t>
      </w:r>
    </w:p>
    <w:p w:rsidR="001D5A49" w:rsidRPr="001D5A49" w:rsidRDefault="001D5A49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Развивается связная речь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(продолжать совершенствовать диалогическую и монологическую формы речи.</w:t>
      </w:r>
      <w:proofErr w:type="gram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учить содержательно и выразительно пересказывать литературные тексты, драматизировать их. Совершенствовать умение составлять рассказы о предметах, о содержании картины, по набору картинок 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последовательно развивающимся действием. Помогать составлять план рассказа и придерживаться его. Развивать умение составлять рассказы из личного опыта. </w:t>
      </w:r>
      <w:proofErr w:type="gram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совершенствовать умение сочинять короткие сказки на заданную тему). </w:t>
      </w:r>
      <w:proofErr w:type="gramEnd"/>
    </w:p>
    <w:p w:rsidR="001D5A49" w:rsidRPr="001D5A49" w:rsidRDefault="001D5A49" w:rsidP="005E0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Идёт подготовка к обучению грамоте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(даётся представление о предложении (без грамматического определения)). Дети упражняются в составлении предложений, членении простых предложений (без союзов и предлогов) на слова с указанием их последовательности. Учим детей делить двусложные и трехсложные слова с открытыми слогами (</w:t>
      </w:r>
      <w:proofErr w:type="gram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на-</w:t>
      </w:r>
      <w:proofErr w:type="spell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Ма-ша</w:t>
      </w:r>
      <w:proofErr w:type="spell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-ли-на, </w:t>
      </w:r>
      <w:proofErr w:type="spell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рё</w:t>
      </w:r>
      <w:proofErr w:type="spell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-за) на части. Учить составлять слова из слогов (устно). Учить выделять последовательность звуков в простых словах. </w:t>
      </w:r>
      <w:bookmarkStart w:id="0" w:name="_GoBack"/>
      <w:bookmarkEnd w:id="0"/>
    </w:p>
    <w:p w:rsidR="001D5A49" w:rsidRPr="001D5A49" w:rsidRDefault="001D5A49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видите, ребёнка не учат в детском саду читать!</w:t>
      </w:r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A49" w:rsidRPr="001D5A49" w:rsidRDefault="001D5A49" w:rsidP="001D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очень развитые дети в подготовительной группе и даже раньше уже умеют читать. Родители же, общаясь друг с другом, думают, что раз одни дети читают, </w:t>
      </w:r>
      <w:proofErr w:type="gramStart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1D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ребёнок должен читать и это должно быть обязательным условием для поступления в первый класс. Ни одна школа не вправе потребовать от ребёнка, поступающего на обучение в первый класс, чтобы он умел читать, это нарушение. В первом классе в образовательной программе на это специально отводится время.</w:t>
      </w:r>
    </w:p>
    <w:p w:rsidR="00AA19E9" w:rsidRPr="00AA19E9" w:rsidRDefault="00AA19E9" w:rsidP="00AA19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Могут ли занятия по чтению быть вредными для ребенка? </w:t>
      </w:r>
    </w:p>
    <w:p w:rsidR="00AA19E9" w:rsidRDefault="00AA19E9" w:rsidP="00AA1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- в том случае, если взрослый, организующий эти занятия, не учитывает возрастные и индивидуальные особенности ребенка, перегружает его учебными заданиями вместо естественной для дошкольника деятельности - игры, ставит самоцелью любой ценой научить ребенка читать.</w:t>
      </w:r>
    </w:p>
    <w:p w:rsidR="00AA19E9" w:rsidRPr="00AA19E9" w:rsidRDefault="00AA19E9" w:rsidP="00AA1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Преждевременная интеллектуальная нагрузка ведет к перенапряжению структур головного мозга. Искусственное форсирование мозговой деятельности приводит к расшатыванию психики ребенка, а </w:t>
      </w:r>
      <w:proofErr w:type="gramStart"/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деформации личности. За обучение чтению отвечает левое полушарие головного мозга (логика, цифры, буквы), а у дошкольников ведущим полушарием является правое, которое отвечает за эмоциональную сферу. Поэтому у ребенка прекращает развиваться творчество, интуиция, способность находить разнообразные выходы из проблемных ситуаций. Без эмоциональной окраски ребенок не усвоит, что такое хорошо и плохо. При раннем обучении чтению дети учатся думать стереотипно, шаблонно. Они теряют элементарные навыки бытовой и социальной ориентации.</w:t>
      </w:r>
    </w:p>
    <w:p w:rsidR="00AA19E9" w:rsidRPr="00AA19E9" w:rsidRDefault="00AA19E9" w:rsidP="00AA1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негативный момент касается здоровья ребенка. И в первую очередь страдает зрение ребенка. Дело в том, что только к 6 - 7 годам функционально </w:t>
      </w:r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созревает глаз и вся зрительная система. И только тогда глаз ребенка подготовлен к работе со знаками и буквами.</w:t>
      </w:r>
    </w:p>
    <w:p w:rsidR="00AA19E9" w:rsidRPr="00AA19E9" w:rsidRDefault="00AA19E9" w:rsidP="00AA1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созревания психики ребенок должен пройти все этапы своего развития последовательно. И постепенно наполнять свой интеллектуальный багаж собственным опытом практических и эмоциональных побед и неудач, а главное - дошкольник должен играть! На то ему детство и дано.</w:t>
      </w:r>
    </w:p>
    <w:p w:rsidR="00AA19E9" w:rsidRPr="00AA19E9" w:rsidRDefault="00AA19E9" w:rsidP="00AA19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должен </w:t>
      </w:r>
      <w:r w:rsidRPr="00AA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хотеть</w:t>
      </w:r>
      <w:r w:rsidRPr="00AA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читать! </w:t>
      </w:r>
    </w:p>
    <w:p w:rsidR="00111063" w:rsidRPr="00AA19E9" w:rsidRDefault="00111063">
      <w:pPr>
        <w:rPr>
          <w:rFonts w:ascii="Times New Roman" w:hAnsi="Times New Roman" w:cs="Times New Roman"/>
          <w:sz w:val="28"/>
          <w:szCs w:val="28"/>
        </w:rPr>
      </w:pPr>
    </w:p>
    <w:sectPr w:rsidR="00111063" w:rsidRPr="00AA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49"/>
    <w:rsid w:val="00111063"/>
    <w:rsid w:val="001D5A49"/>
    <w:rsid w:val="005E06B0"/>
    <w:rsid w:val="007D6771"/>
    <w:rsid w:val="00814463"/>
    <w:rsid w:val="009844FF"/>
    <w:rsid w:val="00AA19E9"/>
    <w:rsid w:val="00C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7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844F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1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7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844F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1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5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8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4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7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9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7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0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6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bac24.ru/pozdravleniya-detyam-detskogo-sada-ot-pervogo-vospitatelya-naputstvennoe/" TargetMode="External"/><Relationship Id="rId5" Type="http://schemas.openxmlformats.org/officeDocument/2006/relationships/hyperlink" Target="https://tobac24.ru/scenarii-dnya-zdorovya-v-srednei-shkole-den-zdorovya-v-shkole-metodichesk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4</cp:revision>
  <dcterms:created xsi:type="dcterms:W3CDTF">2020-05-19T19:17:00Z</dcterms:created>
  <dcterms:modified xsi:type="dcterms:W3CDTF">2020-05-19T19:56:00Z</dcterms:modified>
</cp:coreProperties>
</file>