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6E0" w:rsidRDefault="00CB76E0" w:rsidP="00CB76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в детском саду нетрадиционные техники рисования.</w:t>
      </w:r>
    </w:p>
    <w:p w:rsidR="004845B1" w:rsidRDefault="00F84ADE" w:rsidP="004845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4ADE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F84ADE">
        <w:rPr>
          <w:rFonts w:ascii="Times New Roman" w:hAnsi="Times New Roman" w:cs="Times New Roman"/>
          <w:sz w:val="24"/>
          <w:szCs w:val="24"/>
        </w:rPr>
        <w:t xml:space="preserve"> Р</w:t>
      </w:r>
      <w:r w:rsidR="00CB76E0" w:rsidRPr="00F84ADE">
        <w:rPr>
          <w:rFonts w:ascii="Times New Roman" w:hAnsi="Times New Roman" w:cs="Times New Roman"/>
          <w:sz w:val="24"/>
          <w:szCs w:val="24"/>
        </w:rPr>
        <w:t>исование – одно и самых любимых детских занятий, кот</w:t>
      </w:r>
      <w:r w:rsidR="00CB76E0" w:rsidRPr="00F84ADE">
        <w:rPr>
          <w:rFonts w:ascii="Times New Roman" w:hAnsi="Times New Roman" w:cs="Times New Roman"/>
          <w:sz w:val="24"/>
          <w:szCs w:val="24"/>
        </w:rPr>
        <w:t>о</w:t>
      </w:r>
      <w:r w:rsidR="00CB76E0" w:rsidRPr="00F84ADE">
        <w:rPr>
          <w:rFonts w:ascii="Times New Roman" w:hAnsi="Times New Roman" w:cs="Times New Roman"/>
          <w:sz w:val="24"/>
          <w:szCs w:val="24"/>
        </w:rPr>
        <w:t>рое воспитывает в ребенке много положительных качеств, таких как усидч</w:t>
      </w:r>
      <w:r w:rsidR="00CB76E0" w:rsidRPr="00F84ADE">
        <w:rPr>
          <w:rFonts w:ascii="Times New Roman" w:hAnsi="Times New Roman" w:cs="Times New Roman"/>
          <w:sz w:val="24"/>
          <w:szCs w:val="24"/>
        </w:rPr>
        <w:t>и</w:t>
      </w:r>
      <w:r w:rsidR="00CB76E0" w:rsidRPr="00F84ADE">
        <w:rPr>
          <w:rFonts w:ascii="Times New Roman" w:hAnsi="Times New Roman" w:cs="Times New Roman"/>
          <w:sz w:val="24"/>
          <w:szCs w:val="24"/>
        </w:rPr>
        <w:t>вость и терпение, внимательность, воображение, способность мыслить и многое другое. Все они очень пригодятся малышу в дальнейшей жизни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84ADE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r w:rsidR="00CB76E0" w:rsidRPr="00F84ADE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В процессе рисования у дошкольник</w:t>
      </w:r>
      <w:r w:rsidRPr="00F84ADE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ов </w:t>
      </w:r>
      <w:r w:rsidR="00CB76E0" w:rsidRPr="00F84ADE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формируется </w:t>
      </w:r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>н</w:t>
      </w:r>
      <w:r w:rsidR="00CB76E0" w:rsidRPr="00F84ADE">
        <w:rPr>
          <w:rFonts w:ascii="Times New Roman" w:hAnsi="Times New Roman" w:cs="Times New Roman"/>
          <w:sz w:val="24"/>
          <w:szCs w:val="24"/>
          <w:shd w:val="clear" w:color="auto" w:fill="F6F6F6"/>
        </w:rPr>
        <w:t>аблюдательность, эстетическое восприятие, художественный вкус, творческие способности.</w:t>
      </w:r>
      <w:r w:rsidRPr="00F84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84ADE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Рисование необычными способами</w:t>
      </w:r>
      <w:r w:rsidRPr="00F84ADE">
        <w:rPr>
          <w:rFonts w:ascii="Times New Roman" w:hAnsi="Times New Roman" w:cs="Times New Roman"/>
          <w:sz w:val="24"/>
          <w:szCs w:val="24"/>
          <w:shd w:val="clear" w:color="auto" w:fill="FFFFFF"/>
        </w:rPr>
        <w:t> вызывает у детей еще больше положительных эмоций. Используя </w:t>
      </w:r>
      <w:r w:rsidRPr="00F84ADE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нетрадиционные техники рисования</w:t>
      </w:r>
      <w:r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F84ADE">
        <w:rPr>
          <w:rFonts w:ascii="Times New Roman" w:hAnsi="Times New Roman" w:cs="Times New Roman"/>
          <w:sz w:val="24"/>
          <w:szCs w:val="24"/>
          <w:shd w:val="clear" w:color="auto" w:fill="FFFFFF"/>
        </w:rPr>
        <w:t> происходит развитие мышления, воображения, фантазии, творческих </w:t>
      </w:r>
      <w:r w:rsidRPr="00F84ADE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способностей</w:t>
      </w:r>
      <w:r w:rsidRPr="00F84ADE">
        <w:rPr>
          <w:rFonts w:ascii="Times New Roman" w:hAnsi="Times New Roman" w:cs="Times New Roman"/>
          <w:sz w:val="24"/>
          <w:szCs w:val="24"/>
          <w:shd w:val="clear" w:color="auto" w:fill="FFFFFF"/>
        </w:rPr>
        <w:t>. У ребенка появляется интерес к </w:t>
      </w:r>
      <w:r w:rsidRPr="00F84ADE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рисованию</w:t>
      </w:r>
      <w:r w:rsidRPr="00F84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как следствие желание творить. </w:t>
      </w:r>
      <w:r w:rsidR="00CB76E0" w:rsidRPr="00F84ADE">
        <w:rPr>
          <w:rFonts w:ascii="Times New Roman" w:hAnsi="Times New Roman" w:cs="Times New Roman"/>
          <w:sz w:val="24"/>
          <w:szCs w:val="24"/>
        </w:rPr>
        <w:t>Такое нетрадиционное рисование доставляет детям множество положительных эмоций, раскрывает возможность использования хорошо знакомых им предметов в качестве художественных материалов, уди</w:t>
      </w:r>
      <w:r w:rsidR="00CB76E0" w:rsidRPr="00F84ADE">
        <w:rPr>
          <w:rFonts w:ascii="Times New Roman" w:hAnsi="Times New Roman" w:cs="Times New Roman"/>
          <w:sz w:val="24"/>
          <w:szCs w:val="24"/>
        </w:rPr>
        <w:t>в</w:t>
      </w:r>
      <w:r w:rsidR="00CB76E0" w:rsidRPr="00F84ADE">
        <w:rPr>
          <w:rFonts w:ascii="Times New Roman" w:hAnsi="Times New Roman" w:cs="Times New Roman"/>
          <w:sz w:val="24"/>
          <w:szCs w:val="24"/>
        </w:rPr>
        <w:t>ляет своей непредсказуемостью.</w:t>
      </w:r>
      <w:r w:rsidR="00E823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5B1" w:rsidRDefault="00CB76E0" w:rsidP="004845B1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F84ADE">
        <w:rPr>
          <w:rFonts w:ascii="Times New Roman" w:hAnsi="Times New Roman" w:cs="Times New Roman"/>
          <w:sz w:val="24"/>
          <w:szCs w:val="24"/>
          <w:shd w:val="clear" w:color="auto" w:fill="F6F6F6"/>
        </w:rPr>
        <w:t>Под термином «нетрадиционный» мы понимаем использование материалов, инструментов рисования, которые не общеприняты, не традиционны, широко известны. В процессе нетрадиционного рисования ребёнок всесторонне развивается. Проведение занятий с использованием нетрадиционных техник:</w:t>
      </w:r>
    </w:p>
    <w:p w:rsidR="004845B1" w:rsidRDefault="00CB76E0" w:rsidP="004845B1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F84ADE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– снимает детские страхи;</w:t>
      </w:r>
    </w:p>
    <w:p w:rsidR="004845B1" w:rsidRDefault="00CB76E0" w:rsidP="004845B1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F84ADE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– увеличивает уверенность в своих силах;</w:t>
      </w:r>
    </w:p>
    <w:p w:rsidR="004845B1" w:rsidRDefault="00CB76E0" w:rsidP="004845B1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F84ADE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– формирует пространственное мышление; </w:t>
      </w:r>
    </w:p>
    <w:p w:rsidR="004845B1" w:rsidRDefault="00CB76E0" w:rsidP="004845B1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F84ADE">
        <w:rPr>
          <w:rFonts w:ascii="Times New Roman" w:hAnsi="Times New Roman" w:cs="Times New Roman"/>
          <w:sz w:val="24"/>
          <w:szCs w:val="24"/>
          <w:shd w:val="clear" w:color="auto" w:fill="F6F6F6"/>
        </w:rPr>
        <w:t>– подталкивает детей к творческим поискам и решениям;</w:t>
      </w:r>
    </w:p>
    <w:p w:rsidR="004845B1" w:rsidRDefault="00CB76E0" w:rsidP="004845B1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F84ADE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– знакомит с разными материалами; </w:t>
      </w:r>
    </w:p>
    <w:p w:rsidR="004845B1" w:rsidRDefault="00CB76E0" w:rsidP="004845B1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F84ADE">
        <w:rPr>
          <w:rFonts w:ascii="Times New Roman" w:hAnsi="Times New Roman" w:cs="Times New Roman"/>
          <w:sz w:val="24"/>
          <w:szCs w:val="24"/>
          <w:shd w:val="clear" w:color="auto" w:fill="F6F6F6"/>
        </w:rPr>
        <w:t>– развивает чувство композиции, ритма, восприятия цвета, чувство формы и объёмности;</w:t>
      </w:r>
    </w:p>
    <w:p w:rsidR="004845B1" w:rsidRDefault="00CB76E0" w:rsidP="004845B1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F84ADE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– развивает мелкую моторику рук;</w:t>
      </w:r>
    </w:p>
    <w:p w:rsidR="004845B1" w:rsidRDefault="00CB76E0" w:rsidP="004845B1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F84ADE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– развивает творческие способности, воображение и воображение</w:t>
      </w:r>
      <w:r w:rsidR="00E82332">
        <w:rPr>
          <w:rFonts w:ascii="Times New Roman" w:hAnsi="Times New Roman" w:cs="Times New Roman"/>
          <w:sz w:val="24"/>
          <w:szCs w:val="24"/>
          <w:shd w:val="clear" w:color="auto" w:fill="F6F6F6"/>
        </w:rPr>
        <w:t>;</w:t>
      </w:r>
    </w:p>
    <w:p w:rsidR="004845B1" w:rsidRDefault="00CB76E0" w:rsidP="004845B1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F84ADE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– формируется эстетическое восприятие. </w:t>
      </w:r>
    </w:p>
    <w:p w:rsidR="004845B1" w:rsidRDefault="00021615" w:rsidP="004845B1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4845B1" w:rsidRPr="004845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Детское творчество – это целый мир ярких и удивительных образов, которые поражают нас, взрослых своей оригинальностью, непосредственностью, буйством фантазии. Научиться рисовать в дошкольный период нетрадиционным способом еще интереснее. Применение нетрадиционных техник подразумевает использование материалов, инструментов, способов рисования, которые не являются общепринятыми, способствует обогащению знаний детей о предметах и их использования. </w:t>
      </w:r>
      <w:proofErr w:type="gramStart"/>
      <w:r w:rsidR="004845B1" w:rsidRPr="004845B1">
        <w:rPr>
          <w:rFonts w:ascii="Times New Roman" w:hAnsi="Times New Roman" w:cs="Times New Roman"/>
          <w:sz w:val="24"/>
          <w:szCs w:val="24"/>
          <w:shd w:val="clear" w:color="auto" w:fill="FFFFFF"/>
        </w:rPr>
        <w:t>Дети учатся рисовать красными карандашами, мыльной пеной, пробуют рисовать не только кисточкой, карандашами, фломастерами, но и ладошкой, пальцами, кулачком, получать изображение с помощью подручных средств (ниток, трубочек, листьев, деревьев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</w:t>
      </w:r>
      <w:r w:rsidR="004845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т. д</w:t>
      </w:r>
      <w:r w:rsidR="004845B1" w:rsidRPr="004845B1">
        <w:rPr>
          <w:rFonts w:ascii="Times New Roman" w:hAnsi="Times New Roman" w:cs="Times New Roman"/>
          <w:sz w:val="24"/>
          <w:szCs w:val="24"/>
          <w:shd w:val="clear" w:color="auto" w:fill="FFFFFF"/>
        </w:rPr>
        <w:t>…)</w:t>
      </w:r>
      <w:proofErr w:type="gramEnd"/>
    </w:p>
    <w:p w:rsidR="00021615" w:rsidRPr="00021615" w:rsidRDefault="00021615" w:rsidP="000216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216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обучения навыкам рисования такие занятия способствуют:</w:t>
      </w:r>
    </w:p>
    <w:p w:rsidR="00021615" w:rsidRPr="00021615" w:rsidRDefault="00021615" w:rsidP="000216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речи (в процессе обыгрывания сюжета и самого рисования ведут непрерывный разговор с детьми, что в свою очередь стимулирует их речевую активность, а также расширяет активный и пассивный словарь;</w:t>
      </w:r>
    </w:p>
    <w:p w:rsidR="00021615" w:rsidRPr="00021615" w:rsidRDefault="00021615" w:rsidP="000216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1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ознакомлению с окружающим миром (</w:t>
      </w:r>
      <w:proofErr w:type="gramStart"/>
      <w:r w:rsidRPr="0002161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уточняет</w:t>
      </w:r>
      <w:proofErr w:type="gramEnd"/>
      <w:r w:rsidRPr="00021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расширяем знания о различных явлениях природы, животных)</w:t>
      </w:r>
    </w:p>
    <w:p w:rsidR="00021615" w:rsidRPr="00021615" w:rsidRDefault="00021615" w:rsidP="000216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развитию фантазии и творчества (показываю детям способы действий с изобразительным материалом, помогаю на начальном этапе, а затем направляю их активность, на выполнение занятия эмоционально, увлекательно);</w:t>
      </w:r>
    </w:p>
    <w:p w:rsidR="00021615" w:rsidRPr="00021615" w:rsidRDefault="00021615" w:rsidP="000216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1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личностному развитию (очень бережка и внимательно отношусь к   детским рисункам, чтобы дети чувствовали уважение к своим творениям);</w:t>
      </w:r>
    </w:p>
    <w:p w:rsidR="00021615" w:rsidRPr="00021615" w:rsidRDefault="00021615" w:rsidP="004845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021615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эстетическому развитию (даю возможность выб</w:t>
      </w:r>
      <w:r w:rsidRPr="0002161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 в использовании материалов).</w:t>
      </w:r>
    </w:p>
    <w:p w:rsidR="004845B1" w:rsidRDefault="004845B1" w:rsidP="004845B1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    </w:t>
      </w:r>
      <w:r w:rsidR="00CB76E0" w:rsidRPr="00F84ADE">
        <w:rPr>
          <w:rFonts w:ascii="Times New Roman" w:hAnsi="Times New Roman" w:cs="Times New Roman"/>
          <w:sz w:val="24"/>
          <w:szCs w:val="24"/>
          <w:shd w:val="clear" w:color="auto" w:fill="F6F6F6"/>
        </w:rPr>
        <w:t>Занятия с использованием нетрадиционных техник рисования не утомляют детей, у них сохраняется стабильная активность, работоспособность на всех периодах занятия.</w:t>
      </w:r>
      <w:r w:rsidR="00E82332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r w:rsidR="00CB76E0" w:rsidRPr="00F84ADE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    </w:t>
      </w:r>
      <w:r w:rsidR="00E831CA" w:rsidRPr="00F84ADE">
        <w:rPr>
          <w:rFonts w:ascii="Times New Roman" w:hAnsi="Times New Roman" w:cs="Times New Roman"/>
          <w:sz w:val="24"/>
          <w:szCs w:val="24"/>
        </w:rPr>
        <w:t>Нетрадиционное рисование позволяет раскрыть творческий потенциал ребенка; постепенно повышает интерес к художественной деятельности, разв</w:t>
      </w:r>
      <w:r w:rsidR="00E831CA" w:rsidRPr="00F84ADE">
        <w:rPr>
          <w:rFonts w:ascii="Times New Roman" w:hAnsi="Times New Roman" w:cs="Times New Roman"/>
          <w:sz w:val="24"/>
          <w:szCs w:val="24"/>
        </w:rPr>
        <w:t>и</w:t>
      </w:r>
      <w:r w:rsidR="00E831CA" w:rsidRPr="00F84ADE">
        <w:rPr>
          <w:rFonts w:ascii="Times New Roman" w:hAnsi="Times New Roman" w:cs="Times New Roman"/>
          <w:sz w:val="24"/>
          <w:szCs w:val="24"/>
        </w:rPr>
        <w:t xml:space="preserve">вать психические процессы. </w:t>
      </w:r>
      <w:r w:rsidR="00E831CA" w:rsidRPr="00F84ADE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Практика использования нетрадиционных техник рисования в </w:t>
      </w:r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>детском саду</w:t>
      </w:r>
      <w:r w:rsidR="00E831CA" w:rsidRPr="00F84ADE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показывает, что данные техники приносят дошкольникам радость. Они с наслаждением выписывают различные фигуры, не ощущая при этом проблем в исполнении, нравится им сама процедура рисования. И чем правильнее и интереснее выходит движение и объект, тем им больше хочется изображать, показывая собственный результат, привлекая интерес взрослых.</w:t>
      </w:r>
      <w:r w:rsidR="00E831CA" w:rsidRPr="00F84ADE">
        <w:rPr>
          <w:rFonts w:ascii="Times New Roman" w:hAnsi="Times New Roman" w:cs="Times New Roman"/>
          <w:sz w:val="24"/>
          <w:szCs w:val="24"/>
        </w:rPr>
        <w:br/>
      </w:r>
      <w:r w:rsidR="00021615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    </w:t>
      </w:r>
      <w:r w:rsidR="00E831CA" w:rsidRPr="00F84ADE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r w:rsidR="00E831CA" w:rsidRPr="00F84ADE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Отечественные и зарубежные исследователи доказали, что использование нетрадиционных техник рисования приводит к развитию художественно-творческих способностей у дошкольников, улучшает уровень увлеченности темой и техникой, а также формирует способность дошкольников к лучшему восприятию цветовой гаммы. Умение владеть разными материалами, способами работы с ними, правильное понимание выразительности </w:t>
      </w:r>
      <w:proofErr w:type="gramStart"/>
      <w:r w:rsidR="00E831CA" w:rsidRPr="00F84ADE">
        <w:rPr>
          <w:rFonts w:ascii="Times New Roman" w:hAnsi="Times New Roman" w:cs="Times New Roman"/>
          <w:sz w:val="24"/>
          <w:szCs w:val="24"/>
          <w:shd w:val="clear" w:color="auto" w:fill="F6F6F6"/>
        </w:rPr>
        <w:t>изображаемого</w:t>
      </w:r>
      <w:proofErr w:type="gramEnd"/>
      <w:r w:rsidR="00E831CA" w:rsidRPr="00F84ADE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позволяет дошкольникам более эффективно использовать их при изображении в своих рисунках. Чтобы во время рисования усилить воображение и фантазию, способствовать раскрытию художественного замысла и формированию художественных способностей, необходимо рассмотреть возможность использования художественной литературы, музыкальных произведений, фольклора и игровой деятельности. Всё это сделает занятие по рисованию доступным, содержательным и интересным. </w:t>
      </w:r>
    </w:p>
    <w:p w:rsidR="004845B1" w:rsidRDefault="00021615" w:rsidP="00021615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   </w:t>
      </w:r>
      <w:r w:rsidR="00E831CA" w:rsidRPr="00F84ADE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Таким образом, нетрадиционные техники рисования — это в своем роде некая игра, которая позволяет дошкольникам чувствовать себя свободнее, смелее, непосредственнее, развивает воображение и фантазию, дает возможность дошкольникам </w:t>
      </w:r>
      <w:proofErr w:type="spellStart"/>
      <w:r w:rsidR="00E831CA" w:rsidRPr="00F84ADE">
        <w:rPr>
          <w:rFonts w:ascii="Times New Roman" w:hAnsi="Times New Roman" w:cs="Times New Roman"/>
          <w:sz w:val="24"/>
          <w:szCs w:val="24"/>
          <w:shd w:val="clear" w:color="auto" w:fill="F6F6F6"/>
        </w:rPr>
        <w:t>самовыразиться</w:t>
      </w:r>
      <w:proofErr w:type="spellEnd"/>
      <w:r w:rsidR="00E831CA" w:rsidRPr="00F84ADE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. </w:t>
      </w:r>
      <w:r w:rsidR="004845B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 </w:t>
      </w:r>
      <w:r w:rsidR="00E831CA" w:rsidRPr="00F84ADE">
        <w:rPr>
          <w:rFonts w:ascii="Times New Roman" w:hAnsi="Times New Roman" w:cs="Times New Roman"/>
          <w:sz w:val="24"/>
          <w:szCs w:val="24"/>
          <w:shd w:val="clear" w:color="auto" w:fill="F6F6F6"/>
        </w:rPr>
        <w:t>Нетрадиционных техник рисования насчитывается большое количество, использование которых педагог определяет возрастными особенностями дошкольника, а также выбором методических целей.</w:t>
      </w:r>
      <w:r w:rsidR="00E831CA" w:rsidRPr="00F84A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E831CA" w:rsidRPr="00F84ADE">
        <w:rPr>
          <w:rFonts w:ascii="Times New Roman" w:hAnsi="Times New Roman" w:cs="Times New Roman"/>
          <w:sz w:val="24"/>
          <w:szCs w:val="24"/>
          <w:shd w:val="clear" w:color="auto" w:fill="FFFFFF"/>
        </w:rPr>
        <w:t>Разнообразие изобразительных материалов делает изобразительную деятельность более привлекательной, интересной, а по мере овладения разными материалами у детей формируется своя манера изображения.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831CA" w:rsidRPr="00F84ADE">
        <w:rPr>
          <w:rFonts w:ascii="Times New Roman" w:hAnsi="Times New Roman" w:cs="Times New Roman"/>
          <w:sz w:val="24"/>
          <w:szCs w:val="24"/>
          <w:shd w:val="clear" w:color="auto" w:fill="FFFFFF"/>
        </w:rPr>
        <w:t>Считается, что нетрадиционные техники – это толчок к развитию воображения, творчества, проявления самостоятельности, инициативы, выражения индивидуальности. Именно в программе «От рождения до школы» представлено рисование с использованием нетрадиционных техник изображения. Такие приемы не утомляют дошкольников, у них сохраняется высокая активность, работоспособность в течение всего времени, отведенного на выполнение задания [5, с.224].</w:t>
      </w:r>
    </w:p>
    <w:p w:rsidR="004845B1" w:rsidRDefault="00E831CA" w:rsidP="00CB76E0">
      <w:pPr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F84ADE">
        <w:rPr>
          <w:rFonts w:ascii="Times New Roman" w:hAnsi="Times New Roman" w:cs="Times New Roman"/>
          <w:sz w:val="24"/>
          <w:szCs w:val="24"/>
        </w:rPr>
        <w:br/>
      </w:r>
      <w:r w:rsidRPr="00F84ADE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r w:rsidRPr="00F84ADE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Литература: </w:t>
      </w:r>
    </w:p>
    <w:p w:rsidR="004845B1" w:rsidRDefault="00E831CA" w:rsidP="004845B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4845B1">
        <w:rPr>
          <w:rFonts w:ascii="Times New Roman" w:hAnsi="Times New Roman" w:cs="Times New Roman"/>
          <w:sz w:val="24"/>
          <w:szCs w:val="24"/>
          <w:shd w:val="clear" w:color="auto" w:fill="F6F6F6"/>
        </w:rPr>
        <w:t>Григорьева Г. Г. Изобразительная деятельность дошкольников: учебное пособие для студентов средних педагогических учебных заведений / Г. Г. Григорьева. — М.: Издательский центр «Академия», 1999. — 272 с.</w:t>
      </w:r>
    </w:p>
    <w:p w:rsidR="004845B1" w:rsidRDefault="00E831CA" w:rsidP="004845B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4845B1">
        <w:rPr>
          <w:rFonts w:ascii="Times New Roman" w:hAnsi="Times New Roman" w:cs="Times New Roman"/>
          <w:sz w:val="24"/>
          <w:szCs w:val="24"/>
          <w:shd w:val="clear" w:color="auto" w:fill="F6F6F6"/>
        </w:rPr>
        <w:lastRenderedPageBreak/>
        <w:t>Казакова Р. Г. Рисование с детьми дошкольного возраста: нетрадиционные техники, планирование, конспекты занятий. — М.: Просвещение, 2013. — 125 с.</w:t>
      </w:r>
      <w:r w:rsidR="004845B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</w:p>
    <w:p w:rsidR="004845B1" w:rsidRDefault="00E831CA" w:rsidP="004845B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4845B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Комарова Т. С. Изобразительная деятельность в детском саду: обучение и творчество. — М. Просвещение, 2013. — 234 с. </w:t>
      </w:r>
    </w:p>
    <w:p w:rsidR="004845B1" w:rsidRDefault="00E831CA" w:rsidP="004845B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proofErr w:type="spellStart"/>
      <w:r w:rsidRPr="004845B1">
        <w:rPr>
          <w:rFonts w:ascii="Times New Roman" w:hAnsi="Times New Roman" w:cs="Times New Roman"/>
          <w:sz w:val="24"/>
          <w:szCs w:val="24"/>
          <w:shd w:val="clear" w:color="auto" w:fill="F6F6F6"/>
        </w:rPr>
        <w:t>Михалюта</w:t>
      </w:r>
      <w:proofErr w:type="spellEnd"/>
      <w:r w:rsidRPr="004845B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И. Значение нетрадиционной техники рисования в детском саду [Электронный ресурс]. </w:t>
      </w:r>
      <w:r w:rsidR="004845B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</w:p>
    <w:p w:rsidR="004845B1" w:rsidRPr="004845B1" w:rsidRDefault="004845B1" w:rsidP="00CB76E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45B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r w:rsidR="00E831CA" w:rsidRPr="004845B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="00E831CA" w:rsidRPr="004845B1">
        <w:rPr>
          <w:rFonts w:ascii="Times New Roman" w:hAnsi="Times New Roman" w:cs="Times New Roman"/>
          <w:sz w:val="24"/>
          <w:szCs w:val="24"/>
          <w:shd w:val="clear" w:color="auto" w:fill="F6F6F6"/>
        </w:rPr>
        <w:t>Цыкунова</w:t>
      </w:r>
      <w:proofErr w:type="spellEnd"/>
      <w:r w:rsidR="00E831CA" w:rsidRPr="004845B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, Е. В. Нетрадиционные техники рисования в детском саду и их роль в развитии детей дошкольного возраста / Е. В. </w:t>
      </w:r>
      <w:proofErr w:type="spellStart"/>
      <w:r w:rsidR="00E831CA" w:rsidRPr="004845B1">
        <w:rPr>
          <w:rFonts w:ascii="Times New Roman" w:hAnsi="Times New Roman" w:cs="Times New Roman"/>
          <w:sz w:val="24"/>
          <w:szCs w:val="24"/>
          <w:shd w:val="clear" w:color="auto" w:fill="F6F6F6"/>
        </w:rPr>
        <w:t>Цыкунова</w:t>
      </w:r>
      <w:proofErr w:type="spellEnd"/>
      <w:r w:rsidR="00E831CA" w:rsidRPr="004845B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. </w:t>
      </w:r>
      <w:r w:rsidR="00E831CA" w:rsidRPr="004845B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r w:rsidR="00E831CA" w:rsidRPr="004845B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// Вопросы дошкольной педагогики. — </w:t>
      </w:r>
      <w:r w:rsidR="00E831CA" w:rsidRPr="004845B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2018. — № 3 (13). — С. 49-53. </w:t>
      </w:r>
    </w:p>
    <w:p w:rsidR="00E831CA" w:rsidRPr="004845B1" w:rsidRDefault="00E831CA" w:rsidP="00CB76E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45B1">
        <w:rPr>
          <w:rFonts w:ascii="Times New Roman" w:hAnsi="Times New Roman" w:cs="Times New Roman"/>
          <w:sz w:val="24"/>
          <w:szCs w:val="24"/>
          <w:shd w:val="clear" w:color="auto" w:fill="FFFFFF"/>
        </w:rPr>
        <w:t>От рождения до школы. Примерная общеобразовательная программа дошкольного образования</w:t>
      </w:r>
      <w:proofErr w:type="gramStart"/>
      <w:r w:rsidRPr="004845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П</w:t>
      </w:r>
      <w:proofErr w:type="gramEnd"/>
      <w:r w:rsidRPr="004845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 ред. Н.Е. </w:t>
      </w:r>
      <w:proofErr w:type="spellStart"/>
      <w:r w:rsidRPr="004845B1">
        <w:rPr>
          <w:rFonts w:ascii="Times New Roman" w:hAnsi="Times New Roman" w:cs="Times New Roman"/>
          <w:sz w:val="24"/>
          <w:szCs w:val="24"/>
          <w:shd w:val="clear" w:color="auto" w:fill="FFFFFF"/>
        </w:rPr>
        <w:t>Вераксы</w:t>
      </w:r>
      <w:proofErr w:type="spellEnd"/>
      <w:r w:rsidRPr="004845B1">
        <w:rPr>
          <w:rFonts w:ascii="Times New Roman" w:hAnsi="Times New Roman" w:cs="Times New Roman"/>
          <w:sz w:val="24"/>
          <w:szCs w:val="24"/>
          <w:shd w:val="clear" w:color="auto" w:fill="FFFFFF"/>
        </w:rPr>
        <w:t>, Т.С. Комаровой, М.А. Васильевой. – М.: Мозаика-Синтез, 2017. – 334 с.</w:t>
      </w:r>
    </w:p>
    <w:p w:rsidR="003123AC" w:rsidRDefault="003123AC"/>
    <w:sectPr w:rsidR="00312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1127C"/>
    <w:multiLevelType w:val="multilevel"/>
    <w:tmpl w:val="B93A9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FF7AE9"/>
    <w:multiLevelType w:val="hybridMultilevel"/>
    <w:tmpl w:val="21B0E2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052349"/>
    <w:multiLevelType w:val="hybridMultilevel"/>
    <w:tmpl w:val="EF54E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DDB"/>
    <w:rsid w:val="00021615"/>
    <w:rsid w:val="003123AC"/>
    <w:rsid w:val="004845B1"/>
    <w:rsid w:val="00CB76E0"/>
    <w:rsid w:val="00CC6DDB"/>
    <w:rsid w:val="00E82332"/>
    <w:rsid w:val="00E831CA"/>
    <w:rsid w:val="00F8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31CA"/>
    <w:rPr>
      <w:b/>
      <w:bCs/>
    </w:rPr>
  </w:style>
  <w:style w:type="paragraph" w:styleId="a4">
    <w:name w:val="List Paragraph"/>
    <w:basedOn w:val="a"/>
    <w:uiPriority w:val="34"/>
    <w:qFormat/>
    <w:rsid w:val="004845B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845B1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021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31CA"/>
    <w:rPr>
      <w:b/>
      <w:bCs/>
    </w:rPr>
  </w:style>
  <w:style w:type="paragraph" w:styleId="a4">
    <w:name w:val="List Paragraph"/>
    <w:basedOn w:val="a"/>
    <w:uiPriority w:val="34"/>
    <w:qFormat/>
    <w:rsid w:val="004845B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845B1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021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3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2020-09-15T07:09:00Z</dcterms:created>
  <dcterms:modified xsi:type="dcterms:W3CDTF">2020-09-15T08:07:00Z</dcterms:modified>
</cp:coreProperties>
</file>