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2A" w:rsidRDefault="00AE722A" w:rsidP="00AE722A">
      <w:pPr>
        <w:pStyle w:val="c4"/>
        <w:jc w:val="center"/>
      </w:pPr>
      <w:r>
        <w:rPr>
          <w:rStyle w:val="c6"/>
        </w:rPr>
        <w:t xml:space="preserve">ПРОЕКТНАЯ ДЕЯТЕЛЬНОСТЬ КАК ФОРМА </w:t>
      </w:r>
      <w:proofErr w:type="gramStart"/>
      <w:r>
        <w:rPr>
          <w:rStyle w:val="c6"/>
        </w:rPr>
        <w:t>ОРГАНИЗАЦИИ  ВЗАИМОДЕЙСТВИЯ</w:t>
      </w:r>
      <w:proofErr w:type="gramEnd"/>
      <w:r>
        <w:rPr>
          <w:rStyle w:val="c6"/>
        </w:rPr>
        <w:t xml:space="preserve"> </w:t>
      </w:r>
      <w:bookmarkStart w:id="0" w:name="_GoBack"/>
      <w:r>
        <w:rPr>
          <w:rStyle w:val="c6"/>
        </w:rPr>
        <w:t>ДОУ И СЕМЬИ</w:t>
      </w:r>
    </w:p>
    <w:bookmarkEnd w:id="0"/>
    <w:p w:rsidR="00AE722A" w:rsidRDefault="00AE722A" w:rsidP="00AE722A">
      <w:pPr>
        <w:pStyle w:val="c2"/>
      </w:pPr>
      <w:r>
        <w:rPr>
          <w:rStyle w:val="c0"/>
        </w:rPr>
        <w:t xml:space="preserve">Детский сад – первый несемейный социальный институт, первое воспитательное учреждение, с которым вступают в контакт родители. </w:t>
      </w:r>
    </w:p>
    <w:p w:rsidR="00AE722A" w:rsidRDefault="00AE722A" w:rsidP="00AE722A">
      <w:pPr>
        <w:pStyle w:val="c2"/>
      </w:pPr>
      <w:r>
        <w:rPr>
          <w:rStyle w:val="c0"/>
        </w:rPr>
        <w:t>Деятельность родителей и воспитателей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ситуациях. Поэтому одной из основных задач детского сада является установление положительных взаимоотношений между воспитателями и родителями, разработка новых форм сотрудничества с родителями.</w:t>
      </w:r>
    </w:p>
    <w:p w:rsidR="00AE722A" w:rsidRDefault="00AE722A" w:rsidP="00AE722A">
      <w:pPr>
        <w:pStyle w:val="c2"/>
      </w:pPr>
      <w:r>
        <w:rPr>
          <w:rStyle w:val="c0"/>
        </w:rPr>
        <w:t xml:space="preserve">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интегрированных технологий, каковым является проектный метод. </w:t>
      </w:r>
    </w:p>
    <w:p w:rsidR="00AE722A" w:rsidRDefault="00AE722A" w:rsidP="00AE722A">
      <w:pPr>
        <w:pStyle w:val="c2"/>
      </w:pPr>
      <w:r>
        <w:rPr>
          <w:rStyle w:val="c0"/>
        </w:rPr>
        <w:t xml:space="preserve">Участвуя в проектах, ребенок привыкает находить выход из трудной ситуации. В детском саду проекты могут быть только взросло - детскими, в </w:t>
      </w:r>
      <w:proofErr w:type="gramStart"/>
      <w:r>
        <w:rPr>
          <w:rStyle w:val="c0"/>
        </w:rPr>
        <w:t>них  принимают</w:t>
      </w:r>
      <w:proofErr w:type="gramEnd"/>
      <w:r>
        <w:rPr>
          <w:rStyle w:val="c0"/>
        </w:rPr>
        <w:t xml:space="preserve"> участие дети, родители, воспитатели и специалисты ДОУ.</w:t>
      </w:r>
    </w:p>
    <w:p w:rsidR="00AE722A" w:rsidRDefault="00AE722A" w:rsidP="00AE722A">
      <w:pPr>
        <w:pStyle w:val="c2"/>
      </w:pPr>
      <w:r>
        <w:rPr>
          <w:rStyle w:val="c0"/>
        </w:rPr>
        <w:t>Проектная деятельность развивает познавательную активность, самостоятельность, творчество, умение планировать, учит ориентироваться в информационном пространстве, работать в коллективе, организовывать процесс познания, который завершается реальным результатом. Этот результат можно увидеть, осмыслить, применить в реальной, практической жизни.</w:t>
      </w:r>
    </w:p>
    <w:p w:rsidR="00AE722A" w:rsidRDefault="00AE722A" w:rsidP="00AE722A">
      <w:pPr>
        <w:pStyle w:val="c2"/>
      </w:pPr>
      <w:r>
        <w:rPr>
          <w:rStyle w:val="c0"/>
        </w:rPr>
        <w:t xml:space="preserve">В детских садах чаще планируется и организуется исследовательские и творческие проекты, направленные на развитие познавательных и коммуникативных способностей дошкольников. Проектная деятельность способствует также развитию разнообразной игровой деятельности, формированию и укреплению дружеского взаимодействия между детьми, развитию и совершенствованию </w:t>
      </w:r>
      <w:proofErr w:type="spellStart"/>
      <w:r>
        <w:rPr>
          <w:rStyle w:val="c0"/>
        </w:rPr>
        <w:t>детско</w:t>
      </w:r>
      <w:proofErr w:type="spellEnd"/>
      <w:r>
        <w:rPr>
          <w:rStyle w:val="c0"/>
        </w:rPr>
        <w:t xml:space="preserve"> – родительских отношений.</w:t>
      </w:r>
    </w:p>
    <w:p w:rsidR="00AE722A" w:rsidRDefault="00AE722A" w:rsidP="00AE722A">
      <w:pPr>
        <w:pStyle w:val="c2"/>
      </w:pPr>
      <w:r>
        <w:rPr>
          <w:rStyle w:val="c0"/>
        </w:rPr>
        <w:t>В ходе осуществления проекта между родителями и детьми происходит одновременно и взаимодействие, и творческое соревнование. Атмосфера игры и фантазии показать себя с неожиданной стороны. Лучше узнавая своих родных, дети и родители становятся ближе друг к другу.</w:t>
      </w:r>
    </w:p>
    <w:p w:rsidR="00AE722A" w:rsidRDefault="00AE722A" w:rsidP="00AE722A">
      <w:pPr>
        <w:pStyle w:val="c2"/>
      </w:pPr>
      <w:r>
        <w:rPr>
          <w:rStyle w:val="c0"/>
        </w:rPr>
        <w:t>Совместная проектная деятельность позволяет педагогу выявлять индивидуальные интересы участников проекта и формировать их компетентность. Привлечение родителей к совместной проектной деятельности дает им возможность осознать имеющийся и приобрести новый опыт конструирования собственного родительского поведения, транслирующего детям знания, установки и ценности, образцы компетентного поведения.</w:t>
      </w:r>
    </w:p>
    <w:p w:rsidR="00AE722A" w:rsidRDefault="00AE722A" w:rsidP="00AE722A">
      <w:pPr>
        <w:pStyle w:val="c2"/>
      </w:pPr>
      <w:r>
        <w:rPr>
          <w:rStyle w:val="c0"/>
        </w:rPr>
        <w:t>Вовлеченность в проект позволяет всем членам семьи стать непосредственными участниками образовательного процесса, обогатить свой педагогический опыт, открыть неизвестные стороны собственного ребенка, испытать чувство удовлетворения от своих успехов и успехов ребенка. В такой ситуации педагог становится привлекательным партнером по общению.</w:t>
      </w:r>
    </w:p>
    <w:p w:rsidR="00AE722A" w:rsidRDefault="00AE722A" w:rsidP="00AE722A">
      <w:pPr>
        <w:pStyle w:val="c2"/>
      </w:pPr>
      <w:r>
        <w:rPr>
          <w:rStyle w:val="c0"/>
        </w:rPr>
        <w:t xml:space="preserve">Педагог проектирует, планирует систему воздействий на ребенка, ее содержательные, дидактические компоненты, прогнозирует результат. Эрудиция, жизненный и </w:t>
      </w:r>
      <w:r>
        <w:rPr>
          <w:rStyle w:val="c0"/>
        </w:rPr>
        <w:lastRenderedPageBreak/>
        <w:t>профессиональный опыт родителей служат источником информации и реальной помощи педагогу.</w:t>
      </w:r>
    </w:p>
    <w:p w:rsidR="00AE722A" w:rsidRDefault="00AE722A" w:rsidP="00AE722A">
      <w:pPr>
        <w:pStyle w:val="c2"/>
      </w:pPr>
      <w:r>
        <w:rPr>
          <w:rStyle w:val="c0"/>
        </w:rPr>
        <w:t>Совместная проектная деятельность имеет развивающий потенциал, который заключается в развитии коммуникативной и эмоционально-мотивационной сфер всех участников проекта. Благодаря этому возникает общее настроение энтузиазма всех участников проекта.</w:t>
      </w:r>
    </w:p>
    <w:p w:rsidR="00AE722A" w:rsidRDefault="00AE722A" w:rsidP="00AE722A">
      <w:pPr>
        <w:pStyle w:val="c2"/>
      </w:pPr>
      <w:r>
        <w:rPr>
          <w:rStyle w:val="c0"/>
        </w:rPr>
        <w:t>Взаимодействие воспитывающих взрослых позитивно отражается на физическом, психическом и социальном здоровье ребенка (что доказано отечественными и западными учеными).</w:t>
      </w:r>
    </w:p>
    <w:p w:rsidR="00AE722A" w:rsidRDefault="00AE722A" w:rsidP="00AE722A">
      <w:pPr>
        <w:pStyle w:val="c2"/>
      </w:pPr>
      <w:r>
        <w:rPr>
          <w:rStyle w:val="c0"/>
        </w:rPr>
        <w:t>Основным ориентиром при организации проектной деятельности для нас являются важнейшие психологические потребности детей (</w:t>
      </w:r>
      <w:proofErr w:type="spellStart"/>
      <w:r>
        <w:rPr>
          <w:rStyle w:val="c0"/>
        </w:rPr>
        <w:t>Л.Семенова</w:t>
      </w:r>
      <w:proofErr w:type="spellEnd"/>
      <w:r>
        <w:rPr>
          <w:rStyle w:val="c0"/>
        </w:rPr>
        <w:t>), в числе которых: потребность в любви, нужности другому; потребность в понимании, уважении своих уникальных чувств, желаний, мыслей, действий; потребность в доверии к окружающему миру, другим людям; потребность в новых впечатлениях, притоке информации; потребность детей в самостоятельности.</w:t>
      </w:r>
    </w:p>
    <w:p w:rsidR="00AE722A" w:rsidRDefault="00AE722A" w:rsidP="00AE722A">
      <w:pPr>
        <w:pStyle w:val="c2"/>
      </w:pPr>
      <w:r>
        <w:rPr>
          <w:rStyle w:val="c0"/>
        </w:rPr>
        <w:t>В ходе совместной проектной деятельности, мы работали над несколькими проектами: «Формирование двигательной активности детей 2-3 лет с использованием нестандартного физкультурного оборудования» (родители активно изготавливали спортивное оборудование для физкультурных занятий и игр), «Умелые руки не знают скуки» (изготовление развивающих игрушек, оформление выставок, создание вязаных персонажей для показа сказок и т.д.), «Осень золотая» (поделки из природного материала), «Лучик» (создание газеты), «Покормите птиц зимой», «Сделаем книгу вместе», «Новый год у ворот» (новогодние поделки).</w:t>
      </w:r>
    </w:p>
    <w:p w:rsidR="00AE722A" w:rsidRDefault="00AE722A" w:rsidP="00AE722A">
      <w:pPr>
        <w:pStyle w:val="c2"/>
      </w:pPr>
      <w:r>
        <w:rPr>
          <w:rStyle w:val="c0"/>
        </w:rPr>
        <w:t xml:space="preserve">Результаты работы по проектной деятельности показали, родители стали более осознанно относиться к предлагаемым мероприятиям, освоили приемы эффективного взаимодействия с ребенком и создания в семье здорового психологического климата. </w:t>
      </w:r>
    </w:p>
    <w:p w:rsidR="00AE722A" w:rsidRDefault="00AE722A" w:rsidP="00AE722A">
      <w:pPr>
        <w:pStyle w:val="c2"/>
      </w:pPr>
      <w:r>
        <w:rPr>
          <w:rStyle w:val="c0"/>
        </w:rPr>
        <w:t xml:space="preserve">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 </w:t>
      </w:r>
    </w:p>
    <w:p w:rsidR="00AE722A" w:rsidRDefault="00AE722A" w:rsidP="00AE722A">
      <w:pPr>
        <w:pStyle w:val="c2"/>
      </w:pPr>
      <w:r>
        <w:rPr>
          <w:rStyle w:val="c0"/>
        </w:rPr>
        <w:t>Таким образом, совместная проектная деятельность - важный способ гармонизации социального пространства жизни детей, педагогически целесообразного влияния на семейную среду, интеграции деятельности дошкольного учреждения и семьи по вопросам воспитания социально компетентного ребенка.</w:t>
      </w:r>
    </w:p>
    <w:p w:rsidR="00FC0FD3" w:rsidRDefault="00FC0FD3"/>
    <w:sectPr w:rsidR="00FC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2A"/>
    <w:rsid w:val="00AE722A"/>
    <w:rsid w:val="00F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2759-10F0-42F7-B155-870699F4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722A"/>
  </w:style>
  <w:style w:type="paragraph" w:customStyle="1" w:styleId="c2">
    <w:name w:val="c2"/>
    <w:basedOn w:val="a"/>
    <w:rsid w:val="00AE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Кудряшов</dc:creator>
  <cp:keywords/>
  <dc:description/>
  <cp:lastModifiedBy>Евгений Кудряшов</cp:lastModifiedBy>
  <cp:revision>1</cp:revision>
  <dcterms:created xsi:type="dcterms:W3CDTF">2021-01-04T15:04:00Z</dcterms:created>
  <dcterms:modified xsi:type="dcterms:W3CDTF">2021-01-04T15:05:00Z</dcterms:modified>
</cp:coreProperties>
</file>