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389" w:rsidRDefault="005851CB" w:rsidP="00B94389">
      <w:pPr>
        <w:spacing w:after="0" w:line="24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Муниципальное автономное </w:t>
      </w:r>
      <w:bookmarkStart w:id="0" w:name="_GoBack"/>
      <w:bookmarkEnd w:id="0"/>
      <w:r w:rsidR="00B94389">
        <w:rPr>
          <w:rFonts w:ascii="Arial Narrow" w:hAnsi="Arial Narrow"/>
          <w:b/>
        </w:rPr>
        <w:t xml:space="preserve">дошкольное образовательное учреждение </w:t>
      </w:r>
    </w:p>
    <w:p w:rsidR="00B94389" w:rsidRDefault="00B94389" w:rsidP="00B94389">
      <w:pPr>
        <w:spacing w:after="0" w:line="24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«Детский сад № 167 общеразвивающего вида с приоритетным осуществлением деятельности по социально-личностному направлению развития детей»</w:t>
      </w:r>
    </w:p>
    <w:p w:rsidR="00B94389" w:rsidRDefault="00B94389" w:rsidP="00B94389">
      <w:pPr>
        <w:spacing w:after="0" w:line="240" w:lineRule="auto"/>
      </w:pPr>
    </w:p>
    <w:p w:rsidR="00B94389" w:rsidRDefault="00B94389" w:rsidP="00B94389">
      <w:pPr>
        <w:spacing w:after="0" w:line="24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ИНН\</w:t>
      </w:r>
      <w:proofErr w:type="gramStart"/>
      <w:r>
        <w:rPr>
          <w:rFonts w:ascii="Arial Narrow" w:hAnsi="Arial Narrow"/>
          <w:b/>
        </w:rPr>
        <w:t>КПП  2462011681</w:t>
      </w:r>
      <w:proofErr w:type="gramEnd"/>
      <w:r>
        <w:rPr>
          <w:rFonts w:ascii="Arial Narrow" w:hAnsi="Arial Narrow"/>
          <w:b/>
        </w:rPr>
        <w:t>\ 246201001           ОГРН 1022402058095</w:t>
      </w:r>
    </w:p>
    <w:p w:rsidR="00B94389" w:rsidRDefault="00B94389" w:rsidP="00B94389">
      <w:pPr>
        <w:spacing w:after="0" w:line="240" w:lineRule="auto"/>
      </w:pPr>
      <w:r>
        <w:t xml:space="preserve">***************************************************************************** </w:t>
      </w:r>
    </w:p>
    <w:p w:rsidR="00B94389" w:rsidRPr="007971D3" w:rsidRDefault="00B94389" w:rsidP="00B94389">
      <w:pPr>
        <w:spacing w:after="0" w:line="240" w:lineRule="auto"/>
        <w:jc w:val="center"/>
        <w:rPr>
          <w:rFonts w:ascii="Arial Narrow" w:hAnsi="Arial Narrow"/>
          <w:b/>
          <w:i/>
        </w:rPr>
      </w:pPr>
      <w:r>
        <w:rPr>
          <w:rFonts w:ascii="Arial Narrow" w:hAnsi="Arial Narrow"/>
          <w:b/>
          <w:i/>
        </w:rPr>
        <w:t>660123 г. Красноярск, ул. Иркутская, 6 тел. 264-19-84</w:t>
      </w:r>
    </w:p>
    <w:p w:rsidR="007139EB" w:rsidRDefault="007139EB" w:rsidP="007139EB">
      <w:pPr>
        <w:shd w:val="clear" w:color="auto" w:fill="FFFFFF"/>
        <w:autoSpaceDE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B94389" w:rsidRDefault="00B94389" w:rsidP="007139EB">
      <w:pPr>
        <w:shd w:val="clear" w:color="auto" w:fill="FFFFFF"/>
        <w:autoSpaceDE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B94389" w:rsidRDefault="00B94389" w:rsidP="007139EB">
      <w:pPr>
        <w:shd w:val="clear" w:color="auto" w:fill="FFFFFF"/>
        <w:autoSpaceDE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B94389" w:rsidRDefault="00B94389" w:rsidP="007139EB">
      <w:pPr>
        <w:shd w:val="clear" w:color="auto" w:fill="FFFFFF"/>
        <w:autoSpaceDE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B94389" w:rsidRDefault="00B94389" w:rsidP="007139EB">
      <w:pPr>
        <w:shd w:val="clear" w:color="auto" w:fill="FFFFFF"/>
        <w:autoSpaceDE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B94389" w:rsidRDefault="00B94389" w:rsidP="007139EB">
      <w:pPr>
        <w:shd w:val="clear" w:color="auto" w:fill="FFFFFF"/>
        <w:autoSpaceDE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7139EB" w:rsidRDefault="007139EB" w:rsidP="007139E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МЕТОДИЧЕСКАЯ РАЗРАБОТКА</w:t>
      </w:r>
    </w:p>
    <w:p w:rsidR="007139EB" w:rsidRPr="00D02CC6" w:rsidRDefault="00846418" w:rsidP="007139EB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A803F7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>
        <w:rPr>
          <w:rFonts w:ascii="Times New Roman" w:hAnsi="Times New Roman" w:cs="Times New Roman"/>
          <w:sz w:val="28"/>
          <w:szCs w:val="28"/>
        </w:rPr>
        <w:t>нетрадиционных техник рисования в рамках непосредственно образовательной деятельности детей старшего дошкольного возраста</w:t>
      </w:r>
    </w:p>
    <w:p w:rsidR="007139EB" w:rsidRDefault="007139EB" w:rsidP="007139EB">
      <w:pPr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7139EB" w:rsidRDefault="007139EB" w:rsidP="007139EB">
      <w:pPr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B94389" w:rsidRDefault="00B94389" w:rsidP="007139EB">
      <w:pPr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B94389" w:rsidRDefault="00B94389" w:rsidP="007139EB">
      <w:pPr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B94389" w:rsidRDefault="00B94389" w:rsidP="007139EB">
      <w:pPr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B94389" w:rsidRDefault="00B94389" w:rsidP="007139EB">
      <w:pPr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B94389" w:rsidRDefault="00B94389" w:rsidP="007139EB">
      <w:pPr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B94389" w:rsidRDefault="00B94389" w:rsidP="007139EB">
      <w:pPr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B94389" w:rsidRDefault="00B94389" w:rsidP="007139EB">
      <w:pPr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B94389" w:rsidRDefault="00B94389" w:rsidP="00B94389">
      <w:pPr>
        <w:rPr>
          <w:rFonts w:ascii="Times New Roman" w:hAnsi="Times New Roman"/>
          <w:sz w:val="24"/>
          <w:szCs w:val="24"/>
        </w:rPr>
      </w:pPr>
    </w:p>
    <w:p w:rsidR="00B94389" w:rsidRDefault="00B94389" w:rsidP="00B94389">
      <w:pPr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Педагог-психолог:</w:t>
      </w:r>
    </w:p>
    <w:p w:rsidR="00B94389" w:rsidRDefault="00B94389" w:rsidP="00B94389">
      <w:pPr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Дегтярева А.В.</w:t>
      </w:r>
    </w:p>
    <w:p w:rsidR="00B94389" w:rsidRDefault="00B94389" w:rsidP="00B94389">
      <w:pPr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94389" w:rsidRDefault="00B94389" w:rsidP="00B94389">
      <w:pPr>
        <w:jc w:val="center"/>
        <w:rPr>
          <w:rFonts w:ascii="Times New Roman" w:hAnsi="Times New Roman"/>
          <w:sz w:val="24"/>
          <w:szCs w:val="24"/>
        </w:rPr>
      </w:pPr>
    </w:p>
    <w:p w:rsidR="00846418" w:rsidRPr="00B94389" w:rsidRDefault="007139EB" w:rsidP="00B9438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Красноярск, 20</w:t>
      </w:r>
      <w:r w:rsidR="009623BE">
        <w:rPr>
          <w:rFonts w:ascii="Times New Roman" w:hAnsi="Times New Roman"/>
          <w:sz w:val="24"/>
          <w:szCs w:val="24"/>
        </w:rPr>
        <w:t>21</w:t>
      </w:r>
      <w:r w:rsidR="00B94389">
        <w:rPr>
          <w:rFonts w:ascii="Times New Roman" w:hAnsi="Times New Roman"/>
          <w:sz w:val="28"/>
          <w:szCs w:val="28"/>
          <w:shd w:val="clear" w:color="auto" w:fill="FFFFFF"/>
        </w:rPr>
        <w:br w:type="page"/>
      </w:r>
    </w:p>
    <w:p w:rsidR="007139EB" w:rsidRDefault="007139EB" w:rsidP="007139EB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Содержание</w:t>
      </w:r>
    </w:p>
    <w:p w:rsidR="007139EB" w:rsidRDefault="007139EB" w:rsidP="007139EB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139EB" w:rsidRDefault="007139EB" w:rsidP="007139E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Введение</w:t>
      </w:r>
      <w:r w:rsidR="00193DF4">
        <w:rPr>
          <w:rFonts w:ascii="Times New Roman" w:hAnsi="Times New Roman"/>
          <w:sz w:val="28"/>
          <w:szCs w:val="28"/>
          <w:shd w:val="clear" w:color="auto" w:fill="FFFFFF"/>
        </w:rPr>
        <w:t>…………………………………………………………………………</w:t>
      </w:r>
      <w:r w:rsidR="00517B59">
        <w:rPr>
          <w:rFonts w:ascii="Times New Roman" w:hAnsi="Times New Roman"/>
          <w:sz w:val="28"/>
          <w:szCs w:val="28"/>
          <w:shd w:val="clear" w:color="auto" w:fill="FFFFFF"/>
        </w:rPr>
        <w:t>...3</w:t>
      </w:r>
    </w:p>
    <w:p w:rsidR="008579FD" w:rsidRDefault="008579FD" w:rsidP="007139E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Основная часть</w:t>
      </w:r>
      <w:r w:rsidR="00517B59">
        <w:rPr>
          <w:rFonts w:ascii="Times New Roman" w:hAnsi="Times New Roman"/>
          <w:sz w:val="28"/>
          <w:szCs w:val="28"/>
          <w:shd w:val="clear" w:color="auto" w:fill="FFFFFF"/>
        </w:rPr>
        <w:t>………………………………………………………………</w:t>
      </w:r>
      <w:proofErr w:type="gramStart"/>
      <w:r w:rsidR="00517B59">
        <w:rPr>
          <w:rFonts w:ascii="Times New Roman" w:hAnsi="Times New Roman"/>
          <w:sz w:val="28"/>
          <w:szCs w:val="28"/>
          <w:shd w:val="clear" w:color="auto" w:fill="FFFFFF"/>
        </w:rPr>
        <w:t>…….</w:t>
      </w:r>
      <w:proofErr w:type="gramEnd"/>
      <w:r w:rsidR="00517B59">
        <w:rPr>
          <w:rFonts w:ascii="Times New Roman" w:hAnsi="Times New Roman"/>
          <w:sz w:val="28"/>
          <w:szCs w:val="28"/>
          <w:shd w:val="clear" w:color="auto" w:fill="FFFFFF"/>
        </w:rPr>
        <w:t>5</w:t>
      </w:r>
    </w:p>
    <w:p w:rsidR="00193DF4" w:rsidRDefault="008579FD" w:rsidP="007139E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Заключение</w:t>
      </w:r>
      <w:r w:rsidR="00517B59">
        <w:rPr>
          <w:rFonts w:ascii="Times New Roman" w:hAnsi="Times New Roman"/>
          <w:sz w:val="28"/>
          <w:szCs w:val="28"/>
          <w:shd w:val="clear" w:color="auto" w:fill="FFFFFF"/>
        </w:rPr>
        <w:t>………………………………………………………………………...8</w:t>
      </w:r>
    </w:p>
    <w:p w:rsidR="008579FD" w:rsidRDefault="00517B59" w:rsidP="007139E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="008579FD">
        <w:rPr>
          <w:rFonts w:ascii="Times New Roman" w:hAnsi="Times New Roman"/>
          <w:sz w:val="28"/>
          <w:szCs w:val="28"/>
          <w:shd w:val="clear" w:color="auto" w:fill="FFFFFF"/>
        </w:rPr>
        <w:t>писок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литературы………………………………………………………………10</w:t>
      </w:r>
    </w:p>
    <w:p w:rsidR="007139EB" w:rsidRDefault="008579FD" w:rsidP="007139E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Приложения</w:t>
      </w:r>
      <w:r w:rsidR="00193DF4">
        <w:rPr>
          <w:rFonts w:ascii="Times New Roman" w:hAnsi="Times New Roman"/>
          <w:sz w:val="28"/>
          <w:szCs w:val="28"/>
          <w:shd w:val="clear" w:color="auto" w:fill="FFFFFF"/>
        </w:rPr>
        <w:t>……………………………………………………………………</w:t>
      </w:r>
      <w:r w:rsidR="00517B59">
        <w:rPr>
          <w:rFonts w:ascii="Times New Roman" w:hAnsi="Times New Roman"/>
          <w:sz w:val="28"/>
          <w:szCs w:val="28"/>
          <w:shd w:val="clear" w:color="auto" w:fill="FFFFFF"/>
        </w:rPr>
        <w:t>...12</w:t>
      </w:r>
    </w:p>
    <w:p w:rsidR="008579FD" w:rsidRDefault="008579FD" w:rsidP="007139E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579FD" w:rsidRDefault="008579FD" w:rsidP="007139E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579FD" w:rsidRDefault="008579FD" w:rsidP="007139E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579FD" w:rsidRDefault="008579FD" w:rsidP="007139E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579FD" w:rsidRDefault="008579FD" w:rsidP="007139E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579FD" w:rsidRDefault="008579FD" w:rsidP="007139E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579FD" w:rsidRDefault="008579FD" w:rsidP="007139E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579FD" w:rsidRDefault="008579FD" w:rsidP="007139E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579FD" w:rsidRDefault="008579FD" w:rsidP="007139E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579FD" w:rsidRDefault="008579FD" w:rsidP="007139E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579FD" w:rsidRDefault="008579FD" w:rsidP="007139E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579FD" w:rsidRDefault="008579FD" w:rsidP="007139E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579FD" w:rsidRDefault="008579FD" w:rsidP="007139E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579FD" w:rsidRDefault="008579FD" w:rsidP="007139E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579FD" w:rsidRDefault="008579FD" w:rsidP="007139E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579FD" w:rsidRDefault="008579FD" w:rsidP="007139E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579FD" w:rsidRDefault="008579FD" w:rsidP="007139E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579FD" w:rsidRDefault="008579FD" w:rsidP="007139E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579FD" w:rsidRDefault="008579FD" w:rsidP="007139E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579FD" w:rsidRDefault="008579FD" w:rsidP="007139E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579FD" w:rsidRDefault="008579FD" w:rsidP="007139E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81C77" w:rsidRDefault="00481C77" w:rsidP="00B819E6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46418" w:rsidRDefault="00846418" w:rsidP="008579FD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579FD" w:rsidRDefault="008579FD" w:rsidP="008579FD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Введение</w:t>
      </w:r>
    </w:p>
    <w:p w:rsidR="008579FD" w:rsidRDefault="008579FD" w:rsidP="008579FD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579FD" w:rsidRPr="00A81BA0" w:rsidRDefault="008579FD" w:rsidP="008579F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9FD">
        <w:rPr>
          <w:rFonts w:ascii="Times New Roman" w:hAnsi="Times New Roman"/>
          <w:b/>
          <w:sz w:val="28"/>
          <w:szCs w:val="28"/>
          <w:shd w:val="clear" w:color="auto" w:fill="FFFFFF"/>
        </w:rPr>
        <w:t>Актуальность методической разработки.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A81BA0">
        <w:rPr>
          <w:rFonts w:ascii="Times New Roman" w:hAnsi="Times New Roman" w:cs="Times New Roman"/>
          <w:sz w:val="28"/>
          <w:szCs w:val="28"/>
        </w:rPr>
        <w:t>В федеральном государственном стандарте дошкольного образования (ФГОС ДО) заявлено, что содержание ДО должно охватывать различные образовательные области, ориентированные на развитие всех сторон личности ребенка, в том числе художественно-эстетическое развитие личности.</w:t>
      </w:r>
    </w:p>
    <w:p w:rsidR="008579FD" w:rsidRPr="00A81BA0" w:rsidRDefault="008579FD" w:rsidP="00857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BA0">
        <w:rPr>
          <w:rFonts w:ascii="Times New Roman" w:hAnsi="Times New Roman" w:cs="Times New Roman"/>
          <w:sz w:val="28"/>
          <w:szCs w:val="28"/>
        </w:rPr>
        <w:t xml:space="preserve">Воспитание творческой личности - одна из важнейших задач, стоящих перед родителями и педагогами, так как в настоящее время общество нуждается в личности, обладающей способностью эффективно и нестандартно решать новые жизненные проблемы. </w:t>
      </w:r>
    </w:p>
    <w:p w:rsidR="008579FD" w:rsidRDefault="008579FD" w:rsidP="00857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BA0">
        <w:rPr>
          <w:rFonts w:ascii="Times New Roman" w:hAnsi="Times New Roman" w:cs="Times New Roman"/>
          <w:sz w:val="28"/>
          <w:szCs w:val="28"/>
        </w:rPr>
        <w:t>Неординарный подход к решению заданий, наиболее важен в дошкольном возрасте, так как в этот период развития ребенок воспринимает все особенно эмоционально, а яркие, насыщенные занятия, ос</w:t>
      </w:r>
      <w:r w:rsidR="00CB7745">
        <w:rPr>
          <w:rFonts w:ascii="Times New Roman" w:hAnsi="Times New Roman" w:cs="Times New Roman"/>
          <w:sz w:val="28"/>
          <w:szCs w:val="28"/>
        </w:rPr>
        <w:t>нованные на развитии творческих способностей</w:t>
      </w:r>
      <w:r w:rsidRPr="00A81BA0">
        <w:rPr>
          <w:rFonts w:ascii="Times New Roman" w:hAnsi="Times New Roman" w:cs="Times New Roman"/>
          <w:sz w:val="28"/>
          <w:szCs w:val="28"/>
        </w:rPr>
        <w:t>, помогут ему не потерять способность к творчеству.</w:t>
      </w:r>
    </w:p>
    <w:p w:rsidR="008579FD" w:rsidRPr="00CB7745" w:rsidRDefault="008579FD" w:rsidP="00CB77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7F1">
        <w:rPr>
          <w:rFonts w:ascii="Times New Roman" w:hAnsi="Times New Roman" w:cs="Times New Roman"/>
          <w:b/>
          <w:sz w:val="28"/>
          <w:szCs w:val="28"/>
        </w:rPr>
        <w:t>Практическая значимость методической разработки</w:t>
      </w:r>
      <w:r w:rsidR="006007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6AC8">
        <w:rPr>
          <w:rFonts w:ascii="Times New Roman" w:hAnsi="Times New Roman" w:cs="Times New Roman"/>
          <w:sz w:val="28"/>
          <w:szCs w:val="28"/>
        </w:rPr>
        <w:t>состоит в том, что</w:t>
      </w:r>
      <w:r w:rsidR="00685B89">
        <w:rPr>
          <w:rFonts w:ascii="Times New Roman" w:hAnsi="Times New Roman" w:cs="Times New Roman"/>
          <w:sz w:val="28"/>
          <w:szCs w:val="28"/>
        </w:rPr>
        <w:t xml:space="preserve"> полученные результаты</w:t>
      </w:r>
      <w:r w:rsidR="00D26AC8">
        <w:rPr>
          <w:rFonts w:ascii="Times New Roman" w:hAnsi="Times New Roman" w:cs="Times New Roman"/>
          <w:sz w:val="28"/>
          <w:szCs w:val="28"/>
        </w:rPr>
        <w:t xml:space="preserve">, представленные в данной работе, могут быть использованы </w:t>
      </w:r>
      <w:r w:rsidR="00685B89">
        <w:rPr>
          <w:rFonts w:ascii="Times New Roman" w:hAnsi="Times New Roman" w:cs="Times New Roman"/>
          <w:sz w:val="28"/>
          <w:szCs w:val="28"/>
        </w:rPr>
        <w:t>воспитателями при создании оптимальных психолого-педагогических условий, способствующих развитию творческих способностей детей старшего дошкольного возраста.</w:t>
      </w:r>
    </w:p>
    <w:p w:rsidR="008579FD" w:rsidRDefault="008579FD" w:rsidP="00CB77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9FD">
        <w:rPr>
          <w:rFonts w:ascii="Times New Roman" w:hAnsi="Times New Roman" w:cs="Times New Roman"/>
          <w:b/>
          <w:sz w:val="28"/>
          <w:szCs w:val="28"/>
        </w:rPr>
        <w:t>Цель методической разработки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теоретическое и практическое обоснование </w:t>
      </w:r>
      <w:r w:rsidR="001D7068">
        <w:rPr>
          <w:rFonts w:ascii="Times New Roman" w:hAnsi="Times New Roman" w:cs="Times New Roman"/>
          <w:sz w:val="28"/>
          <w:szCs w:val="28"/>
        </w:rPr>
        <w:t>применения нетрадиционных техник рисования в непосредственно образовательной деятельности детей</w:t>
      </w:r>
      <w:r w:rsidR="008D445E">
        <w:rPr>
          <w:rFonts w:ascii="Times New Roman" w:hAnsi="Times New Roman" w:cs="Times New Roman"/>
          <w:sz w:val="28"/>
          <w:szCs w:val="28"/>
        </w:rPr>
        <w:t xml:space="preserve"> старшего дошкольного возраста</w:t>
      </w:r>
      <w:r w:rsidR="001D7068">
        <w:rPr>
          <w:rFonts w:ascii="Times New Roman" w:hAnsi="Times New Roman" w:cs="Times New Roman"/>
          <w:sz w:val="28"/>
          <w:szCs w:val="28"/>
        </w:rPr>
        <w:t xml:space="preserve"> в дошкольной образовательной организации.</w:t>
      </w:r>
    </w:p>
    <w:p w:rsidR="001D7068" w:rsidRDefault="001D7068" w:rsidP="008620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706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62092" w:rsidRDefault="00862092" w:rsidP="00862092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2092">
        <w:rPr>
          <w:rFonts w:ascii="Times New Roman" w:hAnsi="Times New Roman" w:cs="Times New Roman"/>
          <w:sz w:val="28"/>
          <w:szCs w:val="28"/>
        </w:rPr>
        <w:t xml:space="preserve">Разработать </w:t>
      </w:r>
      <w:r>
        <w:rPr>
          <w:rFonts w:ascii="Times New Roman" w:hAnsi="Times New Roman" w:cs="Times New Roman"/>
          <w:sz w:val="28"/>
          <w:szCs w:val="28"/>
        </w:rPr>
        <w:t xml:space="preserve">конспект </w:t>
      </w:r>
      <w:r w:rsidR="00CB7745">
        <w:rPr>
          <w:rFonts w:ascii="Times New Roman" w:hAnsi="Times New Roman" w:cs="Times New Roman"/>
          <w:sz w:val="28"/>
          <w:szCs w:val="28"/>
        </w:rPr>
        <w:t>занятия для детей старшего дошкольного возраста с применением нетрадиционной техникой рисования;</w:t>
      </w:r>
    </w:p>
    <w:p w:rsidR="00CB7745" w:rsidRDefault="00CB7745" w:rsidP="00862092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Реализовать методическую разработку и проверить её результативность;</w:t>
      </w:r>
    </w:p>
    <w:p w:rsidR="00CB7745" w:rsidRDefault="00CB7745" w:rsidP="00862092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Разработать рекомендации по использованию полученных результатов.</w:t>
      </w:r>
    </w:p>
    <w:p w:rsidR="00A608B4" w:rsidRDefault="00A608B4" w:rsidP="00CB774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608B4" w:rsidRDefault="00A608B4" w:rsidP="00CB774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608B4" w:rsidRDefault="00A608B4" w:rsidP="00CB774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608B4" w:rsidRDefault="00A608B4" w:rsidP="00CB774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608B4" w:rsidRDefault="00A608B4" w:rsidP="00CB774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608B4" w:rsidRDefault="00A608B4" w:rsidP="00CB774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608B4" w:rsidRDefault="00A608B4" w:rsidP="00CB774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608B4" w:rsidRDefault="00A608B4" w:rsidP="00CB774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608B4" w:rsidRDefault="00A608B4" w:rsidP="00CB774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608B4" w:rsidRDefault="00A608B4" w:rsidP="00CB774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608B4" w:rsidRDefault="00A608B4" w:rsidP="00CB774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608B4" w:rsidRDefault="00A608B4" w:rsidP="00CB774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608B4" w:rsidRDefault="00A608B4" w:rsidP="00CB774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608B4" w:rsidRDefault="00A608B4" w:rsidP="00CB774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608B4" w:rsidRDefault="00A608B4" w:rsidP="00CB774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608B4" w:rsidRDefault="00A608B4" w:rsidP="00CB774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608B4" w:rsidRDefault="00A608B4" w:rsidP="00CB774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608B4" w:rsidRDefault="00A608B4" w:rsidP="00CB774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608B4" w:rsidRDefault="00A608B4" w:rsidP="00CB774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608B4" w:rsidRDefault="00A608B4" w:rsidP="00CB774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608B4" w:rsidRDefault="00A608B4" w:rsidP="00CB774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608B4" w:rsidRDefault="00A608B4" w:rsidP="00CB774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608B4" w:rsidRDefault="00A608B4" w:rsidP="00CB774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608B4" w:rsidRDefault="00A608B4" w:rsidP="00CB774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608B4" w:rsidRDefault="00A608B4" w:rsidP="00CB774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608B4" w:rsidRDefault="00A608B4" w:rsidP="00CB774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608B4" w:rsidRDefault="00A608B4" w:rsidP="00CB774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608B4" w:rsidRDefault="00A608B4" w:rsidP="00CB774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608B4" w:rsidRDefault="00A608B4" w:rsidP="00CB774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B7745" w:rsidRPr="00481C77" w:rsidRDefault="00CB7745" w:rsidP="00CB774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481C77">
        <w:rPr>
          <w:rFonts w:ascii="Times New Roman" w:hAnsi="Times New Roman" w:cs="Times New Roman"/>
          <w:sz w:val="28"/>
          <w:szCs w:val="28"/>
        </w:rPr>
        <w:lastRenderedPageBreak/>
        <w:t>Основная часть</w:t>
      </w:r>
    </w:p>
    <w:p w:rsidR="008579FD" w:rsidRPr="00481C77" w:rsidRDefault="00481C77" w:rsidP="00481C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C77">
        <w:rPr>
          <w:rFonts w:ascii="Times New Roman" w:hAnsi="Times New Roman" w:cs="Times New Roman"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>: «Ранняя весна»</w:t>
      </w:r>
    </w:p>
    <w:p w:rsidR="00481C77" w:rsidRDefault="00481C77" w:rsidP="00481C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Цели: </w:t>
      </w:r>
    </w:p>
    <w:p w:rsidR="00481C77" w:rsidRDefault="00481C77" w:rsidP="00481C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1.Образовательная:</w:t>
      </w:r>
      <w:r w:rsidR="00D857B4">
        <w:rPr>
          <w:rFonts w:ascii="Times New Roman" w:hAnsi="Times New Roman" w:cs="Times New Roman"/>
          <w:sz w:val="28"/>
          <w:szCs w:val="28"/>
        </w:rPr>
        <w:t xml:space="preserve"> расширение и обогащение знаний детей о весенних изменениях в природе</w:t>
      </w:r>
      <w:r w:rsidR="00A608B4">
        <w:rPr>
          <w:rFonts w:ascii="Times New Roman" w:hAnsi="Times New Roman" w:cs="Times New Roman"/>
          <w:sz w:val="28"/>
          <w:szCs w:val="28"/>
        </w:rPr>
        <w:t>, обогащение словарного запаса воспитанников</w:t>
      </w:r>
      <w:r w:rsidR="00D857B4">
        <w:rPr>
          <w:rFonts w:ascii="Times New Roman" w:hAnsi="Times New Roman" w:cs="Times New Roman"/>
          <w:sz w:val="28"/>
          <w:szCs w:val="28"/>
        </w:rPr>
        <w:t>; знакомство с нетрадиционной техникой рисования – монотипией;</w:t>
      </w:r>
    </w:p>
    <w:p w:rsidR="00481C77" w:rsidRDefault="00481C77" w:rsidP="00481C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Развивающая:</w:t>
      </w:r>
      <w:r w:rsidR="00A608B4">
        <w:rPr>
          <w:rFonts w:ascii="Times New Roman" w:hAnsi="Times New Roman" w:cs="Times New Roman"/>
          <w:sz w:val="28"/>
          <w:szCs w:val="28"/>
        </w:rPr>
        <w:t xml:space="preserve"> закрепление умения</w:t>
      </w:r>
      <w:r w:rsidR="00D857B4">
        <w:rPr>
          <w:rFonts w:ascii="Times New Roman" w:hAnsi="Times New Roman" w:cs="Times New Roman"/>
          <w:sz w:val="28"/>
          <w:szCs w:val="28"/>
        </w:rPr>
        <w:t xml:space="preserve"> рисовать состояние погоды (мо</w:t>
      </w:r>
      <w:r w:rsidR="00A608B4">
        <w:rPr>
          <w:rFonts w:ascii="Times New Roman" w:hAnsi="Times New Roman" w:cs="Times New Roman"/>
          <w:sz w:val="28"/>
          <w:szCs w:val="28"/>
        </w:rPr>
        <w:t xml:space="preserve">крый снег, лужи, туман, ветер); развитие </w:t>
      </w:r>
      <w:proofErr w:type="spellStart"/>
      <w:r w:rsidR="00A608B4">
        <w:rPr>
          <w:rFonts w:ascii="Times New Roman" w:hAnsi="Times New Roman" w:cs="Times New Roman"/>
          <w:sz w:val="28"/>
          <w:szCs w:val="28"/>
        </w:rPr>
        <w:t>цветовосприятия</w:t>
      </w:r>
      <w:proofErr w:type="spellEnd"/>
      <w:r w:rsidR="00A608B4">
        <w:rPr>
          <w:rFonts w:ascii="Times New Roman" w:hAnsi="Times New Roman" w:cs="Times New Roman"/>
          <w:sz w:val="28"/>
          <w:szCs w:val="28"/>
        </w:rPr>
        <w:t xml:space="preserve"> отбором оттенков холодного колорита ранней весны; развитие мелкой моторики; развитие фантазии, любознательности, инициативности, самостоятельности;</w:t>
      </w:r>
    </w:p>
    <w:p w:rsidR="00481C77" w:rsidRPr="00481C77" w:rsidRDefault="00481C77" w:rsidP="00481C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Воспитательная:</w:t>
      </w:r>
      <w:r w:rsidR="00D857B4">
        <w:rPr>
          <w:rFonts w:ascii="Times New Roman" w:hAnsi="Times New Roman" w:cs="Times New Roman"/>
          <w:sz w:val="28"/>
          <w:szCs w:val="28"/>
        </w:rPr>
        <w:t xml:space="preserve"> </w:t>
      </w:r>
      <w:r w:rsidR="00A608B4">
        <w:rPr>
          <w:rFonts w:ascii="Times New Roman" w:hAnsi="Times New Roman" w:cs="Times New Roman"/>
          <w:sz w:val="28"/>
          <w:szCs w:val="28"/>
        </w:rPr>
        <w:t>формирование навыков аккуратности при выполнении работы.</w:t>
      </w:r>
    </w:p>
    <w:p w:rsidR="00481C77" w:rsidRDefault="00481C77" w:rsidP="00481C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 w:rsidR="00A608B4">
        <w:rPr>
          <w:rFonts w:ascii="Times New Roman" w:hAnsi="Times New Roman" w:cs="Times New Roman"/>
          <w:sz w:val="28"/>
          <w:szCs w:val="28"/>
        </w:rPr>
        <w:t>: 5-6 лет.</w:t>
      </w:r>
    </w:p>
    <w:p w:rsidR="00481C77" w:rsidRDefault="00481C77" w:rsidP="00481C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о</w:t>
      </w:r>
      <w:r w:rsidR="00846418">
        <w:rPr>
          <w:rFonts w:ascii="Times New Roman" w:hAnsi="Times New Roman" w:cs="Times New Roman"/>
          <w:sz w:val="28"/>
          <w:szCs w:val="28"/>
        </w:rPr>
        <w:t>беспечение: проблемный вопрос</w:t>
      </w:r>
    </w:p>
    <w:p w:rsidR="00481C77" w:rsidRDefault="00481C77" w:rsidP="00481C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Оборудование: изображение ранней весны, </w:t>
      </w:r>
      <w:r w:rsidR="00D857B4">
        <w:rPr>
          <w:rFonts w:ascii="Times New Roman" w:hAnsi="Times New Roman" w:cs="Times New Roman"/>
          <w:sz w:val="28"/>
          <w:szCs w:val="28"/>
        </w:rPr>
        <w:t>белая бумага, акварель, кисти, губка для смачивания, проектор, ноутбук, звуковое сопровождение (пение птиц)</w:t>
      </w:r>
      <w:r w:rsidR="00A608B4">
        <w:rPr>
          <w:rFonts w:ascii="Times New Roman" w:hAnsi="Times New Roman" w:cs="Times New Roman"/>
          <w:sz w:val="28"/>
          <w:szCs w:val="28"/>
        </w:rPr>
        <w:t>.</w:t>
      </w:r>
    </w:p>
    <w:p w:rsidR="00A608B4" w:rsidRDefault="00A608B4" w:rsidP="00481C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08B4" w:rsidRPr="00481C77" w:rsidRDefault="00481C77" w:rsidP="00481C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38"/>
        <w:gridCol w:w="6012"/>
        <w:gridCol w:w="1620"/>
      </w:tblGrid>
      <w:tr w:rsidR="00A608B4" w:rsidTr="00A608B4">
        <w:tc>
          <w:tcPr>
            <w:tcW w:w="1951" w:type="dxa"/>
          </w:tcPr>
          <w:p w:rsidR="00A608B4" w:rsidRPr="00A608B4" w:rsidRDefault="00A608B4" w:rsidP="00481C7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8B4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6237" w:type="dxa"/>
          </w:tcPr>
          <w:p w:rsidR="00A608B4" w:rsidRPr="00A608B4" w:rsidRDefault="00A608B4" w:rsidP="00481C7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8B4">
              <w:rPr>
                <w:rFonts w:ascii="Times New Roman" w:hAnsi="Times New Roman" w:cs="Times New Roman"/>
                <w:sz w:val="24"/>
                <w:szCs w:val="24"/>
              </w:rPr>
              <w:t>Основное содержание</w:t>
            </w:r>
          </w:p>
        </w:tc>
        <w:tc>
          <w:tcPr>
            <w:tcW w:w="1666" w:type="dxa"/>
          </w:tcPr>
          <w:p w:rsidR="00A608B4" w:rsidRPr="00A608B4" w:rsidRDefault="00A608B4" w:rsidP="00481C7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8B4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</w:tr>
      <w:tr w:rsidR="00A608B4" w:rsidTr="00A608B4">
        <w:tc>
          <w:tcPr>
            <w:tcW w:w="1951" w:type="dxa"/>
          </w:tcPr>
          <w:p w:rsidR="00A608B4" w:rsidRDefault="00A608B4" w:rsidP="00481C7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Вызов</w:t>
            </w:r>
          </w:p>
        </w:tc>
        <w:tc>
          <w:tcPr>
            <w:tcW w:w="6237" w:type="dxa"/>
          </w:tcPr>
          <w:p w:rsidR="00B819E6" w:rsidRDefault="00517B59" w:rsidP="00B819E6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B59">
              <w:rPr>
                <w:rStyle w:val="c1"/>
                <w:i/>
                <w:color w:val="000000"/>
                <w:sz w:val="28"/>
                <w:szCs w:val="28"/>
              </w:rPr>
              <w:t>Педагог: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Здравствуйте, дети! Наше занятие начинается. Отгадайте, пожалуйста, загадку. </w:t>
            </w:r>
            <w:r w:rsidR="00B819E6">
              <w:rPr>
                <w:rStyle w:val="c1"/>
                <w:color w:val="000000"/>
                <w:sz w:val="28"/>
                <w:szCs w:val="28"/>
              </w:rPr>
              <w:t>Тает снежок,</w:t>
            </w:r>
          </w:p>
          <w:p w:rsidR="00B819E6" w:rsidRDefault="00B819E6" w:rsidP="00B819E6">
            <w:pPr>
              <w:pStyle w:val="c1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Ожил лужок,</w:t>
            </w:r>
          </w:p>
          <w:p w:rsidR="00B819E6" w:rsidRDefault="00B819E6" w:rsidP="00B819E6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День прибывает,</w:t>
            </w:r>
          </w:p>
          <w:p w:rsidR="00B819E6" w:rsidRDefault="00B819E6" w:rsidP="00B819E6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Когда это бывает?</w:t>
            </w:r>
          </w:p>
          <w:p w:rsidR="00517B59" w:rsidRPr="00517B59" w:rsidRDefault="00517B59" w:rsidP="00B819E6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  <w:r w:rsidRPr="00517B59">
              <w:rPr>
                <w:rStyle w:val="c1"/>
                <w:i/>
                <w:color w:val="000000"/>
                <w:sz w:val="28"/>
                <w:szCs w:val="28"/>
              </w:rPr>
              <w:t>(</w:t>
            </w:r>
            <w:proofErr w:type="gramStart"/>
            <w:r w:rsidRPr="00517B59">
              <w:rPr>
                <w:rStyle w:val="c1"/>
                <w:i/>
                <w:color w:val="000000"/>
                <w:sz w:val="28"/>
                <w:szCs w:val="28"/>
              </w:rPr>
              <w:t>ответы</w:t>
            </w:r>
            <w:proofErr w:type="gramEnd"/>
            <w:r w:rsidRPr="00517B59">
              <w:rPr>
                <w:rStyle w:val="c1"/>
                <w:i/>
                <w:color w:val="000000"/>
                <w:sz w:val="28"/>
                <w:szCs w:val="28"/>
              </w:rPr>
              <w:t xml:space="preserve"> детей)</w:t>
            </w:r>
          </w:p>
          <w:p w:rsidR="00A608B4" w:rsidRDefault="00B819E6" w:rsidP="00B819E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819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Весна – замечательное и прекрасное время года, когда природа просыпается и оживает после долгого сна. Недаром поэты называют весну «утром года». Вы рады весне? Мы долго ждали весну, знач</w:t>
            </w:r>
            <w:r w:rsidR="00E323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ит, какая весна? </w:t>
            </w:r>
            <w:r w:rsidR="00E32361" w:rsidRPr="00E3236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(</w:t>
            </w:r>
            <w:r w:rsidR="00E3236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Д</w:t>
            </w:r>
            <w:r w:rsidR="00E32361" w:rsidRPr="00E3236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олгожданная)</w:t>
            </w:r>
          </w:p>
          <w:p w:rsidR="00B819E6" w:rsidRPr="00E752E6" w:rsidRDefault="00B819E6" w:rsidP="00E752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A608B4" w:rsidRDefault="006F5FC1" w:rsidP="00481C7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608B4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</w:tc>
      </w:tr>
      <w:tr w:rsidR="00A608B4" w:rsidTr="00A608B4">
        <w:tc>
          <w:tcPr>
            <w:tcW w:w="1951" w:type="dxa"/>
          </w:tcPr>
          <w:p w:rsidR="00A608B4" w:rsidRDefault="00A608B4" w:rsidP="00481C7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Осмысление</w:t>
            </w:r>
          </w:p>
        </w:tc>
        <w:tc>
          <w:tcPr>
            <w:tcW w:w="6237" w:type="dxa"/>
          </w:tcPr>
          <w:p w:rsidR="00E32361" w:rsidRDefault="00E32361" w:rsidP="001230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Педагог: А какие приметы весны Вы знаете?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Перечислите. </w:t>
            </w:r>
          </w:p>
          <w:p w:rsidR="00E32361" w:rsidRDefault="00E32361" w:rsidP="001230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ответы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детей)</w:t>
            </w:r>
          </w:p>
          <w:p w:rsidR="00E32361" w:rsidRDefault="00E32361" w:rsidP="001230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Все верно! Давайте проверим все ли мы назвали? Обратите, пожалуйста внимание на проектор. Перед вами изображения ранней весны (Приложения А). О чем мы с Вами не сказали?</w:t>
            </w:r>
          </w:p>
          <w:p w:rsidR="00E32361" w:rsidRDefault="00E32361" w:rsidP="0012300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E3236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(</w:t>
            </w:r>
            <w:proofErr w:type="gramStart"/>
            <w:r w:rsidRPr="00E3236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ответы</w:t>
            </w:r>
            <w:proofErr w:type="gramEnd"/>
            <w:r w:rsidRPr="00E3236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детей) </w:t>
            </w:r>
          </w:p>
          <w:p w:rsidR="00552C67" w:rsidRDefault="00E32361" w:rsidP="001230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что происходит с</w:t>
            </w:r>
            <w:r w:rsidR="00552C6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времен</w:t>
            </w:r>
            <w:r w:rsidR="00552C6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суток?</w:t>
            </w:r>
          </w:p>
          <w:p w:rsidR="00E32361" w:rsidRDefault="00552C67" w:rsidP="0012300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552C6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(</w:t>
            </w:r>
            <w:proofErr w:type="gramStart"/>
            <w:r w:rsidRPr="00552C6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ответы</w:t>
            </w:r>
            <w:proofErr w:type="gramEnd"/>
            <w:r w:rsidRPr="00552C6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детей)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552C67" w:rsidRDefault="00552C67" w:rsidP="001230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Верно! Назовите, пожалуйста, какие вы знаете весенние месяцы? </w:t>
            </w:r>
          </w:p>
          <w:p w:rsidR="00552C67" w:rsidRDefault="00552C67" w:rsidP="0012300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552C6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(</w:t>
            </w:r>
            <w:proofErr w:type="gramStart"/>
            <w:r w:rsidRPr="00552C6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ответы</w:t>
            </w:r>
            <w:proofErr w:type="gramEnd"/>
            <w:r w:rsidRPr="00552C6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детей)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552C67" w:rsidRPr="00552C67" w:rsidRDefault="00552C67" w:rsidP="001230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 почему их так назвали? </w:t>
            </w:r>
          </w:p>
          <w:p w:rsidR="00552C67" w:rsidRDefault="00E752E6" w:rsidP="00552C6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752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народе м</w:t>
            </w:r>
            <w:r w:rsidR="00552C6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есяц март называют </w:t>
            </w:r>
            <w:proofErr w:type="spellStart"/>
            <w:r w:rsidR="00552C6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протальник</w:t>
            </w:r>
            <w:proofErr w:type="spellEnd"/>
            <w:r w:rsidR="00552C6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Что такое проталины?</w:t>
            </w:r>
          </w:p>
          <w:p w:rsidR="00552C67" w:rsidRDefault="00552C67" w:rsidP="00552C6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52C6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(</w:t>
            </w:r>
            <w:proofErr w:type="gramStart"/>
            <w:r w:rsidRPr="00552C6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ответы</w:t>
            </w:r>
            <w:proofErr w:type="gramEnd"/>
            <w:r w:rsidRPr="00552C6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детей)</w:t>
            </w:r>
          </w:p>
          <w:p w:rsidR="00552C67" w:rsidRDefault="00E752E6" w:rsidP="00552C6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752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Проталины – это то место, где растаял снег и появились первые островки земли. На проталинах из-под снега появляются первые цветы. Как называется первый весенний цветок? </w:t>
            </w:r>
          </w:p>
          <w:p w:rsidR="00552C67" w:rsidRDefault="00552C67" w:rsidP="00552C6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="00E752E6" w:rsidRPr="00552C6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тветы</w:t>
            </w:r>
            <w:proofErr w:type="gramEnd"/>
            <w:r w:rsidR="00E752E6" w:rsidRPr="00552C6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детей)</w:t>
            </w:r>
          </w:p>
          <w:p w:rsidR="00552C67" w:rsidRDefault="00E752E6" w:rsidP="00552C6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752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Почему он так называется? </w:t>
            </w:r>
          </w:p>
          <w:p w:rsidR="00552C67" w:rsidRDefault="00552C67" w:rsidP="00552C6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="00E752E6" w:rsidRPr="00552C6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тветы</w:t>
            </w:r>
            <w:proofErr w:type="gramEnd"/>
            <w:r w:rsidR="00E752E6" w:rsidRPr="00552C6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детей)</w:t>
            </w:r>
          </w:p>
          <w:p w:rsidR="00552C67" w:rsidRDefault="00E752E6" w:rsidP="00552C6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752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 апрель в народе издавна называли ледолом, </w:t>
            </w:r>
            <w:proofErr w:type="spellStart"/>
            <w:r w:rsidRPr="00E752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снегосгон</w:t>
            </w:r>
            <w:proofErr w:type="spellEnd"/>
            <w:r w:rsidRPr="00E752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Почему? </w:t>
            </w:r>
          </w:p>
          <w:p w:rsidR="00552C67" w:rsidRPr="00552C67" w:rsidRDefault="00552C67" w:rsidP="00552C6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552C6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(</w:t>
            </w:r>
            <w:proofErr w:type="gramStart"/>
            <w:r w:rsidRPr="00552C6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="00E752E6" w:rsidRPr="00552C6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тветы</w:t>
            </w:r>
            <w:proofErr w:type="gramEnd"/>
            <w:r w:rsidR="00E752E6" w:rsidRPr="00552C6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детей)</w:t>
            </w:r>
          </w:p>
          <w:p w:rsidR="00552C67" w:rsidRDefault="00E752E6" w:rsidP="00552C6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752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май называют цветень. Как вы думаете, почему?</w:t>
            </w:r>
          </w:p>
          <w:p w:rsidR="00552C67" w:rsidRPr="00552C67" w:rsidRDefault="00552C67" w:rsidP="00552C67">
            <w:pPr>
              <w:spacing w:after="0" w:line="240" w:lineRule="auto"/>
              <w:jc w:val="both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552C6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(</w:t>
            </w:r>
            <w:proofErr w:type="gramStart"/>
            <w:r w:rsidRPr="00552C6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="00E752E6" w:rsidRPr="00552C6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тветы</w:t>
            </w:r>
            <w:proofErr w:type="gramEnd"/>
            <w:r w:rsidR="00E752E6" w:rsidRPr="00552C6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детей)</w:t>
            </w:r>
          </w:p>
          <w:p w:rsidR="00552C67" w:rsidRDefault="00E752E6" w:rsidP="00552C6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752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Вы хотите оказаться в мире весны? Тогда </w:t>
            </w:r>
            <w:r w:rsidR="00552C6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сядьте поудобнее, закройте глаза, п</w:t>
            </w:r>
            <w:r w:rsidRPr="00E752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редставьте себя на весенней солнечной полянке</w:t>
            </w:r>
            <w:r w:rsidR="00552C6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лесу</w:t>
            </w:r>
            <w:r w:rsidRPr="00E752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E752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Что вы видите вокруг себя? Назовите. </w:t>
            </w:r>
          </w:p>
          <w:p w:rsidR="00552C67" w:rsidRPr="00552C67" w:rsidRDefault="00552C67" w:rsidP="00552C6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552C6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(</w:t>
            </w:r>
            <w:proofErr w:type="gramStart"/>
            <w:r w:rsidRPr="00552C6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ответы</w:t>
            </w:r>
            <w:proofErr w:type="gramEnd"/>
            <w:r w:rsidRPr="00552C6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детей</w:t>
            </w:r>
            <w:r w:rsidR="00E752E6" w:rsidRPr="00552C6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  <w:p w:rsidR="00552C67" w:rsidRDefault="00552C67" w:rsidP="00552C6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Замечательно! Теперь откройте, пожалуйста, глаза. Дети, </w:t>
            </w:r>
            <w:r w:rsidR="00E752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сейчас я предлагаю Вам </w:t>
            </w:r>
            <w:proofErr w:type="gramStart"/>
            <w:r w:rsidR="00E752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нарисовать  пейзаж</w:t>
            </w:r>
            <w:proofErr w:type="gramEnd"/>
            <w:r w:rsidR="00E752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той полянки, которую Вы сейчас увидели в своем воображении.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Что такое пейзаж? Вы знаете?</w:t>
            </w:r>
          </w:p>
          <w:p w:rsidR="00552C67" w:rsidRDefault="00552C67" w:rsidP="00552C6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552C6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(</w:t>
            </w:r>
            <w:proofErr w:type="gramStart"/>
            <w:r w:rsidRPr="00552C6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ответы</w:t>
            </w:r>
            <w:proofErr w:type="gramEnd"/>
            <w:r w:rsidRPr="00552C6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детей)</w:t>
            </w:r>
          </w:p>
          <w:p w:rsidR="00552C67" w:rsidRPr="00552C67" w:rsidRDefault="00552C67" w:rsidP="00552C6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Пейзаж – это жанр изобразительного искусства, в котором основным предметом изображения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является природа.</w:t>
            </w:r>
          </w:p>
          <w:p w:rsidR="00004CD2" w:rsidRDefault="00552C67" w:rsidP="00552C6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 мы будем рисовать не простую полянку</w:t>
            </w:r>
            <w:r w:rsidR="00E752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а с изображением её в озере. Скажите</w:t>
            </w:r>
            <w:r w:rsidR="0012300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E752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как мы видим предметы в воде?</w:t>
            </w:r>
          </w:p>
          <w:p w:rsidR="00004CD2" w:rsidRDefault="00E752E6" w:rsidP="00552C6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004CD2" w:rsidRPr="00004CD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(</w:t>
            </w:r>
            <w:proofErr w:type="gramStart"/>
            <w:r w:rsidR="00004CD2" w:rsidRPr="00004CD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ответы</w:t>
            </w:r>
            <w:proofErr w:type="gramEnd"/>
            <w:r w:rsidR="00004CD2" w:rsidRPr="00004CD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детей</w:t>
            </w:r>
            <w:r w:rsidR="00123008" w:rsidRPr="00004CD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="0084641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004CD2" w:rsidRDefault="00846418" w:rsidP="00004CD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как мы можем</w:t>
            </w:r>
            <w:r w:rsidR="00004CD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нарисовать отражение предметов в воде без применения кисточки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004CD2" w:rsidRPr="00004CD2" w:rsidRDefault="00846418" w:rsidP="00004CD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004CD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(</w:t>
            </w:r>
            <w:proofErr w:type="gramStart"/>
            <w:r w:rsidRPr="00004CD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ответы</w:t>
            </w:r>
            <w:proofErr w:type="gramEnd"/>
            <w:r w:rsidRPr="00004CD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детей)</w:t>
            </w:r>
            <w:r w:rsidR="00123008" w:rsidRPr="00004CD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A608B4" w:rsidRDefault="00004CD2" w:rsidP="00004C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Для того ч</w:t>
            </w:r>
            <w:r w:rsidR="00E752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тобы это сделать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E752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я предлагаю воспользоваться необычной, нетрадиционной техникой рисования, которая называется монотипия. </w:t>
            </w:r>
            <w:r w:rsidR="0012300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Послушайте, что мы с Вами сейчас будем делать. Для начала мы нарисуем пейзаж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ранней</w:t>
            </w:r>
            <w:r w:rsidR="0012300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весны на одной половине листа: деревья, проталины, солнце и т.д.; другую половину листа мы смачиваем влажной губкой, далее лист складываем пополам и прижимаем аккуратно пальчиками. После этого раскрываем лист и на нем мы можем увидеть изображение, отраженное в озере. Приступайте, пожалуйста, к работе. Пока Вы рисуете, я включу Вам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мелодию со звуком поющих птиц, которая</w:t>
            </w:r>
            <w:r w:rsidR="0012300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поможет Вам очутиться на весенней полянке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или в лесу.</w:t>
            </w:r>
          </w:p>
        </w:tc>
        <w:tc>
          <w:tcPr>
            <w:tcW w:w="1666" w:type="dxa"/>
          </w:tcPr>
          <w:p w:rsidR="00A608B4" w:rsidRDefault="006F5FC1" w:rsidP="00481C7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 мин</w:t>
            </w:r>
          </w:p>
        </w:tc>
      </w:tr>
      <w:tr w:rsidR="00A608B4" w:rsidTr="00A608B4">
        <w:tc>
          <w:tcPr>
            <w:tcW w:w="1951" w:type="dxa"/>
          </w:tcPr>
          <w:p w:rsidR="00A608B4" w:rsidRDefault="00A608B4" w:rsidP="00481C7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Рефлексия</w:t>
            </w:r>
          </w:p>
        </w:tc>
        <w:tc>
          <w:tcPr>
            <w:tcW w:w="6237" w:type="dxa"/>
          </w:tcPr>
          <w:p w:rsidR="00004CD2" w:rsidRDefault="00123008" w:rsidP="001230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какие красивые у Вас получились пейзажи! Скажите, понравилось ли Вам рисовать, используя необычную технику?</w:t>
            </w:r>
          </w:p>
          <w:p w:rsidR="00004CD2" w:rsidRPr="00004CD2" w:rsidRDefault="00004CD2" w:rsidP="0012300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4CD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gramStart"/>
            <w:r w:rsidRPr="00004CD2">
              <w:rPr>
                <w:rFonts w:ascii="Times New Roman" w:hAnsi="Times New Roman" w:cs="Times New Roman"/>
                <w:i/>
                <w:sz w:val="28"/>
                <w:szCs w:val="28"/>
              </w:rPr>
              <w:t>ответы</w:t>
            </w:r>
            <w:proofErr w:type="gramEnd"/>
            <w:r w:rsidRPr="00004CD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детей)</w:t>
            </w:r>
          </w:p>
          <w:p w:rsidR="00004CD2" w:rsidRDefault="00123008" w:rsidP="001230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Напомните, как она называется?</w:t>
            </w:r>
          </w:p>
          <w:p w:rsidR="00004CD2" w:rsidRPr="00004CD2" w:rsidRDefault="00004CD2" w:rsidP="0012300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4CD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gramStart"/>
            <w:r w:rsidRPr="00004CD2">
              <w:rPr>
                <w:rFonts w:ascii="Times New Roman" w:hAnsi="Times New Roman" w:cs="Times New Roman"/>
                <w:i/>
                <w:sz w:val="28"/>
                <w:szCs w:val="28"/>
              </w:rPr>
              <w:t>ответы</w:t>
            </w:r>
            <w:proofErr w:type="gramEnd"/>
            <w:r w:rsidRPr="00004CD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детей)</w:t>
            </w:r>
          </w:p>
          <w:p w:rsidR="00A608B4" w:rsidRDefault="00123008" w:rsidP="001230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Скажите, а что еще можно нарисовать с помощью этой техники</w:t>
            </w:r>
            <w:r w:rsidR="003E78B9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004CD2" w:rsidRPr="00004CD2" w:rsidRDefault="00004CD2" w:rsidP="0012300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4CD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gramStart"/>
            <w:r w:rsidRPr="00004CD2">
              <w:rPr>
                <w:rFonts w:ascii="Times New Roman" w:hAnsi="Times New Roman" w:cs="Times New Roman"/>
                <w:i/>
                <w:sz w:val="28"/>
                <w:szCs w:val="28"/>
              </w:rPr>
              <w:t>ответы</w:t>
            </w:r>
            <w:proofErr w:type="gramEnd"/>
            <w:r w:rsidRPr="00004CD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детей)</w:t>
            </w:r>
          </w:p>
          <w:p w:rsidR="003E78B9" w:rsidRDefault="003E78B9" w:rsidP="001230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этом наше занятие закончилось! Большое спасибо</w:t>
            </w:r>
            <w:r w:rsidR="00004CD2">
              <w:rPr>
                <w:rFonts w:ascii="Times New Roman" w:hAnsi="Times New Roman" w:cs="Times New Roman"/>
                <w:sz w:val="28"/>
                <w:szCs w:val="28"/>
              </w:rPr>
              <w:t xml:space="preserve"> всем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  <w:tc>
          <w:tcPr>
            <w:tcW w:w="1666" w:type="dxa"/>
          </w:tcPr>
          <w:p w:rsidR="00A608B4" w:rsidRDefault="006F5FC1" w:rsidP="00481C7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</w:t>
            </w:r>
          </w:p>
        </w:tc>
      </w:tr>
    </w:tbl>
    <w:p w:rsidR="002046EA" w:rsidRDefault="002046EA" w:rsidP="00517B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17B59" w:rsidRDefault="00517B59" w:rsidP="00517B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04CD2" w:rsidRDefault="00004CD2" w:rsidP="00481C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4CD2" w:rsidRDefault="00004CD2" w:rsidP="00481C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4CD2" w:rsidRDefault="00004CD2" w:rsidP="00481C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4CD2" w:rsidRDefault="00004CD2" w:rsidP="00481C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6EA" w:rsidRDefault="002046EA" w:rsidP="00481C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Рекомендации</w:t>
      </w:r>
    </w:p>
    <w:p w:rsidR="00136A10" w:rsidRDefault="00136A10" w:rsidP="00481C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6EA" w:rsidRDefault="002046EA" w:rsidP="00846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Подводя итог работы, можно определить ряд мер, направленных на включение нетрадиционных техник рисования </w:t>
      </w:r>
      <w:r w:rsidR="00136A10">
        <w:rPr>
          <w:rFonts w:ascii="Times New Roman" w:hAnsi="Times New Roman" w:cs="Times New Roman"/>
          <w:sz w:val="28"/>
          <w:szCs w:val="28"/>
        </w:rPr>
        <w:t>в непосредственно образовательную деятельность старших дошкольников:</w:t>
      </w:r>
    </w:p>
    <w:p w:rsidR="00136A10" w:rsidRDefault="00136A10" w:rsidP="00136A10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воспитателей нетрадиционным техникам рисования в рамках образовательного процесса;</w:t>
      </w:r>
    </w:p>
    <w:p w:rsidR="00136A10" w:rsidRDefault="00136A10" w:rsidP="00136A10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предметно-пространственной среды:</w:t>
      </w:r>
    </w:p>
    <w:p w:rsidR="00136A10" w:rsidRDefault="00136A10" w:rsidP="00136A10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в группе зоны для рисования;</w:t>
      </w:r>
    </w:p>
    <w:p w:rsidR="00846418" w:rsidRPr="00846418" w:rsidRDefault="00136A10" w:rsidP="00846418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специальных материалов: штемпельная подушечка, поролон, свеча, веревочки различной длины</w:t>
      </w:r>
      <w:r w:rsidR="00846418">
        <w:rPr>
          <w:rFonts w:ascii="Times New Roman" w:hAnsi="Times New Roman" w:cs="Times New Roman"/>
          <w:sz w:val="28"/>
          <w:szCs w:val="28"/>
        </w:rPr>
        <w:t xml:space="preserve">, мисочка или пластиковая коробочка, песок и т.д. </w:t>
      </w:r>
    </w:p>
    <w:p w:rsidR="00846418" w:rsidRDefault="00846418" w:rsidP="008464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418" w:rsidRDefault="00846418" w:rsidP="008464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418" w:rsidRDefault="00846418" w:rsidP="008464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418" w:rsidRDefault="00846418" w:rsidP="008464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418" w:rsidRDefault="00846418" w:rsidP="008464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418" w:rsidRDefault="00846418" w:rsidP="008464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418" w:rsidRDefault="00846418" w:rsidP="008464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418" w:rsidRDefault="00846418" w:rsidP="008464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418" w:rsidRDefault="00846418" w:rsidP="008464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418" w:rsidRDefault="00846418" w:rsidP="008464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418" w:rsidRDefault="00846418" w:rsidP="008464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418" w:rsidRDefault="00846418" w:rsidP="008464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418" w:rsidRDefault="00846418" w:rsidP="008464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418" w:rsidRDefault="00846418" w:rsidP="008464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418" w:rsidRPr="00846418" w:rsidRDefault="00846418" w:rsidP="008464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9FD" w:rsidRDefault="008579FD" w:rsidP="007139E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D4E8B" w:rsidRDefault="00CD4E8B" w:rsidP="007139E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46418" w:rsidRDefault="00846418" w:rsidP="007139E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D4E8B" w:rsidRDefault="00CD4E8B" w:rsidP="002046EA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Заключение</w:t>
      </w:r>
    </w:p>
    <w:p w:rsidR="002046EA" w:rsidRDefault="002046EA" w:rsidP="002046EA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46418" w:rsidRDefault="00846418" w:rsidP="00846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3F7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>
        <w:rPr>
          <w:rFonts w:ascii="Times New Roman" w:hAnsi="Times New Roman" w:cs="Times New Roman"/>
          <w:sz w:val="28"/>
          <w:szCs w:val="28"/>
        </w:rPr>
        <w:t>нетрадиционных техник рисования в рамках непосредственно образовательной деятельности детей старшего дошкольного возраста способствует познавательному, эстетическому</w:t>
      </w:r>
      <w:r w:rsidR="00897D14">
        <w:rPr>
          <w:rFonts w:ascii="Times New Roman" w:hAnsi="Times New Roman" w:cs="Times New Roman"/>
          <w:sz w:val="28"/>
          <w:szCs w:val="28"/>
        </w:rPr>
        <w:t>, социально-коммуникативному</w:t>
      </w:r>
      <w:r>
        <w:rPr>
          <w:rFonts w:ascii="Times New Roman" w:hAnsi="Times New Roman" w:cs="Times New Roman"/>
          <w:sz w:val="28"/>
          <w:szCs w:val="28"/>
        </w:rPr>
        <w:t xml:space="preserve"> развитию детей. </w:t>
      </w:r>
    </w:p>
    <w:p w:rsidR="00846418" w:rsidRDefault="00846418" w:rsidP="00846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создания изображения формируются такие личностные качества, как активность, самостоятельность, инициативность, являющиеся основными компонентами творческой деятельности. Активность ребенка проявляется в наблюдении и выполнении работы, самостоятельность и инициативность в продумывании содержания, подборе материалов и в использовании разнообразных средств художественной выразительности. </w:t>
      </w:r>
    </w:p>
    <w:p w:rsidR="00846418" w:rsidRDefault="00846418" w:rsidP="00897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посредством нетрадиционных техник тесно связано с познанием окружающего мира, оно способствует обогащению знаний о предметах, свойствах и способов их использования. У старших дошкольников развивается способность переносить полученные знания в новые условия. Так ребенок понимает, что при создании изображения можно использовать не только инструменты, непосредственно предназначенные для рисования (краски, карандаши, фломастеры), но и предметы, совершенно иного предназначения, такие как свеча, картофель, поролон, природные материалы и т.д. В бытовой ситуации ребенок сможет руководствоваться усвоенными знаниями и воспользоваться неординарным подходом при решении жизненных проблем.</w:t>
      </w:r>
    </w:p>
    <w:p w:rsidR="00897D14" w:rsidRDefault="00897D14" w:rsidP="00897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Применяя нетрадиционную технику рисования при создании художественного образа, у ребенка старшего дошкольного возраста формируется эстетическое чувство к предметам, животным, природе и их художественным изображениям. У старших дошкольников развивается эстетическое восприятие колорита природы путем смешивания цветов, дающих различные оттенки. </w:t>
      </w:r>
    </w:p>
    <w:p w:rsidR="00897D14" w:rsidRDefault="00897D14" w:rsidP="00897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процессе создания изображения у детей воспитывается чувство товарищества и взаимопомощи. Работая над рисунком, ребенок старшего дошкольного возраста обращается за помощью не только к воспитателю, но и к сверстникам. </w:t>
      </w:r>
    </w:p>
    <w:p w:rsidR="00897D14" w:rsidRDefault="00897D14" w:rsidP="00897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Важным отличием нетрадиционных техник рисования является значимость процесса и ре</w:t>
      </w:r>
      <w:r w:rsidR="008106D4">
        <w:rPr>
          <w:rFonts w:ascii="Times New Roman" w:hAnsi="Times New Roman" w:cs="Times New Roman"/>
          <w:sz w:val="28"/>
          <w:szCs w:val="28"/>
        </w:rPr>
        <w:t xml:space="preserve">зультата. </w:t>
      </w:r>
      <w:r>
        <w:rPr>
          <w:rFonts w:ascii="Times New Roman" w:hAnsi="Times New Roman" w:cs="Times New Roman"/>
          <w:sz w:val="28"/>
          <w:szCs w:val="28"/>
        </w:rPr>
        <w:t xml:space="preserve">Какими бы художественными способностями не обладал ребенок, его работа будет уникальна и неповторима. </w:t>
      </w:r>
    </w:p>
    <w:p w:rsidR="008106D4" w:rsidRDefault="008106D4" w:rsidP="00897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нетрадиционных техник рисования в рамках непосредственно образовательной деятельности детей старшего дошкольного возраста, несомненно, несет положительный эффект в развитии ребенка.</w:t>
      </w:r>
    </w:p>
    <w:p w:rsidR="008106D4" w:rsidRDefault="008106D4" w:rsidP="00897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06D4" w:rsidRDefault="008106D4" w:rsidP="00897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06D4" w:rsidRDefault="008106D4" w:rsidP="00897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06D4" w:rsidRDefault="008106D4" w:rsidP="00897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06D4" w:rsidRDefault="008106D4" w:rsidP="00897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06D4" w:rsidRDefault="008106D4" w:rsidP="00897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06D4" w:rsidRDefault="008106D4" w:rsidP="00897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06D4" w:rsidRDefault="008106D4" w:rsidP="00897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06D4" w:rsidRDefault="008106D4" w:rsidP="00897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06D4" w:rsidRDefault="008106D4" w:rsidP="00897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06D4" w:rsidRDefault="008106D4" w:rsidP="00897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06D4" w:rsidRDefault="008106D4" w:rsidP="00897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06D4" w:rsidRDefault="008106D4" w:rsidP="00897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06D4" w:rsidRDefault="008106D4" w:rsidP="00897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06D4" w:rsidRDefault="008106D4" w:rsidP="00897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06D4" w:rsidRDefault="008106D4" w:rsidP="00897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06D4" w:rsidRDefault="008106D4" w:rsidP="00897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06D4" w:rsidRDefault="008106D4" w:rsidP="00897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06D4" w:rsidRDefault="008106D4" w:rsidP="00897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06D4" w:rsidRDefault="008106D4" w:rsidP="008106D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8106D4" w:rsidRDefault="008106D4" w:rsidP="008106D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06D4" w:rsidRPr="00E6467D" w:rsidRDefault="008106D4" w:rsidP="008106D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6467D">
        <w:rPr>
          <w:rFonts w:ascii="Times New Roman" w:hAnsi="Times New Roman" w:cs="Times New Roman"/>
          <w:sz w:val="28"/>
          <w:szCs w:val="28"/>
        </w:rPr>
        <w:t xml:space="preserve">Для </w:t>
      </w:r>
      <w:r w:rsidR="00662B0E" w:rsidRPr="00E6467D">
        <w:rPr>
          <w:rFonts w:ascii="Times New Roman" w:hAnsi="Times New Roman" w:cs="Times New Roman"/>
          <w:sz w:val="28"/>
          <w:szCs w:val="28"/>
        </w:rPr>
        <w:t>студентов</w:t>
      </w:r>
    </w:p>
    <w:p w:rsidR="008106D4" w:rsidRPr="00E6467D" w:rsidRDefault="008106D4" w:rsidP="00E6467D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467D">
        <w:rPr>
          <w:rFonts w:ascii="Times New Roman" w:hAnsi="Times New Roman" w:cs="Times New Roman"/>
          <w:sz w:val="28"/>
          <w:szCs w:val="28"/>
          <w:shd w:val="clear" w:color="auto" w:fill="FFFFFF"/>
        </w:rPr>
        <w:t>Богоявленская Д.Б. Психология творческих</w:t>
      </w:r>
      <w:r w:rsidR="00E646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способностей. - М., 2001 - 240</w:t>
      </w:r>
      <w:r w:rsidRPr="00E6467D">
        <w:rPr>
          <w:rFonts w:ascii="Times New Roman" w:hAnsi="Times New Roman" w:cs="Times New Roman"/>
          <w:sz w:val="28"/>
          <w:szCs w:val="28"/>
          <w:shd w:val="clear" w:color="auto" w:fill="FFFFFF"/>
        </w:rPr>
        <w:t>с.</w:t>
      </w:r>
    </w:p>
    <w:p w:rsidR="008106D4" w:rsidRPr="00E6467D" w:rsidRDefault="008106D4" w:rsidP="00E6467D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E6467D">
        <w:rPr>
          <w:rFonts w:ascii="Times New Roman" w:hAnsi="Times New Roman" w:cs="Times New Roman"/>
          <w:sz w:val="28"/>
          <w:szCs w:val="28"/>
          <w:shd w:val="clear" w:color="auto" w:fill="FFFFFF"/>
        </w:rPr>
        <w:t>Венгер</w:t>
      </w:r>
      <w:proofErr w:type="spellEnd"/>
      <w:r w:rsidRPr="00E646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Л.А. Педагогика способностей - М.: Педагогика, 1973 - 240 с.</w:t>
      </w:r>
    </w:p>
    <w:p w:rsidR="00CD4E8B" w:rsidRPr="00E6467D" w:rsidRDefault="008106D4" w:rsidP="00E6467D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467D">
        <w:rPr>
          <w:rFonts w:ascii="Times New Roman" w:hAnsi="Times New Roman" w:cs="Times New Roman"/>
          <w:sz w:val="28"/>
          <w:szCs w:val="28"/>
          <w:shd w:val="clear" w:color="auto" w:fill="FFFFFF"/>
        </w:rPr>
        <w:t>Выготский Л.С. Воображение и творчество в детском возрасте. - М.: Педагогика, 1991. - 440 с.</w:t>
      </w:r>
    </w:p>
    <w:p w:rsidR="007139EB" w:rsidRPr="00E6467D" w:rsidRDefault="00662B0E" w:rsidP="00E6467D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467D">
        <w:rPr>
          <w:rFonts w:ascii="Times New Roman" w:hAnsi="Times New Roman" w:cs="Times New Roman"/>
          <w:sz w:val="28"/>
          <w:szCs w:val="28"/>
          <w:shd w:val="clear" w:color="auto" w:fill="FFFFFF"/>
        </w:rPr>
        <w:t>Копытин А.И. Теория и практика арт-т</w:t>
      </w:r>
      <w:r w:rsidR="00E6467D">
        <w:rPr>
          <w:rFonts w:ascii="Times New Roman" w:hAnsi="Times New Roman" w:cs="Times New Roman"/>
          <w:sz w:val="28"/>
          <w:szCs w:val="28"/>
          <w:shd w:val="clear" w:color="auto" w:fill="FFFFFF"/>
        </w:rPr>
        <w:t>ерапии - СПб: Питер, 2000 - 368</w:t>
      </w:r>
      <w:r w:rsidRPr="00E6467D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</w:p>
    <w:p w:rsidR="00662B0E" w:rsidRPr="00E6467D" w:rsidRDefault="00662B0E" w:rsidP="00E6467D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46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Лебедева Л.Д. Педагогические основы арт-терапии в образовании </w:t>
      </w:r>
      <w:proofErr w:type="gramStart"/>
      <w:r w:rsidRPr="00E6467D">
        <w:rPr>
          <w:rFonts w:ascii="Times New Roman" w:hAnsi="Times New Roman" w:cs="Times New Roman"/>
          <w:sz w:val="28"/>
          <w:szCs w:val="28"/>
          <w:shd w:val="clear" w:color="auto" w:fill="FFFFFF"/>
        </w:rPr>
        <w:t>СПб.:</w:t>
      </w:r>
      <w:proofErr w:type="gramEnd"/>
      <w:r w:rsidRPr="00E646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ЛОИРО, 2001 - 312 с.</w:t>
      </w:r>
    </w:p>
    <w:p w:rsidR="008106D4" w:rsidRPr="00E6467D" w:rsidRDefault="008106D4" w:rsidP="00E6467D">
      <w:pPr>
        <w:pStyle w:val="a4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467D">
        <w:rPr>
          <w:rFonts w:ascii="Times New Roman" w:hAnsi="Times New Roman" w:cs="Times New Roman"/>
          <w:sz w:val="28"/>
          <w:szCs w:val="28"/>
          <w:shd w:val="clear" w:color="auto" w:fill="FFFFFF"/>
        </w:rPr>
        <w:t>Для воспитателей</w:t>
      </w:r>
    </w:p>
    <w:p w:rsidR="00CC3DE6" w:rsidRPr="00E6467D" w:rsidRDefault="00CC3DE6" w:rsidP="00E6467D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E6467D">
        <w:rPr>
          <w:rFonts w:ascii="Times New Roman" w:hAnsi="Times New Roman" w:cs="Times New Roman"/>
          <w:sz w:val="28"/>
          <w:szCs w:val="28"/>
          <w:shd w:val="clear" w:color="auto" w:fill="FFFFFF"/>
        </w:rPr>
        <w:t>Акуненок</w:t>
      </w:r>
      <w:proofErr w:type="spellEnd"/>
      <w:r w:rsidRPr="00E646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Т.С. Использование в ДОУ приемов нетрадиционного рисования // Дошкольное образование № 18, 2013 – 23-26 с</w:t>
      </w:r>
      <w:r w:rsidR="00E6467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106D4" w:rsidRPr="00E6467D" w:rsidRDefault="008106D4" w:rsidP="00E6467D">
      <w:pPr>
        <w:pStyle w:val="a5"/>
        <w:numPr>
          <w:ilvl w:val="0"/>
          <w:numId w:val="8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E6467D">
        <w:rPr>
          <w:sz w:val="28"/>
          <w:szCs w:val="28"/>
        </w:rPr>
        <w:t>Комарова Т.С. Изобразительное творчество дошкольников в детском саду - М.: Педагогика, 1984 - 120 с.</w:t>
      </w:r>
    </w:p>
    <w:p w:rsidR="008106D4" w:rsidRPr="00E6467D" w:rsidRDefault="008106D4" w:rsidP="00E6467D">
      <w:pPr>
        <w:pStyle w:val="a5"/>
        <w:numPr>
          <w:ilvl w:val="0"/>
          <w:numId w:val="8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E6467D">
        <w:rPr>
          <w:sz w:val="28"/>
          <w:szCs w:val="28"/>
        </w:rPr>
        <w:t>Комарова Т.С. Дети в мире творчества. - М., 1995. - 75 с.</w:t>
      </w:r>
    </w:p>
    <w:p w:rsidR="00E6467D" w:rsidRPr="00E6467D" w:rsidRDefault="00E6467D" w:rsidP="00E6467D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46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Лыкова И.А. Изобразительная деятельность в детском саду: планирование, конспекты занятий, методические рекомендации. Старшая </w:t>
      </w:r>
      <w:proofErr w:type="gramStart"/>
      <w:r w:rsidRPr="00E6467D">
        <w:rPr>
          <w:rFonts w:ascii="Times New Roman" w:hAnsi="Times New Roman" w:cs="Times New Roman"/>
          <w:sz w:val="28"/>
          <w:szCs w:val="28"/>
          <w:shd w:val="clear" w:color="auto" w:fill="FFFFFF"/>
        </w:rPr>
        <w:t>группа.-</w:t>
      </w:r>
      <w:proofErr w:type="gramEnd"/>
      <w:r w:rsidRPr="00E646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М.,: «КАРАПУЗ-ДИДАКТИКА», 2008. – 208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106D4" w:rsidRDefault="00662B0E" w:rsidP="00E6467D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46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Никитина А.В. Нетрадиционные техники рисования в детском саду. Планирование, конспекты занятий: Пособие для воспитателей и заинтересованных родителей / А.В. Никитина. – </w:t>
      </w:r>
      <w:proofErr w:type="gramStart"/>
      <w:r w:rsidRPr="00E6467D">
        <w:rPr>
          <w:rFonts w:ascii="Times New Roman" w:hAnsi="Times New Roman" w:cs="Times New Roman"/>
          <w:sz w:val="28"/>
          <w:szCs w:val="28"/>
          <w:shd w:val="clear" w:color="auto" w:fill="FFFFFF"/>
        </w:rPr>
        <w:t>СПб</w:t>
      </w:r>
      <w:r w:rsidR="00CC3DE6" w:rsidRPr="00E6467D">
        <w:rPr>
          <w:rFonts w:ascii="Times New Roman" w:hAnsi="Times New Roman" w:cs="Times New Roman"/>
          <w:sz w:val="28"/>
          <w:szCs w:val="28"/>
          <w:shd w:val="clear" w:color="auto" w:fill="FFFFFF"/>
        </w:rPr>
        <w:t>.,</w:t>
      </w:r>
      <w:proofErr w:type="gramEnd"/>
      <w:r w:rsidR="00CC3DE6" w:rsidRPr="00E646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6467D">
        <w:rPr>
          <w:rFonts w:ascii="Times New Roman" w:hAnsi="Times New Roman" w:cs="Times New Roman"/>
          <w:sz w:val="28"/>
          <w:szCs w:val="28"/>
          <w:shd w:val="clear" w:color="auto" w:fill="FFFFFF"/>
        </w:rPr>
        <w:t>2007. - 96с</w:t>
      </w:r>
      <w:r w:rsidR="00E6467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6467D" w:rsidRPr="00E6467D" w:rsidRDefault="00E6467D" w:rsidP="00E6467D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Рисование с детьми дошкольного возраста. Нетрадиционные техники </w:t>
      </w:r>
      <w:r w:rsidRPr="00E6467D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 ред. Р.Г. Казаковой. Творческий центр</w:t>
      </w:r>
      <w:r w:rsidR="00517B59">
        <w:rPr>
          <w:rFonts w:ascii="Times New Roman" w:hAnsi="Times New Roman" w:cs="Times New Roman"/>
          <w:sz w:val="28"/>
          <w:szCs w:val="28"/>
          <w:shd w:val="clear" w:color="auto" w:fill="FFFFFF"/>
        </w:rPr>
        <w:t>. М.: Сфера, 2015. – 105с.</w:t>
      </w:r>
    </w:p>
    <w:p w:rsidR="00CC3DE6" w:rsidRPr="00E6467D" w:rsidRDefault="00CC3DE6" w:rsidP="00CC3DE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BFAF3"/>
        </w:rPr>
      </w:pPr>
    </w:p>
    <w:p w:rsidR="007139EB" w:rsidRPr="00E6467D" w:rsidRDefault="00662B0E" w:rsidP="00E6467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467D">
        <w:rPr>
          <w:rFonts w:ascii="Times New Roman" w:hAnsi="Times New Roman" w:cs="Times New Roman"/>
          <w:sz w:val="28"/>
          <w:szCs w:val="28"/>
          <w:shd w:val="clear" w:color="auto" w:fill="FFFFFF"/>
        </w:rPr>
        <w:t>Для родителей</w:t>
      </w:r>
    </w:p>
    <w:p w:rsidR="00E6467D" w:rsidRPr="00E6467D" w:rsidRDefault="00E6467D" w:rsidP="00E6467D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67D">
        <w:rPr>
          <w:rFonts w:ascii="Times New Roman" w:hAnsi="Times New Roman" w:cs="Times New Roman"/>
          <w:sz w:val="28"/>
          <w:szCs w:val="28"/>
          <w:shd w:val="clear" w:color="auto" w:fill="FFFFFF"/>
        </w:rPr>
        <w:t>Белова Е.С. Одаренность малыша. Раскрыть, понять, поддержать. - М.: МПСИ, Флинта, 2004 - 144 с.</w:t>
      </w:r>
    </w:p>
    <w:p w:rsidR="00E6467D" w:rsidRPr="00E6467D" w:rsidRDefault="00E6467D" w:rsidP="00E6467D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467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Заика Е.В. Комплекс игр для развития воображения//Вопросы психологии. - </w:t>
      </w:r>
      <w:proofErr w:type="gramStart"/>
      <w:r w:rsidRPr="00E6467D">
        <w:rPr>
          <w:rFonts w:ascii="Times New Roman" w:hAnsi="Times New Roman" w:cs="Times New Roman"/>
          <w:sz w:val="28"/>
          <w:szCs w:val="28"/>
          <w:shd w:val="clear" w:color="auto" w:fill="FFFFFF"/>
        </w:rPr>
        <w:t>М:  Издательство</w:t>
      </w:r>
      <w:proofErr w:type="gramEnd"/>
      <w:r w:rsidRPr="00E646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НИИТ МГАФК,1994</w:t>
      </w:r>
    </w:p>
    <w:p w:rsidR="00583B15" w:rsidRPr="00E6467D" w:rsidRDefault="00662B0E" w:rsidP="00E6467D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467D">
        <w:rPr>
          <w:rFonts w:ascii="Times New Roman" w:hAnsi="Times New Roman" w:cs="Times New Roman"/>
          <w:sz w:val="28"/>
          <w:szCs w:val="28"/>
          <w:shd w:val="clear" w:color="auto" w:fill="FFFFFF"/>
        </w:rPr>
        <w:t>Никитина А.В. Нетрадиционные техники рисования в детском саду. Планирование, конспекты занятий: Пособие для воспитателей и заинтересованных родителей / А.В.</w:t>
      </w:r>
    </w:p>
    <w:p w:rsidR="00E6467D" w:rsidRDefault="00E6467D" w:rsidP="00E6467D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467D">
        <w:rPr>
          <w:rFonts w:ascii="Times New Roman" w:hAnsi="Times New Roman" w:cs="Times New Roman"/>
          <w:sz w:val="28"/>
          <w:szCs w:val="28"/>
          <w:shd w:val="clear" w:color="auto" w:fill="FFFFFF"/>
        </w:rPr>
        <w:t>Никитин Б. Развивающие игры. - М.:3нание, 1994.</w:t>
      </w:r>
    </w:p>
    <w:p w:rsidR="00517B59" w:rsidRDefault="00517B59" w:rsidP="00517B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7B59" w:rsidRDefault="00517B59" w:rsidP="00517B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7B59" w:rsidRDefault="00517B59" w:rsidP="00517B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7B59" w:rsidRDefault="00517B59" w:rsidP="00517B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7B59" w:rsidRDefault="00517B59" w:rsidP="00517B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7B59" w:rsidRDefault="00517B59" w:rsidP="00517B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7B59" w:rsidRDefault="00517B59" w:rsidP="00517B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7B59" w:rsidRDefault="00517B59" w:rsidP="00517B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7B59" w:rsidRDefault="00517B59" w:rsidP="00517B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7B59" w:rsidRDefault="00517B59" w:rsidP="00517B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7B59" w:rsidRDefault="00517B59" w:rsidP="00517B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7B59" w:rsidRDefault="00517B59" w:rsidP="00517B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7B59" w:rsidRDefault="00517B59" w:rsidP="00517B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7B59" w:rsidRDefault="00517B59" w:rsidP="00517B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7B59" w:rsidRDefault="00517B59" w:rsidP="00517B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7B59" w:rsidRDefault="00517B59" w:rsidP="00517B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7B59" w:rsidRDefault="00517B59" w:rsidP="00517B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7B59" w:rsidRDefault="00517B59" w:rsidP="00517B5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Приложения А</w:t>
      </w:r>
    </w:p>
    <w:p w:rsidR="00517B59" w:rsidRDefault="00517B59" w:rsidP="00517B5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19825" cy="7149309"/>
            <wp:effectExtent l="19050" t="0" r="9525" b="0"/>
            <wp:docPr id="1" name="Рисунок 0" descr="51262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26229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487" cy="715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B59" w:rsidRDefault="00517B59" w:rsidP="00517B5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7B59" w:rsidRDefault="00517B59" w:rsidP="00004CD2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7B59" w:rsidRDefault="00517B59" w:rsidP="00517B5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7B59" w:rsidRDefault="00004CD2" w:rsidP="00004CD2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163294" cy="3467100"/>
            <wp:effectExtent l="19050" t="0" r="8906" b="0"/>
            <wp:docPr id="2" name="Рисунок 1" descr="596117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61176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294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B59" w:rsidRDefault="00517B59" w:rsidP="00517B5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7B59" w:rsidRDefault="00004CD2" w:rsidP="00517B5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40111" cy="3962400"/>
            <wp:effectExtent l="19050" t="0" r="3539" b="0"/>
            <wp:docPr id="3" name="Рисунок 2" descr="priroda-derevya-sneg-dova-ve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roda-derevya-sneg-dova-vesn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111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B59" w:rsidRDefault="00517B59" w:rsidP="00517B5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7B59" w:rsidRDefault="00517B59" w:rsidP="00517B5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7B59" w:rsidRDefault="00004CD2" w:rsidP="00517B5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9790" cy="4719320"/>
            <wp:effectExtent l="19050" t="0" r="3810" b="0"/>
            <wp:docPr id="5" name="Рисунок 4" descr="Ломыкин Константин Матвеевич (Россия, 1924 – 1993) «Дети в весеннем парке», 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мыкин Константин Матвеевич (Россия, 1924 – 1993) «Дети в весеннем парке», 195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B59" w:rsidRPr="00517B59" w:rsidRDefault="00004CD2" w:rsidP="00004CD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34050" cy="3816109"/>
            <wp:effectExtent l="19050" t="0" r="0" b="0"/>
            <wp:docPr id="6" name="Рисунок 5" descr="Метод.разр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од.разраб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7B59" w:rsidRPr="00517B59" w:rsidSect="00517B59">
      <w:footerReference w:type="default" r:id="rId12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2DC" w:rsidRDefault="002842DC" w:rsidP="00517B59">
      <w:pPr>
        <w:spacing w:after="0" w:line="240" w:lineRule="auto"/>
      </w:pPr>
      <w:r>
        <w:separator/>
      </w:r>
    </w:p>
  </w:endnote>
  <w:endnote w:type="continuationSeparator" w:id="0">
    <w:p w:rsidR="002842DC" w:rsidRDefault="002842DC" w:rsidP="00517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589579"/>
      <w:docPartObj>
        <w:docPartGallery w:val="Page Numbers (Bottom of Page)"/>
        <w:docPartUnique/>
      </w:docPartObj>
    </w:sdtPr>
    <w:sdtEndPr/>
    <w:sdtContent>
      <w:p w:rsidR="00552C67" w:rsidRDefault="00901AE2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51CB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552C67" w:rsidRDefault="00552C6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2DC" w:rsidRDefault="002842DC" w:rsidP="00517B59">
      <w:pPr>
        <w:spacing w:after="0" w:line="240" w:lineRule="auto"/>
      </w:pPr>
      <w:r>
        <w:separator/>
      </w:r>
    </w:p>
  </w:footnote>
  <w:footnote w:type="continuationSeparator" w:id="0">
    <w:p w:rsidR="002842DC" w:rsidRDefault="002842DC" w:rsidP="00517B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CD7020"/>
    <w:multiLevelType w:val="hybridMultilevel"/>
    <w:tmpl w:val="8D36FC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2FE0AAD"/>
    <w:multiLevelType w:val="hybridMultilevel"/>
    <w:tmpl w:val="D13C6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790F85"/>
    <w:multiLevelType w:val="hybridMultilevel"/>
    <w:tmpl w:val="7B922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A05B36"/>
    <w:multiLevelType w:val="hybridMultilevel"/>
    <w:tmpl w:val="FB909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EE02BC"/>
    <w:multiLevelType w:val="hybridMultilevel"/>
    <w:tmpl w:val="1B2CAF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07E1042"/>
    <w:multiLevelType w:val="hybridMultilevel"/>
    <w:tmpl w:val="B8E022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0A56F29"/>
    <w:multiLevelType w:val="hybridMultilevel"/>
    <w:tmpl w:val="9B8840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73929A1"/>
    <w:multiLevelType w:val="hybridMultilevel"/>
    <w:tmpl w:val="63182518"/>
    <w:lvl w:ilvl="0" w:tplc="7ACC4B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39EB"/>
    <w:rsid w:val="00004CD2"/>
    <w:rsid w:val="000D6A01"/>
    <w:rsid w:val="000E66E3"/>
    <w:rsid w:val="00123008"/>
    <w:rsid w:val="00136A10"/>
    <w:rsid w:val="00193DF4"/>
    <w:rsid w:val="001D7068"/>
    <w:rsid w:val="001F7B71"/>
    <w:rsid w:val="002046EA"/>
    <w:rsid w:val="002842DC"/>
    <w:rsid w:val="003E78B9"/>
    <w:rsid w:val="00481C77"/>
    <w:rsid w:val="00517B59"/>
    <w:rsid w:val="005330A6"/>
    <w:rsid w:val="00552C67"/>
    <w:rsid w:val="00583B15"/>
    <w:rsid w:val="005851CB"/>
    <w:rsid w:val="006007F1"/>
    <w:rsid w:val="00623C91"/>
    <w:rsid w:val="00662B0E"/>
    <w:rsid w:val="00685B89"/>
    <w:rsid w:val="006F5FC1"/>
    <w:rsid w:val="007139EB"/>
    <w:rsid w:val="00772756"/>
    <w:rsid w:val="007E16F6"/>
    <w:rsid w:val="008106D4"/>
    <w:rsid w:val="00846418"/>
    <w:rsid w:val="008579FD"/>
    <w:rsid w:val="00862092"/>
    <w:rsid w:val="00897D14"/>
    <w:rsid w:val="008B629C"/>
    <w:rsid w:val="008D445E"/>
    <w:rsid w:val="00901AE2"/>
    <w:rsid w:val="009623BE"/>
    <w:rsid w:val="00986F2A"/>
    <w:rsid w:val="00A608B4"/>
    <w:rsid w:val="00B819E6"/>
    <w:rsid w:val="00B94389"/>
    <w:rsid w:val="00CB7745"/>
    <w:rsid w:val="00CC3DE6"/>
    <w:rsid w:val="00CD4E8B"/>
    <w:rsid w:val="00D26AC8"/>
    <w:rsid w:val="00D857B4"/>
    <w:rsid w:val="00E32361"/>
    <w:rsid w:val="00E6467D"/>
    <w:rsid w:val="00E75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687E9FF-DA95-4D23-BFE3-0803AC121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39EB"/>
    <w:pPr>
      <w:spacing w:before="0" w:beforeAutospacing="0" w:after="200" w:afterAutospacing="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39EB"/>
    <w:pPr>
      <w:spacing w:before="0" w:beforeAutospacing="0" w:after="0" w:afterAutospacing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9">
    <w:name w:val="P9"/>
    <w:basedOn w:val="a"/>
    <w:uiPriority w:val="99"/>
    <w:rsid w:val="007139EB"/>
    <w:pPr>
      <w:widowControl w:val="0"/>
      <w:autoSpaceDE w:val="0"/>
      <w:spacing w:after="0" w:line="240" w:lineRule="auto"/>
      <w:jc w:val="center"/>
    </w:pPr>
    <w:rPr>
      <w:rFonts w:ascii="Times New Roman CYR" w:eastAsia="Calibri" w:hAnsi="Times New Roman CYR" w:cs="Times New Roman CYR"/>
      <w:b/>
      <w:kern w:val="2"/>
      <w:sz w:val="24"/>
      <w:szCs w:val="20"/>
      <w:lang w:eastAsia="ar-SA"/>
    </w:rPr>
  </w:style>
  <w:style w:type="paragraph" w:styleId="a4">
    <w:name w:val="List Paragraph"/>
    <w:basedOn w:val="a"/>
    <w:uiPriority w:val="34"/>
    <w:qFormat/>
    <w:rsid w:val="008579FD"/>
    <w:pPr>
      <w:ind w:left="720"/>
      <w:contextualSpacing/>
    </w:pPr>
  </w:style>
  <w:style w:type="paragraph" w:customStyle="1" w:styleId="c11">
    <w:name w:val="c11"/>
    <w:basedOn w:val="a"/>
    <w:rsid w:val="00B81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819E6"/>
  </w:style>
  <w:style w:type="paragraph" w:customStyle="1" w:styleId="c12">
    <w:name w:val="c12"/>
    <w:basedOn w:val="a"/>
    <w:rsid w:val="00B81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810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17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7B5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17B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17B59"/>
  </w:style>
  <w:style w:type="paragraph" w:styleId="aa">
    <w:name w:val="footer"/>
    <w:basedOn w:val="a"/>
    <w:link w:val="ab"/>
    <w:uiPriority w:val="99"/>
    <w:unhideWhenUsed/>
    <w:rsid w:val="00517B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17B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8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15</Pages>
  <Words>1619</Words>
  <Characters>9233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ГПКК Губернские Аптеки</Company>
  <LinksUpToDate>false</LinksUpToDate>
  <CharactersWithSpaces>10831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2018-04-11T12:55:00Z</dcterms:created>
  <dcterms:modified xsi:type="dcterms:W3CDTF">2021-04-06T05:12:00Z</dcterms:modified>
</cp:coreProperties>
</file>