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C70" w:rsidRPr="00B51E94" w:rsidRDefault="000F6C70" w:rsidP="00CB3080">
      <w:pPr>
        <w:pStyle w:val="a9"/>
        <w:jc w:val="center"/>
        <w:rPr>
          <w:rFonts w:ascii="Times New Roman" w:hAnsi="Times New Roman" w:cs="Times New Roman"/>
          <w:b/>
          <w:lang w:val="ru-RU"/>
        </w:rPr>
      </w:pPr>
      <w:r w:rsidRPr="00B51E94">
        <w:rPr>
          <w:rFonts w:ascii="Times New Roman" w:hAnsi="Times New Roman" w:cs="Times New Roman"/>
          <w:b/>
          <w:lang w:val="ru-RU"/>
        </w:rPr>
        <w:t>Муниципальное бюджетное дошкольное образовательное учреждение</w:t>
      </w:r>
    </w:p>
    <w:p w:rsidR="000F6C70" w:rsidRPr="00B51E94" w:rsidRDefault="000F6C70" w:rsidP="00CB3080">
      <w:pPr>
        <w:pStyle w:val="a9"/>
        <w:jc w:val="center"/>
        <w:rPr>
          <w:rFonts w:ascii="Times New Roman" w:hAnsi="Times New Roman" w:cs="Times New Roman"/>
          <w:lang w:val="ru-RU"/>
        </w:rPr>
      </w:pPr>
      <w:proofErr w:type="spellStart"/>
      <w:r w:rsidRPr="00B51E94">
        <w:rPr>
          <w:rFonts w:ascii="Times New Roman" w:hAnsi="Times New Roman" w:cs="Times New Roman"/>
          <w:b/>
          <w:lang w:val="ru-RU"/>
        </w:rPr>
        <w:t>Белоберезковский</w:t>
      </w:r>
      <w:proofErr w:type="spellEnd"/>
      <w:r w:rsidRPr="00B51E94">
        <w:rPr>
          <w:rFonts w:ascii="Times New Roman" w:hAnsi="Times New Roman" w:cs="Times New Roman"/>
          <w:b/>
          <w:lang w:val="ru-RU"/>
        </w:rPr>
        <w:t xml:space="preserve"> детский сад комбинированного вида «Родничок»</w:t>
      </w:r>
      <w:r w:rsidRPr="00B51E94">
        <w:rPr>
          <w:rFonts w:ascii="Times New Roman" w:hAnsi="Times New Roman" w:cs="Times New Roman"/>
          <w:lang w:val="ru-RU"/>
        </w:rPr>
        <w:t xml:space="preserve"> _____________________________________________________________________________</w:t>
      </w:r>
    </w:p>
    <w:p w:rsidR="000F6C70" w:rsidRPr="00B51E94" w:rsidRDefault="000F6C70" w:rsidP="00CB3080">
      <w:pPr>
        <w:pStyle w:val="a9"/>
        <w:jc w:val="center"/>
        <w:rPr>
          <w:rFonts w:ascii="Times New Roman" w:hAnsi="Times New Roman" w:cs="Times New Roman"/>
          <w:sz w:val="4"/>
          <w:u w:val="double"/>
          <w:lang w:val="ru-RU"/>
        </w:rPr>
      </w:pPr>
    </w:p>
    <w:p w:rsidR="000F6C70" w:rsidRPr="00B51E94" w:rsidRDefault="000F6C70" w:rsidP="00CB3080">
      <w:pPr>
        <w:pStyle w:val="a9"/>
        <w:jc w:val="center"/>
        <w:rPr>
          <w:rFonts w:ascii="Times New Roman" w:hAnsi="Times New Roman" w:cs="Times New Roman"/>
          <w:lang w:val="ru-RU"/>
        </w:rPr>
      </w:pPr>
      <w:r w:rsidRPr="00B51E94">
        <w:rPr>
          <w:rFonts w:ascii="Times New Roman" w:hAnsi="Times New Roman" w:cs="Times New Roman"/>
          <w:i/>
          <w:lang w:val="ru-RU"/>
        </w:rPr>
        <w:t xml:space="preserve">242250, Брянская обл., </w:t>
      </w:r>
      <w:proofErr w:type="spellStart"/>
      <w:r w:rsidRPr="00B51E94">
        <w:rPr>
          <w:rFonts w:ascii="Times New Roman" w:hAnsi="Times New Roman" w:cs="Times New Roman"/>
          <w:i/>
          <w:lang w:val="ru-RU"/>
        </w:rPr>
        <w:t>Трубчевский</w:t>
      </w:r>
      <w:proofErr w:type="spellEnd"/>
      <w:r w:rsidRPr="00B51E94">
        <w:rPr>
          <w:rFonts w:ascii="Times New Roman" w:hAnsi="Times New Roman" w:cs="Times New Roman"/>
          <w:i/>
          <w:lang w:val="ru-RU"/>
        </w:rPr>
        <w:t xml:space="preserve"> район, п. Белая </w:t>
      </w:r>
      <w:proofErr w:type="gramStart"/>
      <w:r w:rsidRPr="00B51E94">
        <w:rPr>
          <w:rFonts w:ascii="Times New Roman" w:hAnsi="Times New Roman" w:cs="Times New Roman"/>
          <w:i/>
          <w:lang w:val="ru-RU"/>
        </w:rPr>
        <w:t>Берёзка,  ул.</w:t>
      </w:r>
      <w:proofErr w:type="gramEnd"/>
      <w:r w:rsidRPr="00B51E94">
        <w:rPr>
          <w:rFonts w:ascii="Times New Roman" w:hAnsi="Times New Roman" w:cs="Times New Roman"/>
          <w:i/>
          <w:lang w:val="ru-RU"/>
        </w:rPr>
        <w:t xml:space="preserve"> Калинина, 9, тел. 9-61-74</w:t>
      </w:r>
    </w:p>
    <w:p w:rsidR="000F6C70" w:rsidRPr="00B51E94" w:rsidRDefault="000F6C70" w:rsidP="00CB3080">
      <w:pPr>
        <w:pStyle w:val="a9"/>
        <w:jc w:val="center"/>
        <w:rPr>
          <w:rFonts w:ascii="Times New Roman" w:hAnsi="Times New Roman" w:cs="Times New Roman"/>
          <w:color w:val="0000FF"/>
          <w:lang w:val="ru-RU"/>
        </w:rPr>
      </w:pPr>
      <w:proofErr w:type="gramStart"/>
      <w:r w:rsidRPr="00B51E94">
        <w:rPr>
          <w:rFonts w:ascii="Times New Roman" w:hAnsi="Times New Roman" w:cs="Times New Roman"/>
          <w:bCs/>
          <w:i/>
        </w:rPr>
        <w:t>e</w:t>
      </w:r>
      <w:r w:rsidRPr="00B51E94">
        <w:rPr>
          <w:rFonts w:ascii="Times New Roman" w:hAnsi="Times New Roman" w:cs="Times New Roman"/>
          <w:bCs/>
          <w:i/>
          <w:lang w:val="ru-RU"/>
        </w:rPr>
        <w:t>-</w:t>
      </w:r>
      <w:r w:rsidRPr="00B51E94">
        <w:rPr>
          <w:rFonts w:ascii="Times New Roman" w:hAnsi="Times New Roman" w:cs="Times New Roman"/>
          <w:bCs/>
          <w:i/>
        </w:rPr>
        <w:t>mail</w:t>
      </w:r>
      <w:proofErr w:type="gramEnd"/>
      <w:r w:rsidRPr="00B51E94">
        <w:rPr>
          <w:rFonts w:ascii="Times New Roman" w:hAnsi="Times New Roman" w:cs="Times New Roman"/>
          <w:bCs/>
          <w:i/>
          <w:lang w:val="ru-RU"/>
        </w:rPr>
        <w:t xml:space="preserve">: </w:t>
      </w:r>
      <w:r w:rsidRPr="00881A3B">
        <w:rPr>
          <w:rFonts w:ascii="Times New Roman" w:hAnsi="Times New Roman" w:cs="Times New Roman"/>
          <w:bCs/>
          <w:i/>
          <w:lang w:val="ru-RU"/>
        </w:rPr>
        <w:t xml:space="preserve"> </w:t>
      </w:r>
      <w:hyperlink r:id="rId5" w:history="1">
        <w:r w:rsidRPr="00881A3B">
          <w:rPr>
            <w:rStyle w:val="a8"/>
            <w:rFonts w:ascii="Times New Roman" w:hAnsi="Times New Roman"/>
            <w:bCs/>
          </w:rPr>
          <w:t>rodnichok</w:t>
        </w:r>
        <w:r w:rsidRPr="00881A3B">
          <w:rPr>
            <w:rStyle w:val="a8"/>
            <w:rFonts w:ascii="Times New Roman" w:hAnsi="Times New Roman"/>
            <w:bCs/>
            <w:lang w:val="ru-RU"/>
          </w:rPr>
          <w:t>.</w:t>
        </w:r>
        <w:r w:rsidRPr="00881A3B">
          <w:rPr>
            <w:rStyle w:val="a8"/>
            <w:rFonts w:ascii="Times New Roman" w:hAnsi="Times New Roman"/>
            <w:bCs/>
          </w:rPr>
          <w:t>r</w:t>
        </w:r>
        <w:r w:rsidRPr="00881A3B">
          <w:rPr>
            <w:rStyle w:val="a8"/>
            <w:rFonts w:ascii="Times New Roman" w:hAnsi="Times New Roman"/>
            <w:bCs/>
            <w:lang w:val="ru-RU"/>
          </w:rPr>
          <w:t>@</w:t>
        </w:r>
        <w:r w:rsidRPr="00881A3B">
          <w:rPr>
            <w:rStyle w:val="a8"/>
            <w:rFonts w:ascii="Times New Roman" w:hAnsi="Times New Roman"/>
            <w:bCs/>
          </w:rPr>
          <w:t>yandex</w:t>
        </w:r>
        <w:r w:rsidRPr="00881A3B">
          <w:rPr>
            <w:rStyle w:val="a8"/>
            <w:rFonts w:ascii="Times New Roman" w:hAnsi="Times New Roman"/>
            <w:bCs/>
            <w:lang w:val="ru-RU"/>
          </w:rPr>
          <w:t>.</w:t>
        </w:r>
        <w:r w:rsidRPr="00881A3B">
          <w:rPr>
            <w:rStyle w:val="a8"/>
            <w:rFonts w:ascii="Times New Roman" w:hAnsi="Times New Roman"/>
            <w:bCs/>
          </w:rPr>
          <w:t>ru</w:t>
        </w:r>
      </w:hyperlink>
      <w:r w:rsidRPr="00B51E94">
        <w:rPr>
          <w:rFonts w:ascii="Times New Roman" w:hAnsi="Times New Roman" w:cs="Times New Roman"/>
          <w:i/>
          <w:lang w:val="ru-RU"/>
        </w:rPr>
        <w:t xml:space="preserve">, официальный сайт детского сада  </w:t>
      </w:r>
      <w:r w:rsidRPr="00B51E94">
        <w:rPr>
          <w:rFonts w:ascii="Times New Roman" w:hAnsi="Times New Roman" w:cs="Times New Roman"/>
          <w:color w:val="0000FF"/>
        </w:rPr>
        <w:t>http</w:t>
      </w:r>
      <w:r w:rsidRPr="00B51E94">
        <w:rPr>
          <w:rFonts w:ascii="Times New Roman" w:hAnsi="Times New Roman" w:cs="Times New Roman"/>
          <w:color w:val="0000FF"/>
          <w:lang w:val="ru-RU"/>
        </w:rPr>
        <w:t>://</w:t>
      </w:r>
      <w:r w:rsidRPr="00B51E94">
        <w:rPr>
          <w:rFonts w:ascii="Times New Roman" w:hAnsi="Times New Roman" w:cs="Times New Roman"/>
          <w:color w:val="0000FF"/>
        </w:rPr>
        <w:t>bbrodnichok</w:t>
      </w:r>
      <w:r w:rsidRPr="00B51E94">
        <w:rPr>
          <w:rFonts w:ascii="Times New Roman" w:hAnsi="Times New Roman" w:cs="Times New Roman"/>
          <w:color w:val="0000FF"/>
          <w:lang w:val="ru-RU"/>
        </w:rPr>
        <w:t>.</w:t>
      </w:r>
      <w:r w:rsidRPr="00B51E94">
        <w:rPr>
          <w:rFonts w:ascii="Times New Roman" w:hAnsi="Times New Roman" w:cs="Times New Roman"/>
          <w:color w:val="0000FF"/>
        </w:rPr>
        <w:t>ru</w:t>
      </w: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</w:pPr>
      <w:r w:rsidRPr="00CB3080"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  <w:t>Развлечение</w:t>
      </w:r>
    </w:p>
    <w:p w:rsidR="000F6C70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</w:pPr>
      <w:r w:rsidRPr="00CB3080"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  <w:t>«В гостях у Самовара»</w:t>
      </w:r>
    </w:p>
    <w:p w:rsidR="000F6C70" w:rsidRPr="00CB3080" w:rsidRDefault="000F6C70" w:rsidP="00CB3080">
      <w:pPr>
        <w:shd w:val="clear" w:color="auto" w:fill="FFFFFF"/>
        <w:jc w:val="center"/>
        <w:rPr>
          <w:rFonts w:ascii="Verdana" w:hAnsi="Verdana"/>
          <w:color w:val="191A19"/>
          <w:sz w:val="44"/>
          <w:szCs w:val="44"/>
          <w:lang w:eastAsia="ru-RU"/>
        </w:rPr>
      </w:pPr>
      <w:r w:rsidRPr="00CB3080"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  <w:t>для детей старшего дошкольного возраста</w:t>
      </w:r>
    </w:p>
    <w:p w:rsidR="000F6C70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proofErr w:type="gramStart"/>
      <w:r w:rsidRPr="00CB3080"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  <w:t xml:space="preserve">МБДОУ  </w:t>
      </w:r>
      <w:proofErr w:type="spellStart"/>
      <w:r w:rsidRPr="00CB3080">
        <w:rPr>
          <w:rFonts w:ascii="Times New Roman" w:hAnsi="Times New Roman"/>
          <w:b/>
          <w:sz w:val="44"/>
          <w:szCs w:val="44"/>
        </w:rPr>
        <w:t>Белоберезковский</w:t>
      </w:r>
      <w:proofErr w:type="spellEnd"/>
      <w:proofErr w:type="gramEnd"/>
      <w:r w:rsidRPr="00CB3080">
        <w:rPr>
          <w:rFonts w:ascii="Times New Roman" w:hAnsi="Times New Roman"/>
          <w:b/>
          <w:sz w:val="44"/>
          <w:szCs w:val="44"/>
        </w:rPr>
        <w:t xml:space="preserve"> детский сад комбинированного вида «Родничок»</w:t>
      </w:r>
      <w:r>
        <w:rPr>
          <w:rFonts w:ascii="Times New Roman" w:hAnsi="Times New Roman"/>
          <w:b/>
          <w:sz w:val="44"/>
          <w:szCs w:val="44"/>
        </w:rPr>
        <w:t>.</w:t>
      </w:r>
    </w:p>
    <w:p w:rsidR="005F2868" w:rsidRPr="00CB3080" w:rsidRDefault="00664256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4"/>
          <w:szCs w:val="44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7" type="#_x0000_t75" alt="Картинки по запросу картинки русского самовара" style="position:absolute;left:0;text-align:left;margin-left:49pt;margin-top:320pt;width:326.05pt;height:244.3pt;z-index:1;visibility:visible;mso-wrap-style:square;mso-position-horizontal-relative:margin;mso-position-vertical-relative:margin">
            <v:imagedata r:id="rId6" o:title="Картинки по запросу картинки русского самовара"/>
            <w10:wrap type="square" anchorx="margin" anchory="margin"/>
          </v:shape>
        </w:pict>
      </w: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Pr="00CB3080" w:rsidRDefault="000F6C70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  <w:r>
        <w:rPr>
          <w:rFonts w:ascii="Verdana" w:hAnsi="Verdana"/>
          <w:color w:val="191A19"/>
          <w:sz w:val="18"/>
          <w:szCs w:val="18"/>
          <w:lang w:eastAsia="ru-RU"/>
        </w:rPr>
        <w:tab/>
      </w:r>
      <w:r w:rsidRPr="00CB3080">
        <w:rPr>
          <w:rFonts w:ascii="Times New Roman" w:hAnsi="Times New Roman"/>
          <w:color w:val="191A19"/>
          <w:sz w:val="28"/>
          <w:szCs w:val="28"/>
          <w:lang w:eastAsia="ru-RU"/>
        </w:rPr>
        <w:t>Подготовила и провела: воспитатель 1 кв. категории</w:t>
      </w:r>
    </w:p>
    <w:p w:rsidR="005F2868" w:rsidRDefault="005F2868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5F2868" w:rsidRDefault="005F2868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5F2868" w:rsidRDefault="005F2868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5F2868" w:rsidRDefault="005F2868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101B85" w:rsidRDefault="00101B85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101B85" w:rsidRDefault="00101B85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101B85" w:rsidRDefault="00101B85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101B85" w:rsidRDefault="00101B85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0F6C70" w:rsidRPr="00101B85" w:rsidRDefault="00101B85" w:rsidP="00CB3080">
      <w:pPr>
        <w:shd w:val="clear" w:color="auto" w:fill="FFFFFF"/>
        <w:tabs>
          <w:tab w:val="left" w:pos="5865"/>
        </w:tabs>
        <w:spacing w:after="0" w:line="240" w:lineRule="atLeast"/>
        <w:jc w:val="right"/>
        <w:rPr>
          <w:rFonts w:ascii="Times New Roman" w:hAnsi="Times New Roman"/>
          <w:color w:val="191A19"/>
          <w:sz w:val="40"/>
          <w:szCs w:val="40"/>
          <w:lang w:eastAsia="ru-RU"/>
        </w:rPr>
      </w:pPr>
      <w:r>
        <w:rPr>
          <w:rFonts w:ascii="Times New Roman" w:hAnsi="Times New Roman"/>
          <w:color w:val="191A19"/>
          <w:sz w:val="28"/>
          <w:szCs w:val="28"/>
          <w:lang w:eastAsia="ru-RU"/>
        </w:rPr>
        <w:t>Воспитатель:</w:t>
      </w:r>
      <w:r w:rsidR="000F6C70" w:rsidRPr="00CB3080">
        <w:rPr>
          <w:rFonts w:ascii="Times New Roman" w:hAnsi="Times New Roman"/>
          <w:color w:val="191A19"/>
          <w:sz w:val="28"/>
          <w:szCs w:val="28"/>
          <w:lang w:eastAsia="ru-RU"/>
        </w:rPr>
        <w:t xml:space="preserve"> </w:t>
      </w:r>
      <w:r w:rsidR="000F6C70" w:rsidRPr="00101B85">
        <w:rPr>
          <w:rFonts w:ascii="Times New Roman" w:hAnsi="Times New Roman"/>
          <w:color w:val="191A19"/>
          <w:sz w:val="40"/>
          <w:szCs w:val="40"/>
          <w:lang w:eastAsia="ru-RU"/>
        </w:rPr>
        <w:t>Клюева Татьяна Степановна</w:t>
      </w: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5F2868" w:rsidP="005F2868">
      <w:pPr>
        <w:shd w:val="clear" w:color="auto" w:fill="FFFFFF"/>
        <w:jc w:val="center"/>
        <w:rPr>
          <w:rFonts w:ascii="Times New Roman" w:hAnsi="Times New Roman"/>
          <w:b/>
          <w:color w:val="191A19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color w:val="191A19"/>
          <w:sz w:val="28"/>
          <w:szCs w:val="28"/>
          <w:lang w:eastAsia="ru-RU"/>
        </w:rPr>
        <w:t>П.</w:t>
      </w:r>
      <w:r w:rsidRPr="00CB3080">
        <w:rPr>
          <w:rFonts w:ascii="Times New Roman" w:hAnsi="Times New Roman"/>
          <w:b/>
          <w:color w:val="191A19"/>
          <w:sz w:val="28"/>
          <w:szCs w:val="28"/>
          <w:lang w:eastAsia="ru-RU"/>
        </w:rPr>
        <w:t>Белая</w:t>
      </w:r>
      <w:proofErr w:type="spellEnd"/>
      <w:r w:rsidRPr="00CB3080">
        <w:rPr>
          <w:rFonts w:ascii="Times New Roman" w:hAnsi="Times New Roman"/>
          <w:b/>
          <w:color w:val="191A19"/>
          <w:sz w:val="28"/>
          <w:szCs w:val="28"/>
          <w:lang w:eastAsia="ru-RU"/>
        </w:rPr>
        <w:t xml:space="preserve"> Березка – 27.04.2017</w:t>
      </w:r>
      <w:r>
        <w:rPr>
          <w:rFonts w:ascii="Times New Roman" w:hAnsi="Times New Roman"/>
          <w:b/>
          <w:color w:val="191A19"/>
          <w:sz w:val="28"/>
          <w:szCs w:val="28"/>
          <w:lang w:eastAsia="ru-RU"/>
        </w:rPr>
        <w:t xml:space="preserve"> </w:t>
      </w:r>
      <w:r w:rsidRPr="00CB3080">
        <w:rPr>
          <w:rFonts w:ascii="Times New Roman" w:hAnsi="Times New Roman"/>
          <w:b/>
          <w:color w:val="191A19"/>
          <w:sz w:val="28"/>
          <w:szCs w:val="28"/>
          <w:lang w:eastAsia="ru-RU"/>
        </w:rPr>
        <w:t>год</w:t>
      </w:r>
    </w:p>
    <w:p w:rsidR="005F2868" w:rsidRPr="005F2868" w:rsidRDefault="005F2868" w:rsidP="005F2868">
      <w:pPr>
        <w:shd w:val="clear" w:color="auto" w:fill="FFFFFF"/>
        <w:jc w:val="center"/>
        <w:rPr>
          <w:rFonts w:ascii="Times New Roman" w:hAnsi="Times New Roman"/>
          <w:b/>
          <w:color w:val="191A19"/>
          <w:sz w:val="28"/>
          <w:szCs w:val="28"/>
          <w:lang w:eastAsia="ru-RU"/>
        </w:rPr>
      </w:pPr>
    </w:p>
    <w:p w:rsidR="000F6C70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Pr="00861151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Развлечение для детей старшего дошкольного возраста</w:t>
      </w:r>
    </w:p>
    <w:p w:rsidR="000F6C70" w:rsidRPr="007A2C8F" w:rsidRDefault="000F6C70" w:rsidP="00823D4D">
      <w:pPr>
        <w:shd w:val="clear" w:color="auto" w:fill="FFFFFF"/>
        <w:rPr>
          <w:rFonts w:ascii="Verdana" w:hAnsi="Verdana"/>
          <w:color w:val="191A19"/>
          <w:sz w:val="18"/>
          <w:szCs w:val="18"/>
          <w:lang w:eastAsia="ru-RU"/>
        </w:rPr>
      </w:pPr>
    </w:p>
    <w:p w:rsidR="000F6C70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«В гостях у Самовара»</w:t>
      </w:r>
    </w:p>
    <w:p w:rsidR="000F6C70" w:rsidRPr="00861151" w:rsidRDefault="000F6C70" w:rsidP="00CB308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Цель: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Развитие эмоциональной стороны речи детей, приобщение к истокам народной культуры в процессе разучивания малых форм русского фольклора, знакомства с народными играми, забавами, обычаями. Способствование развитию интереса к народным забавам, традициям. Повышение двигательной и эмоциональной активности.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Задачи: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i/>
          <w:color w:val="000000"/>
          <w:sz w:val="28"/>
          <w:szCs w:val="28"/>
          <w:lang w:eastAsia="ru-RU"/>
        </w:rPr>
        <w:t>Образовательные: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         расширение представлений о традициях русского народа;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i/>
          <w:color w:val="000000"/>
          <w:sz w:val="28"/>
          <w:szCs w:val="28"/>
          <w:lang w:eastAsia="ru-RU"/>
        </w:rPr>
        <w:t>Развивающие: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         развитие потребности творчески проводить свободное время в социально значимых целях, занимаясь различной деятельностью, связанной с народными традициями; подвижными играми, забавами.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          развитие ловкости, выносливости, чувства дружбы и взаимопомощи.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         совершенствование двигательных умений и навыков.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i/>
          <w:color w:val="000000"/>
          <w:sz w:val="28"/>
          <w:szCs w:val="28"/>
          <w:lang w:eastAsia="ru-RU"/>
        </w:rPr>
        <w:t>Воспитательные:</w:t>
      </w:r>
    </w:p>
    <w:p w:rsidR="000F6C70" w:rsidRPr="00861151" w:rsidRDefault="000F6C70" w:rsidP="00345DD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         воспитание чувства сопричастности к народным торжествам, удовлетворения от участия в коллективной деятельности, любви к народному творчеству.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Действующие лица: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Хозяйка горницы, два скомороха.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                                   Ход развлечения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Чем дальше в будущее смотрим,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Тем больше прошлым дорожим,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И в старом красоту находим.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Хоть новому принадлежим.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Россия – мать! Тебе хвала!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В веках ты видела немало,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Когда б ты говорить могла,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191A19"/>
          <w:sz w:val="28"/>
          <w:szCs w:val="28"/>
          <w:lang w:eastAsia="ru-RU"/>
        </w:rPr>
        <w:t>Ты многое бы рассказала.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191A19"/>
          <w:sz w:val="28"/>
          <w:szCs w:val="28"/>
          <w:lang w:eastAsia="ru-RU"/>
        </w:rPr>
      </w:pP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b/>
          <w:color w:val="191A19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i/>
          <w:iCs/>
          <w:color w:val="191A19"/>
          <w:sz w:val="28"/>
          <w:szCs w:val="28"/>
          <w:lang w:eastAsia="ru-RU"/>
        </w:rPr>
        <w:t>Звучит аудиозапись русской народной мелодии. Выходят дети в русских народных костюмах и становятся возле стульчиков.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Добрый день, уважаемые гости! Сегодня у нас так уютно, как дома. Смотрите, как лиц много в зале знакомых! Рады видеть всех в нашей горнице.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Ведущий 2: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Здесь для вас, гостей дорогих, будет праздник большой, праздник радостный. По обычаю, по-старинному — посиделками называется. </w:t>
      </w: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Вместе: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Веселья вам да радости!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1</w:t>
      </w: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Если вы в своей тарелке, и пришли к нам не на час,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Предлагаем посиделки провести вот здесь, сейчас.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Ведущий 2: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Огонёк души не тухнет, ничего нет в жизни вдруг.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Вспомни радость русской кухни, дедов искренний досуг.</w:t>
      </w:r>
    </w:p>
    <w:p w:rsidR="000F6C70" w:rsidRPr="00861151" w:rsidRDefault="000F6C70" w:rsidP="003A656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i/>
          <w:iCs/>
          <w:color w:val="000000"/>
          <w:sz w:val="28"/>
          <w:szCs w:val="28"/>
          <w:lang w:eastAsia="ru-RU"/>
        </w:rPr>
        <w:t>Звучит русская народная музыка. Входит хозяйка горницы.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F6C70" w:rsidRPr="00861151" w:rsidRDefault="000F6C70" w:rsidP="0082442B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1151">
        <w:rPr>
          <w:b/>
          <w:bCs/>
          <w:color w:val="000000"/>
          <w:sz w:val="28"/>
          <w:szCs w:val="28"/>
        </w:rPr>
        <w:t>Хозяйка:</w:t>
      </w:r>
      <w:r w:rsidRPr="00861151">
        <w:rPr>
          <w:color w:val="000000"/>
          <w:sz w:val="28"/>
          <w:szCs w:val="28"/>
        </w:rPr>
        <w:t xml:space="preserve"> Добрый день, гости дорогие! Давно мы вас поджидаем, праздник не начинаем. У нас для каждого найдется и </w:t>
      </w:r>
      <w:proofErr w:type="gramStart"/>
      <w:r w:rsidRPr="00861151">
        <w:rPr>
          <w:color w:val="000000"/>
          <w:sz w:val="28"/>
          <w:szCs w:val="28"/>
        </w:rPr>
        <w:t>местечко ,</w:t>
      </w:r>
      <w:proofErr w:type="gramEnd"/>
      <w:r w:rsidRPr="00861151">
        <w:rPr>
          <w:color w:val="000000"/>
          <w:sz w:val="28"/>
          <w:szCs w:val="28"/>
        </w:rPr>
        <w:t xml:space="preserve"> и словечко, и </w:t>
      </w:r>
      <w:proofErr w:type="spellStart"/>
      <w:r w:rsidRPr="00861151">
        <w:rPr>
          <w:color w:val="000000"/>
          <w:sz w:val="28"/>
          <w:szCs w:val="28"/>
        </w:rPr>
        <w:t>забавушек</w:t>
      </w:r>
      <w:proofErr w:type="spellEnd"/>
      <w:r w:rsidRPr="00861151">
        <w:rPr>
          <w:color w:val="000000"/>
          <w:sz w:val="28"/>
          <w:szCs w:val="28"/>
        </w:rPr>
        <w:t xml:space="preserve"> мы припасли на всякий вкус. </w:t>
      </w:r>
      <w:r w:rsidRPr="00861151">
        <w:rPr>
          <w:color w:val="333333"/>
          <w:sz w:val="28"/>
          <w:szCs w:val="28"/>
        </w:rPr>
        <w:t>Ну что ж, доброе начало как говорится, половина дела. Удобно ли вам,</w:t>
      </w:r>
      <w:r w:rsidRPr="00861151">
        <w:rPr>
          <w:rStyle w:val="apple-converted-space"/>
          <w:color w:val="333333"/>
          <w:sz w:val="28"/>
          <w:szCs w:val="28"/>
        </w:rPr>
        <w:t> </w:t>
      </w:r>
      <w:r w:rsidRPr="00861151">
        <w:rPr>
          <w:rStyle w:val="a6"/>
          <w:color w:val="333333"/>
          <w:sz w:val="28"/>
          <w:szCs w:val="28"/>
          <w:bdr w:val="none" w:sz="0" w:space="0" w:color="auto" w:frame="1"/>
        </w:rPr>
        <w:t>гости дорогие</w:t>
      </w:r>
      <w:r w:rsidRPr="00861151">
        <w:rPr>
          <w:color w:val="333333"/>
          <w:sz w:val="28"/>
          <w:szCs w:val="28"/>
        </w:rPr>
        <w:t>? Всем ли видно, всем ли слышно, всем ли места хватило? Как в народе говорится, в тесноте, да не в обиде!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Конечно, за одну встречу мы не сможем рассказать обо всех традициях и обычаях русского народа.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Так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чем же мы поведаем сегодня нашим гостям?</w:t>
      </w:r>
    </w:p>
    <w:p w:rsidR="000F6C70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Как о чем? О самоваре!</w:t>
      </w:r>
    </w:p>
    <w:p w:rsidR="000F6C70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Ведь сегодня он у нас в гостях. 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Или мы у него?</w:t>
      </w:r>
    </w:p>
    <w:p w:rsidR="000F6C70" w:rsidRPr="00861151" w:rsidRDefault="000F6C70" w:rsidP="0082442B">
      <w:pPr>
        <w:pStyle w:val="a5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861151">
        <w:rPr>
          <w:b/>
          <w:bCs/>
          <w:color w:val="000000"/>
          <w:sz w:val="28"/>
          <w:szCs w:val="28"/>
        </w:rPr>
        <w:t>Хозяйка:</w:t>
      </w:r>
      <w:r w:rsidRPr="00861151">
        <w:rPr>
          <w:color w:val="000000"/>
          <w:sz w:val="28"/>
          <w:szCs w:val="28"/>
        </w:rPr>
        <w:t xml:space="preserve"> Да любили наши дедушки и бабушки посидеть у самовара, попить ароматного </w:t>
      </w:r>
      <w:proofErr w:type="gramStart"/>
      <w:r w:rsidRPr="00861151">
        <w:rPr>
          <w:color w:val="000000"/>
          <w:sz w:val="28"/>
          <w:szCs w:val="28"/>
        </w:rPr>
        <w:t xml:space="preserve">чайку </w:t>
      </w:r>
      <w:r w:rsidRPr="00861151">
        <w:rPr>
          <w:color w:val="333333"/>
          <w:sz w:val="28"/>
          <w:szCs w:val="28"/>
        </w:rPr>
        <w:t>!</w:t>
      </w:r>
      <w:proofErr w:type="gramEnd"/>
      <w:r w:rsidRPr="00861151">
        <w:rPr>
          <w:color w:val="333333"/>
          <w:sz w:val="28"/>
          <w:szCs w:val="28"/>
        </w:rPr>
        <w:t xml:space="preserve"> Без самовара нельзя представить жизнь русского народа. Испокон века</w:t>
      </w:r>
      <w:r w:rsidRPr="00861151">
        <w:rPr>
          <w:rStyle w:val="apple-converted-space"/>
          <w:color w:val="333333"/>
          <w:sz w:val="28"/>
          <w:szCs w:val="28"/>
        </w:rPr>
        <w:t> </w:t>
      </w:r>
      <w:r w:rsidRPr="00861151">
        <w:rPr>
          <w:rStyle w:val="a6"/>
          <w:color w:val="333333"/>
          <w:sz w:val="28"/>
          <w:szCs w:val="28"/>
          <w:bdr w:val="none" w:sz="0" w:space="0" w:color="auto" w:frame="1"/>
        </w:rPr>
        <w:t>самовар</w:t>
      </w:r>
      <w:r w:rsidRPr="00861151">
        <w:rPr>
          <w:rStyle w:val="apple-converted-space"/>
          <w:color w:val="333333"/>
          <w:sz w:val="28"/>
          <w:szCs w:val="28"/>
        </w:rPr>
        <w:t> </w:t>
      </w:r>
      <w:r w:rsidRPr="00861151">
        <w:rPr>
          <w:color w:val="333333"/>
          <w:sz w:val="28"/>
          <w:szCs w:val="28"/>
        </w:rPr>
        <w:t>был символом семейного очага, уюта, дружеского общения. Русские люди считали, что совместное чаепитие поддерживает любовь и дружбу между членами семьи, скрепляет родственные и дружеские связи, а</w:t>
      </w:r>
      <w:r w:rsidRPr="00861151">
        <w:rPr>
          <w:rStyle w:val="apple-converted-space"/>
          <w:color w:val="333333"/>
          <w:sz w:val="28"/>
          <w:szCs w:val="28"/>
        </w:rPr>
        <w:t> </w:t>
      </w:r>
      <w:r w:rsidRPr="00861151">
        <w:rPr>
          <w:rStyle w:val="a6"/>
          <w:color w:val="333333"/>
          <w:sz w:val="28"/>
          <w:szCs w:val="28"/>
          <w:bdr w:val="none" w:sz="0" w:space="0" w:color="auto" w:frame="1"/>
        </w:rPr>
        <w:t>самовар</w:t>
      </w:r>
      <w:r w:rsidRPr="00861151">
        <w:rPr>
          <w:color w:val="333333"/>
          <w:sz w:val="28"/>
          <w:szCs w:val="28"/>
        </w:rPr>
        <w:t>, кипящий на столе, создаёт атмосферу уюта, благополучия и счастья.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Дети читают стихи: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1.Посидеть за самоваром рады все наверняка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Ярким солнечным пожаром у него горят бока.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2.Самовар поет-гудит, только с виду он сердит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 К потолку пускает пар наш красавец самовар!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3.Самовар пыхтит, искрится – щедрый, круглый, золотой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Озаряет наши лица он своею добротой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4.Лучше доктора любого лечит скуку и тоску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Чашка вкусного крутого самоварного чайку.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Изобрели самовар в России в 18 веке. Впервые изготовили его на Урале, а затем началось массовое производство, особенно прославились тульские самовары.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Ребенок читает стихотворение Самовар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У меня есть друг зеркальный, сроду не был он печальный!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И, хотя он очень рыжий, он не немец, не поляк – в мире нет мне друга ближе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Он из Тулы – он туляк!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Говорят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ему сто лет, но совсем он не скелет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 румян он, и пузат, как сто лет тому назад.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Он,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сперва,  воды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напьется, а потом – глотнет огня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А потом – вдруг как займется на крылечке у меня.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Засипит и забормочет! Запоет и закипит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Всех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кто чаю выпить хочет, он от пуза угостит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Утром чай, в обед и в ужин – вот каков его товар!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Он всегда нам очень нужен! Ну, спасибо, Самовар!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                    Звучит музыка, вбегают Скоморохи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1.Скоморох: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Внимание! Внимание!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Открывается веселое гуляние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Торопись честной народ, развлечение нас ждет!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2.Скоморох: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Дорогих гостей ждет множество затей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 игры можно поиграть, силу, ловкость показать.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От души повеселиться, вкусного чайку напиться!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скажите мне, гости дорогие, чай вы любите? А кто из вас любит чай вприкуску, то есть с кусочком сахару (ответы детей) становитесь справа от меня, а кто пьет чай без сахара? (ответы детей) становитесь слева от меня. Вот у нас получилось две команды. Кто пьет чай с сахаром – </w:t>
      </w:r>
      <w:proofErr w:type="spellStart"/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Кусарики</w:t>
      </w:r>
      <w:proofErr w:type="spell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, а кто без сахара –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Водохлебы!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C8757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сейчас мы немного разомнёмся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  поиграем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русскую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игру-</w:t>
      </w:r>
      <w:proofErr w:type="spellStart"/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потешку</w:t>
      </w:r>
      <w:proofErr w:type="spellEnd"/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“Чайничек”.</w:t>
      </w:r>
    </w:p>
    <w:p w:rsidR="000F6C70" w:rsidRDefault="000F6C70" w:rsidP="00C8757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Чайничек – ладони параллельно друг другу.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  <w:t>Крышечка – ладошка правой руки – крышечкой.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  <w:t>Шишечка – кулачок.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  <w:t>Дырочка – пальцы кольцом (знак ОК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  <w:t>Пар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идет – указательным пальцем делаются круги по возрастающей.</w:t>
      </w:r>
    </w:p>
    <w:p w:rsidR="000F6C70" w:rsidRPr="00861151" w:rsidRDefault="000F6C70" w:rsidP="00C8757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Чайничек с крышечкой.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Крышечка с шишечкой.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Шишечка с дырочкой…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 дырочке – пар идет.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Пар идет в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дырочку,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Дырочка в шишечке…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Шишечка в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крышечке,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Крышечка с чайничком.</w:t>
      </w:r>
    </w:p>
    <w:p w:rsidR="000F6C70" w:rsidRPr="00861151" w:rsidRDefault="000F6C70" w:rsidP="00C8757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Кто загадку отгадает первым конкурс начинает.</w:t>
      </w: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Загадка: </w:t>
      </w:r>
      <w:r w:rsidRPr="00861151">
        <w:rPr>
          <w:rFonts w:ascii="Times New Roman" w:hAnsi="Times New Roman"/>
          <w:b/>
          <w:i/>
          <w:iCs/>
          <w:color w:val="000000"/>
          <w:sz w:val="28"/>
          <w:szCs w:val="28"/>
          <w:lang w:eastAsia="ru-RU"/>
        </w:rPr>
        <w:t>И свистит, и кипит, в дырочку льется, а станешь пить жжется (самовар).</w:t>
      </w: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Молодцы! И так отправляемся за самоваром.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Игра «Мы на ярмарку ходили»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(игра проводится с ускорением первую строчку говорит одна команда, вторую строчку – вторая)</w:t>
      </w:r>
    </w:p>
    <w:p w:rsidR="000F6C70" w:rsidRPr="00861151" w:rsidRDefault="000F6C70" w:rsidP="005646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Мы на ярмарку ходили</w:t>
      </w:r>
    </w:p>
    <w:p w:rsidR="000F6C70" w:rsidRPr="00861151" w:rsidRDefault="000F6C70" w:rsidP="005646F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Самовар себе купили</w:t>
      </w:r>
    </w:p>
    <w:p w:rsidR="000F6C70" w:rsidRPr="00861151" w:rsidRDefault="000F6C70" w:rsidP="005646F3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Ты садись скорее с нами</w:t>
      </w:r>
    </w:p>
    <w:p w:rsidR="000F6C70" w:rsidRPr="00861151" w:rsidRDefault="000F6C70" w:rsidP="005646F3">
      <w:pPr>
        <w:numPr>
          <w:ilvl w:val="0"/>
          <w:numId w:val="3"/>
        </w:numPr>
        <w:shd w:val="clear" w:color="auto" w:fill="FFFFFF"/>
        <w:spacing w:after="0" w:line="240" w:lineRule="auto"/>
        <w:ind w:left="108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Пить чай с сухарями! (Команда, которая ни разу не ошиблась получает – сушку)</w:t>
      </w:r>
    </w:p>
    <w:p w:rsidR="000F6C70" w:rsidRPr="00861151" w:rsidRDefault="000F6C70" w:rsidP="008244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Хорошо! Самовар купили! А теперь свежей воды из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родника  надо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принести. Надо чаю настояться,</w:t>
      </w:r>
    </w:p>
    <w:p w:rsidR="000F6C70" w:rsidRPr="00861151" w:rsidRDefault="000F6C70" w:rsidP="008244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Водой нам нужно запасаться.</w:t>
      </w:r>
    </w:p>
    <w:p w:rsidR="000F6C70" w:rsidRPr="00861151" w:rsidRDefault="000F6C70" w:rsidP="008244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Только где ж набрать водицы?</w:t>
      </w:r>
    </w:p>
    <w:p w:rsidR="000F6C70" w:rsidRPr="00861151" w:rsidRDefault="000F6C70" w:rsidP="008244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Эй, ребята, на криницу!</w:t>
      </w:r>
    </w:p>
    <w:p w:rsidR="000F6C70" w:rsidRPr="00861151" w:rsidRDefault="000F6C70" w:rsidP="008244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Быстро вёдра вы берите,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Нам воды для чая принесите!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Игра-эстафета «Наливаем самовар»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( Звучит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музыка. Ребёнок черпает воду из колодца </w:t>
      </w:r>
      <w:r w:rsidRPr="0086115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(имитация)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и, аккуратно несет </w:t>
      </w:r>
      <w:r w:rsidRPr="0086115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«</w:t>
      </w:r>
      <w:proofErr w:type="gramStart"/>
      <w:r w:rsidRPr="00861151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воду»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наливает в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самовар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, затем передает ведро следующему игроку.)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Теперь надо бы чай заварить! А вот чем заваривали чай на Руси! Ведь тогда еще чай у нас не выращивали. А заваривали разными лекарственными травами. И вот сейчас кто-то из вас может принести дополнительное очко своей команде.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Аукцион лекарственных трав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(дети, по очереди, называют лекарственные травы)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Эх! Недаром в народе говорят: Чай не пьешь - откуда силу возьмешь?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Вот уже струится пар,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Закипает самовар!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Посиделки хороши!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От души и для души!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Всем на удивленье -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Большое представленье.</w:t>
      </w: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2B41E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Пока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самовар поспевает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, ложкари нас позабавят.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Pr="0086115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«Танец с ложками»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Чтобы заварить вкусный чай надо собрать чаевые.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          Игра «Сбор чаевых»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(скоморохи с ведерками встают в середине площадки спиной друг к другу и начинают движение перед командами, игроки бросают в ведра по одной монетке, у какой команды будет в ведре больше монеток – та победит, упавшие монеты на пол, поднимать нельзя! Считают только монеты, попавшие в ведерко)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Пока самовар наш поспевает, хозяюшки дом прибирают.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             Игра «Уборка»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(в обручах рассыпаны мелкие игрушки, по одному участнику от каждой команды веником собирают по одной игрушке в совок и переносят в ведерко на другую сторону площадки)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Чай в жару нас освежает и в морозы согревает,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сонливость </w:t>
      </w:r>
      <w:proofErr w:type="spell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переборит</w:t>
      </w:r>
      <w:proofErr w:type="spell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, и с усталостью поспорит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Сокрушит любой недуг, чай здоровью – лучший друг!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А еще полезней чаек после бани. Поэтому сейчас команды отправятся в баню.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      Игра «Кто быстрее помоется»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(в командах выбирают по одному банщику, он получает банные принадлежности: веник, мыло, мочалку, шампунь, тазик, полотенце). По сигналу банщик начинает передавать по одному предмету. Этот предмет должен побывать в руках у каждого участника и вернуться к банщику, только после этого банщик может передать следующий предмет. Побеждает команда, которая первой переберет все предметы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Самовар-то греется, вот-вот закипит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Надо, чтобы вовремя стол наш был накрыт!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Дети исполняют частушки: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Все:  </w:t>
      </w: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Если</w:t>
      </w:r>
      <w:proofErr w:type="gramEnd"/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б не было воды,</w:t>
      </w: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Не было бы кружки.</w:t>
      </w: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Если б не было девчат,</w:t>
      </w:r>
    </w:p>
    <w:p w:rsidR="000F6C70" w:rsidRPr="00861151" w:rsidRDefault="000F6C70" w:rsidP="006752FE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Кто бы пел частушки.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1.На столе у нас пирог, пышки и ватрушки.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Так споем же под чаек чайные частушки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   2.В пляске не жалей ботинки! Предлагай-ка чай друзьям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      Если в чае есть чаинки, значит письма пишут нам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3.Самовар блестит кипя, чай в нем пенится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Погляди-ка на себя – ну и </w:t>
      </w:r>
      <w:proofErr w:type="spell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отраженьице</w:t>
      </w:r>
      <w:proofErr w:type="spell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  4.Подавай мне чашку чая, ведь тебе не жалко чай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                    В чае я души не чаю, наливай горячий чай!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Все:   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частушки есть начало, 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У частушки есть конец.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А кто слушал те частушки,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Скажем прямо – молодец!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(Дети участвующие в инсценировке уходят)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Вот уже струится пар закипает самовар!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Чтобы выбрать участников следующего конкурса, проведем аукцион.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Внимательно послушайте из каких двух слов состоит слово </w:t>
      </w: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сам-о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-вар!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 варит, я предлагаю вам вспомнить похожие слова (самокат, самолет </w:t>
      </w:r>
      <w:proofErr w:type="spell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и.т.д</w:t>
      </w:r>
      <w:proofErr w:type="spell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Тот, кто назовет два последних слова, будет участвовать в следующем конкурсе.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Итак, приступаем к чаепитию.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                  Конкурс «Кто быстрее выпьет чай»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( два</w:t>
      </w:r>
      <w:proofErr w:type="gramEnd"/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участника по сигналу начинают пить чай, а на блюдце лежит одна конфета, кто быстрее выпьет, тот должен взять конфету)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Хозяйка: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Ну вот, гости дорогие, и в баньку сходили и чайку попили, теперь мы с помощниками итоги подведем, посчитаем какая команда больше сушек набрала, а вы посмотрите инсценировку стихотворения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Даниила Хармса «Иван </w:t>
      </w:r>
      <w:proofErr w:type="spellStart"/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Иваныч</w:t>
      </w:r>
      <w:proofErr w:type="spellEnd"/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Самовар»,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которую подготовили дети.</w:t>
      </w:r>
      <w:r w:rsidRPr="00861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861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Вот и подходит к концу наш праздник русского самовара. И хотелось бы, чтобы вы ушли отсюда с хорошим, веселым настроением. Так давайте – же споём песню:</w:t>
      </w:r>
    </w:p>
    <w:p w:rsidR="000F6C70" w:rsidRPr="00861151" w:rsidRDefault="000F6C70" w:rsidP="005646F3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Песня «Летели две птички»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объявляются итоги конкурсов.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0F6C70" w:rsidRPr="00861151" w:rsidRDefault="000F6C70" w:rsidP="0025302E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r w:rsidRPr="00861151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.Скоморох:</w:t>
      </w: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Отдохнули мы на славу,</w:t>
      </w:r>
    </w:p>
    <w:p w:rsidR="000F6C70" w:rsidRPr="00861151" w:rsidRDefault="000F6C70" w:rsidP="0025302E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      Победили все по праву.</w:t>
      </w:r>
    </w:p>
    <w:p w:rsidR="000F6C70" w:rsidRPr="00861151" w:rsidRDefault="000F6C70" w:rsidP="0025302E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      Порезвились, наигрались,</w:t>
      </w:r>
    </w:p>
    <w:p w:rsidR="000F6C70" w:rsidRPr="00861151" w:rsidRDefault="000F6C70" w:rsidP="0025302E">
      <w:pPr>
        <w:shd w:val="clear" w:color="auto" w:fill="FFFFFF"/>
        <w:spacing w:after="0" w:line="240" w:lineRule="auto"/>
        <w:ind w:left="360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      Много новых сил набрались.</w:t>
      </w:r>
    </w:p>
    <w:p w:rsidR="000F6C70" w:rsidRPr="00861151" w:rsidRDefault="000F6C70" w:rsidP="0025302E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2.Скоморох:</w:t>
      </w: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Нагуляли аппетит.</w:t>
      </w:r>
    </w:p>
    <w:p w:rsidR="000F6C70" w:rsidRPr="00861151" w:rsidRDefault="000F6C70" w:rsidP="0025302E">
      <w:pPr>
        <w:pStyle w:val="a7"/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</w:t>
      </w: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Вот теперь и подкрепиться.</w:t>
      </w:r>
    </w:p>
    <w:p w:rsidR="000F6C70" w:rsidRPr="00861151" w:rsidRDefault="000F6C70" w:rsidP="0025302E">
      <w:pPr>
        <w:pStyle w:val="a7"/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 xml:space="preserve">           Нам совсем не повредит.</w:t>
      </w:r>
    </w:p>
    <w:p w:rsidR="000F6C70" w:rsidRPr="00861151" w:rsidRDefault="000F6C70" w:rsidP="0025302E">
      <w:pPr>
        <w:pStyle w:val="a7"/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1.Скоморох: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 Всем спасибо за вниманье, за игру, за стих и смех!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6C70" w:rsidRPr="00B816E8" w:rsidRDefault="000F6C70" w:rsidP="00B816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</w:t>
      </w:r>
      <w:r w:rsidRPr="00B816E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Скоморох:</w:t>
      </w:r>
      <w:r w:rsidRPr="00B816E8">
        <w:rPr>
          <w:rFonts w:ascii="Times New Roman" w:hAnsi="Times New Roman"/>
          <w:color w:val="000000"/>
          <w:sz w:val="28"/>
          <w:szCs w:val="28"/>
          <w:lang w:eastAsia="ru-RU"/>
        </w:rPr>
        <w:t> Говорим мы до свиданья! Снова в гости ждем вас всех!</w:t>
      </w:r>
    </w:p>
    <w:p w:rsidR="000F6C70" w:rsidRPr="00861151" w:rsidRDefault="000F6C70" w:rsidP="0086115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Под русскую плясовую дети уходят их зала.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b/>
          <w:color w:val="000000"/>
          <w:sz w:val="28"/>
          <w:szCs w:val="28"/>
          <w:lang w:eastAsia="ru-RU"/>
        </w:rPr>
        <w:t>Хозяйка: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Молодцы у нас ребята!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Наши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парни и девчата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!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Ну, ни в чем не уступали,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Очень весело плясали!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А теперь на чай зовем,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И чайку мы всем нальем.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Сверху — пар, снизу — пар,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Вот он, русский </w:t>
      </w:r>
      <w:r w:rsidRPr="0086115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самовар</w:t>
      </w: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F6C70" w:rsidRPr="00861151" w:rsidRDefault="000F6C70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1151">
        <w:rPr>
          <w:rFonts w:ascii="Times New Roman" w:hAnsi="Times New Roman"/>
          <w:color w:val="000000"/>
          <w:sz w:val="28"/>
          <w:szCs w:val="28"/>
          <w:lang w:eastAsia="ru-RU"/>
        </w:rPr>
        <w:t>Милости просим на чашку чая!</w:t>
      </w:r>
    </w:p>
    <w:p w:rsidR="000F6C70" w:rsidRPr="002C51F2" w:rsidRDefault="00981443" w:rsidP="00AD4C2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</w:rPr>
        <w:lastRenderedPageBreak/>
        <w:pict>
          <v:shape id="Рисунок 15" o:spid="_x0000_s1029" type="#_x0000_t75" alt="https://i.mycdn.me/image?id=854183703642&amp;t=3&amp;plc=WEB&amp;tkn=*lk2uvk6JmX6DWy4IqgnCMdAkZY4" style="position:absolute;margin-left:56pt;margin-top:250.9pt;width:338.25pt;height:253.7pt;z-index:3;visibility:visible;mso-wrap-style:square;mso-position-horizontal-relative:margin;mso-position-vertical-relative:margin">
            <v:imagedata r:id="rId7" o:title="image?id=854183703642&amp;t=3&amp;plc=WEB&amp;tkn=*lk2uvk6JmX6DWy4IqgnCMdAkZY4"/>
            <w10:wrap type="square" anchorx="margin" anchory="margin"/>
          </v:shape>
        </w:pict>
      </w:r>
      <w:r>
        <w:rPr>
          <w:noProof/>
        </w:rPr>
        <w:pict>
          <v:shape id="Рисунок 13" o:spid="_x0000_s1028" type="#_x0000_t75" alt="https://i.mycdn.me/image?id=854358140490&amp;t=3&amp;plc=WEB&amp;tkn=*ujeSudB9PFjiE8a7FzvcdeNI2Jo" style="position:absolute;margin-left:13.5pt;margin-top:-13.2pt;width:415.2pt;height:270.7pt;z-index:2;visibility:visible;mso-wrap-style:square;mso-position-horizontal-relative:margin;mso-position-vertical-relative:margin">
            <v:imagedata r:id="rId8" o:title="image?id=854358140490&amp;t=3&amp;plc=WEB&amp;tkn=*ujeSudB9PFjiE8a7FzvcdeNI2Jo"/>
            <w10:wrap type="square" anchorx="margin" anchory="margin"/>
          </v:shape>
        </w:pict>
      </w:r>
      <w:bookmarkStart w:id="0" w:name="_GoBack"/>
      <w:bookmarkEnd w:id="0"/>
    </w:p>
    <w:sectPr w:rsidR="000F6C70" w:rsidRPr="002C51F2" w:rsidSect="00021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558C6"/>
    <w:multiLevelType w:val="hybridMultilevel"/>
    <w:tmpl w:val="AD368760"/>
    <w:lvl w:ilvl="0" w:tplc="E75E9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92D"/>
    <w:multiLevelType w:val="multilevel"/>
    <w:tmpl w:val="DA383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1FD676D"/>
    <w:multiLevelType w:val="multilevel"/>
    <w:tmpl w:val="271A6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36F1D20"/>
    <w:multiLevelType w:val="multilevel"/>
    <w:tmpl w:val="31FCF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6F3"/>
    <w:rsid w:val="00021B98"/>
    <w:rsid w:val="000F6C70"/>
    <w:rsid w:val="00101B85"/>
    <w:rsid w:val="0025302E"/>
    <w:rsid w:val="00275A51"/>
    <w:rsid w:val="002B41E6"/>
    <w:rsid w:val="002C51F2"/>
    <w:rsid w:val="00345DDF"/>
    <w:rsid w:val="00367BE0"/>
    <w:rsid w:val="003A6561"/>
    <w:rsid w:val="005646F3"/>
    <w:rsid w:val="005F2868"/>
    <w:rsid w:val="00664256"/>
    <w:rsid w:val="006752FE"/>
    <w:rsid w:val="006C0D4D"/>
    <w:rsid w:val="00767B42"/>
    <w:rsid w:val="007A2C8F"/>
    <w:rsid w:val="00823D4D"/>
    <w:rsid w:val="0082442B"/>
    <w:rsid w:val="00861151"/>
    <w:rsid w:val="00881A3B"/>
    <w:rsid w:val="00981443"/>
    <w:rsid w:val="00A352FF"/>
    <w:rsid w:val="00AD4C2A"/>
    <w:rsid w:val="00B218BD"/>
    <w:rsid w:val="00B51E94"/>
    <w:rsid w:val="00B72CFC"/>
    <w:rsid w:val="00B816E8"/>
    <w:rsid w:val="00C87573"/>
    <w:rsid w:val="00CB3080"/>
    <w:rsid w:val="00D15918"/>
    <w:rsid w:val="00E9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E1CDCF96-870F-4C00-9C49-779F117A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2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72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B72CF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rsid w:val="003A65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A6561"/>
    <w:rPr>
      <w:rFonts w:cs="Times New Roman"/>
    </w:rPr>
  </w:style>
  <w:style w:type="character" w:styleId="a6">
    <w:name w:val="Strong"/>
    <w:uiPriority w:val="99"/>
    <w:qFormat/>
    <w:rsid w:val="003A6561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25302E"/>
    <w:pPr>
      <w:ind w:left="720"/>
      <w:contextualSpacing/>
    </w:pPr>
  </w:style>
  <w:style w:type="character" w:styleId="a8">
    <w:name w:val="Hyperlink"/>
    <w:uiPriority w:val="99"/>
    <w:rsid w:val="00CB3080"/>
    <w:rPr>
      <w:rFonts w:cs="Times New Roman"/>
      <w:color w:val="0000FF"/>
      <w:u w:val="single"/>
    </w:rPr>
  </w:style>
  <w:style w:type="paragraph" w:styleId="a9">
    <w:name w:val="No Spacing"/>
    <w:uiPriority w:val="99"/>
    <w:qFormat/>
    <w:rsid w:val="00CB3080"/>
    <w:rPr>
      <w:rFonts w:ascii="Cambria" w:eastAsia="Times New Roman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rodnichok.r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DEXP</cp:lastModifiedBy>
  <cp:revision>9</cp:revision>
  <cp:lastPrinted>2017-11-09T21:04:00Z</cp:lastPrinted>
  <dcterms:created xsi:type="dcterms:W3CDTF">2016-11-14T18:24:00Z</dcterms:created>
  <dcterms:modified xsi:type="dcterms:W3CDTF">2017-11-09T21:17:00Z</dcterms:modified>
</cp:coreProperties>
</file>