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8E5" w:rsidRPr="00DA3179" w:rsidRDefault="00C508E5" w:rsidP="00C33F75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DA3179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Новые информационные технологии в изучении башкирского языка</w:t>
      </w:r>
    </w:p>
    <w:p w:rsidR="00C85E0B" w:rsidRPr="00EE7B91" w:rsidRDefault="00C07338" w:rsidP="00C33F75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E7B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proofErr w:type="spellStart"/>
      <w:r w:rsidR="00C85E0B" w:rsidRPr="00EE7B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Ишмурзина</w:t>
      </w:r>
      <w:proofErr w:type="spellEnd"/>
      <w:r w:rsidR="00C85E0B" w:rsidRPr="00EE7B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Ф.Р.</w:t>
      </w:r>
      <w:r w:rsidR="00D81650" w:rsidRPr="00EE7B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C07338" w:rsidRPr="00EE7B91" w:rsidRDefault="00C07338" w:rsidP="00C33F75">
      <w:pPr>
        <w:spacing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E7B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Преподаватель</w:t>
      </w:r>
    </w:p>
    <w:p w:rsidR="00C07338" w:rsidRPr="00EE7B91" w:rsidRDefault="00C07338" w:rsidP="00C33F75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ГБОУ  СПО  «УГКР» </w:t>
      </w:r>
    </w:p>
    <w:p w:rsidR="00C33F75" w:rsidRDefault="00C4326F" w:rsidP="00C33F75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E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33F75">
        <w:rPr>
          <w:rFonts w:ascii="Times New Roman" w:hAnsi="Times New Roman" w:cs="Times New Roman"/>
          <w:sz w:val="28"/>
          <w:szCs w:val="28"/>
        </w:rPr>
        <w:t xml:space="preserve">Республика Башкортостан, </w:t>
      </w:r>
      <w:r w:rsidR="00C07338" w:rsidRPr="00EE7B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338" w:rsidRPr="00EE7B9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07338" w:rsidRPr="00EE7B91">
        <w:rPr>
          <w:rFonts w:ascii="Times New Roman" w:hAnsi="Times New Roman" w:cs="Times New Roman"/>
          <w:sz w:val="28"/>
          <w:szCs w:val="28"/>
        </w:rPr>
        <w:t>. Уфа</w:t>
      </w:r>
    </w:p>
    <w:p w:rsidR="00C07338" w:rsidRPr="00C33F75" w:rsidRDefault="00C4326F" w:rsidP="00C33F7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B91">
        <w:rPr>
          <w:rFonts w:ascii="Times New Roman" w:hAnsi="Times New Roman" w:cs="Times New Roman"/>
          <w:sz w:val="28"/>
          <w:szCs w:val="28"/>
        </w:rPr>
        <w:tab/>
      </w:r>
    </w:p>
    <w:p w:rsidR="00981BD1" w:rsidRPr="00C33F75" w:rsidRDefault="005007B9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E7B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Язык – душа народа, это не просто крылатое выражение. С помощью языка любой народ из поколения в поколение передает свое мировоззрение, свое восприятие окружающей действительности, ценностные ориентиры. С помощью языка мы не только общаемся, передаем свои мысли, но и выражаем образовательный, духовный и культурный уровень. И если сегодня говорят о необходимости гуманизации образования, то речь идет</w:t>
      </w:r>
      <w:r w:rsidR="009D27E9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прежде всего</w:t>
      </w:r>
      <w:r w:rsidR="009D27E9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языковой культуре в самом широком смысле этого слова.</w:t>
      </w:r>
    </w:p>
    <w:p w:rsidR="008B63A3" w:rsidRPr="00C33F75" w:rsidRDefault="005007B9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1B60D3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конституции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Башкортостана необходимо </w:t>
      </w:r>
      <w:r w:rsidR="005C2E56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знать два государственных языка: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русский и башкирский. Без знания языка коренного населения Урала, исторического прошлого этого края, без уважительного отношения к духовным ценностям, созданным в течение тысячелетий, невозможно формировать личность гражданина многонационального государства. В концепции национального образования РБ так и сказано: “Социальная зрелость и национальное самочувствие общества во многом определяется уровнем развития национальных образовательных систем, воспитанием подрастающего поколения в духе самобытных культур, хорошим знанием </w:t>
      </w:r>
      <w:r w:rsidR="00884DCC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родного и иностранного языков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”</w:t>
      </w:r>
      <w:r w:rsidR="00884DCC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626BD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81BD1" w:rsidRPr="00C33F75" w:rsidRDefault="00981BD1" w:rsidP="00C33F75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Новые информационные технологии открывают большие возможности расширения образовательных рамок по каждому предмету, и башкирский язык не является исключением. Проектная методика, которая зарекомендовала себя как активная форма обучения, поможет привлечь внимание к проблемам башкирского языка, культуре, традициям народа. Участие в сетевых проектах поможет также окунуться целиком в башкирский язык, использовать аутентичную информацию учителя</w:t>
      </w:r>
      <w:r w:rsidR="001A3B0E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 и студентам</w:t>
      </w: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81BD1" w:rsidRPr="00C33F75" w:rsidRDefault="001A3B0E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практических и исследовательских работ, лекционных занятий по башкирскому языку считаем нужным создание электронных пособий для учащихся различных возрастных категорий и интеллектуальных уровней.</w:t>
      </w:r>
    </w:p>
    <w:p w:rsidR="00981BD1" w:rsidRPr="00C33F75" w:rsidRDefault="0070140D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разумном сочетании традиционных методик и современных технологий, в том числе и ИКТ, можно достигнуть высоких результатов по воспитанию высокообразованного и адаптированного к требован</w:t>
      </w:r>
      <w:r w:rsidR="00D35D07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иям современного общества студент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</w:p>
    <w:p w:rsidR="00C33F75" w:rsidRPr="00C33F75" w:rsidRDefault="00D35D07" w:rsidP="00C33F7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Вместе с тем, необходимо исходить из того, что все это лишь орудие, средство для достижения целей. Если у учащихся не будет внутренней т</w:t>
      </w: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яги и </w:t>
      </w: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потребности изучать башкирский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язык, если не создадим в обществе атмосферу целесообразности глубокого знания государственных языков, то никакие привлекательные учебники, их бумажные и электронные варианты не приведут к кардинальному улучшению в данном направлении.</w:t>
      </w:r>
    </w:p>
    <w:p w:rsidR="00981BD1" w:rsidRPr="00C33F75" w:rsidRDefault="00D35D07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Новые технологии, оборудования и технические средства стремительно ворвались в </w:t>
      </w:r>
      <w:r w:rsidR="0070140D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нашу жизнь, и перед учителями башкирского языка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встала задача использования современных информационных технологий в качестве своих помощников в работе. Использование компьютерных технологий позволяет совершенствовать методику преподавания родных языков, вносить элементы разнообразия в различные типы занятий, способствует развитию интереса к овладению родными языками.</w:t>
      </w:r>
    </w:p>
    <w:p w:rsidR="00981BD1" w:rsidRPr="00C33F75" w:rsidRDefault="00D35D07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настоящее время используется компьютеры в повседневной жизни для множества различных целей. Учителя могут использовать их для приготовления тестов, оформления упражнений, написания отчетов об учащихся, сохранения информации, общения при помощи электронной почты, использования компьютерной сети Интернет.</w:t>
      </w:r>
    </w:p>
    <w:p w:rsidR="00981BD1" w:rsidRPr="00C33F75" w:rsidRDefault="00D35D07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Внедрение компьютерных технологий в учебный процесс:</w:t>
      </w:r>
    </w:p>
    <w:p w:rsidR="00981BD1" w:rsidRPr="00C33F75" w:rsidRDefault="00D35D07" w:rsidP="00C33F75">
      <w:pPr>
        <w:numPr>
          <w:ilvl w:val="0"/>
          <w:numId w:val="1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мотивирует изучение башкирского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языка;</w:t>
      </w:r>
    </w:p>
    <w:p w:rsidR="00981BD1" w:rsidRPr="00C33F75" w:rsidRDefault="00EA471C" w:rsidP="00C33F75">
      <w:pPr>
        <w:numPr>
          <w:ilvl w:val="0"/>
          <w:numId w:val="1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развивает у студента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критическое мышление;</w:t>
      </w:r>
    </w:p>
    <w:p w:rsidR="00981BD1" w:rsidRPr="00C33F75" w:rsidRDefault="00981BD1" w:rsidP="00C33F75">
      <w:pPr>
        <w:numPr>
          <w:ilvl w:val="0"/>
          <w:numId w:val="1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заста</w:t>
      </w:r>
      <w:r w:rsidR="00EA471C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вляет студента</w:t>
      </w: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думать и анализировать;</w:t>
      </w:r>
    </w:p>
    <w:p w:rsidR="00981BD1" w:rsidRPr="00C33F75" w:rsidRDefault="00EA471C" w:rsidP="00C33F75">
      <w:pPr>
        <w:numPr>
          <w:ilvl w:val="0"/>
          <w:numId w:val="1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требует активного участия студент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а;</w:t>
      </w:r>
    </w:p>
    <w:p w:rsidR="00981BD1" w:rsidRPr="00C33F75" w:rsidRDefault="00981BD1" w:rsidP="00C33F75">
      <w:pPr>
        <w:numPr>
          <w:ilvl w:val="0"/>
          <w:numId w:val="1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способствует прогрессу;</w:t>
      </w:r>
    </w:p>
    <w:p w:rsidR="001B60D3" w:rsidRPr="00C33F75" w:rsidRDefault="00981BD1" w:rsidP="00C33F75">
      <w:pPr>
        <w:numPr>
          <w:ilvl w:val="0"/>
          <w:numId w:val="1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способствует повторению.</w:t>
      </w:r>
      <w:r w:rsidR="00460338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981BD1" w:rsidRPr="00C33F75" w:rsidRDefault="00CD770B" w:rsidP="00C33F75">
      <w:pPr>
        <w:numPr>
          <w:ilvl w:val="0"/>
          <w:numId w:val="1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60D3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460338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дача зачетов в </w:t>
      </w:r>
      <w:r w:rsidR="001B60D3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компьютерном</w:t>
      </w:r>
      <w:r w:rsidR="00460338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классе</w:t>
      </w:r>
    </w:p>
    <w:p w:rsidR="00981BD1" w:rsidRPr="00C33F75" w:rsidRDefault="00D35D07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Использован</w:t>
      </w: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ие компьютера в обучении башкирскому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языку является инструментом, который развив</w:t>
      </w: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ает у студентов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навыки чтения, письма, а также позволяет значительно </w:t>
      </w:r>
      <w:r w:rsidR="00585E33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расширить словарный запас. Основные упражнения и методические приемы при работе с компьютером следующие:</w:t>
      </w:r>
    </w:p>
    <w:p w:rsidR="00981BD1" w:rsidRPr="00C33F75" w:rsidRDefault="00981BD1" w:rsidP="00C33F75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Вопросно-ответный диалог.</w:t>
      </w:r>
    </w:p>
    <w:p w:rsidR="00981BD1" w:rsidRPr="00C33F75" w:rsidRDefault="00981BD1" w:rsidP="00C33F75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Диалог с выборочным ответом.</w:t>
      </w:r>
    </w:p>
    <w:p w:rsidR="00981BD1" w:rsidRPr="00C33F75" w:rsidRDefault="00981BD1" w:rsidP="00C33F75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Диалог со свободно конструированным ответом.</w:t>
      </w:r>
    </w:p>
    <w:p w:rsidR="00981BD1" w:rsidRPr="00C33F75" w:rsidRDefault="00981BD1" w:rsidP="00C33F75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Упражнения на заполнение пропусков.</w:t>
      </w:r>
    </w:p>
    <w:p w:rsidR="00981BD1" w:rsidRPr="00C33F75" w:rsidRDefault="00981BD1" w:rsidP="00C33F75">
      <w:pPr>
        <w:numPr>
          <w:ilvl w:val="0"/>
          <w:numId w:val="2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Упражнения для </w:t>
      </w:r>
      <w:r w:rsidR="00D35D07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самоконтроля владения словарем.</w:t>
      </w:r>
    </w:p>
    <w:p w:rsidR="00981BD1" w:rsidRPr="00C33F75" w:rsidRDefault="00D35D07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Применение компьютера значительно облегчает выполнение учителем таких обязательных функций, как презентация нового учебного материала, организация тренировки, моделирование ситуаций, контроль и оценка знаний учащихся. Это единственное техническое средство, которое может работать в режиме диалога с учеником.</w:t>
      </w:r>
    </w:p>
    <w:p w:rsidR="00981BD1" w:rsidRPr="00C33F75" w:rsidRDefault="00EA471C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Использование компьютеров открывает широкие возможности для развития принципиально нового вида самостоятельного обучения, которое в этих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условиях становится управляемым, контролируемым и адаптированным особенностям обучаемого.</w:t>
      </w:r>
    </w:p>
    <w:p w:rsidR="00981BD1" w:rsidRPr="00C33F75" w:rsidRDefault="00EA471C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современных условиях обязательным компонентом цел</w:t>
      </w:r>
      <w:r w:rsidR="00940562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 и содержания обучения башкирскому языку в колледже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должна стать межкультурная коммуникация, что подразумевает знакомство с особенностями материальной и духовной культуры носителей изучаемого языка, знание их национальной психологии, традиций, обычаев и норм поведения, специфики языковой картины мира.</w:t>
      </w:r>
    </w:p>
    <w:p w:rsidR="00981BD1" w:rsidRPr="00C33F75" w:rsidRDefault="00EA471C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 требует расширения культурологического контекста обучения, которое может быть достигнуто педагогически и методически целесообразного применения современных информационных технологий обучения, в частности, технологии гипермедиа.</w:t>
      </w:r>
    </w:p>
    <w:p w:rsidR="00981BD1" w:rsidRPr="00C33F75" w:rsidRDefault="00EA471C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="00D35D07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Видео на уроках башкирского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языка.</w:t>
      </w:r>
    </w:p>
    <w:p w:rsidR="00981BD1" w:rsidRPr="00C33F75" w:rsidRDefault="00EA471C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Если в видео-урок включить не только специальные учебные фильмы, но все, что может быть записано на видеопленку (фильмы художественные и документальные, телепрограммы, собственные записи) тогда можно иметь видеоматериал на любую тему.</w:t>
      </w:r>
    </w:p>
    <w:p w:rsidR="00981BD1" w:rsidRPr="00C33F75" w:rsidRDefault="00981BD1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Основные достоинства видео:</w:t>
      </w:r>
    </w:p>
    <w:p w:rsidR="00981BD1" w:rsidRPr="00C33F75" w:rsidRDefault="00981BD1" w:rsidP="00C33F75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 позволяют слышать речь носителей языка и не носителей, но говорящих на этом языке.</w:t>
      </w:r>
    </w:p>
    <w:p w:rsidR="00981BD1" w:rsidRPr="00C33F75" w:rsidRDefault="00981BD1" w:rsidP="00C33F75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 часто дают возможность говорить о характерах.</w:t>
      </w:r>
    </w:p>
    <w:p w:rsidR="00981BD1" w:rsidRPr="00C33F75" w:rsidRDefault="00981BD1" w:rsidP="00C33F75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 позволяют использовать упражнения по просмотру видео.</w:t>
      </w:r>
    </w:p>
    <w:p w:rsidR="00981BD1" w:rsidRPr="00C33F75" w:rsidRDefault="00981BD1" w:rsidP="00C33F75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Они являются знакомым средством и </w:t>
      </w:r>
      <w:r w:rsidR="009D27E9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вследствие</w:t>
      </w: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этого учащиеся склонны расслабляться во время просмотра видеоматериала.</w:t>
      </w:r>
    </w:p>
    <w:p w:rsidR="00981BD1" w:rsidRPr="00C33F75" w:rsidRDefault="00981BD1" w:rsidP="00C33F75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 помогают продемонстрировать те элементы культуры, которые сложно описать словами.</w:t>
      </w:r>
    </w:p>
    <w:p w:rsidR="00981BD1" w:rsidRPr="00C33F75" w:rsidRDefault="00981BD1" w:rsidP="00C33F75">
      <w:pPr>
        <w:numPr>
          <w:ilvl w:val="0"/>
          <w:numId w:val="3"/>
        </w:numPr>
        <w:spacing w:before="100" w:beforeAutospacing="1" w:after="100" w:afterAutospacing="1" w:line="24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 могут быть использованы на любом уровне знаний языка.</w:t>
      </w:r>
    </w:p>
    <w:p w:rsidR="00981BD1" w:rsidRPr="00C33F75" w:rsidRDefault="00EA471C" w:rsidP="00C33F7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использование компьютерных технологий поможет учителю</w:t>
      </w:r>
      <w:r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поднять уровень владения башкирским</w:t>
      </w:r>
      <w:r w:rsidR="00981BD1" w:rsidRPr="00C33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языком учащихся до современных требований международных стандартов.</w:t>
      </w:r>
    </w:p>
    <w:p w:rsidR="008B63A3" w:rsidRPr="00584C29" w:rsidRDefault="008B63A3" w:rsidP="00C33F7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7707" w:rsidRPr="00DA3179" w:rsidRDefault="00EE7B91" w:rsidP="00C33F7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A3179">
        <w:rPr>
          <w:rFonts w:ascii="Times New Roman" w:hAnsi="Times New Roman" w:cs="Times New Roman"/>
          <w:color w:val="000000" w:themeColor="text1"/>
          <w:sz w:val="32"/>
          <w:szCs w:val="32"/>
        </w:rPr>
        <w:t>Список литературы</w:t>
      </w:r>
    </w:p>
    <w:p w:rsidR="00A47707" w:rsidRPr="00C33F75" w:rsidRDefault="00EE7B91" w:rsidP="00C33F75">
      <w:pPr>
        <w:pStyle w:val="a6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>Новые педагогические и информационные технологии в системе образования: учебное пособие для студентов педагогических вузов и системы повышения квалификации.</w:t>
      </w:r>
    </w:p>
    <w:p w:rsidR="00EE7B91" w:rsidRPr="00C33F75" w:rsidRDefault="00EE7B91" w:rsidP="00C33F75">
      <w:pPr>
        <w:pStyle w:val="a6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>Цатурова</w:t>
      </w:r>
      <w:proofErr w:type="spellEnd"/>
      <w:r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 А. Компьютерные технологии в обучении иностранным языкам </w:t>
      </w:r>
      <w:r w:rsidR="00D84B12"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>// Учебное пособие для вузов. М:</w:t>
      </w:r>
      <w:r w:rsidR="00DA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4B12"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>Высшая школа, 2004-200с.</w:t>
      </w:r>
    </w:p>
    <w:p w:rsidR="00D84B12" w:rsidRPr="00C33F75" w:rsidRDefault="00D84B12" w:rsidP="00C33F75">
      <w:pPr>
        <w:pStyle w:val="a6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Характеристика инновационных технологий обучение в современном образовании Истомин Андрей Викторович </w:t>
      </w:r>
      <w:hyperlink r:id="rId5" w:history="1">
        <w:r w:rsidRPr="00C33F75">
          <w:rPr>
            <w:rStyle w:val="a5"/>
            <w:rFonts w:ascii="Times New Roman" w:hAnsi="Times New Roman" w:cs="Times New Roman"/>
            <w:sz w:val="28"/>
            <w:szCs w:val="28"/>
          </w:rPr>
          <w:t>http://collegy.ucoz.ru/publ/53-1-0-11-45</w:t>
        </w:r>
      </w:hyperlink>
    </w:p>
    <w:p w:rsidR="00D84B12" w:rsidRPr="00C33F75" w:rsidRDefault="00BF3CA8" w:rsidP="00C33F75">
      <w:pPr>
        <w:pStyle w:val="a6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="00D84B12" w:rsidRPr="00C33F75">
          <w:rPr>
            <w:rStyle w:val="a5"/>
            <w:rFonts w:ascii="Times New Roman" w:hAnsi="Times New Roman" w:cs="Times New Roman"/>
            <w:sz w:val="28"/>
            <w:szCs w:val="28"/>
          </w:rPr>
          <w:t>http://</w:t>
        </w:r>
        <w:r w:rsidR="00D84B12" w:rsidRPr="00C33F7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distolimp</w:t>
        </w:r>
        <w:r w:rsidR="00D84B12" w:rsidRPr="00C33F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D84B12" w:rsidRPr="00C33F7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bspu</w:t>
        </w:r>
        <w:r w:rsidR="00D84B12" w:rsidRPr="00C33F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D84B12" w:rsidRPr="00C33F7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D84B12"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Центр развития одарённости школьников</w:t>
      </w:r>
      <w:r w:rsidR="008B63A3"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БГПУ им. М. </w:t>
      </w:r>
      <w:proofErr w:type="spellStart"/>
      <w:r w:rsidR="008B63A3"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>Акмуллы</w:t>
      </w:r>
      <w:proofErr w:type="spellEnd"/>
    </w:p>
    <w:p w:rsidR="00D84B12" w:rsidRPr="00C33F75" w:rsidRDefault="00BF3CA8" w:rsidP="00C33F75">
      <w:pPr>
        <w:pStyle w:val="a6"/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7" w:history="1">
        <w:r w:rsidR="008B63A3" w:rsidRPr="00C33F7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8B63A3" w:rsidRPr="00C33F75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8B63A3" w:rsidRPr="00C33F7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B63A3" w:rsidRPr="00C33F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B63A3" w:rsidRPr="00C33F7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prosv</w:t>
        </w:r>
        <w:proofErr w:type="spellEnd"/>
        <w:r w:rsidR="008B63A3" w:rsidRPr="00C33F7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B63A3" w:rsidRPr="00C33F75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B63A3" w:rsidRPr="00C33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 издательства «Просвещение»</w:t>
      </w:r>
    </w:p>
    <w:p w:rsidR="00A47707" w:rsidRPr="00EE7B91" w:rsidRDefault="00A47707" w:rsidP="00C33F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707" w:rsidRPr="00EE7B91" w:rsidRDefault="00A47707" w:rsidP="00C33F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707" w:rsidRPr="00EE7B91" w:rsidRDefault="00A47707" w:rsidP="00C33F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707" w:rsidRPr="00EE7B91" w:rsidRDefault="00A47707" w:rsidP="00C33F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707" w:rsidRPr="00EE7B91" w:rsidRDefault="00A47707" w:rsidP="00C33F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sectPr w:rsidR="00A47707" w:rsidRPr="00EE7B91" w:rsidSect="00EE7B9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308"/>
    <w:multiLevelType w:val="multilevel"/>
    <w:tmpl w:val="0D0CE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155E6D"/>
    <w:multiLevelType w:val="multilevel"/>
    <w:tmpl w:val="84646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D51505"/>
    <w:multiLevelType w:val="multilevel"/>
    <w:tmpl w:val="46A48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4F5811"/>
    <w:multiLevelType w:val="hybridMultilevel"/>
    <w:tmpl w:val="A0BAA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3B8F"/>
    <w:rsid w:val="00013B8F"/>
    <w:rsid w:val="000B4E10"/>
    <w:rsid w:val="001A3B0E"/>
    <w:rsid w:val="001B31FC"/>
    <w:rsid w:val="001B60D3"/>
    <w:rsid w:val="00327864"/>
    <w:rsid w:val="003D40BE"/>
    <w:rsid w:val="004266E7"/>
    <w:rsid w:val="00460338"/>
    <w:rsid w:val="004F2D8F"/>
    <w:rsid w:val="005007B9"/>
    <w:rsid w:val="00512989"/>
    <w:rsid w:val="00547519"/>
    <w:rsid w:val="00584C29"/>
    <w:rsid w:val="00585E33"/>
    <w:rsid w:val="005C2E56"/>
    <w:rsid w:val="0062387C"/>
    <w:rsid w:val="006303C2"/>
    <w:rsid w:val="0070140D"/>
    <w:rsid w:val="007D336D"/>
    <w:rsid w:val="008279DA"/>
    <w:rsid w:val="00844451"/>
    <w:rsid w:val="008800BE"/>
    <w:rsid w:val="00884DCC"/>
    <w:rsid w:val="008B4853"/>
    <w:rsid w:val="008B63A3"/>
    <w:rsid w:val="008B7BFF"/>
    <w:rsid w:val="00940562"/>
    <w:rsid w:val="00981BD1"/>
    <w:rsid w:val="009D27E9"/>
    <w:rsid w:val="00A47707"/>
    <w:rsid w:val="00B402ED"/>
    <w:rsid w:val="00BB7284"/>
    <w:rsid w:val="00BD6926"/>
    <w:rsid w:val="00BF3CA8"/>
    <w:rsid w:val="00C07338"/>
    <w:rsid w:val="00C11251"/>
    <w:rsid w:val="00C33F75"/>
    <w:rsid w:val="00C4326F"/>
    <w:rsid w:val="00C508E5"/>
    <w:rsid w:val="00C5748D"/>
    <w:rsid w:val="00C7089B"/>
    <w:rsid w:val="00C85E0B"/>
    <w:rsid w:val="00CD770B"/>
    <w:rsid w:val="00CE3ABF"/>
    <w:rsid w:val="00D35D07"/>
    <w:rsid w:val="00D607AF"/>
    <w:rsid w:val="00D626BD"/>
    <w:rsid w:val="00D81650"/>
    <w:rsid w:val="00D84B12"/>
    <w:rsid w:val="00DA3179"/>
    <w:rsid w:val="00EA471C"/>
    <w:rsid w:val="00EE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279DA"/>
    <w:rPr>
      <w:b/>
      <w:bCs/>
    </w:rPr>
  </w:style>
  <w:style w:type="character" w:customStyle="1" w:styleId="apple-converted-space">
    <w:name w:val="apple-converted-space"/>
    <w:basedOn w:val="a0"/>
    <w:rsid w:val="008279DA"/>
  </w:style>
  <w:style w:type="character" w:customStyle="1" w:styleId="apple-style-span">
    <w:name w:val="apple-style-span"/>
    <w:basedOn w:val="a0"/>
    <w:rsid w:val="008279DA"/>
  </w:style>
  <w:style w:type="character" w:styleId="a5">
    <w:name w:val="Hyperlink"/>
    <w:basedOn w:val="a0"/>
    <w:uiPriority w:val="99"/>
    <w:unhideWhenUsed/>
    <w:rsid w:val="008B485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E7B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s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stolimp.bspu.ru" TargetMode="External"/><Relationship Id="rId5" Type="http://schemas.openxmlformats.org/officeDocument/2006/relationships/hyperlink" Target="http://collegy.ucoz.ru/publ/53-1-0-11-4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414</cp:lastModifiedBy>
  <cp:revision>29</cp:revision>
  <cp:lastPrinted>2014-10-21T16:36:00Z</cp:lastPrinted>
  <dcterms:created xsi:type="dcterms:W3CDTF">2014-05-31T08:54:00Z</dcterms:created>
  <dcterms:modified xsi:type="dcterms:W3CDTF">2014-11-15T03:17:00Z</dcterms:modified>
</cp:coreProperties>
</file>