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C2" w:rsidRPr="00AD01C2" w:rsidRDefault="00AD01C2" w:rsidP="00AD01C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D01C2">
        <w:t xml:space="preserve"> </w:t>
      </w:r>
      <w:r w:rsidRPr="00AD01C2">
        <w:rPr>
          <w:sz w:val="28"/>
          <w:szCs w:val="28"/>
        </w:rPr>
        <w:t>Валентина Борисовна Моисеева,</w:t>
      </w:r>
    </w:p>
    <w:p w:rsidR="00AD01C2" w:rsidRPr="00AD01C2" w:rsidRDefault="00AD01C2" w:rsidP="00AD01C2">
      <w:pPr>
        <w:pStyle w:val="a3"/>
        <w:spacing w:before="0" w:beforeAutospacing="0" w:after="0" w:afterAutospacing="0"/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01C2">
        <w:rPr>
          <w:sz w:val="28"/>
          <w:szCs w:val="28"/>
        </w:rPr>
        <w:t>учитель математики</w:t>
      </w:r>
    </w:p>
    <w:p w:rsidR="00AD01C2" w:rsidRPr="00AD01C2" w:rsidRDefault="00AD01C2" w:rsidP="00AD01C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D01C2">
        <w:rPr>
          <w:sz w:val="28"/>
          <w:szCs w:val="28"/>
        </w:rPr>
        <w:t xml:space="preserve">Государственное казённое </w:t>
      </w:r>
    </w:p>
    <w:p w:rsidR="00AD01C2" w:rsidRPr="00AD01C2" w:rsidRDefault="00AD01C2" w:rsidP="00AD01C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D01C2">
        <w:rPr>
          <w:sz w:val="28"/>
          <w:szCs w:val="28"/>
        </w:rPr>
        <w:t xml:space="preserve">общеобразовательное  учреждение </w:t>
      </w:r>
    </w:p>
    <w:p w:rsidR="00AD01C2" w:rsidRPr="00AD01C2" w:rsidRDefault="00AD01C2" w:rsidP="00AD01C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D01C2">
        <w:rPr>
          <w:sz w:val="28"/>
          <w:szCs w:val="28"/>
        </w:rPr>
        <w:t xml:space="preserve">Калужской области </w:t>
      </w:r>
    </w:p>
    <w:p w:rsidR="00AD01C2" w:rsidRPr="00AD01C2" w:rsidRDefault="00AD01C2" w:rsidP="00AD01C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D01C2">
        <w:rPr>
          <w:sz w:val="28"/>
          <w:szCs w:val="28"/>
        </w:rPr>
        <w:t>«Областной центр образования»</w:t>
      </w:r>
    </w:p>
    <w:p w:rsidR="00AD01C2" w:rsidRDefault="00B55111" w:rsidP="00AD01C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1456D0">
        <w:rPr>
          <w:b/>
          <w:sz w:val="28"/>
          <w:szCs w:val="28"/>
        </w:rPr>
        <w:t xml:space="preserve">Урок математики как среда для обеспечения социальной адаптации </w:t>
      </w:r>
    </w:p>
    <w:p w:rsidR="00B55111" w:rsidRPr="001456D0" w:rsidRDefault="00B55111" w:rsidP="00AD01C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1456D0">
        <w:rPr>
          <w:b/>
          <w:sz w:val="28"/>
          <w:szCs w:val="28"/>
        </w:rPr>
        <w:t>и интеграции детей с ОВЗ</w:t>
      </w:r>
      <w:r w:rsidR="00CE2F12" w:rsidRPr="001456D0">
        <w:rPr>
          <w:b/>
          <w:sz w:val="28"/>
          <w:szCs w:val="28"/>
        </w:rPr>
        <w:t>.</w:t>
      </w:r>
    </w:p>
    <w:p w:rsidR="009B60E5" w:rsidRPr="001456D0" w:rsidRDefault="000B496D" w:rsidP="00AD01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Дет</w:t>
      </w:r>
      <w:r w:rsidR="007E6C35" w:rsidRPr="001456D0">
        <w:rPr>
          <w:sz w:val="28"/>
          <w:szCs w:val="28"/>
        </w:rPr>
        <w:t>и</w:t>
      </w:r>
      <w:r w:rsidRPr="001456D0">
        <w:rPr>
          <w:sz w:val="28"/>
          <w:szCs w:val="28"/>
        </w:rPr>
        <w:t xml:space="preserve"> с ограниченными возможностями здоровья оторваны от общества своих сверстников, не имеют возможности развиваться, дружить, играть как обычные ребята.</w:t>
      </w:r>
      <w:r w:rsidR="007E6C35" w:rsidRPr="001456D0">
        <w:rPr>
          <w:sz w:val="28"/>
          <w:szCs w:val="28"/>
        </w:rPr>
        <w:t xml:space="preserve"> Успех социальной адаптации и интеграции детей с ограниченными возможностями здоровья напрямую зависит от глубины и качества знаний, умений и навыков, получаемых ими в школе. Чем выше </w:t>
      </w:r>
      <w:r w:rsidR="00CE2F12" w:rsidRPr="001456D0">
        <w:rPr>
          <w:sz w:val="28"/>
          <w:szCs w:val="28"/>
        </w:rPr>
        <w:t>уровень сформированных знаний</w:t>
      </w:r>
      <w:r w:rsidR="007E6C35" w:rsidRPr="001456D0">
        <w:rPr>
          <w:sz w:val="28"/>
          <w:szCs w:val="28"/>
        </w:rPr>
        <w:t xml:space="preserve">, тем легче ребенку приспособиться к условиям современного общества, найти в нем свою «нишу», почувствовать собственную значимость. </w:t>
      </w:r>
    </w:p>
    <w:p w:rsidR="009B60E5" w:rsidRPr="001456D0" w:rsidRDefault="009B60E5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Дети данной категории испытывают затруднения при усвоении знаний</w:t>
      </w:r>
      <w:r w:rsidR="00CE2F12" w:rsidRPr="001456D0">
        <w:rPr>
          <w:sz w:val="28"/>
          <w:szCs w:val="28"/>
        </w:rPr>
        <w:t>, том числе и математических</w:t>
      </w:r>
      <w:r w:rsidRPr="001456D0">
        <w:rPr>
          <w:sz w:val="28"/>
          <w:szCs w:val="28"/>
        </w:rPr>
        <w:t>. Поэтому быстро теряют интерес к учебе,</w:t>
      </w:r>
      <w:r w:rsidR="00CE2F12" w:rsidRPr="001456D0">
        <w:rPr>
          <w:sz w:val="28"/>
          <w:szCs w:val="28"/>
        </w:rPr>
        <w:t xml:space="preserve"> к самому предмету – математике,</w:t>
      </w:r>
      <w:r w:rsidRPr="001456D0">
        <w:rPr>
          <w:sz w:val="28"/>
          <w:szCs w:val="28"/>
        </w:rPr>
        <w:t xml:space="preserve"> а сам предмет кажется учащимся недосягаемым.</w:t>
      </w:r>
    </w:p>
    <w:p w:rsidR="002F49E0" w:rsidRDefault="009B60E5" w:rsidP="004033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Дистанционное обучение</w:t>
      </w:r>
      <w:r w:rsidRPr="001456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с ОВЗ обладает рядом качеств, которые делают его весьма эффективным при работе с детьми с ОВЗ.  </w:t>
      </w:r>
      <w:proofErr w:type="gramStart"/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 ДО очевидны: </w:t>
      </w:r>
      <w:r w:rsidR="00CD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индивидуализация, гибкость и адаптивность обучения.</w:t>
      </w:r>
      <w:proofErr w:type="gramEnd"/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решает психологические проблемы учащегося, помогает уче</w:t>
      </w:r>
      <w:r w:rsidR="00775A60"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 с физическими недостатками</w:t>
      </w:r>
      <w:r w:rsidR="00775A60" w:rsidRPr="001456D0">
        <w:rPr>
          <w:rFonts w:ascii="Times New Roman" w:hAnsi="Times New Roman" w:cs="Times New Roman"/>
          <w:sz w:val="28"/>
          <w:szCs w:val="28"/>
        </w:rPr>
        <w:t xml:space="preserve">.  </w:t>
      </w: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таком обучении специальная учебная среда позволяет работать с каждым учеником до полного решения учебной задачи.</w:t>
      </w:r>
      <w:r w:rsidR="00775A60"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 развивается речь ученика, сообразительность, активизируется умственная деятельность.</w:t>
      </w:r>
      <w:r w:rsidR="002F49E0" w:rsidRPr="002F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9E0"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это поможет учащимся с ограниченными возможностями здоровья получить необходимый багаж знаний и подготовиться к жизни и деятельности в новых социально-экономических условиях.</w:t>
      </w:r>
    </w:p>
    <w:p w:rsidR="00C86E03" w:rsidRDefault="00B7707F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Возникновение интереса к математике зависит в большей степени от методики ее преподавания, от того, насколько умело будет построена учебная работа. В связи с этим веду поиски новых эффективных методов обучения и методических приемов, которые активизировали бы мысль школьников, стимулировали бы их к самостоятельному приобретению знаний. На уроках математики в первую очередь развиваю познавательный интерес к предмету, активную мыс</w:t>
      </w:r>
      <w:r w:rsidR="00E25659">
        <w:rPr>
          <w:sz w:val="28"/>
          <w:szCs w:val="28"/>
        </w:rPr>
        <w:t>лительную деятельность учащихся</w:t>
      </w:r>
      <w:r w:rsidRPr="001456D0">
        <w:rPr>
          <w:sz w:val="28"/>
          <w:szCs w:val="28"/>
        </w:rPr>
        <w:t xml:space="preserve">. Начальным моментом мыслительного процесса обычно является проблемная ситуация. Мыслить человек начинает, когда у него появляется потребность </w:t>
      </w:r>
      <w:r w:rsidRPr="001456D0">
        <w:rPr>
          <w:sz w:val="28"/>
          <w:szCs w:val="28"/>
        </w:rPr>
        <w:lastRenderedPageBreak/>
        <w:t xml:space="preserve">что-то понять. Мышление обычно начинается с проблемы или вопроса, с удивления или недоумения, с противоречия. </w:t>
      </w:r>
      <w:r w:rsidR="00C86E03" w:rsidRPr="001456D0">
        <w:rPr>
          <w:sz w:val="28"/>
          <w:szCs w:val="28"/>
        </w:rPr>
        <w:t xml:space="preserve">Наиболее эффективно начинать создание учебно-проблемных ситуаций не с вопроса </w:t>
      </w:r>
      <w:r w:rsidR="00E31028" w:rsidRPr="001456D0">
        <w:rPr>
          <w:sz w:val="28"/>
          <w:szCs w:val="28"/>
        </w:rPr>
        <w:t xml:space="preserve"> </w:t>
      </w:r>
      <w:r w:rsidR="00C86E03" w:rsidRPr="001456D0">
        <w:rPr>
          <w:sz w:val="28"/>
          <w:szCs w:val="28"/>
        </w:rPr>
        <w:t>задачи, а с практической работы. И, если сразу после этого поставить проблемный вопрос, то такая проблемная ситуация явиться мощным толчком к началу интенсивного мышления и повышению интереса к предмету. Например, на уроке геометрии, при изучении темы: «Ра</w:t>
      </w:r>
      <w:r w:rsidR="00E31028" w:rsidRPr="001456D0">
        <w:rPr>
          <w:sz w:val="28"/>
          <w:szCs w:val="28"/>
        </w:rPr>
        <w:t>внобедренный треугольник</w:t>
      </w:r>
      <w:r w:rsidR="00C86E03" w:rsidRPr="001456D0">
        <w:rPr>
          <w:sz w:val="28"/>
          <w:szCs w:val="28"/>
        </w:rPr>
        <w:t>», прошу построить квадрат, провести отрезок внутри квадрата таким образом, чтобы получилось два треугольника. При изучении темы «Об</w:t>
      </w:r>
      <w:r w:rsidR="00E31028" w:rsidRPr="001456D0">
        <w:rPr>
          <w:sz w:val="28"/>
          <w:szCs w:val="28"/>
        </w:rPr>
        <w:t>разование обыкновенных дробей» предлагаю решить задание</w:t>
      </w:r>
      <w:r w:rsidR="00C86E03" w:rsidRPr="001456D0">
        <w:rPr>
          <w:sz w:val="28"/>
          <w:szCs w:val="28"/>
        </w:rPr>
        <w:t>:</w:t>
      </w:r>
      <w:r w:rsidR="00E31028" w:rsidRPr="001456D0">
        <w:rPr>
          <w:rFonts w:ascii="Arial" w:hAnsi="Arial" w:cs="Arial"/>
          <w:sz w:val="28"/>
          <w:szCs w:val="28"/>
        </w:rPr>
        <w:t xml:space="preserve"> </w:t>
      </w:r>
      <w:r w:rsidR="00C86E03" w:rsidRPr="001456D0">
        <w:rPr>
          <w:sz w:val="28"/>
          <w:szCs w:val="28"/>
        </w:rPr>
        <w:t xml:space="preserve">Раздели </w:t>
      </w:r>
      <w:r w:rsidR="00E31028" w:rsidRPr="001456D0">
        <w:rPr>
          <w:sz w:val="28"/>
          <w:szCs w:val="28"/>
        </w:rPr>
        <w:t>апельсин между пятью девочками</w:t>
      </w:r>
      <w:r w:rsidR="00C86E03" w:rsidRPr="001456D0">
        <w:rPr>
          <w:sz w:val="28"/>
          <w:szCs w:val="28"/>
        </w:rPr>
        <w:t xml:space="preserve"> поровну. Какую часть </w:t>
      </w:r>
      <w:r w:rsidR="00E31028" w:rsidRPr="001456D0">
        <w:rPr>
          <w:sz w:val="28"/>
          <w:szCs w:val="28"/>
        </w:rPr>
        <w:t>апельсина</w:t>
      </w:r>
      <w:r w:rsidR="00C86E03" w:rsidRPr="001456D0">
        <w:rPr>
          <w:sz w:val="28"/>
          <w:szCs w:val="28"/>
        </w:rPr>
        <w:t xml:space="preserve"> получил</w:t>
      </w:r>
      <w:r w:rsidR="00E31028" w:rsidRPr="001456D0">
        <w:rPr>
          <w:sz w:val="28"/>
          <w:szCs w:val="28"/>
        </w:rPr>
        <w:t>а</w:t>
      </w:r>
      <w:r w:rsidR="00C86E03" w:rsidRPr="001456D0">
        <w:rPr>
          <w:sz w:val="28"/>
          <w:szCs w:val="28"/>
        </w:rPr>
        <w:t xml:space="preserve"> кажд</w:t>
      </w:r>
      <w:r w:rsidR="00E31028" w:rsidRPr="001456D0">
        <w:rPr>
          <w:sz w:val="28"/>
          <w:szCs w:val="28"/>
        </w:rPr>
        <w:t>ая из по</w:t>
      </w:r>
      <w:r w:rsidR="00C86E03" w:rsidRPr="001456D0">
        <w:rPr>
          <w:sz w:val="28"/>
          <w:szCs w:val="28"/>
        </w:rPr>
        <w:t>друг? Обозначь эту часть дробью</w:t>
      </w:r>
      <w:r w:rsidR="00C86E03" w:rsidRPr="00E31028">
        <w:rPr>
          <w:sz w:val="28"/>
          <w:szCs w:val="28"/>
        </w:rPr>
        <w:t>.</w:t>
      </w:r>
    </w:p>
    <w:p w:rsidR="002F49E0" w:rsidRPr="00CD680F" w:rsidRDefault="002F49E0" w:rsidP="00CD68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заинтересовать математикой  учащегося с ОВЗ, обучающегося посредством дистанционных технологий, сделать его обучение осознанным, я использую в своей работе нестандартные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</w:t>
      </w:r>
      <w:r>
        <w:rPr>
          <w:rFonts w:ascii="Times New Roman" w:hAnsi="Times New Roman" w:cs="Times New Roman"/>
          <w:sz w:val="28"/>
          <w:szCs w:val="28"/>
        </w:rPr>
        <w:t>(урок-аукцион, урок-экскурсия и др..</w:t>
      </w:r>
      <w:r w:rsidRPr="001456D0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элементы инновационных технологий  (</w:t>
      </w:r>
      <w:r w:rsidRPr="001456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проектная работа, творческая деятельность,  оценочная деятельность, решение экономических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задач, интерактивные технологии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456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proofErr w:type="gramEnd"/>
      <w:r w:rsidRPr="001456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; </w:t>
      </w:r>
      <w:r w:rsidRPr="001456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опираюсь на современные</w:t>
      </w:r>
      <w:r w:rsidRPr="001456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456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технологии</w:t>
      </w:r>
      <w:r w:rsidRPr="000735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F4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F49E0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ехнологии развивающего обучения;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F49E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гровые </w:t>
      </w:r>
      <w:r w:rsidRPr="002F49E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технологии</w:t>
      </w:r>
      <w:r w:rsidRPr="002F49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D68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модульного обучения;</w:t>
      </w:r>
      <w:r w:rsidR="00CD68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проблемного обучения;</w:t>
      </w:r>
      <w:r w:rsidR="00CD68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2F4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ология уровневой дифференциации;</w:t>
      </w:r>
      <w:r w:rsidR="00CD68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2F4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нформа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ционные компьютерные технологии;</w:t>
      </w:r>
    </w:p>
    <w:p w:rsidR="002F49E0" w:rsidRPr="00CD680F" w:rsidRDefault="00CD680F" w:rsidP="00CD68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2F49E0" w:rsidRPr="002F4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доровьесберегающие</w:t>
      </w:r>
      <w:proofErr w:type="spellEnd"/>
      <w:r w:rsidR="002F49E0" w:rsidRPr="002F4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F49E0" w:rsidRPr="002F4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A24EF3" w:rsidRPr="001456D0" w:rsidRDefault="009B60E5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В результате непрерывного поиска наиболее эффективных методических приёмов, мною разработана система привития интереса к предмету у детей с ОВЗ</w:t>
      </w:r>
      <w:r w:rsidR="00CE2F12" w:rsidRPr="001456D0">
        <w:rPr>
          <w:sz w:val="28"/>
          <w:szCs w:val="28"/>
        </w:rPr>
        <w:t xml:space="preserve">, это </w:t>
      </w:r>
      <w:r w:rsidRPr="001456D0">
        <w:rPr>
          <w:sz w:val="28"/>
          <w:szCs w:val="28"/>
        </w:rPr>
        <w:t xml:space="preserve"> гибкое сочетание традиционных методов с современными передовыми методами работы. </w:t>
      </w:r>
      <w:r w:rsidR="00B86EC3" w:rsidRPr="001456D0">
        <w:rPr>
          <w:sz w:val="28"/>
          <w:szCs w:val="28"/>
        </w:rPr>
        <w:t>Для</w:t>
      </w:r>
      <w:r w:rsidR="000B496D" w:rsidRPr="001456D0">
        <w:rPr>
          <w:sz w:val="28"/>
          <w:szCs w:val="28"/>
        </w:rPr>
        <w:t xml:space="preserve"> каждого учащегося </w:t>
      </w:r>
      <w:r w:rsidR="00B86EC3" w:rsidRPr="001456D0">
        <w:rPr>
          <w:sz w:val="28"/>
          <w:szCs w:val="28"/>
        </w:rPr>
        <w:t>разработан индивидуальный</w:t>
      </w:r>
      <w:r w:rsidR="000B496D" w:rsidRPr="001456D0">
        <w:rPr>
          <w:sz w:val="28"/>
          <w:szCs w:val="28"/>
        </w:rPr>
        <w:t xml:space="preserve"> механизм компенсации имеющегося дефекта, на основе </w:t>
      </w:r>
      <w:r w:rsidR="00B86EC3" w:rsidRPr="001456D0">
        <w:rPr>
          <w:sz w:val="28"/>
          <w:szCs w:val="28"/>
        </w:rPr>
        <w:t xml:space="preserve">которого </w:t>
      </w:r>
      <w:r w:rsidR="000B496D" w:rsidRPr="001456D0">
        <w:rPr>
          <w:sz w:val="28"/>
          <w:szCs w:val="28"/>
        </w:rPr>
        <w:t>станет возможной его интеграция в современное общество.</w:t>
      </w:r>
    </w:p>
    <w:p w:rsidR="00A32CE7" w:rsidRPr="001456D0" w:rsidRDefault="00A32CE7" w:rsidP="001C55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D0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A32CE7">
        <w:rPr>
          <w:rFonts w:ascii="Times New Roman" w:hAnsi="Times New Roman" w:cs="Times New Roman"/>
          <w:bCs/>
          <w:sz w:val="28"/>
          <w:szCs w:val="28"/>
        </w:rPr>
        <w:t>л</w:t>
      </w:r>
      <w:r w:rsidRPr="001456D0">
        <w:rPr>
          <w:rFonts w:ascii="Times New Roman" w:hAnsi="Times New Roman" w:cs="Times New Roman"/>
          <w:bCs/>
          <w:sz w:val="28"/>
          <w:szCs w:val="28"/>
        </w:rPr>
        <w:t>юбого человека, а  для ребенка с ОВЗ особенно, восприятие жизни вырабатывается благодаря собственному опыту, в результате решения определенных ситуаций. В учебной деятельности средствами социальной</w:t>
      </w:r>
      <w:r w:rsidRPr="001456D0">
        <w:rPr>
          <w:rFonts w:ascii="Times New Roman" w:hAnsi="Times New Roman" w:cs="Times New Roman"/>
          <w:sz w:val="28"/>
          <w:szCs w:val="28"/>
        </w:rPr>
        <w:t xml:space="preserve"> </w:t>
      </w:r>
      <w:r w:rsidRPr="001456D0">
        <w:rPr>
          <w:rFonts w:ascii="Times New Roman" w:hAnsi="Times New Roman" w:cs="Times New Roman"/>
          <w:bCs/>
          <w:sz w:val="28"/>
          <w:szCs w:val="28"/>
        </w:rPr>
        <w:t>адаптации являются: дидактические игры, проблемные ситуации, трудовые задания, игровые ситуации, творческие задания. Поэтому на своих уроках</w:t>
      </w:r>
    </w:p>
    <w:p w:rsidR="003F1465" w:rsidRPr="001456D0" w:rsidRDefault="00A32CE7" w:rsidP="004033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6D0">
        <w:rPr>
          <w:rFonts w:ascii="Times New Roman" w:hAnsi="Times New Roman" w:cs="Times New Roman"/>
          <w:sz w:val="28"/>
          <w:szCs w:val="28"/>
        </w:rPr>
        <w:t>п</w:t>
      </w:r>
      <w:r w:rsidR="007D79A3" w:rsidRPr="001456D0">
        <w:rPr>
          <w:rFonts w:ascii="Times New Roman" w:hAnsi="Times New Roman" w:cs="Times New Roman"/>
          <w:sz w:val="28"/>
          <w:szCs w:val="28"/>
        </w:rPr>
        <w:t>рименяю дидактические средства: тесто</w:t>
      </w:r>
      <w:r w:rsidR="00E31028" w:rsidRPr="001456D0">
        <w:rPr>
          <w:rFonts w:ascii="Times New Roman" w:hAnsi="Times New Roman" w:cs="Times New Roman"/>
          <w:sz w:val="28"/>
          <w:szCs w:val="28"/>
        </w:rPr>
        <w:t>вые задания, кроссворды, стихи</w:t>
      </w:r>
      <w:r w:rsidR="003F1465" w:rsidRPr="001456D0">
        <w:rPr>
          <w:rFonts w:ascii="Times New Roman" w:hAnsi="Times New Roman" w:cs="Times New Roman"/>
          <w:sz w:val="28"/>
          <w:szCs w:val="28"/>
        </w:rPr>
        <w:t xml:space="preserve">, </w:t>
      </w:r>
      <w:r w:rsidR="007D79A3" w:rsidRPr="001456D0">
        <w:rPr>
          <w:rFonts w:ascii="Times New Roman" w:hAnsi="Times New Roman" w:cs="Times New Roman"/>
          <w:sz w:val="28"/>
          <w:szCs w:val="28"/>
        </w:rPr>
        <w:t>загадки. Использую игровые формы (ролевые, дидактические,</w:t>
      </w:r>
      <w:r w:rsidR="00E31028" w:rsidRPr="001456D0">
        <w:rPr>
          <w:rFonts w:ascii="Times New Roman" w:hAnsi="Times New Roman" w:cs="Times New Roman"/>
          <w:sz w:val="28"/>
          <w:szCs w:val="28"/>
        </w:rPr>
        <w:t xml:space="preserve"> </w:t>
      </w:r>
      <w:r w:rsidR="003F1465" w:rsidRPr="001456D0">
        <w:rPr>
          <w:rFonts w:ascii="Times New Roman" w:hAnsi="Times New Roman" w:cs="Times New Roman"/>
          <w:sz w:val="28"/>
          <w:szCs w:val="28"/>
        </w:rPr>
        <w:t>организационно</w:t>
      </w:r>
      <w:r w:rsidR="00E31028" w:rsidRPr="001456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1465" w:rsidRPr="001456D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F1465" w:rsidRPr="001456D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3F1465" w:rsidRPr="001456D0">
        <w:rPr>
          <w:rFonts w:ascii="Times New Roman" w:hAnsi="Times New Roman" w:cs="Times New Roman"/>
          <w:sz w:val="28"/>
          <w:szCs w:val="28"/>
        </w:rPr>
        <w:t>еятельностные</w:t>
      </w:r>
      <w:proofErr w:type="spellEnd"/>
      <w:r w:rsidR="003F1465" w:rsidRPr="001456D0">
        <w:rPr>
          <w:rFonts w:ascii="Times New Roman" w:hAnsi="Times New Roman" w:cs="Times New Roman"/>
          <w:sz w:val="28"/>
          <w:szCs w:val="28"/>
        </w:rPr>
        <w:t>).</w:t>
      </w:r>
      <w:r w:rsidR="00E31028" w:rsidRPr="001456D0">
        <w:rPr>
          <w:rFonts w:ascii="Times New Roman" w:hAnsi="Times New Roman" w:cs="Times New Roman"/>
          <w:sz w:val="28"/>
          <w:szCs w:val="28"/>
        </w:rPr>
        <w:t xml:space="preserve"> </w:t>
      </w:r>
      <w:r w:rsidR="003F1465" w:rsidRPr="001456D0">
        <w:rPr>
          <w:rFonts w:ascii="Times New Roman" w:hAnsi="Times New Roman" w:cs="Times New Roman"/>
          <w:sz w:val="28"/>
          <w:szCs w:val="28"/>
        </w:rPr>
        <w:t>Внедряю электронные образовательные ресурсы (ЭОР) в обучении школьников;  простые инструменты и сервисы дистанционных образовате</w:t>
      </w:r>
      <w:r w:rsidR="00B7707F" w:rsidRPr="001456D0">
        <w:rPr>
          <w:rFonts w:ascii="Times New Roman" w:hAnsi="Times New Roman" w:cs="Times New Roman"/>
          <w:sz w:val="28"/>
          <w:szCs w:val="28"/>
        </w:rPr>
        <w:t>льных технологий (</w:t>
      </w:r>
      <w:proofErr w:type="spellStart"/>
      <w:r w:rsidR="00B7707F" w:rsidRPr="001456D0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="00DE013D">
        <w:rPr>
          <w:rFonts w:ascii="Times New Roman" w:hAnsi="Times New Roman" w:cs="Times New Roman"/>
          <w:sz w:val="28"/>
          <w:szCs w:val="28"/>
        </w:rPr>
        <w:t xml:space="preserve">, </w:t>
      </w:r>
      <w:r w:rsidR="00DE013D">
        <w:rPr>
          <w:rFonts w:ascii="Times New Roman" w:hAnsi="Times New Roman" w:cs="Times New Roman"/>
          <w:sz w:val="28"/>
          <w:szCs w:val="28"/>
          <w:lang w:val="en-US"/>
        </w:rPr>
        <w:t>Quizlet</w:t>
      </w:r>
      <w:r w:rsidR="00B7707F" w:rsidRPr="001456D0">
        <w:rPr>
          <w:rFonts w:ascii="Times New Roman" w:hAnsi="Times New Roman" w:cs="Times New Roman"/>
          <w:sz w:val="28"/>
          <w:szCs w:val="28"/>
        </w:rPr>
        <w:t xml:space="preserve"> -</w:t>
      </w:r>
      <w:r w:rsidR="003F1465" w:rsidRPr="001456D0">
        <w:rPr>
          <w:rFonts w:ascii="Times New Roman" w:hAnsi="Times New Roman" w:cs="Times New Roman"/>
          <w:sz w:val="28"/>
          <w:szCs w:val="28"/>
        </w:rPr>
        <w:t xml:space="preserve">ресурсы для создания кроссвордов, </w:t>
      </w:r>
      <w:proofErr w:type="spellStart"/>
      <w:r w:rsidR="003F1465" w:rsidRPr="001456D0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3F1465" w:rsidRPr="001456D0">
        <w:rPr>
          <w:rFonts w:ascii="Times New Roman" w:hAnsi="Times New Roman" w:cs="Times New Roman"/>
          <w:sz w:val="28"/>
          <w:szCs w:val="28"/>
        </w:rPr>
        <w:t>, коллажей,</w:t>
      </w:r>
      <w:r w:rsidR="00DE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13D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DE013D">
        <w:rPr>
          <w:rFonts w:ascii="Times New Roman" w:hAnsi="Times New Roman" w:cs="Times New Roman"/>
          <w:sz w:val="28"/>
          <w:szCs w:val="28"/>
        </w:rPr>
        <w:t>-карточек,</w:t>
      </w:r>
      <w:r w:rsidR="003F1465" w:rsidRPr="001456D0">
        <w:rPr>
          <w:rFonts w:ascii="Times New Roman" w:hAnsi="Times New Roman" w:cs="Times New Roman"/>
          <w:sz w:val="28"/>
          <w:szCs w:val="28"/>
        </w:rPr>
        <w:t xml:space="preserve"> облака слов, интеллект-карт)</w:t>
      </w:r>
      <w:proofErr w:type="gramStart"/>
      <w:r w:rsidR="003F1465" w:rsidRPr="001456D0">
        <w:rPr>
          <w:rFonts w:ascii="Times New Roman" w:hAnsi="Times New Roman" w:cs="Times New Roman"/>
          <w:sz w:val="28"/>
          <w:szCs w:val="28"/>
        </w:rPr>
        <w:t>;о</w:t>
      </w:r>
      <w:proofErr w:type="gramEnd"/>
      <w:r w:rsidR="003F1465" w:rsidRPr="001456D0">
        <w:rPr>
          <w:rFonts w:ascii="Times New Roman" w:hAnsi="Times New Roman" w:cs="Times New Roman"/>
          <w:sz w:val="28"/>
          <w:szCs w:val="28"/>
        </w:rPr>
        <w:t xml:space="preserve">бразовательные платформы: </w:t>
      </w:r>
      <w:proofErr w:type="spellStart"/>
      <w:r w:rsidR="003F1465" w:rsidRPr="001456D0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3F1465" w:rsidRPr="001456D0">
        <w:rPr>
          <w:rFonts w:ascii="Times New Roman" w:hAnsi="Times New Roman" w:cs="Times New Roman"/>
          <w:sz w:val="28"/>
          <w:szCs w:val="28"/>
        </w:rPr>
        <w:t>, Электронная школа и др.</w:t>
      </w:r>
    </w:p>
    <w:p w:rsidR="007D79A3" w:rsidRPr="001456D0" w:rsidRDefault="007D79A3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lastRenderedPageBreak/>
        <w:t>С помощью варьирования структуры урока использую такие интересные формы урока, как урок</w:t>
      </w:r>
      <w:proofErr w:type="gramStart"/>
      <w:r w:rsidRPr="001456D0">
        <w:rPr>
          <w:sz w:val="28"/>
          <w:szCs w:val="28"/>
        </w:rPr>
        <w:t>и-</w:t>
      </w:r>
      <w:proofErr w:type="gramEnd"/>
      <w:r w:rsidRPr="001456D0">
        <w:rPr>
          <w:sz w:val="28"/>
          <w:szCs w:val="28"/>
        </w:rPr>
        <w:t xml:space="preserve"> путешествия, уроки - конкурсы, урок – деловая игра</w:t>
      </w:r>
      <w:r w:rsidR="00FF1CAA" w:rsidRPr="001456D0">
        <w:rPr>
          <w:sz w:val="28"/>
          <w:szCs w:val="28"/>
        </w:rPr>
        <w:t>, урок-игра «Поле чудес»</w:t>
      </w:r>
      <w:r w:rsidRPr="001456D0">
        <w:rPr>
          <w:sz w:val="28"/>
          <w:szCs w:val="28"/>
        </w:rPr>
        <w:t xml:space="preserve">. Я пришла к выводу, что такие виды работ нравятся детям, не надоедают им, заставляют постоянно думать, ориентируют учащихся на </w:t>
      </w:r>
      <w:proofErr w:type="spellStart"/>
      <w:r w:rsidRPr="001456D0">
        <w:rPr>
          <w:sz w:val="28"/>
          <w:szCs w:val="28"/>
        </w:rPr>
        <w:t>коммуникативность</w:t>
      </w:r>
      <w:proofErr w:type="spellEnd"/>
      <w:r w:rsidRPr="001456D0">
        <w:rPr>
          <w:sz w:val="28"/>
          <w:szCs w:val="28"/>
        </w:rPr>
        <w:t>, активизируют их познавательную деятельность. Эти приемы хорошо зарекомендовали себя</w:t>
      </w:r>
      <w:r w:rsidR="00E174D5" w:rsidRPr="001456D0">
        <w:rPr>
          <w:sz w:val="28"/>
          <w:szCs w:val="28"/>
        </w:rPr>
        <w:t xml:space="preserve"> и при дистанционном обучении</w:t>
      </w:r>
      <w:r w:rsidRPr="001456D0">
        <w:rPr>
          <w:sz w:val="28"/>
          <w:szCs w:val="28"/>
        </w:rPr>
        <w:t>.</w:t>
      </w:r>
    </w:p>
    <w:p w:rsidR="009B60E5" w:rsidRPr="001456D0" w:rsidRDefault="005C5D11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Проектно-исследовательское обучение является одной из наиболее активных форм обучения.</w:t>
      </w:r>
      <w:r w:rsidR="00182CD2" w:rsidRPr="001456D0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 xml:space="preserve"> Метод проектов</w:t>
      </w:r>
      <w:r w:rsidR="00AD01C2">
        <w:rPr>
          <w:sz w:val="28"/>
          <w:szCs w:val="28"/>
        </w:rPr>
        <w:t>, применяемый мной в самостоятельной работе обучающегося,</w:t>
      </w:r>
      <w:r w:rsidRPr="001456D0">
        <w:rPr>
          <w:sz w:val="28"/>
          <w:szCs w:val="28"/>
        </w:rPr>
        <w:t xml:space="preserve"> </w:t>
      </w:r>
      <w:r w:rsidR="00AD01C2">
        <w:rPr>
          <w:sz w:val="28"/>
          <w:szCs w:val="28"/>
        </w:rPr>
        <w:t>развивает у  учащегося</w:t>
      </w:r>
      <w:r w:rsidRPr="001456D0">
        <w:rPr>
          <w:sz w:val="28"/>
          <w:szCs w:val="28"/>
        </w:rPr>
        <w:t xml:space="preserve"> </w:t>
      </w:r>
      <w:r w:rsidR="00AD01C2">
        <w:rPr>
          <w:sz w:val="28"/>
          <w:szCs w:val="28"/>
        </w:rPr>
        <w:t>критическое мышление</w:t>
      </w:r>
      <w:r w:rsidRPr="001456D0">
        <w:rPr>
          <w:sz w:val="28"/>
          <w:szCs w:val="28"/>
        </w:rPr>
        <w:t xml:space="preserve">; </w:t>
      </w:r>
      <w:r w:rsidR="00AD01C2">
        <w:rPr>
          <w:sz w:val="28"/>
          <w:szCs w:val="28"/>
        </w:rPr>
        <w:t xml:space="preserve">учит </w:t>
      </w:r>
      <w:r w:rsidRPr="001456D0">
        <w:rPr>
          <w:sz w:val="28"/>
          <w:szCs w:val="28"/>
        </w:rPr>
        <w:t>размышлять, делать обоснованные выводы; принимать самостоятел</w:t>
      </w:r>
      <w:r w:rsidR="00AD01C2">
        <w:rPr>
          <w:sz w:val="28"/>
          <w:szCs w:val="28"/>
        </w:rPr>
        <w:t xml:space="preserve">ьные аргументированные решения; </w:t>
      </w:r>
      <w:r w:rsidR="004033EC">
        <w:rPr>
          <w:sz w:val="28"/>
          <w:szCs w:val="28"/>
        </w:rPr>
        <w:t>формирует</w:t>
      </w:r>
      <w:r w:rsidRPr="001456D0">
        <w:rPr>
          <w:sz w:val="28"/>
          <w:szCs w:val="28"/>
        </w:rPr>
        <w:t xml:space="preserve"> навыки передачи и презентации полученных знаний и опыта. </w:t>
      </w:r>
      <w:r w:rsidR="004033EC">
        <w:rPr>
          <w:sz w:val="28"/>
          <w:szCs w:val="28"/>
        </w:rPr>
        <w:t xml:space="preserve">Важно, что </w:t>
      </w:r>
      <w:r w:rsidRPr="001456D0">
        <w:rPr>
          <w:sz w:val="28"/>
          <w:szCs w:val="28"/>
        </w:rPr>
        <w:t xml:space="preserve">результатом </w:t>
      </w:r>
      <w:r w:rsidR="004033EC">
        <w:rPr>
          <w:sz w:val="28"/>
          <w:szCs w:val="28"/>
        </w:rPr>
        <w:t>проектной деятельности</w:t>
      </w:r>
      <w:r w:rsidRPr="001456D0">
        <w:rPr>
          <w:sz w:val="28"/>
          <w:szCs w:val="28"/>
        </w:rPr>
        <w:t xml:space="preserve"> является создание реального «продукта»</w:t>
      </w:r>
      <w:r w:rsidR="004033EC">
        <w:rPr>
          <w:sz w:val="28"/>
          <w:szCs w:val="28"/>
        </w:rPr>
        <w:t>,</w:t>
      </w:r>
      <w:r w:rsidRPr="001456D0">
        <w:rPr>
          <w:sz w:val="28"/>
          <w:szCs w:val="28"/>
        </w:rPr>
        <w:t xml:space="preserve"> имеющего для </w:t>
      </w:r>
      <w:r w:rsidR="004033EC">
        <w:rPr>
          <w:sz w:val="28"/>
          <w:szCs w:val="28"/>
        </w:rPr>
        <w:t>ученика с ОВЗ,</w:t>
      </w:r>
      <w:r w:rsidRPr="001456D0">
        <w:rPr>
          <w:sz w:val="28"/>
          <w:szCs w:val="28"/>
        </w:rPr>
        <w:t xml:space="preserve"> </w:t>
      </w:r>
      <w:r w:rsidR="004033EC">
        <w:rPr>
          <w:sz w:val="28"/>
          <w:szCs w:val="28"/>
        </w:rPr>
        <w:t>особое</w:t>
      </w:r>
      <w:r w:rsidRPr="001456D0">
        <w:rPr>
          <w:sz w:val="28"/>
          <w:szCs w:val="28"/>
        </w:rPr>
        <w:t xml:space="preserve"> практическое значение</w:t>
      </w:r>
      <w:r w:rsidR="004033EC">
        <w:rPr>
          <w:sz w:val="28"/>
          <w:szCs w:val="28"/>
        </w:rPr>
        <w:t>.</w:t>
      </w:r>
      <w:r w:rsidR="00FF7E83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>Методу проектов можно найти приме</w:t>
      </w:r>
      <w:r w:rsidR="00182CD2" w:rsidRPr="001456D0">
        <w:rPr>
          <w:sz w:val="28"/>
          <w:szCs w:val="28"/>
        </w:rPr>
        <w:t>нение на любых этапах обучения.</w:t>
      </w:r>
    </w:p>
    <w:p w:rsidR="00A32CE7" w:rsidRPr="001456D0" w:rsidRDefault="00A32CE7" w:rsidP="001C55AE">
      <w:pPr>
        <w:pStyle w:val="a3"/>
        <w:shd w:val="clear" w:color="auto" w:fill="FFFFFF"/>
        <w:spacing w:before="0" w:beforeAutospacing="0" w:after="135" w:afterAutospacing="0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 xml:space="preserve">На </w:t>
      </w:r>
      <w:r w:rsidR="00182CD2" w:rsidRPr="001456D0">
        <w:rPr>
          <w:sz w:val="28"/>
          <w:szCs w:val="28"/>
        </w:rPr>
        <w:t xml:space="preserve">элективных </w:t>
      </w:r>
      <w:r w:rsidRPr="001456D0">
        <w:rPr>
          <w:sz w:val="28"/>
          <w:szCs w:val="28"/>
        </w:rPr>
        <w:t xml:space="preserve"> занятиях для детей с ОВЗ </w:t>
      </w:r>
      <w:r w:rsidR="00182CD2" w:rsidRPr="001456D0">
        <w:rPr>
          <w:sz w:val="28"/>
          <w:szCs w:val="28"/>
        </w:rPr>
        <w:t>использую  работу по написанию</w:t>
      </w:r>
      <w:r w:rsidRPr="001456D0">
        <w:rPr>
          <w:sz w:val="28"/>
          <w:szCs w:val="28"/>
        </w:rPr>
        <w:t xml:space="preserve"> устных сочинений</w:t>
      </w:r>
      <w:r w:rsidR="00182CD2" w:rsidRPr="001456D0">
        <w:rPr>
          <w:sz w:val="28"/>
          <w:szCs w:val="28"/>
        </w:rPr>
        <w:t>,</w:t>
      </w:r>
      <w:r w:rsidRPr="001456D0">
        <w:rPr>
          <w:sz w:val="28"/>
          <w:szCs w:val="28"/>
        </w:rPr>
        <w:t xml:space="preserve"> сказок с математическим содержанием. Творческая деятельность детей в данном случае сопровождается прекрасным расположением духа. А это необходимо детям для создания внутренней мотивации</w:t>
      </w:r>
      <w:r w:rsidR="00182CD2" w:rsidRPr="001456D0">
        <w:rPr>
          <w:sz w:val="28"/>
          <w:szCs w:val="28"/>
        </w:rPr>
        <w:t>. С</w:t>
      </w:r>
      <w:r w:rsidRPr="001456D0">
        <w:rPr>
          <w:sz w:val="28"/>
          <w:szCs w:val="28"/>
        </w:rPr>
        <w:t>очинения собственных историй постепенно становится любимым занятием, то и само творчество оборачивается желанным. А это рождает внутренний настрой на успех в своей деятельности.</w:t>
      </w:r>
      <w:r w:rsidR="00AD01C2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>Процесс создания математических сказок подразумевает деятельное воображение, фантазию на общие математические темы. Здесь формируются начальные умения: владение грамотной родной речью, осознание и расширение (на житейском ещё уровне; согласно с возможностями возраста и развития, других особенностей) математических понятий. Происходит целенаправленное решение педагогической задачи развития творчества, логики.</w:t>
      </w:r>
      <w:r w:rsidR="006E1DC3" w:rsidRPr="001456D0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>Это многозначащее средство развития мыслительных операций, общего интеллектуального развития.</w:t>
      </w:r>
    </w:p>
    <w:p w:rsidR="00D40E4F" w:rsidRDefault="00C86E03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Обучение математике детей с ОВЗ в школе должно носить предметно-практическую направленность, задания должны быть тесно связаны с жизнью, с практической деятельностью учащихся в своей семье. Ребенок, покинув стены школы, должен уметь применить свои знания и умения в повседневной жизни.</w:t>
      </w:r>
      <w:r w:rsidR="00FF1CAA" w:rsidRPr="001456D0">
        <w:rPr>
          <w:sz w:val="28"/>
          <w:szCs w:val="28"/>
        </w:rPr>
        <w:t xml:space="preserve"> </w:t>
      </w:r>
      <w:r w:rsidR="00D40E4F" w:rsidRPr="001456D0">
        <w:rPr>
          <w:sz w:val="28"/>
          <w:szCs w:val="28"/>
        </w:rPr>
        <w:t xml:space="preserve">В связи с коренными изменениями экономического характера в современном обществе, возникает потребность в организации экономического обучения на уроках математики, так как математика обладает большими возможностями в формировании экономической культуры школьников. </w:t>
      </w:r>
      <w:r w:rsidR="00D40E4F" w:rsidRPr="001456D0">
        <w:rPr>
          <w:bCs/>
          <w:sz w:val="28"/>
          <w:szCs w:val="28"/>
        </w:rPr>
        <w:t>Формирование элементов экономических</w:t>
      </w:r>
      <w:r w:rsidR="00D40E4F" w:rsidRPr="001456D0">
        <w:rPr>
          <w:sz w:val="28"/>
          <w:szCs w:val="28"/>
        </w:rPr>
        <w:t xml:space="preserve"> </w:t>
      </w:r>
      <w:r w:rsidR="00D40E4F" w:rsidRPr="001456D0">
        <w:rPr>
          <w:bCs/>
          <w:sz w:val="28"/>
          <w:szCs w:val="28"/>
        </w:rPr>
        <w:t>знаний у учащихся с ОВЗ, является для них жизненно важным.</w:t>
      </w:r>
      <w:r w:rsidR="006E1DC3" w:rsidRPr="001456D0">
        <w:rPr>
          <w:sz w:val="28"/>
          <w:szCs w:val="28"/>
        </w:rPr>
        <w:t xml:space="preserve"> На уроках математики моими учениками в виде информации изучаются экономические понятия, </w:t>
      </w:r>
      <w:r w:rsidR="006E1DC3" w:rsidRPr="001456D0">
        <w:rPr>
          <w:sz w:val="28"/>
          <w:szCs w:val="28"/>
        </w:rPr>
        <w:lastRenderedPageBreak/>
        <w:t>решаются задачи. При решении задач ученики обучаются элементарным расчетам, пытаются оценить выгоду той или иной покупки или сделки, найти более выгодные и удобные способы решения разных практических, жизненных задач.</w:t>
      </w:r>
      <w:r w:rsidR="00FF1CAA" w:rsidRPr="001456D0">
        <w:rPr>
          <w:sz w:val="28"/>
          <w:szCs w:val="28"/>
        </w:rPr>
        <w:t xml:space="preserve"> Например: Отец получает 40000 рублей в месяц, а мама – 20000 рублей. Сколько денег они зарабатывают за 1 год? Смогут ли они за три месяца купить телевизор за 80000 рублей и съездить в отпуск на 150000 рублей, если 2/3 зарплаты уходит на бытовые расходы?</w:t>
      </w:r>
    </w:p>
    <w:p w:rsidR="00AD01C2" w:rsidRDefault="00AD01C2" w:rsidP="00AD01C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6FF4">
        <w:rPr>
          <w:color w:val="000000"/>
          <w:sz w:val="28"/>
          <w:szCs w:val="28"/>
        </w:rPr>
        <w:t>Мной были разработаны уроки с использо</w:t>
      </w:r>
      <w:r>
        <w:rPr>
          <w:color w:val="000000"/>
          <w:sz w:val="28"/>
          <w:szCs w:val="28"/>
        </w:rPr>
        <w:t xml:space="preserve">ванием задач по различным жизненным направлениям: </w:t>
      </w:r>
      <w:r w:rsidR="00E7671A">
        <w:rPr>
          <w:color w:val="000000"/>
          <w:sz w:val="28"/>
          <w:szCs w:val="28"/>
        </w:rPr>
        <w:t>личная гигиена, торговля, транспорт, жилище, средства связи, бюджет, семья, трудоустройство.</w:t>
      </w:r>
    </w:p>
    <w:p w:rsidR="00E7671A" w:rsidRPr="00AD01C2" w:rsidRDefault="00E7671A" w:rsidP="00AD01C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способствуют повторению и закреплению вычислительных навыков, умения вступать в социальные взаимодействия, вести хозяйство, планировать бюджет семьи, пользоваться услугами различных жилищно-бытовых служб, получить информацию по профориентации и др.</w:t>
      </w:r>
    </w:p>
    <w:p w:rsidR="00FF1CAA" w:rsidRPr="001456D0" w:rsidRDefault="00FF1CAA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Я убеждена, что знания ученика будут прочными, если они не заучены механически, а являются продуктом собственных размышлений и проб и закрепляются в результате его собственной творческой деятельности над учебным материалом. Обычно свой урок сопровождаю вопросами «Почему?», «Для чего?», «Докажите…», « Помогите вспомнить…», «Как вы думаете?» и т.п. На вопросы требую полных ответов и доказательств.</w:t>
      </w:r>
    </w:p>
    <w:p w:rsidR="00FF1CAA" w:rsidRPr="001456D0" w:rsidRDefault="00FF1CAA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Большое внимание уделяю формированию культуры речи, пониманию математических обозначений, понятий. На уроках использую теоретические математические диктанты, предлагаю задачи с обязательным письменным объяснением, использую алгоритмы к заданиям. Таким образом, позволяя ученикам самостоятельно, правильно, четко давать определения и пользоваться обозначениями.</w:t>
      </w:r>
    </w:p>
    <w:p w:rsidR="007110A9" w:rsidRPr="001456D0" w:rsidRDefault="00FF1CAA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>Оживляет урок и использование материала из истории математики. Я делаю это сама или даю задание детям. Потраченные на уроке на исторические данные 1- 2 минуты, вызывает интерес и находит в детских душах живой отклик.</w:t>
      </w:r>
    </w:p>
    <w:p w:rsidR="001456D0" w:rsidRPr="001456D0" w:rsidRDefault="007110A9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 xml:space="preserve">Контроль знаний и умений провожу в разных формах: контрольные и проверочные работы, устные зачеты, математические диктанты, тестирование. Небольшие самостоятельные письменные работы проводятся </w:t>
      </w:r>
      <w:proofErr w:type="spellStart"/>
      <w:r w:rsidRPr="001456D0">
        <w:rPr>
          <w:sz w:val="28"/>
          <w:szCs w:val="28"/>
        </w:rPr>
        <w:t>еже</w:t>
      </w:r>
      <w:r w:rsidR="00FE7503" w:rsidRPr="001456D0">
        <w:rPr>
          <w:sz w:val="28"/>
          <w:szCs w:val="28"/>
        </w:rPr>
        <w:t>урочно</w:t>
      </w:r>
      <w:proofErr w:type="spellEnd"/>
      <w:r w:rsidRPr="001456D0">
        <w:rPr>
          <w:sz w:val="28"/>
          <w:szCs w:val="28"/>
        </w:rPr>
        <w:t>.</w:t>
      </w:r>
      <w:r w:rsidR="00F97B4E" w:rsidRPr="001456D0">
        <w:rPr>
          <w:sz w:val="28"/>
          <w:szCs w:val="28"/>
        </w:rPr>
        <w:t xml:space="preserve"> Это и небольшие тестовые задания на 2-3 вопроса, и задания «закончи предложение», нахождение умышленных ошибок в заданиях и другие. </w:t>
      </w:r>
      <w:r w:rsidRPr="001456D0">
        <w:rPr>
          <w:sz w:val="28"/>
          <w:szCs w:val="28"/>
        </w:rPr>
        <w:t xml:space="preserve"> Они позволяют при небольшой затрате времени проверить степень усвоения знаний </w:t>
      </w:r>
      <w:r w:rsidR="00F97B4E" w:rsidRPr="001456D0">
        <w:rPr>
          <w:sz w:val="28"/>
          <w:szCs w:val="28"/>
        </w:rPr>
        <w:t>ученика</w:t>
      </w:r>
      <w:r w:rsidRPr="001456D0">
        <w:rPr>
          <w:sz w:val="28"/>
          <w:szCs w:val="28"/>
        </w:rPr>
        <w:t>, выявить</w:t>
      </w:r>
      <w:r w:rsidR="00F97B4E" w:rsidRPr="001456D0">
        <w:rPr>
          <w:sz w:val="28"/>
          <w:szCs w:val="28"/>
        </w:rPr>
        <w:t xml:space="preserve"> затруднения.</w:t>
      </w:r>
      <w:r w:rsidRPr="001456D0">
        <w:rPr>
          <w:sz w:val="28"/>
          <w:szCs w:val="28"/>
        </w:rPr>
        <w:t xml:space="preserve"> </w:t>
      </w:r>
      <w:r w:rsidR="00F97B4E" w:rsidRPr="001456D0">
        <w:rPr>
          <w:sz w:val="28"/>
          <w:szCs w:val="28"/>
        </w:rPr>
        <w:t>Эффективность такого контроля значительна, так как у ученика практически не бывает неудовлетворительной отметки.</w:t>
      </w:r>
      <w:r w:rsidR="001456D0" w:rsidRPr="001456D0">
        <w:rPr>
          <w:sz w:val="28"/>
          <w:szCs w:val="28"/>
        </w:rPr>
        <w:t xml:space="preserve"> </w:t>
      </w:r>
    </w:p>
    <w:p w:rsidR="00FE7503" w:rsidRPr="001456D0" w:rsidRDefault="001456D0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lastRenderedPageBreak/>
        <w:t>С каждым учебным годом задания для самостоятельной работы усложняются, что детей дисциплинирует, они становятся более ответственными. В 5 классе использую в виде помощи образцы выполнения заданий: показ способа решения, образца рассуждения, запись на экране, правила, формулы, таблицы мер. В 6 классе - памятки, планы решения задач, алгоритмы. В 7 классе иллюстрации, модели, графические схемы, таблицы. В 8-9 классах наглядные опоры, опо</w:t>
      </w:r>
      <w:r w:rsidR="001C55AE">
        <w:rPr>
          <w:sz w:val="28"/>
          <w:szCs w:val="28"/>
        </w:rPr>
        <w:t xml:space="preserve">рные конспекты, </w:t>
      </w:r>
      <w:proofErr w:type="gramStart"/>
      <w:r w:rsidR="001C55AE">
        <w:rPr>
          <w:sz w:val="28"/>
          <w:szCs w:val="28"/>
        </w:rPr>
        <w:t>интеллект-карты</w:t>
      </w:r>
      <w:proofErr w:type="gramEnd"/>
      <w:r w:rsidR="001C55AE">
        <w:rPr>
          <w:sz w:val="28"/>
          <w:szCs w:val="28"/>
        </w:rPr>
        <w:t xml:space="preserve">, </w:t>
      </w:r>
      <w:proofErr w:type="spellStart"/>
      <w:r w:rsidR="001C55AE">
        <w:rPr>
          <w:sz w:val="28"/>
          <w:szCs w:val="28"/>
        </w:rPr>
        <w:t>флеш</w:t>
      </w:r>
      <w:proofErr w:type="spellEnd"/>
      <w:r w:rsidR="001C55AE">
        <w:rPr>
          <w:sz w:val="28"/>
          <w:szCs w:val="28"/>
        </w:rPr>
        <w:t>-карты.</w:t>
      </w:r>
    </w:p>
    <w:p w:rsidR="007110A9" w:rsidRPr="001456D0" w:rsidRDefault="007110A9" w:rsidP="001C55AE">
      <w:pPr>
        <w:pStyle w:val="a3"/>
        <w:ind w:firstLine="709"/>
        <w:jc w:val="both"/>
        <w:rPr>
          <w:sz w:val="28"/>
          <w:szCs w:val="28"/>
        </w:rPr>
      </w:pPr>
      <w:r w:rsidRPr="001456D0">
        <w:rPr>
          <w:sz w:val="28"/>
          <w:szCs w:val="28"/>
        </w:rPr>
        <w:t xml:space="preserve">Систему домашних заданий я строю по принципу «минимум» - «максимум». Задания - минимум обязательны для </w:t>
      </w:r>
      <w:r w:rsidR="00F97B4E" w:rsidRPr="001456D0">
        <w:rPr>
          <w:sz w:val="28"/>
          <w:szCs w:val="28"/>
        </w:rPr>
        <w:t>выполнения</w:t>
      </w:r>
      <w:r w:rsidRPr="001456D0">
        <w:rPr>
          <w:sz w:val="28"/>
          <w:szCs w:val="28"/>
        </w:rPr>
        <w:t>. Задания – максимум необязательны, рассчитаны на учеников, интересующихся предметом, имеющих к нему склонность.</w:t>
      </w:r>
    </w:p>
    <w:p w:rsidR="007110A9" w:rsidRPr="00686FF4" w:rsidRDefault="007110A9" w:rsidP="00AD01C2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1456D0">
        <w:rPr>
          <w:sz w:val="28"/>
          <w:szCs w:val="28"/>
        </w:rPr>
        <w:t>Практика работы показывает, что учащиеся, которые хорошо успевают по математике, лучше справляются с</w:t>
      </w:r>
      <w:r w:rsidR="00FE7503" w:rsidRPr="001456D0">
        <w:rPr>
          <w:sz w:val="28"/>
          <w:szCs w:val="28"/>
        </w:rPr>
        <w:t xml:space="preserve"> домашними трудовыми делами</w:t>
      </w:r>
      <w:r w:rsidRPr="001456D0">
        <w:rPr>
          <w:sz w:val="28"/>
          <w:szCs w:val="28"/>
        </w:rPr>
        <w:t xml:space="preserve">. На своих уроках помогаю детям с ОВЗ установить взаимосвязь между знаниями, полученными на уроке математики, и с применением их </w:t>
      </w:r>
      <w:r w:rsidR="00FE7503" w:rsidRPr="001456D0">
        <w:rPr>
          <w:sz w:val="28"/>
          <w:szCs w:val="28"/>
        </w:rPr>
        <w:t>в самообслуживании.</w:t>
      </w:r>
      <w:r w:rsidR="00FF1CAA" w:rsidRPr="001456D0">
        <w:rPr>
          <w:sz w:val="28"/>
          <w:szCs w:val="28"/>
        </w:rPr>
        <w:t xml:space="preserve"> </w:t>
      </w:r>
      <w:r w:rsidR="00686FF4">
        <w:rPr>
          <w:sz w:val="28"/>
          <w:szCs w:val="28"/>
        </w:rPr>
        <w:t xml:space="preserve"> </w:t>
      </w:r>
      <w:r w:rsidR="00FE7503" w:rsidRPr="001456D0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 xml:space="preserve">Я подготавливаю обучающихся теоретически: повторяю свойства предметов, свойства тел, правила измерения, построения, единицы измерения длины и их соотношения. А </w:t>
      </w:r>
      <w:r w:rsidR="00FE7503" w:rsidRPr="001456D0">
        <w:rPr>
          <w:sz w:val="28"/>
          <w:szCs w:val="28"/>
        </w:rPr>
        <w:t>дома, совместно с родителями,</w:t>
      </w:r>
      <w:r w:rsidR="00FF1CAA" w:rsidRPr="001456D0">
        <w:rPr>
          <w:sz w:val="28"/>
          <w:szCs w:val="28"/>
        </w:rPr>
        <w:t xml:space="preserve"> </w:t>
      </w:r>
      <w:r w:rsidRPr="001456D0">
        <w:rPr>
          <w:sz w:val="28"/>
          <w:szCs w:val="28"/>
        </w:rPr>
        <w:t>обучающиеся используют эти знания в</w:t>
      </w:r>
      <w:r w:rsidR="00FE7503" w:rsidRPr="001456D0">
        <w:rPr>
          <w:sz w:val="28"/>
          <w:szCs w:val="28"/>
        </w:rPr>
        <w:t xml:space="preserve"> </w:t>
      </w:r>
      <w:r w:rsidR="00FF1CAA" w:rsidRPr="001456D0">
        <w:rPr>
          <w:sz w:val="28"/>
          <w:szCs w:val="28"/>
        </w:rPr>
        <w:t xml:space="preserve">практической </w:t>
      </w:r>
      <w:r w:rsidR="00F97B4E" w:rsidRPr="001456D0">
        <w:rPr>
          <w:sz w:val="28"/>
          <w:szCs w:val="28"/>
        </w:rPr>
        <w:t>д</w:t>
      </w:r>
      <w:r w:rsidR="00FF1CAA" w:rsidRPr="001456D0">
        <w:rPr>
          <w:sz w:val="28"/>
          <w:szCs w:val="28"/>
        </w:rPr>
        <w:t>еятельности</w:t>
      </w:r>
      <w:r w:rsidRPr="001456D0">
        <w:rPr>
          <w:sz w:val="28"/>
          <w:szCs w:val="28"/>
        </w:rPr>
        <w:t>.</w:t>
      </w:r>
      <w:r w:rsidR="00686FF4" w:rsidRPr="00686FF4">
        <w:rPr>
          <w:color w:val="000000"/>
          <w:sz w:val="28"/>
          <w:szCs w:val="28"/>
        </w:rPr>
        <w:t xml:space="preserve"> </w:t>
      </w:r>
    </w:p>
    <w:p w:rsidR="0089729D" w:rsidRDefault="007110A9" w:rsidP="0089729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456D0">
        <w:rPr>
          <w:sz w:val="28"/>
          <w:szCs w:val="28"/>
        </w:rPr>
        <w:t>Таким образом, применение различных форм и приемов об</w:t>
      </w:r>
      <w:r w:rsidR="00F97B4E" w:rsidRPr="001456D0">
        <w:rPr>
          <w:sz w:val="28"/>
          <w:szCs w:val="28"/>
        </w:rPr>
        <w:t>учения способствует</w:t>
      </w:r>
      <w:r w:rsidRPr="001456D0">
        <w:rPr>
          <w:sz w:val="28"/>
          <w:szCs w:val="28"/>
        </w:rPr>
        <w:t xml:space="preserve"> </w:t>
      </w:r>
      <w:r w:rsidR="00E7671A">
        <w:rPr>
          <w:sz w:val="28"/>
          <w:szCs w:val="28"/>
        </w:rPr>
        <w:t xml:space="preserve"> усилению положительной мотивации</w:t>
      </w:r>
      <w:r w:rsidRPr="001456D0">
        <w:rPr>
          <w:sz w:val="28"/>
          <w:szCs w:val="28"/>
        </w:rPr>
        <w:t xml:space="preserve"> к </w:t>
      </w:r>
      <w:r w:rsidR="00F97B4E" w:rsidRPr="001456D0">
        <w:rPr>
          <w:sz w:val="28"/>
          <w:szCs w:val="28"/>
        </w:rPr>
        <w:t>обучению</w:t>
      </w:r>
      <w:r w:rsidR="00E7671A">
        <w:rPr>
          <w:sz w:val="28"/>
          <w:szCs w:val="28"/>
        </w:rPr>
        <w:t xml:space="preserve"> детей с ОВЗ</w:t>
      </w:r>
      <w:r w:rsidR="00F97B4E" w:rsidRPr="001456D0">
        <w:rPr>
          <w:sz w:val="28"/>
          <w:szCs w:val="28"/>
        </w:rPr>
        <w:t xml:space="preserve">, </w:t>
      </w:r>
      <w:r w:rsidR="00E7671A">
        <w:rPr>
          <w:sz w:val="28"/>
          <w:szCs w:val="28"/>
        </w:rPr>
        <w:t>их реальной самооценке</w:t>
      </w:r>
      <w:r w:rsidRPr="001456D0">
        <w:rPr>
          <w:sz w:val="28"/>
          <w:szCs w:val="28"/>
        </w:rPr>
        <w:t xml:space="preserve">, </w:t>
      </w:r>
      <w:r w:rsidR="00F97B4E" w:rsidRPr="001456D0">
        <w:rPr>
          <w:sz w:val="28"/>
          <w:szCs w:val="28"/>
        </w:rPr>
        <w:t>легче и быстрее достигает</w:t>
      </w:r>
      <w:r w:rsidR="00E7671A">
        <w:rPr>
          <w:sz w:val="28"/>
          <w:szCs w:val="28"/>
        </w:rPr>
        <w:t>ся</w:t>
      </w:r>
      <w:r w:rsidRPr="001456D0">
        <w:rPr>
          <w:sz w:val="28"/>
          <w:szCs w:val="28"/>
        </w:rPr>
        <w:t xml:space="preserve"> необходим</w:t>
      </w:r>
      <w:r w:rsidR="00E7671A">
        <w:rPr>
          <w:sz w:val="28"/>
          <w:szCs w:val="28"/>
        </w:rPr>
        <w:t>ый минимум</w:t>
      </w:r>
      <w:r w:rsidRPr="001456D0">
        <w:rPr>
          <w:sz w:val="28"/>
          <w:szCs w:val="28"/>
        </w:rPr>
        <w:t xml:space="preserve"> знаний,</w:t>
      </w:r>
      <w:r w:rsidR="00F97B4E" w:rsidRPr="001456D0">
        <w:rPr>
          <w:sz w:val="28"/>
          <w:szCs w:val="28"/>
        </w:rPr>
        <w:t xml:space="preserve"> </w:t>
      </w:r>
      <w:r w:rsidR="00FE7503" w:rsidRPr="001456D0">
        <w:rPr>
          <w:sz w:val="28"/>
          <w:szCs w:val="28"/>
        </w:rPr>
        <w:t>у ребят не пропадает желание учиться</w:t>
      </w:r>
      <w:r w:rsidR="00E7671A">
        <w:rPr>
          <w:sz w:val="28"/>
          <w:szCs w:val="28"/>
        </w:rPr>
        <w:t xml:space="preserve">, что </w:t>
      </w:r>
      <w:r w:rsidR="00F97B4E" w:rsidRPr="001456D0">
        <w:rPr>
          <w:sz w:val="28"/>
          <w:szCs w:val="28"/>
        </w:rPr>
        <w:t xml:space="preserve">является необходимым условием для их успешной социализации в обществе. </w:t>
      </w:r>
      <w:r w:rsidR="00686FF4" w:rsidRPr="00686FF4">
        <w:rPr>
          <w:color w:val="000000"/>
          <w:sz w:val="28"/>
          <w:szCs w:val="28"/>
        </w:rPr>
        <w:br/>
      </w:r>
    </w:p>
    <w:p w:rsidR="0089729D" w:rsidRPr="0089729D" w:rsidRDefault="0089729D" w:rsidP="008972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729D">
        <w:rPr>
          <w:b/>
          <w:color w:val="000000"/>
          <w:sz w:val="28"/>
          <w:szCs w:val="28"/>
        </w:rPr>
        <w:t>Ссылки на источники</w:t>
      </w:r>
    </w:p>
    <w:p w:rsidR="0089729D" w:rsidRP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Азарова Л. Н. Как развивать творческую индивидуальность младших школьников // Начальная школа. – 1998 г. – № 4 – С. 80–81.</w:t>
      </w:r>
    </w:p>
    <w:p w:rsidR="0089729D" w:rsidRP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Иванова А. И. Методика исследования способности к обучению. М. ИМАТОН, 1999.</w:t>
      </w:r>
    </w:p>
    <w:p w:rsidR="0089729D" w:rsidRPr="0089729D" w:rsidRDefault="0089729D" w:rsidP="0089729D">
      <w:pPr>
        <w:pStyle w:val="a5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Игнатьев Е. И. В царстве смекалки. – М., 1984 – 176 с.</w:t>
      </w:r>
    </w:p>
    <w:p w:rsidR="0089729D" w:rsidRP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Логинова Н. А. Феномен ученичества: приобщение к научной школе // Психологический журнал. 2000, том 21, – N2 5.</w:t>
      </w:r>
    </w:p>
    <w:p w:rsidR="0089729D" w:rsidRP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Новые педагогические и информационные технологии в системе образования</w:t>
      </w:r>
      <w:proofErr w:type="gramStart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/ П</w:t>
      </w:r>
      <w:proofErr w:type="gramEnd"/>
      <w:r w:rsidRPr="0089729D">
        <w:rPr>
          <w:rFonts w:ascii="Times New Roman" w:hAnsi="Times New Roman" w:cs="Times New Roman"/>
          <w:color w:val="000000"/>
          <w:sz w:val="28"/>
          <w:szCs w:val="28"/>
        </w:rPr>
        <w:t>од ред. Е. С. </w:t>
      </w:r>
      <w:proofErr w:type="spellStart"/>
      <w:r w:rsidRPr="0089729D">
        <w:rPr>
          <w:rFonts w:ascii="Times New Roman" w:hAnsi="Times New Roman" w:cs="Times New Roman"/>
          <w:color w:val="000000"/>
          <w:sz w:val="28"/>
          <w:szCs w:val="28"/>
        </w:rPr>
        <w:t>Полат</w:t>
      </w:r>
      <w:proofErr w:type="spellEnd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– М., 2000.</w:t>
      </w:r>
    </w:p>
    <w:p w:rsid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Обухов А. С. Исследовательская деятельность как способ формирования мировоззрения // Народное образование, № 10, 1999.</w:t>
      </w:r>
    </w:p>
    <w:p w:rsidR="0089729D" w:rsidRPr="0089729D" w:rsidRDefault="0089729D" w:rsidP="0089729D">
      <w:pPr>
        <w:pStyle w:val="a5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29D">
        <w:rPr>
          <w:rFonts w:ascii="Times New Roman" w:hAnsi="Times New Roman" w:cs="Times New Roman"/>
          <w:color w:val="000000"/>
          <w:sz w:val="28"/>
          <w:szCs w:val="28"/>
        </w:rPr>
        <w:t>http://www.pifagorka.com</w:t>
      </w:r>
    </w:p>
    <w:p w:rsidR="0089729D" w:rsidRPr="0089729D" w:rsidRDefault="0089729D" w:rsidP="0089729D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9729D" w:rsidRPr="0089729D" w:rsidRDefault="0089729D" w:rsidP="0089729D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729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Утёмов</w:t>
      </w:r>
      <w:proofErr w:type="spellEnd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В. В., </w:t>
      </w:r>
      <w:proofErr w:type="spellStart"/>
      <w:r w:rsidRPr="0089729D">
        <w:rPr>
          <w:rFonts w:ascii="Times New Roman" w:hAnsi="Times New Roman" w:cs="Times New Roman"/>
          <w:color w:val="000000"/>
          <w:sz w:val="28"/>
          <w:szCs w:val="28"/>
        </w:rPr>
        <w:t>Зиновкина</w:t>
      </w:r>
      <w:proofErr w:type="spellEnd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М. М., </w:t>
      </w:r>
      <w:proofErr w:type="gramStart"/>
      <w:r w:rsidRPr="0089729D">
        <w:rPr>
          <w:rFonts w:ascii="Times New Roman" w:hAnsi="Times New Roman" w:cs="Times New Roman"/>
          <w:color w:val="000000"/>
          <w:sz w:val="28"/>
          <w:szCs w:val="28"/>
        </w:rPr>
        <w:t>Горев</w:t>
      </w:r>
      <w:proofErr w:type="gramEnd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П. М. Педагогика креативности: Прикладной курс научного творчества: Учебное пособие. – Киров: АНОО «</w:t>
      </w:r>
      <w:proofErr w:type="gramStart"/>
      <w:r w:rsidRPr="0089729D">
        <w:rPr>
          <w:rFonts w:ascii="Times New Roman" w:hAnsi="Times New Roman" w:cs="Times New Roman"/>
          <w:color w:val="000000"/>
          <w:sz w:val="28"/>
          <w:szCs w:val="28"/>
        </w:rPr>
        <w:t>Межрегиональный</w:t>
      </w:r>
      <w:proofErr w:type="gramEnd"/>
      <w:r w:rsidRPr="0089729D">
        <w:rPr>
          <w:rFonts w:ascii="Times New Roman" w:hAnsi="Times New Roman" w:cs="Times New Roman"/>
          <w:color w:val="000000"/>
          <w:sz w:val="28"/>
          <w:szCs w:val="28"/>
        </w:rPr>
        <w:t xml:space="preserve"> ЦИТО», 2013. – 212 с.</w:t>
      </w:r>
    </w:p>
    <w:p w:rsidR="00EB00C6" w:rsidRPr="0089729D" w:rsidRDefault="00EB00C6" w:rsidP="001C55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00C6" w:rsidRPr="008972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E6" w:rsidRDefault="004F4AE6" w:rsidP="00704176">
      <w:pPr>
        <w:spacing w:after="0" w:line="240" w:lineRule="auto"/>
      </w:pPr>
      <w:r>
        <w:separator/>
      </w:r>
    </w:p>
  </w:endnote>
  <w:endnote w:type="continuationSeparator" w:id="0">
    <w:p w:rsidR="004F4AE6" w:rsidRDefault="004F4AE6" w:rsidP="0070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60145"/>
      <w:docPartObj>
        <w:docPartGallery w:val="Page Numbers (Bottom of Page)"/>
        <w:docPartUnique/>
      </w:docPartObj>
    </w:sdtPr>
    <w:sdtEndPr/>
    <w:sdtContent>
      <w:p w:rsidR="00704176" w:rsidRDefault="0070417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29D">
          <w:rPr>
            <w:noProof/>
          </w:rPr>
          <w:t>1</w:t>
        </w:r>
        <w:r>
          <w:fldChar w:fldCharType="end"/>
        </w:r>
      </w:p>
    </w:sdtContent>
  </w:sdt>
  <w:p w:rsidR="00704176" w:rsidRDefault="007041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E6" w:rsidRDefault="004F4AE6" w:rsidP="00704176">
      <w:pPr>
        <w:spacing w:after="0" w:line="240" w:lineRule="auto"/>
      </w:pPr>
      <w:r>
        <w:separator/>
      </w:r>
    </w:p>
  </w:footnote>
  <w:footnote w:type="continuationSeparator" w:id="0">
    <w:p w:rsidR="004F4AE6" w:rsidRDefault="004F4AE6" w:rsidP="00704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87183"/>
    <w:multiLevelType w:val="hybridMultilevel"/>
    <w:tmpl w:val="FB0826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A6362"/>
    <w:multiLevelType w:val="hybridMultilevel"/>
    <w:tmpl w:val="CE763B7E"/>
    <w:lvl w:ilvl="0" w:tplc="F4A2B2A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D0AE8"/>
    <w:multiLevelType w:val="hybridMultilevel"/>
    <w:tmpl w:val="1F789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2B2A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D6604"/>
    <w:multiLevelType w:val="multilevel"/>
    <w:tmpl w:val="E23A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FE0714"/>
    <w:multiLevelType w:val="hybridMultilevel"/>
    <w:tmpl w:val="6A362F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F7"/>
    <w:rsid w:val="0000196F"/>
    <w:rsid w:val="000209F9"/>
    <w:rsid w:val="00033C41"/>
    <w:rsid w:val="000735D6"/>
    <w:rsid w:val="000833F7"/>
    <w:rsid w:val="000B0F26"/>
    <w:rsid w:val="000B496D"/>
    <w:rsid w:val="001456D0"/>
    <w:rsid w:val="001818C0"/>
    <w:rsid w:val="00182CD2"/>
    <w:rsid w:val="001C55AE"/>
    <w:rsid w:val="002F49E0"/>
    <w:rsid w:val="003931E8"/>
    <w:rsid w:val="003B3B68"/>
    <w:rsid w:val="003F1465"/>
    <w:rsid w:val="004033EC"/>
    <w:rsid w:val="004F4AE6"/>
    <w:rsid w:val="005073A4"/>
    <w:rsid w:val="00516B3A"/>
    <w:rsid w:val="00557E2B"/>
    <w:rsid w:val="005C5D11"/>
    <w:rsid w:val="00641BEE"/>
    <w:rsid w:val="00686FF4"/>
    <w:rsid w:val="00692CD7"/>
    <w:rsid w:val="006E1DC3"/>
    <w:rsid w:val="006E5CDE"/>
    <w:rsid w:val="00704176"/>
    <w:rsid w:val="007110A9"/>
    <w:rsid w:val="00775A60"/>
    <w:rsid w:val="007C1231"/>
    <w:rsid w:val="007D79A3"/>
    <w:rsid w:val="007E6C35"/>
    <w:rsid w:val="008540BE"/>
    <w:rsid w:val="0089729D"/>
    <w:rsid w:val="008A08B8"/>
    <w:rsid w:val="008F63C5"/>
    <w:rsid w:val="00944F12"/>
    <w:rsid w:val="0094555F"/>
    <w:rsid w:val="009B60E5"/>
    <w:rsid w:val="00A24EF3"/>
    <w:rsid w:val="00A32CE7"/>
    <w:rsid w:val="00A62245"/>
    <w:rsid w:val="00AD01C2"/>
    <w:rsid w:val="00B55111"/>
    <w:rsid w:val="00B652B0"/>
    <w:rsid w:val="00B7707F"/>
    <w:rsid w:val="00B86EC3"/>
    <w:rsid w:val="00C426F4"/>
    <w:rsid w:val="00C839B6"/>
    <w:rsid w:val="00C86E03"/>
    <w:rsid w:val="00CD6610"/>
    <w:rsid w:val="00CD680F"/>
    <w:rsid w:val="00CE2F12"/>
    <w:rsid w:val="00D40E4F"/>
    <w:rsid w:val="00D94DD5"/>
    <w:rsid w:val="00DE013D"/>
    <w:rsid w:val="00E174D5"/>
    <w:rsid w:val="00E25659"/>
    <w:rsid w:val="00E31028"/>
    <w:rsid w:val="00E33A4F"/>
    <w:rsid w:val="00E7671A"/>
    <w:rsid w:val="00EB00C6"/>
    <w:rsid w:val="00F450A9"/>
    <w:rsid w:val="00F97B4E"/>
    <w:rsid w:val="00FE48CC"/>
    <w:rsid w:val="00FE7503"/>
    <w:rsid w:val="00FF1CAA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35D6"/>
    <w:rPr>
      <w:b/>
      <w:bCs/>
    </w:rPr>
  </w:style>
  <w:style w:type="paragraph" w:styleId="a5">
    <w:name w:val="List Paragraph"/>
    <w:basedOn w:val="a"/>
    <w:uiPriority w:val="34"/>
    <w:qFormat/>
    <w:rsid w:val="008A08B8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704176"/>
  </w:style>
  <w:style w:type="paragraph" w:styleId="a7">
    <w:name w:val="header"/>
    <w:basedOn w:val="a"/>
    <w:link w:val="a8"/>
    <w:uiPriority w:val="99"/>
    <w:unhideWhenUsed/>
    <w:rsid w:val="0070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4176"/>
  </w:style>
  <w:style w:type="paragraph" w:styleId="a9">
    <w:name w:val="footer"/>
    <w:basedOn w:val="a"/>
    <w:link w:val="aa"/>
    <w:uiPriority w:val="99"/>
    <w:unhideWhenUsed/>
    <w:rsid w:val="0070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4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35D6"/>
    <w:rPr>
      <w:b/>
      <w:bCs/>
    </w:rPr>
  </w:style>
  <w:style w:type="paragraph" w:styleId="a5">
    <w:name w:val="List Paragraph"/>
    <w:basedOn w:val="a"/>
    <w:uiPriority w:val="34"/>
    <w:qFormat/>
    <w:rsid w:val="008A08B8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704176"/>
  </w:style>
  <w:style w:type="paragraph" w:styleId="a7">
    <w:name w:val="header"/>
    <w:basedOn w:val="a"/>
    <w:link w:val="a8"/>
    <w:uiPriority w:val="99"/>
    <w:unhideWhenUsed/>
    <w:rsid w:val="0070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4176"/>
  </w:style>
  <w:style w:type="paragraph" w:styleId="a9">
    <w:name w:val="footer"/>
    <w:basedOn w:val="a"/>
    <w:link w:val="aa"/>
    <w:uiPriority w:val="99"/>
    <w:unhideWhenUsed/>
    <w:rsid w:val="0070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4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3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9061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06E3-626B-4F10-9032-9A34E679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6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2018-11-16T06:51:00Z</dcterms:created>
  <dcterms:modified xsi:type="dcterms:W3CDTF">2019-03-15T11:07:00Z</dcterms:modified>
</cp:coreProperties>
</file>