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87A8F" w:rsidRDefault="00E87A8F" w:rsidP="00E87A8F">
      <w:pPr>
        <w:spacing w:line="360" w:lineRule="auto"/>
        <w:jc w:val="center"/>
        <w:rPr>
          <w:rFonts w:ascii="Times New Roman" w:hAnsi="Times New Roman" w:cs="Times New Roman"/>
          <w:sz w:val="28"/>
          <w:szCs w:val="28"/>
        </w:rPr>
      </w:pPr>
      <w:r>
        <w:rPr>
          <w:rFonts w:ascii="Times New Roman" w:hAnsi="Times New Roman" w:cs="Times New Roman"/>
          <w:sz w:val="28"/>
          <w:szCs w:val="28"/>
        </w:rPr>
        <w:t>Комитет по образованию администрации муниципального образования «Всеволожский муниципальный район» Ленинградской области</w:t>
      </w:r>
    </w:p>
    <w:p w:rsidR="00E87A8F" w:rsidRDefault="00E87A8F" w:rsidP="00E87A8F">
      <w:pPr>
        <w:spacing w:line="360" w:lineRule="auto"/>
        <w:jc w:val="center"/>
        <w:rPr>
          <w:rFonts w:ascii="Times New Roman" w:hAnsi="Times New Roman" w:cs="Times New Roman"/>
          <w:sz w:val="28"/>
          <w:szCs w:val="28"/>
        </w:rPr>
      </w:pPr>
      <w:r>
        <w:rPr>
          <w:rFonts w:ascii="Times New Roman" w:hAnsi="Times New Roman" w:cs="Times New Roman"/>
          <w:sz w:val="28"/>
          <w:szCs w:val="28"/>
        </w:rPr>
        <w:t>МОУ"Ново-Девяткинская СОШ №1"</w:t>
      </w:r>
    </w:p>
    <w:p w:rsidR="004059AC" w:rsidRDefault="004059AC">
      <w:pPr>
        <w:rPr>
          <w:rFonts w:ascii="Times New Roman" w:hAnsi="Times New Roman" w:cs="Times New Roman"/>
          <w:sz w:val="28"/>
          <w:szCs w:val="28"/>
        </w:rPr>
      </w:pPr>
    </w:p>
    <w:p w:rsidR="004059AC" w:rsidRPr="00C704E4" w:rsidRDefault="004059AC" w:rsidP="004059AC">
      <w:pPr>
        <w:rPr>
          <w:rFonts w:ascii="Times New Roman" w:hAnsi="Times New Roman" w:cs="Times New Roman"/>
          <w:sz w:val="28"/>
          <w:szCs w:val="28"/>
        </w:rPr>
      </w:pPr>
    </w:p>
    <w:p w:rsidR="004059AC" w:rsidRPr="004059AC" w:rsidRDefault="004059AC" w:rsidP="004059AC">
      <w:pPr>
        <w:rPr>
          <w:rFonts w:ascii="Times New Roman" w:hAnsi="Times New Roman" w:cs="Times New Roman"/>
          <w:sz w:val="28"/>
          <w:szCs w:val="28"/>
        </w:rPr>
      </w:pPr>
    </w:p>
    <w:p w:rsidR="004059AC" w:rsidRDefault="004059AC" w:rsidP="004059AC">
      <w:pPr>
        <w:pStyle w:val="a3"/>
        <w:ind w:left="1080"/>
        <w:rPr>
          <w:rFonts w:ascii="Times New Roman" w:hAnsi="Times New Roman" w:cs="Times New Roman"/>
          <w:sz w:val="28"/>
          <w:szCs w:val="28"/>
        </w:rPr>
      </w:pPr>
    </w:p>
    <w:p w:rsidR="004059AC" w:rsidRDefault="004059AC" w:rsidP="00E87A8F">
      <w:pPr>
        <w:pStyle w:val="a3"/>
        <w:ind w:left="1080"/>
        <w:jc w:val="center"/>
        <w:rPr>
          <w:rFonts w:ascii="Times New Roman" w:hAnsi="Times New Roman" w:cs="Times New Roman"/>
          <w:sz w:val="28"/>
          <w:szCs w:val="28"/>
        </w:rPr>
      </w:pPr>
    </w:p>
    <w:p w:rsidR="009B2C11" w:rsidRPr="00677979" w:rsidRDefault="004059AC" w:rsidP="00E87A8F">
      <w:pPr>
        <w:pStyle w:val="a3"/>
        <w:spacing w:line="360" w:lineRule="auto"/>
        <w:ind w:left="1080"/>
        <w:jc w:val="center"/>
        <w:rPr>
          <w:rFonts w:ascii="Times New Roman" w:hAnsi="Times New Roman" w:cs="Times New Roman"/>
          <w:sz w:val="28"/>
          <w:szCs w:val="28"/>
        </w:rPr>
      </w:pPr>
      <w:r>
        <w:rPr>
          <w:rFonts w:ascii="Times New Roman" w:hAnsi="Times New Roman" w:cs="Times New Roman"/>
          <w:sz w:val="28"/>
          <w:szCs w:val="28"/>
        </w:rPr>
        <w:t>Методическая разработка                                                             «</w:t>
      </w:r>
      <w:r w:rsidR="00D96A76">
        <w:rPr>
          <w:rFonts w:ascii="Times New Roman" w:hAnsi="Times New Roman" w:cs="Times New Roman"/>
          <w:sz w:val="28"/>
          <w:szCs w:val="28"/>
        </w:rPr>
        <w:t>Метапредметный подход в обучении на уроках русского языка</w:t>
      </w:r>
      <w:r w:rsidR="009B2C11">
        <w:rPr>
          <w:rFonts w:ascii="Times New Roman" w:hAnsi="Times New Roman" w:cs="Times New Roman"/>
          <w:sz w:val="28"/>
          <w:szCs w:val="28"/>
        </w:rPr>
        <w:t>»</w:t>
      </w:r>
    </w:p>
    <w:p w:rsidR="00E87A8F" w:rsidRDefault="004059AC" w:rsidP="00E87A8F">
      <w:pPr>
        <w:pStyle w:val="a3"/>
        <w:spacing w:line="360" w:lineRule="auto"/>
        <w:ind w:left="1080"/>
        <w:jc w:val="center"/>
        <w:rPr>
          <w:rFonts w:ascii="Times New Roman" w:hAnsi="Times New Roman" w:cs="Times New Roman"/>
          <w:sz w:val="28"/>
          <w:szCs w:val="28"/>
        </w:rPr>
      </w:pPr>
      <w:r>
        <w:rPr>
          <w:rFonts w:ascii="Times New Roman" w:hAnsi="Times New Roman" w:cs="Times New Roman"/>
          <w:sz w:val="28"/>
          <w:szCs w:val="28"/>
        </w:rPr>
        <w:t>Верлановой Татьяны Георгиевны,</w:t>
      </w:r>
    </w:p>
    <w:p w:rsidR="004059AC" w:rsidRDefault="00E87A8F" w:rsidP="00E87A8F">
      <w:pPr>
        <w:pStyle w:val="a3"/>
        <w:spacing w:line="360" w:lineRule="auto"/>
        <w:ind w:left="1080"/>
        <w:jc w:val="center"/>
        <w:rPr>
          <w:rFonts w:ascii="Times New Roman" w:hAnsi="Times New Roman" w:cs="Times New Roman"/>
          <w:sz w:val="28"/>
          <w:szCs w:val="28"/>
        </w:rPr>
      </w:pPr>
      <w:r>
        <w:rPr>
          <w:rFonts w:ascii="Times New Roman" w:hAnsi="Times New Roman" w:cs="Times New Roman"/>
          <w:sz w:val="28"/>
          <w:szCs w:val="28"/>
        </w:rPr>
        <w:t>учителя русского языка и литературы,</w:t>
      </w:r>
    </w:p>
    <w:p w:rsidR="00E87A8F" w:rsidRDefault="00E87A8F" w:rsidP="00E87A8F">
      <w:pPr>
        <w:pStyle w:val="a3"/>
        <w:spacing w:line="360" w:lineRule="auto"/>
        <w:ind w:left="1080"/>
        <w:jc w:val="center"/>
        <w:rPr>
          <w:rFonts w:ascii="Times New Roman" w:hAnsi="Times New Roman" w:cs="Times New Roman"/>
          <w:sz w:val="28"/>
          <w:szCs w:val="28"/>
        </w:rPr>
      </w:pPr>
      <w:r>
        <w:rPr>
          <w:rFonts w:ascii="Times New Roman" w:hAnsi="Times New Roman" w:cs="Times New Roman"/>
          <w:sz w:val="28"/>
          <w:szCs w:val="28"/>
        </w:rPr>
        <w:t>МОУ «Ново-Девяткинской СОШ № 1»</w:t>
      </w:r>
    </w:p>
    <w:p w:rsidR="00E87A8F" w:rsidRPr="0024732C" w:rsidRDefault="00E87A8F" w:rsidP="00E87A8F">
      <w:pPr>
        <w:pStyle w:val="a3"/>
        <w:spacing w:line="360" w:lineRule="auto"/>
        <w:ind w:left="1080"/>
        <w:jc w:val="center"/>
        <w:rPr>
          <w:rFonts w:ascii="Times New Roman" w:hAnsi="Times New Roman" w:cs="Times New Roman"/>
          <w:sz w:val="28"/>
          <w:szCs w:val="28"/>
        </w:rPr>
      </w:pPr>
      <w:r>
        <w:rPr>
          <w:rFonts w:ascii="Times New Roman" w:hAnsi="Times New Roman" w:cs="Times New Roman"/>
          <w:sz w:val="28"/>
          <w:szCs w:val="28"/>
        </w:rPr>
        <w:t>Всеволожского района, Ленинградской области</w:t>
      </w:r>
    </w:p>
    <w:p w:rsidR="004059AC" w:rsidRDefault="004059AC" w:rsidP="00E87A8F">
      <w:pPr>
        <w:pStyle w:val="a3"/>
        <w:spacing w:line="360" w:lineRule="auto"/>
        <w:ind w:left="1080"/>
        <w:jc w:val="center"/>
        <w:rPr>
          <w:rFonts w:ascii="Times New Roman" w:hAnsi="Times New Roman" w:cs="Times New Roman"/>
          <w:sz w:val="28"/>
          <w:szCs w:val="28"/>
        </w:rPr>
      </w:pPr>
    </w:p>
    <w:p w:rsidR="004059AC" w:rsidRDefault="004059AC" w:rsidP="004059AC">
      <w:pPr>
        <w:pStyle w:val="a3"/>
        <w:ind w:left="1080"/>
        <w:jc w:val="center"/>
        <w:rPr>
          <w:rFonts w:ascii="Times New Roman" w:hAnsi="Times New Roman" w:cs="Times New Roman"/>
          <w:sz w:val="28"/>
          <w:szCs w:val="28"/>
        </w:rPr>
      </w:pPr>
    </w:p>
    <w:p w:rsidR="004059AC" w:rsidRDefault="004059AC" w:rsidP="004059AC">
      <w:pPr>
        <w:pStyle w:val="a3"/>
        <w:ind w:left="1080"/>
        <w:jc w:val="center"/>
        <w:rPr>
          <w:rFonts w:ascii="Times New Roman" w:hAnsi="Times New Roman" w:cs="Times New Roman"/>
          <w:sz w:val="28"/>
          <w:szCs w:val="28"/>
        </w:rPr>
      </w:pPr>
    </w:p>
    <w:p w:rsidR="004059AC" w:rsidRDefault="004059AC" w:rsidP="004059AC">
      <w:pPr>
        <w:pStyle w:val="a3"/>
        <w:ind w:left="1080"/>
        <w:jc w:val="center"/>
        <w:rPr>
          <w:rFonts w:ascii="Times New Roman" w:hAnsi="Times New Roman" w:cs="Times New Roman"/>
          <w:sz w:val="28"/>
          <w:szCs w:val="28"/>
        </w:rPr>
      </w:pPr>
    </w:p>
    <w:p w:rsidR="004059AC" w:rsidRDefault="004059AC" w:rsidP="004059AC">
      <w:pPr>
        <w:pStyle w:val="a3"/>
        <w:ind w:left="1080"/>
        <w:jc w:val="center"/>
        <w:rPr>
          <w:rFonts w:ascii="Times New Roman" w:hAnsi="Times New Roman" w:cs="Times New Roman"/>
          <w:sz w:val="28"/>
          <w:szCs w:val="28"/>
        </w:rPr>
      </w:pPr>
    </w:p>
    <w:p w:rsidR="00C044B4" w:rsidRPr="00C044B4" w:rsidRDefault="00C044B4" w:rsidP="00C044B4">
      <w:pPr>
        <w:spacing w:line="360" w:lineRule="auto"/>
        <w:jc w:val="right"/>
        <w:rPr>
          <w:rFonts w:ascii="Times New Roman" w:hAnsi="Times New Roman" w:cs="Times New Roman"/>
          <w:sz w:val="24"/>
          <w:szCs w:val="24"/>
        </w:rPr>
      </w:pPr>
      <w:r w:rsidRPr="00C044B4">
        <w:rPr>
          <w:rFonts w:ascii="Times New Roman" w:hAnsi="Times New Roman" w:cs="Times New Roman"/>
          <w:sz w:val="24"/>
          <w:szCs w:val="24"/>
        </w:rPr>
        <w:t xml:space="preserve">                                            </w:t>
      </w:r>
    </w:p>
    <w:p w:rsidR="00E87A8F" w:rsidRDefault="00E87A8F" w:rsidP="00C044B4">
      <w:pPr>
        <w:spacing w:after="0" w:line="360" w:lineRule="auto"/>
        <w:jc w:val="center"/>
        <w:rPr>
          <w:rFonts w:ascii="Times New Roman" w:hAnsi="Times New Roman"/>
          <w:sz w:val="24"/>
          <w:szCs w:val="24"/>
        </w:rPr>
      </w:pPr>
    </w:p>
    <w:p w:rsidR="00E87A8F" w:rsidRDefault="00E87A8F" w:rsidP="00C044B4">
      <w:pPr>
        <w:spacing w:after="0" w:line="360" w:lineRule="auto"/>
        <w:jc w:val="center"/>
        <w:rPr>
          <w:rFonts w:ascii="Times New Roman" w:hAnsi="Times New Roman"/>
          <w:sz w:val="24"/>
          <w:szCs w:val="24"/>
        </w:rPr>
      </w:pPr>
    </w:p>
    <w:p w:rsidR="00E87A8F" w:rsidRDefault="00E87A8F" w:rsidP="00C044B4">
      <w:pPr>
        <w:spacing w:after="0" w:line="360" w:lineRule="auto"/>
        <w:jc w:val="center"/>
        <w:rPr>
          <w:rFonts w:ascii="Times New Roman" w:hAnsi="Times New Roman"/>
          <w:sz w:val="24"/>
          <w:szCs w:val="24"/>
        </w:rPr>
      </w:pPr>
    </w:p>
    <w:p w:rsidR="00E87A8F" w:rsidRDefault="00E87A8F" w:rsidP="00C044B4">
      <w:pPr>
        <w:spacing w:after="0" w:line="360" w:lineRule="auto"/>
        <w:jc w:val="center"/>
        <w:rPr>
          <w:rFonts w:ascii="Times New Roman" w:hAnsi="Times New Roman"/>
          <w:sz w:val="24"/>
          <w:szCs w:val="24"/>
        </w:rPr>
      </w:pPr>
    </w:p>
    <w:p w:rsidR="00E87A8F" w:rsidRDefault="00E87A8F" w:rsidP="00C044B4">
      <w:pPr>
        <w:spacing w:after="0" w:line="360" w:lineRule="auto"/>
        <w:jc w:val="center"/>
        <w:rPr>
          <w:rFonts w:ascii="Times New Roman" w:hAnsi="Times New Roman"/>
          <w:sz w:val="24"/>
          <w:szCs w:val="24"/>
        </w:rPr>
      </w:pPr>
    </w:p>
    <w:p w:rsidR="00E87A8F" w:rsidRDefault="00E87A8F" w:rsidP="00C044B4">
      <w:pPr>
        <w:spacing w:after="0" w:line="360" w:lineRule="auto"/>
        <w:jc w:val="center"/>
        <w:rPr>
          <w:rFonts w:ascii="Times New Roman" w:hAnsi="Times New Roman"/>
          <w:sz w:val="24"/>
          <w:szCs w:val="24"/>
        </w:rPr>
      </w:pPr>
    </w:p>
    <w:p w:rsidR="00E87A8F" w:rsidRDefault="00E87A8F" w:rsidP="00C044B4">
      <w:pPr>
        <w:spacing w:after="0" w:line="360" w:lineRule="auto"/>
        <w:jc w:val="center"/>
        <w:rPr>
          <w:rFonts w:ascii="Times New Roman" w:hAnsi="Times New Roman"/>
          <w:sz w:val="24"/>
          <w:szCs w:val="24"/>
        </w:rPr>
      </w:pPr>
    </w:p>
    <w:p w:rsidR="00E87A8F" w:rsidRDefault="00E87A8F" w:rsidP="00C044B4">
      <w:pPr>
        <w:spacing w:after="0" w:line="360" w:lineRule="auto"/>
        <w:jc w:val="center"/>
        <w:rPr>
          <w:rFonts w:ascii="Times New Roman" w:hAnsi="Times New Roman"/>
          <w:sz w:val="24"/>
          <w:szCs w:val="24"/>
        </w:rPr>
      </w:pPr>
    </w:p>
    <w:p w:rsidR="00E87A8F" w:rsidRDefault="00E87A8F" w:rsidP="00C044B4">
      <w:pPr>
        <w:spacing w:after="0" w:line="360" w:lineRule="auto"/>
        <w:jc w:val="center"/>
        <w:rPr>
          <w:rFonts w:ascii="Times New Roman" w:hAnsi="Times New Roman"/>
          <w:sz w:val="24"/>
          <w:szCs w:val="24"/>
        </w:rPr>
      </w:pPr>
    </w:p>
    <w:p w:rsidR="00E87A8F" w:rsidRDefault="00E87A8F" w:rsidP="00E87A8F">
      <w:pPr>
        <w:spacing w:after="0" w:line="360" w:lineRule="auto"/>
        <w:jc w:val="center"/>
        <w:rPr>
          <w:rFonts w:ascii="Times New Roman" w:hAnsi="Times New Roman"/>
          <w:sz w:val="24"/>
          <w:szCs w:val="24"/>
        </w:rPr>
      </w:pPr>
    </w:p>
    <w:p w:rsidR="00C044B4" w:rsidRDefault="008E1FB3" w:rsidP="00E87A8F">
      <w:pPr>
        <w:spacing w:after="0" w:line="360" w:lineRule="auto"/>
        <w:jc w:val="center"/>
        <w:rPr>
          <w:rFonts w:ascii="Times New Roman" w:eastAsia="Calibri" w:hAnsi="Times New Roman" w:cs="Times New Roman"/>
          <w:sz w:val="24"/>
          <w:szCs w:val="24"/>
        </w:rPr>
      </w:pPr>
      <w:r>
        <w:rPr>
          <w:rFonts w:ascii="Times New Roman" w:hAnsi="Times New Roman"/>
          <w:sz w:val="24"/>
          <w:szCs w:val="24"/>
        </w:rPr>
        <w:t>2021</w:t>
      </w:r>
      <w:r w:rsidR="00C044B4">
        <w:rPr>
          <w:rFonts w:ascii="Times New Roman" w:hAnsi="Times New Roman"/>
          <w:sz w:val="24"/>
          <w:szCs w:val="24"/>
        </w:rPr>
        <w:t xml:space="preserve"> г</w:t>
      </w:r>
    </w:p>
    <w:p w:rsidR="00F5082C" w:rsidRPr="00E87A8F" w:rsidRDefault="00C044B4" w:rsidP="00E87A8F">
      <w:pPr>
        <w:rPr>
          <w:rFonts w:ascii="Times New Roman" w:hAnsi="Times New Roman" w:cs="Times New Roman"/>
        </w:rPr>
      </w:pPr>
      <w:r>
        <w:rPr>
          <w:rFonts w:ascii="Times New Roman" w:hAnsi="Times New Roman" w:cs="Times New Roman"/>
        </w:rPr>
        <w:lastRenderedPageBreak/>
        <w:t xml:space="preserve">    </w:t>
      </w:r>
      <w:r w:rsidR="00F5082C">
        <w:rPr>
          <w:rFonts w:ascii="Times New Roman" w:hAnsi="Times New Roman" w:cs="Times New Roman"/>
          <w:b/>
          <w:sz w:val="28"/>
          <w:szCs w:val="28"/>
        </w:rPr>
        <w:t>Аннотация</w:t>
      </w:r>
    </w:p>
    <w:p w:rsidR="00D75E4C" w:rsidRPr="00283733" w:rsidRDefault="00F5082C" w:rsidP="00F5082C">
      <w:pPr>
        <w:autoSpaceDE w:val="0"/>
        <w:autoSpaceDN w:val="0"/>
        <w:adjustRightInd w:val="0"/>
        <w:spacing w:line="360" w:lineRule="auto"/>
        <w:rPr>
          <w:rFonts w:ascii="Times New Roman" w:hAnsi="Times New Roman" w:cs="Times New Roman"/>
          <w:sz w:val="28"/>
          <w:szCs w:val="28"/>
        </w:rPr>
      </w:pPr>
      <w:r>
        <w:rPr>
          <w:rFonts w:ascii="Times New Roman" w:hAnsi="Times New Roman" w:cs="Times New Roman"/>
          <w:sz w:val="28"/>
          <w:szCs w:val="28"/>
        </w:rPr>
        <w:t xml:space="preserve">В данной работе рассматриваются </w:t>
      </w:r>
      <w:r w:rsidR="00BC122F">
        <w:rPr>
          <w:rFonts w:ascii="Times New Roman" w:hAnsi="Times New Roman" w:cs="Times New Roman"/>
          <w:sz w:val="28"/>
          <w:szCs w:val="28"/>
        </w:rPr>
        <w:t>теоретические вопросы метапредметного обучения как инновационного процесса в современной школе.  На основе практического материала показано формирование у обучающихся метапредметных  знаний, умений, навыков</w:t>
      </w:r>
      <w:r w:rsidR="003A57C7">
        <w:rPr>
          <w:rFonts w:ascii="Times New Roman" w:hAnsi="Times New Roman" w:cs="Times New Roman"/>
          <w:sz w:val="28"/>
          <w:szCs w:val="28"/>
        </w:rPr>
        <w:t>, а также использование разл</w:t>
      </w:r>
      <w:r w:rsidR="00F707AE">
        <w:rPr>
          <w:rFonts w:ascii="Times New Roman" w:hAnsi="Times New Roman" w:cs="Times New Roman"/>
          <w:sz w:val="28"/>
          <w:szCs w:val="28"/>
        </w:rPr>
        <w:t>ичных форм оценивания метапредме</w:t>
      </w:r>
      <w:r w:rsidR="003A57C7">
        <w:rPr>
          <w:rFonts w:ascii="Times New Roman" w:hAnsi="Times New Roman" w:cs="Times New Roman"/>
          <w:sz w:val="28"/>
          <w:szCs w:val="28"/>
        </w:rPr>
        <w:t xml:space="preserve">тных результатов на уроках русского языка. </w:t>
      </w:r>
      <w:r w:rsidR="00BC122F">
        <w:rPr>
          <w:rFonts w:ascii="Times New Roman" w:hAnsi="Times New Roman" w:cs="Times New Roman"/>
          <w:sz w:val="28"/>
          <w:szCs w:val="28"/>
        </w:rPr>
        <w:t xml:space="preserve">                                                                               </w:t>
      </w:r>
      <w:r w:rsidR="003A57C7">
        <w:rPr>
          <w:rFonts w:ascii="Times New Roman" w:hAnsi="Times New Roman" w:cs="Times New Roman"/>
          <w:sz w:val="28"/>
          <w:szCs w:val="28"/>
        </w:rPr>
        <w:t xml:space="preserve">                                                                       </w:t>
      </w:r>
      <w:r w:rsidR="00BC122F">
        <w:rPr>
          <w:rFonts w:ascii="Times New Roman" w:hAnsi="Times New Roman" w:cs="Times New Roman"/>
          <w:sz w:val="28"/>
          <w:szCs w:val="28"/>
        </w:rPr>
        <w:t xml:space="preserve"> </w:t>
      </w:r>
      <w:r>
        <w:rPr>
          <w:rFonts w:ascii="Times New Roman" w:hAnsi="Times New Roman" w:cs="Times New Roman"/>
          <w:sz w:val="28"/>
          <w:szCs w:val="28"/>
        </w:rPr>
        <w:t xml:space="preserve">                                                                  Работа предназначена </w:t>
      </w:r>
      <w:r w:rsidR="00C75723">
        <w:rPr>
          <w:rFonts w:ascii="Times New Roman" w:hAnsi="Times New Roman" w:cs="Times New Roman"/>
          <w:sz w:val="28"/>
          <w:szCs w:val="28"/>
        </w:rPr>
        <w:t xml:space="preserve">учителям </w:t>
      </w:r>
      <w:r>
        <w:rPr>
          <w:rFonts w:ascii="Times New Roman" w:hAnsi="Times New Roman" w:cs="Times New Roman"/>
          <w:sz w:val="28"/>
          <w:szCs w:val="28"/>
        </w:rPr>
        <w:t xml:space="preserve">русского языка и литературы. </w:t>
      </w:r>
    </w:p>
    <w:p w:rsidR="00F5082C" w:rsidRDefault="00D75E4C" w:rsidP="00D75E4C">
      <w:pPr>
        <w:autoSpaceDE w:val="0"/>
        <w:autoSpaceDN w:val="0"/>
        <w:adjustRightInd w:val="0"/>
        <w:spacing w:line="360" w:lineRule="auto"/>
        <w:jc w:val="center"/>
        <w:rPr>
          <w:rFonts w:ascii="Times New Roman" w:hAnsi="Times New Roman" w:cs="Times New Roman"/>
          <w:b/>
          <w:sz w:val="28"/>
          <w:szCs w:val="28"/>
        </w:rPr>
      </w:pPr>
      <w:r w:rsidRPr="00D75E4C">
        <w:rPr>
          <w:rFonts w:ascii="Times New Roman" w:hAnsi="Times New Roman" w:cs="Times New Roman"/>
          <w:b/>
          <w:sz w:val="28"/>
          <w:szCs w:val="28"/>
        </w:rPr>
        <w:t>Введение</w:t>
      </w:r>
    </w:p>
    <w:p w:rsidR="00D75E4C" w:rsidRDefault="00415D38" w:rsidP="00415D38">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72EFA">
        <w:rPr>
          <w:rFonts w:ascii="Times New Roman" w:hAnsi="Times New Roman" w:cs="Times New Roman"/>
          <w:sz w:val="28"/>
          <w:szCs w:val="28"/>
        </w:rPr>
        <w:t>Анализ Федерального государственного образовательного стандарта основного общего образования позволил сделать выводы относительно требований к результатам освоения общеобразовательных программ, которые можно сгруппировать</w:t>
      </w:r>
      <w:r w:rsidR="00031209">
        <w:rPr>
          <w:rFonts w:ascii="Times New Roman" w:hAnsi="Times New Roman" w:cs="Times New Roman"/>
          <w:sz w:val="28"/>
          <w:szCs w:val="28"/>
        </w:rPr>
        <w:t xml:space="preserve"> так:</w:t>
      </w:r>
    </w:p>
    <w:p w:rsidR="00111C07" w:rsidRDefault="00031209" w:rsidP="00415D38">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личностные </w:t>
      </w:r>
      <w:r w:rsidR="00111C07" w:rsidRPr="00D70E9A">
        <w:rPr>
          <w:rFonts w:ascii="Times New Roman" w:hAnsi="Times New Roman" w:cs="Times New Roman"/>
          <w:sz w:val="28"/>
          <w:szCs w:val="28"/>
        </w:rPr>
        <w:t>ценностные ориентации</w:t>
      </w:r>
      <w:r w:rsidR="00F707AE">
        <w:rPr>
          <w:rFonts w:ascii="Times New Roman" w:hAnsi="Times New Roman" w:cs="Times New Roman"/>
          <w:sz w:val="28"/>
          <w:szCs w:val="28"/>
        </w:rPr>
        <w:t xml:space="preserve"> обучающихся</w:t>
      </w:r>
      <w:r w:rsidR="00111C07" w:rsidRPr="00D70E9A">
        <w:rPr>
          <w:rFonts w:ascii="Times New Roman" w:hAnsi="Times New Roman" w:cs="Times New Roman"/>
          <w:sz w:val="28"/>
          <w:szCs w:val="28"/>
        </w:rPr>
        <w:t>, отражающие индивидуально-личностные позиции</w:t>
      </w:r>
      <w:r w:rsidR="00111C07">
        <w:rPr>
          <w:rFonts w:ascii="Times New Roman" w:hAnsi="Times New Roman" w:cs="Times New Roman"/>
          <w:sz w:val="28"/>
          <w:szCs w:val="28"/>
        </w:rPr>
        <w:t xml:space="preserve"> и качества;</w:t>
      </w:r>
    </w:p>
    <w:p w:rsidR="00031209" w:rsidRDefault="00111C07" w:rsidP="00415D38">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70E9A">
        <w:rPr>
          <w:rFonts w:ascii="Times New Roman" w:hAnsi="Times New Roman" w:cs="Times New Roman"/>
          <w:sz w:val="28"/>
          <w:szCs w:val="28"/>
        </w:rPr>
        <w:t>предметные</w:t>
      </w:r>
      <w:r>
        <w:rPr>
          <w:rFonts w:ascii="Times New Roman" w:hAnsi="Times New Roman" w:cs="Times New Roman"/>
          <w:sz w:val="28"/>
          <w:szCs w:val="28"/>
        </w:rPr>
        <w:t>,</w:t>
      </w:r>
      <w:r w:rsidRPr="00D70E9A">
        <w:rPr>
          <w:rFonts w:ascii="Times New Roman" w:hAnsi="Times New Roman" w:cs="Times New Roman"/>
          <w:sz w:val="28"/>
          <w:szCs w:val="28"/>
        </w:rPr>
        <w:t xml:space="preserve"> усвоенные учащимися при изучении учебного предмета знания, умения, компетенции, опыт творческой деятельности</w:t>
      </w:r>
      <w:r>
        <w:rPr>
          <w:rFonts w:ascii="Times New Roman" w:hAnsi="Times New Roman" w:cs="Times New Roman"/>
          <w:sz w:val="28"/>
          <w:szCs w:val="28"/>
        </w:rPr>
        <w:t>;</w:t>
      </w:r>
    </w:p>
    <w:p w:rsidR="00111C07" w:rsidRDefault="00111C07" w:rsidP="00415D38">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метапредметные, применяемые</w:t>
      </w:r>
      <w:r w:rsidR="00F707AE">
        <w:rPr>
          <w:rFonts w:ascii="Times New Roman" w:hAnsi="Times New Roman" w:cs="Times New Roman"/>
          <w:sz w:val="28"/>
          <w:szCs w:val="28"/>
        </w:rPr>
        <w:t xml:space="preserve"> воспитанниками </w:t>
      </w:r>
      <w:r>
        <w:rPr>
          <w:rFonts w:ascii="Times New Roman" w:hAnsi="Times New Roman" w:cs="Times New Roman"/>
          <w:sz w:val="28"/>
          <w:szCs w:val="28"/>
        </w:rPr>
        <w:t xml:space="preserve"> во время учебного процесса и в жизненных ситуациях.</w:t>
      </w:r>
    </w:p>
    <w:p w:rsidR="007372A2" w:rsidRDefault="00415D38" w:rsidP="00415D38">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7372A2">
        <w:rPr>
          <w:rFonts w:ascii="Times New Roman" w:hAnsi="Times New Roman" w:cs="Times New Roman"/>
          <w:sz w:val="28"/>
          <w:szCs w:val="28"/>
        </w:rPr>
        <w:t xml:space="preserve">Метапредметные результаты предполагают, что </w:t>
      </w:r>
      <w:r w:rsidR="007372A2" w:rsidRPr="00D70E9A">
        <w:rPr>
          <w:rFonts w:ascii="Times New Roman" w:hAnsi="Times New Roman" w:cs="Times New Roman"/>
          <w:sz w:val="28"/>
          <w:szCs w:val="28"/>
        </w:rPr>
        <w:t xml:space="preserve">у </w:t>
      </w:r>
      <w:r w:rsidR="007372A2">
        <w:rPr>
          <w:rFonts w:ascii="Times New Roman" w:hAnsi="Times New Roman" w:cs="Times New Roman"/>
          <w:sz w:val="28"/>
          <w:szCs w:val="28"/>
        </w:rPr>
        <w:t xml:space="preserve">обучающихся </w:t>
      </w:r>
      <w:r w:rsidR="007372A2" w:rsidRPr="00D70E9A">
        <w:rPr>
          <w:rFonts w:ascii="Times New Roman" w:hAnsi="Times New Roman" w:cs="Times New Roman"/>
          <w:sz w:val="28"/>
          <w:szCs w:val="28"/>
        </w:rPr>
        <w:t>будут развиты</w:t>
      </w:r>
      <w:r w:rsidR="007372A2">
        <w:rPr>
          <w:rFonts w:ascii="Times New Roman" w:hAnsi="Times New Roman" w:cs="Times New Roman"/>
          <w:sz w:val="28"/>
          <w:szCs w:val="28"/>
        </w:rPr>
        <w:t xml:space="preserve"> такие качества, как</w:t>
      </w:r>
      <w:r w:rsidR="007372A2" w:rsidRPr="00D70E9A">
        <w:rPr>
          <w:rFonts w:ascii="Times New Roman" w:hAnsi="Times New Roman" w:cs="Times New Roman"/>
          <w:sz w:val="28"/>
          <w:szCs w:val="28"/>
        </w:rPr>
        <w:t>: уверенная ориентация в различных предметных областях</w:t>
      </w:r>
      <w:r w:rsidR="007372A2">
        <w:rPr>
          <w:rFonts w:ascii="Times New Roman" w:hAnsi="Times New Roman" w:cs="Times New Roman"/>
          <w:sz w:val="28"/>
          <w:szCs w:val="28"/>
        </w:rPr>
        <w:t xml:space="preserve">, умение </w:t>
      </w:r>
      <w:r w:rsidR="007372A2" w:rsidRPr="00D70E9A">
        <w:rPr>
          <w:rFonts w:ascii="Times New Roman" w:hAnsi="Times New Roman" w:cs="Times New Roman"/>
          <w:sz w:val="28"/>
          <w:szCs w:val="28"/>
        </w:rPr>
        <w:t xml:space="preserve"> </w:t>
      </w:r>
      <w:r w:rsidR="007372A2">
        <w:rPr>
          <w:rFonts w:ascii="Times New Roman" w:hAnsi="Times New Roman" w:cs="Times New Roman"/>
          <w:sz w:val="28"/>
          <w:szCs w:val="28"/>
        </w:rPr>
        <w:t xml:space="preserve">организовать  собственную </w:t>
      </w:r>
      <w:r w:rsidR="007372A2" w:rsidRPr="00D70E9A">
        <w:rPr>
          <w:rFonts w:ascii="Times New Roman" w:hAnsi="Times New Roman" w:cs="Times New Roman"/>
          <w:sz w:val="28"/>
          <w:szCs w:val="28"/>
        </w:rPr>
        <w:t xml:space="preserve"> у</w:t>
      </w:r>
      <w:r w:rsidR="007372A2">
        <w:rPr>
          <w:rFonts w:ascii="Times New Roman" w:hAnsi="Times New Roman" w:cs="Times New Roman"/>
          <w:sz w:val="28"/>
          <w:szCs w:val="28"/>
        </w:rPr>
        <w:t>чебную деятельность</w:t>
      </w:r>
      <w:r w:rsidR="001C7F2E">
        <w:rPr>
          <w:rFonts w:ascii="Times New Roman" w:hAnsi="Times New Roman" w:cs="Times New Roman"/>
          <w:sz w:val="28"/>
          <w:szCs w:val="28"/>
        </w:rPr>
        <w:t xml:space="preserve"> и освоить информационное  моделирование</w:t>
      </w:r>
      <w:r w:rsidR="007372A2" w:rsidRPr="00D70E9A">
        <w:rPr>
          <w:rFonts w:ascii="Times New Roman" w:hAnsi="Times New Roman" w:cs="Times New Roman"/>
          <w:sz w:val="28"/>
          <w:szCs w:val="28"/>
        </w:rPr>
        <w:t xml:space="preserve"> как </w:t>
      </w:r>
      <w:r w:rsidR="001C7F2E">
        <w:rPr>
          <w:rFonts w:ascii="Times New Roman" w:hAnsi="Times New Roman" w:cs="Times New Roman"/>
          <w:sz w:val="28"/>
          <w:szCs w:val="28"/>
        </w:rPr>
        <w:t xml:space="preserve">метод приобретения знаний. Метапредметные результаты </w:t>
      </w:r>
      <w:r>
        <w:rPr>
          <w:rFonts w:ascii="Times New Roman" w:hAnsi="Times New Roman" w:cs="Times New Roman"/>
          <w:sz w:val="28"/>
          <w:szCs w:val="28"/>
        </w:rPr>
        <w:t>-</w:t>
      </w:r>
      <w:r w:rsidR="001C7F2E">
        <w:rPr>
          <w:rFonts w:ascii="Times New Roman" w:hAnsi="Times New Roman" w:cs="Times New Roman"/>
          <w:sz w:val="28"/>
          <w:szCs w:val="28"/>
        </w:rPr>
        <w:t xml:space="preserve"> </w:t>
      </w:r>
      <w:r w:rsidR="00F707AE">
        <w:rPr>
          <w:rFonts w:ascii="Times New Roman" w:hAnsi="Times New Roman" w:cs="Times New Roman"/>
          <w:sz w:val="28"/>
          <w:szCs w:val="28"/>
        </w:rPr>
        <w:t xml:space="preserve"> это </w:t>
      </w:r>
      <w:r w:rsidR="001C7F2E">
        <w:rPr>
          <w:rFonts w:ascii="Times New Roman" w:hAnsi="Times New Roman" w:cs="Times New Roman"/>
          <w:sz w:val="28"/>
          <w:szCs w:val="28"/>
        </w:rPr>
        <w:t xml:space="preserve">показатель знаний, умений и навыков ребят, которые  владеют </w:t>
      </w:r>
      <w:r w:rsidR="007372A2" w:rsidRPr="00D70E9A">
        <w:rPr>
          <w:rFonts w:ascii="Times New Roman" w:hAnsi="Times New Roman" w:cs="Times New Roman"/>
          <w:sz w:val="28"/>
          <w:szCs w:val="28"/>
        </w:rPr>
        <w:t>навыками</w:t>
      </w:r>
      <w:r w:rsidR="001C7F2E">
        <w:rPr>
          <w:rFonts w:ascii="Times New Roman" w:hAnsi="Times New Roman" w:cs="Times New Roman"/>
          <w:sz w:val="28"/>
          <w:szCs w:val="28"/>
        </w:rPr>
        <w:t xml:space="preserve"> исследовательской деятельности, </w:t>
      </w:r>
      <w:r w:rsidR="007372A2" w:rsidRPr="00D70E9A">
        <w:rPr>
          <w:rFonts w:ascii="Times New Roman" w:hAnsi="Times New Roman" w:cs="Times New Roman"/>
          <w:sz w:val="28"/>
          <w:szCs w:val="28"/>
        </w:rPr>
        <w:t xml:space="preserve">способами и методами освоения новых инструментальных средств, </w:t>
      </w:r>
      <w:r w:rsidR="001C7F2E">
        <w:rPr>
          <w:rFonts w:ascii="Times New Roman" w:hAnsi="Times New Roman" w:cs="Times New Roman"/>
          <w:sz w:val="28"/>
          <w:szCs w:val="28"/>
        </w:rPr>
        <w:t xml:space="preserve"> а также </w:t>
      </w:r>
      <w:r w:rsidR="007372A2" w:rsidRPr="00D70E9A">
        <w:rPr>
          <w:rFonts w:ascii="Times New Roman" w:hAnsi="Times New Roman" w:cs="Times New Roman"/>
          <w:sz w:val="28"/>
          <w:szCs w:val="28"/>
        </w:rPr>
        <w:t xml:space="preserve">основами продуктивного взаимодействия со сверстниками </w:t>
      </w:r>
      <w:r w:rsidR="007372A2" w:rsidRPr="001C7F2E">
        <w:rPr>
          <w:rFonts w:ascii="Times New Roman" w:hAnsi="Times New Roman" w:cs="Times New Roman"/>
          <w:bCs/>
          <w:sz w:val="28"/>
          <w:szCs w:val="28"/>
        </w:rPr>
        <w:t>и</w:t>
      </w:r>
      <w:r w:rsidR="007372A2" w:rsidRPr="001C7F2E">
        <w:rPr>
          <w:rFonts w:ascii="Times New Roman" w:hAnsi="Times New Roman" w:cs="Times New Roman"/>
          <w:sz w:val="28"/>
          <w:szCs w:val="28"/>
        </w:rPr>
        <w:t xml:space="preserve"> </w:t>
      </w:r>
      <w:r w:rsidR="001C7F2E">
        <w:rPr>
          <w:rFonts w:ascii="Times New Roman" w:hAnsi="Times New Roman" w:cs="Times New Roman"/>
          <w:sz w:val="28"/>
          <w:szCs w:val="28"/>
        </w:rPr>
        <w:t>взрослыми.</w:t>
      </w:r>
    </w:p>
    <w:p w:rsidR="00AD3BD5" w:rsidRPr="00684C84" w:rsidRDefault="00AD3BD5" w:rsidP="007372A2">
      <w:pPr>
        <w:autoSpaceDE w:val="0"/>
        <w:autoSpaceDN w:val="0"/>
        <w:adjustRightInd w:val="0"/>
        <w:spacing w:line="360" w:lineRule="auto"/>
        <w:jc w:val="both"/>
        <w:rPr>
          <w:rFonts w:ascii="Times New Roman" w:hAnsi="Times New Roman" w:cs="Times New Roman"/>
          <w:sz w:val="28"/>
          <w:szCs w:val="28"/>
        </w:rPr>
      </w:pPr>
      <w:r w:rsidRPr="00AD3BD5">
        <w:rPr>
          <w:rFonts w:ascii="Times New Roman" w:hAnsi="Times New Roman" w:cs="Times New Roman"/>
          <w:b/>
          <w:sz w:val="28"/>
          <w:szCs w:val="28"/>
        </w:rPr>
        <w:lastRenderedPageBreak/>
        <w:t xml:space="preserve">         Актуальность </w:t>
      </w:r>
      <w:r w:rsidRPr="00AD3BD5">
        <w:rPr>
          <w:rFonts w:ascii="Times New Roman" w:hAnsi="Times New Roman" w:cs="Times New Roman"/>
          <w:sz w:val="28"/>
          <w:szCs w:val="28"/>
        </w:rPr>
        <w:t>метапредметного обучения очевидна, так как</w:t>
      </w:r>
      <w:r w:rsidR="00684C84">
        <w:rPr>
          <w:rFonts w:ascii="Times New Roman" w:hAnsi="Times New Roman" w:cs="Times New Roman"/>
          <w:b/>
          <w:sz w:val="28"/>
          <w:szCs w:val="28"/>
        </w:rPr>
        <w:t xml:space="preserve"> </w:t>
      </w:r>
      <w:r w:rsidR="00684C84" w:rsidRPr="00684C84">
        <w:rPr>
          <w:rFonts w:ascii="Times New Roman" w:hAnsi="Times New Roman" w:cs="Times New Roman"/>
          <w:sz w:val="28"/>
          <w:szCs w:val="28"/>
        </w:rPr>
        <w:t xml:space="preserve">обучающийся </w:t>
      </w:r>
      <w:r w:rsidRPr="00684C84">
        <w:rPr>
          <w:rFonts w:ascii="Times New Roman" w:hAnsi="Times New Roman" w:cs="Times New Roman"/>
          <w:sz w:val="28"/>
          <w:szCs w:val="28"/>
        </w:rPr>
        <w:t xml:space="preserve"> </w:t>
      </w:r>
      <w:r w:rsidR="00684C84" w:rsidRPr="00684C84">
        <w:rPr>
          <w:rFonts w:ascii="Times New Roman" w:hAnsi="Times New Roman" w:cs="Times New Roman"/>
          <w:sz w:val="28"/>
          <w:szCs w:val="28"/>
        </w:rPr>
        <w:t>овладевает навыками самостоятельно добывать знания с помощью приобретенных универсальных</w:t>
      </w:r>
      <w:r w:rsidR="007C3C92">
        <w:rPr>
          <w:rFonts w:ascii="Times New Roman" w:hAnsi="Times New Roman" w:cs="Times New Roman"/>
          <w:sz w:val="28"/>
          <w:szCs w:val="28"/>
        </w:rPr>
        <w:t xml:space="preserve"> учебных</w:t>
      </w:r>
      <w:r w:rsidR="00684C84" w:rsidRPr="00684C84">
        <w:rPr>
          <w:rFonts w:ascii="Times New Roman" w:hAnsi="Times New Roman" w:cs="Times New Roman"/>
          <w:sz w:val="28"/>
          <w:szCs w:val="28"/>
        </w:rPr>
        <w:t xml:space="preserve">  действий</w:t>
      </w:r>
      <w:r w:rsidR="007C3C92">
        <w:rPr>
          <w:rFonts w:ascii="Times New Roman" w:hAnsi="Times New Roman" w:cs="Times New Roman"/>
          <w:sz w:val="28"/>
          <w:szCs w:val="28"/>
        </w:rPr>
        <w:t xml:space="preserve"> (познавательных, регулятивных, коммуникативных)</w:t>
      </w:r>
      <w:r w:rsidR="00684C84">
        <w:rPr>
          <w:rFonts w:ascii="Times New Roman" w:hAnsi="Times New Roman" w:cs="Times New Roman"/>
          <w:sz w:val="28"/>
          <w:szCs w:val="28"/>
        </w:rPr>
        <w:t xml:space="preserve">, столь необходимых во взрослой жизни. </w:t>
      </w:r>
      <w:r w:rsidR="007C3C92">
        <w:rPr>
          <w:rFonts w:ascii="Times New Roman" w:hAnsi="Times New Roman" w:cs="Times New Roman"/>
          <w:sz w:val="28"/>
          <w:szCs w:val="28"/>
        </w:rPr>
        <w:t xml:space="preserve">На актуальность метапредметного  обучения  указывает раздробленность учебных предметов, разрыв между средней школой и высшим учебным заведением. </w:t>
      </w:r>
      <w:r w:rsidR="00AC45CA">
        <w:rPr>
          <w:rFonts w:ascii="Times New Roman" w:hAnsi="Times New Roman" w:cs="Times New Roman"/>
          <w:sz w:val="28"/>
          <w:szCs w:val="28"/>
        </w:rPr>
        <w:t>Метапредметность предполагает, что существуют  общие понятия учебных действий, использование которых возможно везде, и поэтому задача преподавателя – помочь ребенку раскрыть их.</w:t>
      </w:r>
    </w:p>
    <w:p w:rsidR="00BB0160" w:rsidRPr="00C75723" w:rsidRDefault="00283733" w:rsidP="003E3F0A">
      <w:pPr>
        <w:autoSpaceDE w:val="0"/>
        <w:autoSpaceDN w:val="0"/>
        <w:adjustRightInd w:val="0"/>
        <w:spacing w:line="360" w:lineRule="auto"/>
        <w:rPr>
          <w:rFonts w:ascii="Times New Roman" w:hAnsi="Times New Roman" w:cs="Times New Roman"/>
          <w:sz w:val="28"/>
          <w:szCs w:val="28"/>
        </w:rPr>
      </w:pPr>
      <w:r>
        <w:rPr>
          <w:rFonts w:ascii="Times New Roman" w:hAnsi="Times New Roman" w:cs="Times New Roman"/>
          <w:b/>
          <w:sz w:val="28"/>
          <w:szCs w:val="28"/>
        </w:rPr>
        <w:t xml:space="preserve">      </w:t>
      </w:r>
      <w:r w:rsidR="00415D38">
        <w:rPr>
          <w:rFonts w:ascii="Times New Roman" w:hAnsi="Times New Roman" w:cs="Times New Roman"/>
          <w:b/>
          <w:sz w:val="28"/>
          <w:szCs w:val="28"/>
        </w:rPr>
        <w:t xml:space="preserve"> </w:t>
      </w:r>
      <w:r>
        <w:rPr>
          <w:rFonts w:ascii="Times New Roman" w:hAnsi="Times New Roman" w:cs="Times New Roman"/>
          <w:b/>
          <w:sz w:val="28"/>
          <w:szCs w:val="28"/>
        </w:rPr>
        <w:t xml:space="preserve"> </w:t>
      </w:r>
      <w:r w:rsidR="00AD3BD5" w:rsidRPr="00AD3BD5">
        <w:rPr>
          <w:rFonts w:ascii="Times New Roman" w:hAnsi="Times New Roman" w:cs="Times New Roman"/>
          <w:sz w:val="28"/>
          <w:szCs w:val="28"/>
        </w:rPr>
        <w:t xml:space="preserve">Сформированные метапредметные навыки </w:t>
      </w:r>
      <w:r w:rsidR="00AD3BD5">
        <w:rPr>
          <w:rFonts w:ascii="Times New Roman" w:hAnsi="Times New Roman" w:cs="Times New Roman"/>
          <w:sz w:val="28"/>
          <w:szCs w:val="28"/>
        </w:rPr>
        <w:t xml:space="preserve">у нахимовцев будут использованы </w:t>
      </w:r>
      <w:r w:rsidR="00F707AE">
        <w:rPr>
          <w:rFonts w:ascii="Times New Roman" w:hAnsi="Times New Roman" w:cs="Times New Roman"/>
          <w:sz w:val="28"/>
          <w:szCs w:val="28"/>
        </w:rPr>
        <w:t xml:space="preserve">ими </w:t>
      </w:r>
      <w:r w:rsidR="00AD3BD5">
        <w:rPr>
          <w:rFonts w:ascii="Times New Roman" w:hAnsi="Times New Roman" w:cs="Times New Roman"/>
          <w:sz w:val="28"/>
          <w:szCs w:val="28"/>
        </w:rPr>
        <w:t>во время выполнения заданий Независимых диагностик качества образования, СтатГрад, и, конечно же, заданий в формате ОГЭ,</w:t>
      </w:r>
      <w:r w:rsidR="003E3F0A">
        <w:rPr>
          <w:rFonts w:ascii="Times New Roman" w:hAnsi="Times New Roman" w:cs="Times New Roman"/>
          <w:sz w:val="28"/>
          <w:szCs w:val="28"/>
        </w:rPr>
        <w:t xml:space="preserve"> ЕГЭ</w:t>
      </w:r>
      <w:r w:rsidR="00AD3BD5">
        <w:rPr>
          <w:rFonts w:ascii="Times New Roman" w:hAnsi="Times New Roman" w:cs="Times New Roman"/>
          <w:sz w:val="28"/>
          <w:szCs w:val="28"/>
        </w:rPr>
        <w:t>.</w:t>
      </w:r>
    </w:p>
    <w:p w:rsidR="0077393B" w:rsidRDefault="00203DBA" w:rsidP="0077393B">
      <w:pPr>
        <w:spacing w:line="360" w:lineRule="auto"/>
        <w:jc w:val="center"/>
        <w:rPr>
          <w:rFonts w:ascii="Times New Roman" w:hAnsi="Times New Roman" w:cs="Times New Roman"/>
          <w:b/>
          <w:sz w:val="28"/>
          <w:szCs w:val="28"/>
        </w:rPr>
      </w:pPr>
      <w:r>
        <w:rPr>
          <w:rFonts w:ascii="Times New Roman" w:hAnsi="Times New Roman" w:cs="Times New Roman"/>
          <w:b/>
          <w:sz w:val="28"/>
          <w:szCs w:val="28"/>
        </w:rPr>
        <w:t>1.Метапредметное</w:t>
      </w:r>
      <w:r w:rsidR="00D70E9A" w:rsidRPr="00203DBA">
        <w:rPr>
          <w:rFonts w:ascii="Times New Roman" w:hAnsi="Times New Roman" w:cs="Times New Roman"/>
          <w:b/>
          <w:sz w:val="28"/>
          <w:szCs w:val="28"/>
        </w:rPr>
        <w:t xml:space="preserve"> обучение как инновационный процесс </w:t>
      </w:r>
      <w:r>
        <w:rPr>
          <w:rFonts w:ascii="Times New Roman" w:hAnsi="Times New Roman" w:cs="Times New Roman"/>
          <w:b/>
          <w:sz w:val="28"/>
          <w:szCs w:val="28"/>
        </w:rPr>
        <w:t xml:space="preserve">                                       </w:t>
      </w:r>
      <w:r w:rsidR="00D70E9A" w:rsidRPr="00203DBA">
        <w:rPr>
          <w:rFonts w:ascii="Times New Roman" w:hAnsi="Times New Roman" w:cs="Times New Roman"/>
          <w:b/>
          <w:bCs/>
          <w:sz w:val="28"/>
          <w:szCs w:val="28"/>
        </w:rPr>
        <w:t>в</w:t>
      </w:r>
      <w:r w:rsidR="00D70E9A" w:rsidRPr="00203DBA">
        <w:rPr>
          <w:rFonts w:ascii="Times New Roman" w:hAnsi="Times New Roman" w:cs="Times New Roman"/>
          <w:b/>
          <w:sz w:val="28"/>
          <w:szCs w:val="28"/>
        </w:rPr>
        <w:t xml:space="preserve"> </w:t>
      </w:r>
      <w:r>
        <w:rPr>
          <w:rFonts w:ascii="Times New Roman" w:hAnsi="Times New Roman" w:cs="Times New Roman"/>
          <w:b/>
          <w:sz w:val="28"/>
          <w:szCs w:val="28"/>
        </w:rPr>
        <w:t>учебной деятельности</w:t>
      </w:r>
    </w:p>
    <w:p w:rsidR="00AE1DA4" w:rsidRDefault="00D70E9A" w:rsidP="0077393B">
      <w:pPr>
        <w:spacing w:line="360" w:lineRule="auto"/>
        <w:jc w:val="both"/>
        <w:rPr>
          <w:rFonts w:ascii="Times New Roman" w:hAnsi="Times New Roman" w:cs="Times New Roman"/>
          <w:sz w:val="28"/>
          <w:szCs w:val="28"/>
        </w:rPr>
      </w:pPr>
      <w:r w:rsidRPr="00D70E9A">
        <w:rPr>
          <w:rFonts w:ascii="Times New Roman" w:hAnsi="Times New Roman" w:cs="Times New Roman"/>
          <w:sz w:val="28"/>
          <w:szCs w:val="28"/>
        </w:rPr>
        <w:br/>
      </w:r>
      <w:r w:rsidR="00F707AE">
        <w:rPr>
          <w:rFonts w:ascii="Times New Roman" w:hAnsi="Times New Roman" w:cs="Times New Roman"/>
          <w:sz w:val="28"/>
          <w:szCs w:val="28"/>
        </w:rPr>
        <w:t xml:space="preserve">        </w:t>
      </w:r>
      <w:r w:rsidR="00203DBA">
        <w:rPr>
          <w:rFonts w:ascii="Times New Roman" w:hAnsi="Times New Roman" w:cs="Times New Roman"/>
          <w:sz w:val="28"/>
          <w:szCs w:val="28"/>
        </w:rPr>
        <w:t xml:space="preserve">Метапредметный подход как инновационный процесс в современной школе должен решить проблему разъединенности предметов, что отрицательно сказывается на образовании в целом. Почему именно сейчас </w:t>
      </w:r>
      <w:r w:rsidR="00CF70C2">
        <w:rPr>
          <w:rFonts w:ascii="Times New Roman" w:hAnsi="Times New Roman" w:cs="Times New Roman"/>
          <w:sz w:val="28"/>
          <w:szCs w:val="28"/>
        </w:rPr>
        <w:t xml:space="preserve">обратили внимание на эту разобщенность? </w:t>
      </w:r>
      <w:r w:rsidR="00AE1DA4">
        <w:rPr>
          <w:rFonts w:ascii="Times New Roman" w:hAnsi="Times New Roman" w:cs="Times New Roman"/>
          <w:sz w:val="28"/>
          <w:szCs w:val="28"/>
        </w:rPr>
        <w:t>Ведь мы знаем, что термин «метапредметность» имее</w:t>
      </w:r>
      <w:r w:rsidR="00AE1DA4" w:rsidRPr="00D70E9A">
        <w:rPr>
          <w:rFonts w:ascii="Times New Roman" w:hAnsi="Times New Roman" w:cs="Times New Roman"/>
          <w:sz w:val="28"/>
          <w:szCs w:val="28"/>
        </w:rPr>
        <w:t xml:space="preserve">т глубокие исторические корни, впервые об </w:t>
      </w:r>
      <w:r w:rsidR="00AE1DA4">
        <w:rPr>
          <w:rFonts w:ascii="Times New Roman" w:hAnsi="Times New Roman" w:cs="Times New Roman"/>
          <w:sz w:val="28"/>
          <w:szCs w:val="28"/>
        </w:rPr>
        <w:t xml:space="preserve">этом понятии речь вел еще Аристотель. А в </w:t>
      </w:r>
      <w:r w:rsidR="00AE1DA4" w:rsidRPr="00D70E9A">
        <w:rPr>
          <w:rFonts w:ascii="Times New Roman" w:hAnsi="Times New Roman" w:cs="Times New Roman"/>
          <w:sz w:val="28"/>
          <w:szCs w:val="28"/>
        </w:rPr>
        <w:t xml:space="preserve"> российской педагогике метапредметний подход п</w:t>
      </w:r>
      <w:r w:rsidR="00AE1DA4">
        <w:rPr>
          <w:rFonts w:ascii="Times New Roman" w:hAnsi="Times New Roman" w:cs="Times New Roman"/>
          <w:sz w:val="28"/>
          <w:szCs w:val="28"/>
        </w:rPr>
        <w:t>олучил развитие в конце XX века</w:t>
      </w:r>
      <w:r w:rsidR="00AE1DA4" w:rsidRPr="00D70E9A">
        <w:rPr>
          <w:rFonts w:ascii="Times New Roman" w:hAnsi="Times New Roman" w:cs="Times New Roman"/>
          <w:sz w:val="28"/>
          <w:szCs w:val="28"/>
        </w:rPr>
        <w:t xml:space="preserve"> в работах </w:t>
      </w:r>
      <w:r w:rsidR="00AE1DA4">
        <w:rPr>
          <w:rFonts w:ascii="Times New Roman" w:hAnsi="Times New Roman" w:cs="Times New Roman"/>
          <w:sz w:val="28"/>
          <w:szCs w:val="28"/>
        </w:rPr>
        <w:t xml:space="preserve">                           </w:t>
      </w:r>
      <w:r w:rsidR="00AE1DA4" w:rsidRPr="00D70E9A">
        <w:rPr>
          <w:rFonts w:ascii="Times New Roman" w:hAnsi="Times New Roman" w:cs="Times New Roman"/>
          <w:sz w:val="28"/>
          <w:szCs w:val="28"/>
        </w:rPr>
        <w:t>Ю. В. Громыко</w:t>
      </w:r>
      <w:r w:rsidR="00AE1DA4" w:rsidRPr="00AE1DA4">
        <w:rPr>
          <w:rFonts w:ascii="Times New Roman" w:hAnsi="Times New Roman" w:cs="Times New Roman"/>
          <w:sz w:val="28"/>
          <w:szCs w:val="28"/>
        </w:rPr>
        <w:t xml:space="preserve">, </w:t>
      </w:r>
      <w:r w:rsidR="00AE1DA4" w:rsidRPr="00AE1DA4">
        <w:rPr>
          <w:rFonts w:ascii="Times New Roman" w:hAnsi="Times New Roman" w:cs="Times New Roman"/>
          <w:bCs/>
          <w:sz w:val="28"/>
          <w:szCs w:val="28"/>
        </w:rPr>
        <w:t>А.</w:t>
      </w:r>
      <w:r w:rsidR="00AE1DA4" w:rsidRPr="00D70E9A">
        <w:rPr>
          <w:rFonts w:ascii="Times New Roman" w:hAnsi="Times New Roman" w:cs="Times New Roman"/>
          <w:sz w:val="28"/>
          <w:szCs w:val="28"/>
        </w:rPr>
        <w:t xml:space="preserve"> В. Хуторского.</w:t>
      </w:r>
    </w:p>
    <w:p w:rsidR="00B2130C" w:rsidRDefault="00AE1DA4" w:rsidP="003E3F0A">
      <w:pPr>
        <w:spacing w:line="360" w:lineRule="auto"/>
        <w:rPr>
          <w:rFonts w:ascii="Times New Roman" w:hAnsi="Times New Roman" w:cs="Times New Roman"/>
          <w:sz w:val="28"/>
          <w:szCs w:val="28"/>
        </w:rPr>
      </w:pPr>
      <w:r>
        <w:rPr>
          <w:rFonts w:ascii="Times New Roman" w:hAnsi="Times New Roman" w:cs="Times New Roman"/>
          <w:sz w:val="28"/>
          <w:szCs w:val="28"/>
        </w:rPr>
        <w:t xml:space="preserve">         </w:t>
      </w:r>
      <w:r w:rsidR="00BB0160">
        <w:rPr>
          <w:rFonts w:ascii="Times New Roman" w:hAnsi="Times New Roman" w:cs="Times New Roman"/>
          <w:sz w:val="28"/>
          <w:szCs w:val="28"/>
        </w:rPr>
        <w:t>Во</w:t>
      </w:r>
      <w:r w:rsidR="00415D38">
        <w:rPr>
          <w:rFonts w:ascii="Times New Roman" w:hAnsi="Times New Roman" w:cs="Times New Roman"/>
          <w:sz w:val="28"/>
          <w:szCs w:val="28"/>
        </w:rPr>
        <w:t xml:space="preserve"> </w:t>
      </w:r>
      <w:r w:rsidR="00BB0160">
        <w:rPr>
          <w:rFonts w:ascii="Times New Roman" w:hAnsi="Times New Roman" w:cs="Times New Roman"/>
          <w:sz w:val="28"/>
          <w:szCs w:val="28"/>
        </w:rPr>
        <w:t>-</w:t>
      </w:r>
      <w:r w:rsidR="00415D38">
        <w:rPr>
          <w:rFonts w:ascii="Times New Roman" w:hAnsi="Times New Roman" w:cs="Times New Roman"/>
          <w:sz w:val="28"/>
          <w:szCs w:val="28"/>
        </w:rPr>
        <w:t xml:space="preserve"> </w:t>
      </w:r>
      <w:r w:rsidR="00BB0160">
        <w:rPr>
          <w:rFonts w:ascii="Times New Roman" w:hAnsi="Times New Roman" w:cs="Times New Roman"/>
          <w:sz w:val="28"/>
          <w:szCs w:val="28"/>
        </w:rPr>
        <w:t>первых, российские школьники уступают зарубежным сверстникам в умении самостоятельно работать с информацией, анализировать и применять ее на практике</w:t>
      </w:r>
      <w:r w:rsidR="003E5752">
        <w:rPr>
          <w:rFonts w:ascii="Times New Roman" w:hAnsi="Times New Roman" w:cs="Times New Roman"/>
          <w:sz w:val="28"/>
          <w:szCs w:val="28"/>
        </w:rPr>
        <w:t xml:space="preserve">, выдвигать проблемные вопросы, гипотезы и </w:t>
      </w:r>
      <w:r w:rsidR="003E5752">
        <w:rPr>
          <w:rFonts w:ascii="Times New Roman" w:hAnsi="Times New Roman" w:cs="Times New Roman"/>
          <w:sz w:val="28"/>
          <w:szCs w:val="28"/>
        </w:rPr>
        <w:lastRenderedPageBreak/>
        <w:t xml:space="preserve">искать пути их разрешения, применять полученные знания в жизненных ситуациях. </w:t>
      </w:r>
      <w:r w:rsidR="00BB0160">
        <w:rPr>
          <w:rFonts w:ascii="Times New Roman" w:hAnsi="Times New Roman" w:cs="Times New Roman"/>
          <w:sz w:val="28"/>
          <w:szCs w:val="28"/>
        </w:rPr>
        <w:t>Во</w:t>
      </w:r>
      <w:r w:rsidR="003E5752">
        <w:rPr>
          <w:rFonts w:ascii="Times New Roman" w:hAnsi="Times New Roman" w:cs="Times New Roman"/>
          <w:sz w:val="28"/>
          <w:szCs w:val="28"/>
        </w:rPr>
        <w:t xml:space="preserve"> </w:t>
      </w:r>
      <w:r w:rsidR="00BB0160">
        <w:rPr>
          <w:rFonts w:ascii="Times New Roman" w:hAnsi="Times New Roman" w:cs="Times New Roman"/>
          <w:sz w:val="28"/>
          <w:szCs w:val="28"/>
        </w:rPr>
        <w:t xml:space="preserve">- вторых, </w:t>
      </w:r>
      <w:r w:rsidR="00CF70C2">
        <w:rPr>
          <w:rFonts w:ascii="Times New Roman" w:hAnsi="Times New Roman" w:cs="Times New Roman"/>
          <w:sz w:val="28"/>
          <w:szCs w:val="28"/>
        </w:rPr>
        <w:t>современная обстановка в мире: терроризм, техногенные ав</w:t>
      </w:r>
      <w:r w:rsidR="00415D38">
        <w:rPr>
          <w:rFonts w:ascii="Times New Roman" w:hAnsi="Times New Roman" w:cs="Times New Roman"/>
          <w:sz w:val="28"/>
          <w:szCs w:val="28"/>
        </w:rPr>
        <w:t>арии,</w:t>
      </w:r>
      <w:r w:rsidR="00CF70C2">
        <w:rPr>
          <w:rFonts w:ascii="Times New Roman" w:hAnsi="Times New Roman" w:cs="Times New Roman"/>
          <w:sz w:val="28"/>
          <w:szCs w:val="28"/>
        </w:rPr>
        <w:t xml:space="preserve"> всевозможные катастрофы, различные заболевания - все это требует междисциплинарного подхода. </w:t>
      </w:r>
      <w:r w:rsidR="003E5752">
        <w:rPr>
          <w:rFonts w:ascii="Times New Roman" w:hAnsi="Times New Roman" w:cs="Times New Roman"/>
          <w:sz w:val="28"/>
          <w:szCs w:val="28"/>
        </w:rPr>
        <w:t>Ю.</w:t>
      </w:r>
      <w:r w:rsidR="00415D38">
        <w:rPr>
          <w:rFonts w:ascii="Times New Roman" w:hAnsi="Times New Roman" w:cs="Times New Roman"/>
          <w:sz w:val="28"/>
          <w:szCs w:val="28"/>
        </w:rPr>
        <w:t xml:space="preserve"> </w:t>
      </w:r>
      <w:r w:rsidR="003E5752">
        <w:rPr>
          <w:rFonts w:ascii="Times New Roman" w:hAnsi="Times New Roman" w:cs="Times New Roman"/>
          <w:sz w:val="28"/>
          <w:szCs w:val="28"/>
        </w:rPr>
        <w:t xml:space="preserve">В. Громыко утверждал: «Под метапредметным содержанием образования понимается деятельность, не относящаяся к конкретному учебному предмету, а, наоборот, обеспечивающая процесс обучения в рамках </w:t>
      </w:r>
      <w:r w:rsidR="003E3F0A">
        <w:rPr>
          <w:rFonts w:ascii="Times New Roman" w:hAnsi="Times New Roman" w:cs="Times New Roman"/>
          <w:sz w:val="28"/>
          <w:szCs w:val="28"/>
        </w:rPr>
        <w:t>любого учебного предмета»</w:t>
      </w:r>
      <w:r w:rsidR="00266108">
        <w:rPr>
          <w:rFonts w:ascii="Times New Roman" w:hAnsi="Times New Roman" w:cs="Times New Roman"/>
          <w:sz w:val="28"/>
          <w:szCs w:val="28"/>
        </w:rPr>
        <w:t xml:space="preserve">, </w:t>
      </w:r>
      <w:r w:rsidR="003E5752">
        <w:rPr>
          <w:rFonts w:ascii="Times New Roman" w:hAnsi="Times New Roman" w:cs="Times New Roman"/>
          <w:sz w:val="28"/>
          <w:szCs w:val="28"/>
        </w:rPr>
        <w:t xml:space="preserve">  </w:t>
      </w:r>
      <w:r w:rsidR="00F84233">
        <w:rPr>
          <w:rFonts w:ascii="Times New Roman" w:hAnsi="Times New Roman" w:cs="Times New Roman"/>
          <w:sz w:val="28"/>
          <w:szCs w:val="28"/>
        </w:rPr>
        <w:t>поэтому з</w:t>
      </w:r>
      <w:r w:rsidR="00CF70C2">
        <w:rPr>
          <w:rFonts w:ascii="Times New Roman" w:hAnsi="Times New Roman" w:cs="Times New Roman"/>
          <w:sz w:val="28"/>
          <w:szCs w:val="28"/>
        </w:rPr>
        <w:t xml:space="preserve">адача преподавателя состоит в том, чтобы не только обобщить используемые системы, но и создать для обучающегося условия рефлексировать процесс своей деятельности и как результат </w:t>
      </w:r>
      <w:r w:rsidR="00415D38">
        <w:rPr>
          <w:rFonts w:ascii="Times New Roman" w:hAnsi="Times New Roman" w:cs="Times New Roman"/>
          <w:sz w:val="28"/>
          <w:szCs w:val="28"/>
        </w:rPr>
        <w:t>-</w:t>
      </w:r>
      <w:r w:rsidR="00CF70C2">
        <w:rPr>
          <w:rFonts w:ascii="Times New Roman" w:hAnsi="Times New Roman" w:cs="Times New Roman"/>
          <w:sz w:val="28"/>
          <w:szCs w:val="28"/>
        </w:rPr>
        <w:t xml:space="preserve"> </w:t>
      </w:r>
      <w:r>
        <w:rPr>
          <w:rFonts w:ascii="Times New Roman" w:hAnsi="Times New Roman" w:cs="Times New Roman"/>
          <w:sz w:val="28"/>
          <w:szCs w:val="28"/>
        </w:rPr>
        <w:t>его успех в открытии</w:t>
      </w:r>
      <w:r w:rsidR="003E3F0A">
        <w:rPr>
          <w:rFonts w:ascii="Times New Roman" w:hAnsi="Times New Roman" w:cs="Times New Roman"/>
          <w:sz w:val="28"/>
          <w:szCs w:val="28"/>
        </w:rPr>
        <w:t xml:space="preserve"> </w:t>
      </w:r>
      <w:r>
        <w:rPr>
          <w:rFonts w:ascii="Times New Roman" w:hAnsi="Times New Roman" w:cs="Times New Roman"/>
          <w:sz w:val="28"/>
          <w:szCs w:val="28"/>
        </w:rPr>
        <w:t xml:space="preserve"> нового понятия.</w:t>
      </w:r>
      <w:r w:rsidR="00D70E9A" w:rsidRPr="00D70E9A">
        <w:rPr>
          <w:rFonts w:ascii="Times New Roman" w:hAnsi="Times New Roman" w:cs="Times New Roman"/>
          <w:sz w:val="28"/>
          <w:szCs w:val="28"/>
        </w:rPr>
        <w:br/>
      </w:r>
      <w:r>
        <w:rPr>
          <w:rFonts w:ascii="Times New Roman" w:hAnsi="Times New Roman" w:cs="Times New Roman"/>
          <w:sz w:val="28"/>
          <w:szCs w:val="28"/>
        </w:rPr>
        <w:t xml:space="preserve">    </w:t>
      </w:r>
      <w:r w:rsidR="00266108">
        <w:rPr>
          <w:rFonts w:ascii="Times New Roman" w:hAnsi="Times New Roman" w:cs="Times New Roman"/>
          <w:sz w:val="28"/>
          <w:szCs w:val="28"/>
        </w:rPr>
        <w:t xml:space="preserve"> </w:t>
      </w:r>
      <w:r w:rsidR="00415D38">
        <w:rPr>
          <w:rFonts w:ascii="Times New Roman" w:hAnsi="Times New Roman" w:cs="Times New Roman"/>
          <w:sz w:val="28"/>
          <w:szCs w:val="28"/>
        </w:rPr>
        <w:t xml:space="preserve"> </w:t>
      </w:r>
      <w:r w:rsidR="00D70E9A" w:rsidRPr="00D70E9A">
        <w:rPr>
          <w:rFonts w:ascii="Times New Roman" w:hAnsi="Times New Roman" w:cs="Times New Roman"/>
          <w:sz w:val="28"/>
          <w:szCs w:val="28"/>
        </w:rPr>
        <w:t>Установленные новые требования к результатам обучения вызывают необходимость в изменении содержания обучения на о</w:t>
      </w:r>
      <w:r>
        <w:rPr>
          <w:rFonts w:ascii="Times New Roman" w:hAnsi="Times New Roman" w:cs="Times New Roman"/>
          <w:sz w:val="28"/>
          <w:szCs w:val="28"/>
        </w:rPr>
        <w:t>снове принципов метапредметности</w:t>
      </w:r>
      <w:r w:rsidR="00D70E9A" w:rsidRPr="00D70E9A">
        <w:rPr>
          <w:rFonts w:ascii="Times New Roman" w:hAnsi="Times New Roman" w:cs="Times New Roman"/>
          <w:sz w:val="28"/>
          <w:szCs w:val="28"/>
        </w:rPr>
        <w:t xml:space="preserve"> как условия достижения высокого качества образования. </w:t>
      </w:r>
      <w:r w:rsidR="003E3F0A">
        <w:rPr>
          <w:rFonts w:ascii="Times New Roman" w:hAnsi="Times New Roman" w:cs="Times New Roman"/>
          <w:sz w:val="28"/>
          <w:szCs w:val="28"/>
        </w:rPr>
        <w:t xml:space="preserve">Учитель </w:t>
      </w:r>
      <w:r w:rsidR="00D70E9A" w:rsidRPr="00D70E9A">
        <w:rPr>
          <w:rFonts w:ascii="Times New Roman" w:hAnsi="Times New Roman" w:cs="Times New Roman"/>
          <w:sz w:val="28"/>
          <w:szCs w:val="28"/>
        </w:rPr>
        <w:t>должен уметь конструировать новые педагогические ситуации, новые задания, направленные на использование обобщенных с</w:t>
      </w:r>
      <w:r>
        <w:rPr>
          <w:rFonts w:ascii="Times New Roman" w:hAnsi="Times New Roman" w:cs="Times New Roman"/>
          <w:sz w:val="28"/>
          <w:szCs w:val="28"/>
        </w:rPr>
        <w:t xml:space="preserve">пособов деятельности и создание нахимовцами </w:t>
      </w:r>
      <w:r w:rsidR="00D70E9A" w:rsidRPr="00D70E9A">
        <w:rPr>
          <w:rFonts w:ascii="Times New Roman" w:hAnsi="Times New Roman" w:cs="Times New Roman"/>
          <w:sz w:val="28"/>
          <w:szCs w:val="28"/>
        </w:rPr>
        <w:t xml:space="preserve">собственных продуктов в освоении знаний. </w:t>
      </w:r>
      <w:r w:rsidR="00D70E9A" w:rsidRPr="00D70E9A">
        <w:rPr>
          <w:rFonts w:ascii="Times New Roman" w:hAnsi="Times New Roman" w:cs="Times New Roman"/>
          <w:sz w:val="28"/>
          <w:szCs w:val="28"/>
        </w:rPr>
        <w:br/>
      </w:r>
      <w:r w:rsidR="00122DE1">
        <w:rPr>
          <w:rFonts w:ascii="Times New Roman" w:hAnsi="Times New Roman" w:cs="Times New Roman"/>
          <w:sz w:val="28"/>
          <w:szCs w:val="28"/>
        </w:rPr>
        <w:t xml:space="preserve">      Метапредметность связана с метапредметом, так как метапредмет находится за  предметом, а может, и за несколькими, однако, является их основой, следовательно, метапредметность не может существовать вне предметности.</w:t>
      </w:r>
      <w:r w:rsidR="00F60CD5">
        <w:rPr>
          <w:rFonts w:ascii="Times New Roman" w:hAnsi="Times New Roman" w:cs="Times New Roman"/>
          <w:sz w:val="28"/>
          <w:szCs w:val="28"/>
        </w:rPr>
        <w:t xml:space="preserve"> Метапредмет </w:t>
      </w:r>
      <w:r w:rsidR="00415D38">
        <w:rPr>
          <w:rFonts w:ascii="Times New Roman" w:hAnsi="Times New Roman" w:cs="Times New Roman"/>
          <w:sz w:val="28"/>
          <w:szCs w:val="28"/>
        </w:rPr>
        <w:t>-</w:t>
      </w:r>
      <w:r w:rsidR="00F60CD5">
        <w:rPr>
          <w:rFonts w:ascii="Times New Roman" w:hAnsi="Times New Roman" w:cs="Times New Roman"/>
          <w:sz w:val="28"/>
          <w:szCs w:val="28"/>
        </w:rPr>
        <w:t xml:space="preserve"> это тот же учебный предмет, но в его основе </w:t>
      </w:r>
      <w:r w:rsidR="00122DE1">
        <w:rPr>
          <w:rFonts w:ascii="Times New Roman" w:hAnsi="Times New Roman" w:cs="Times New Roman"/>
          <w:sz w:val="28"/>
          <w:szCs w:val="28"/>
        </w:rPr>
        <w:t xml:space="preserve"> </w:t>
      </w:r>
      <w:r w:rsidR="00F60CD5">
        <w:rPr>
          <w:rFonts w:ascii="Times New Roman" w:hAnsi="Times New Roman" w:cs="Times New Roman"/>
          <w:sz w:val="28"/>
          <w:szCs w:val="28"/>
        </w:rPr>
        <w:t xml:space="preserve">лежит принцип интеграции учебного материала. </w:t>
      </w:r>
      <w:r w:rsidR="00122DE1">
        <w:rPr>
          <w:rFonts w:ascii="Times New Roman" w:hAnsi="Times New Roman" w:cs="Times New Roman"/>
          <w:sz w:val="28"/>
          <w:szCs w:val="28"/>
        </w:rPr>
        <w:t>Существенным являе</w:t>
      </w:r>
      <w:r w:rsidR="00415D38">
        <w:rPr>
          <w:rFonts w:ascii="Times New Roman" w:hAnsi="Times New Roman" w:cs="Times New Roman"/>
          <w:sz w:val="28"/>
          <w:szCs w:val="28"/>
        </w:rPr>
        <w:t>тся и то, что метапредметность -</w:t>
      </w:r>
      <w:r w:rsidR="00122DE1">
        <w:rPr>
          <w:rFonts w:ascii="Times New Roman" w:hAnsi="Times New Roman" w:cs="Times New Roman"/>
          <w:sz w:val="28"/>
          <w:szCs w:val="28"/>
        </w:rPr>
        <w:t xml:space="preserve"> это </w:t>
      </w:r>
      <w:r w:rsidR="00C0198E">
        <w:rPr>
          <w:rFonts w:ascii="Times New Roman" w:hAnsi="Times New Roman" w:cs="Times New Roman"/>
          <w:sz w:val="28"/>
          <w:szCs w:val="28"/>
        </w:rPr>
        <w:t>суть предмета и познавательная деятельность в ее познании. Из этого следуе</w:t>
      </w:r>
      <w:r w:rsidR="00415D38">
        <w:rPr>
          <w:rFonts w:ascii="Times New Roman" w:hAnsi="Times New Roman" w:cs="Times New Roman"/>
          <w:sz w:val="28"/>
          <w:szCs w:val="28"/>
        </w:rPr>
        <w:t>т: творческое мышление ребенка -</w:t>
      </w:r>
      <w:r w:rsidR="00C0198E">
        <w:rPr>
          <w:rFonts w:ascii="Times New Roman" w:hAnsi="Times New Roman" w:cs="Times New Roman"/>
          <w:sz w:val="28"/>
          <w:szCs w:val="28"/>
        </w:rPr>
        <w:t xml:space="preserve"> это то, чему</w:t>
      </w:r>
      <w:r w:rsidR="00415D38">
        <w:rPr>
          <w:rFonts w:ascii="Times New Roman" w:hAnsi="Times New Roman" w:cs="Times New Roman"/>
          <w:sz w:val="28"/>
          <w:szCs w:val="28"/>
        </w:rPr>
        <w:t xml:space="preserve"> необходимо его учить, то есть </w:t>
      </w:r>
      <w:r w:rsidR="00C0198E">
        <w:rPr>
          <w:rFonts w:ascii="Times New Roman" w:hAnsi="Times New Roman" w:cs="Times New Roman"/>
          <w:sz w:val="28"/>
          <w:szCs w:val="28"/>
        </w:rPr>
        <w:t>суть метапредметного обучения. Метапредметный подход формирует у обучающегося систему знаний, умение осваивать универсальн</w:t>
      </w:r>
      <w:r w:rsidR="00F60CD5">
        <w:rPr>
          <w:rFonts w:ascii="Times New Roman" w:hAnsi="Times New Roman" w:cs="Times New Roman"/>
          <w:sz w:val="28"/>
          <w:szCs w:val="28"/>
        </w:rPr>
        <w:t xml:space="preserve">ые учебные действия, что помогает ему добывать, анализировать информацию об окружающем его  мире. Из вышеизложенного можно сделать вывод: </w:t>
      </w:r>
      <w:r w:rsidR="00B2130C">
        <w:rPr>
          <w:rFonts w:ascii="Times New Roman" w:hAnsi="Times New Roman" w:cs="Times New Roman"/>
          <w:sz w:val="28"/>
          <w:szCs w:val="28"/>
        </w:rPr>
        <w:t xml:space="preserve">метапредметность заключает в себе </w:t>
      </w:r>
      <w:r w:rsidR="00B2130C">
        <w:rPr>
          <w:rFonts w:ascii="Times New Roman" w:hAnsi="Times New Roman" w:cs="Times New Roman"/>
          <w:sz w:val="28"/>
          <w:szCs w:val="28"/>
        </w:rPr>
        <w:lastRenderedPageBreak/>
        <w:t>принцип объединения раздробленных знаний по предметам к целостному восприятию мира, к познавательному и личностному развитию ребят, а также принцип преемственности средней школы и высшего учебного заведения.</w:t>
      </w:r>
    </w:p>
    <w:p w:rsidR="00545108" w:rsidRDefault="00B2130C" w:rsidP="00AE1DA4">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415D38">
        <w:rPr>
          <w:rFonts w:ascii="Times New Roman" w:hAnsi="Times New Roman" w:cs="Times New Roman"/>
          <w:sz w:val="28"/>
          <w:szCs w:val="28"/>
        </w:rPr>
        <w:t xml:space="preserve">  </w:t>
      </w:r>
      <w:r>
        <w:rPr>
          <w:rFonts w:ascii="Times New Roman" w:hAnsi="Times New Roman" w:cs="Times New Roman"/>
          <w:sz w:val="28"/>
          <w:szCs w:val="28"/>
        </w:rPr>
        <w:t xml:space="preserve">Выпускник, получивший образование, должен быть востребованным в современном обществе, а для этого ему нужны крепкие комплексные профессиональные знания, так как ему </w:t>
      </w:r>
      <w:r w:rsidR="00545108">
        <w:rPr>
          <w:rFonts w:ascii="Times New Roman" w:hAnsi="Times New Roman" w:cs="Times New Roman"/>
          <w:sz w:val="28"/>
          <w:szCs w:val="28"/>
        </w:rPr>
        <w:t>придется реш</w:t>
      </w:r>
      <w:r w:rsidR="00415D38">
        <w:rPr>
          <w:rFonts w:ascii="Times New Roman" w:hAnsi="Times New Roman" w:cs="Times New Roman"/>
          <w:sz w:val="28"/>
          <w:szCs w:val="28"/>
        </w:rPr>
        <w:t xml:space="preserve">ать вопросы широкой компетенции, а это должно закладываться </w:t>
      </w:r>
      <w:r w:rsidR="00545108">
        <w:rPr>
          <w:rFonts w:ascii="Times New Roman" w:hAnsi="Times New Roman" w:cs="Times New Roman"/>
          <w:sz w:val="28"/>
          <w:szCs w:val="28"/>
        </w:rPr>
        <w:t xml:space="preserve"> </w:t>
      </w:r>
      <w:r w:rsidR="00415D38">
        <w:rPr>
          <w:rFonts w:ascii="Times New Roman" w:hAnsi="Times New Roman" w:cs="Times New Roman"/>
          <w:sz w:val="28"/>
          <w:szCs w:val="28"/>
        </w:rPr>
        <w:t>уже в среднем учебном заведении.</w:t>
      </w:r>
    </w:p>
    <w:p w:rsidR="0077393B" w:rsidRDefault="00A2156C" w:rsidP="00F15F04">
      <w:pPr>
        <w:spacing w:line="360" w:lineRule="auto"/>
        <w:jc w:val="both"/>
        <w:rPr>
          <w:rFonts w:ascii="Times New Roman" w:hAnsi="Times New Roman" w:cs="Times New Roman"/>
          <w:b/>
          <w:sz w:val="28"/>
          <w:szCs w:val="28"/>
        </w:rPr>
      </w:pPr>
      <w:r>
        <w:rPr>
          <w:rFonts w:ascii="Times New Roman" w:hAnsi="Times New Roman" w:cs="Times New Roman"/>
          <w:sz w:val="28"/>
          <w:szCs w:val="28"/>
        </w:rPr>
        <w:t xml:space="preserve">       </w:t>
      </w:r>
      <w:r w:rsidR="00545108">
        <w:rPr>
          <w:rFonts w:ascii="Times New Roman" w:hAnsi="Times New Roman" w:cs="Times New Roman"/>
          <w:sz w:val="28"/>
          <w:szCs w:val="28"/>
        </w:rPr>
        <w:t xml:space="preserve">Современный </w:t>
      </w:r>
      <w:r w:rsidR="003E3F0A">
        <w:rPr>
          <w:rFonts w:ascii="Times New Roman" w:hAnsi="Times New Roman" w:cs="Times New Roman"/>
          <w:sz w:val="28"/>
          <w:szCs w:val="28"/>
        </w:rPr>
        <w:t xml:space="preserve">учитель </w:t>
      </w:r>
      <w:r w:rsidR="00266108">
        <w:rPr>
          <w:rFonts w:ascii="Times New Roman" w:hAnsi="Times New Roman" w:cs="Times New Roman"/>
          <w:sz w:val="28"/>
          <w:szCs w:val="28"/>
        </w:rPr>
        <w:t xml:space="preserve">обязан </w:t>
      </w:r>
      <w:r w:rsidR="00545108">
        <w:rPr>
          <w:rFonts w:ascii="Times New Roman" w:hAnsi="Times New Roman" w:cs="Times New Roman"/>
          <w:sz w:val="28"/>
          <w:szCs w:val="28"/>
        </w:rPr>
        <w:t xml:space="preserve">готовить выпускников, готовых планировать свою деятельность в зависимости от поставленных задач, умеющих </w:t>
      </w:r>
      <w:r w:rsidR="00125B79">
        <w:rPr>
          <w:rFonts w:ascii="Times New Roman" w:hAnsi="Times New Roman" w:cs="Times New Roman"/>
          <w:sz w:val="28"/>
          <w:szCs w:val="28"/>
        </w:rPr>
        <w:t xml:space="preserve">анализировать и </w:t>
      </w:r>
      <w:r w:rsidR="00545108">
        <w:rPr>
          <w:rFonts w:ascii="Times New Roman" w:hAnsi="Times New Roman" w:cs="Times New Roman"/>
          <w:sz w:val="28"/>
          <w:szCs w:val="28"/>
        </w:rPr>
        <w:t>корректировать свою работу</w:t>
      </w:r>
      <w:r w:rsidR="00125B79">
        <w:rPr>
          <w:rFonts w:ascii="Times New Roman" w:hAnsi="Times New Roman" w:cs="Times New Roman"/>
          <w:sz w:val="28"/>
          <w:szCs w:val="28"/>
        </w:rPr>
        <w:t>.</w:t>
      </w:r>
    </w:p>
    <w:p w:rsidR="002731D5" w:rsidRPr="003E3F0A" w:rsidRDefault="00625551" w:rsidP="003E3F0A">
      <w:pPr>
        <w:spacing w:line="360" w:lineRule="auto"/>
        <w:rPr>
          <w:rFonts w:ascii="Times New Roman" w:hAnsi="Times New Roman" w:cs="Times New Roman"/>
          <w:sz w:val="28"/>
          <w:szCs w:val="28"/>
        </w:rPr>
      </w:pPr>
      <w:r w:rsidRPr="00625551">
        <w:rPr>
          <w:rFonts w:ascii="Times New Roman" w:hAnsi="Times New Roman" w:cs="Times New Roman"/>
          <w:b/>
          <w:sz w:val="28"/>
          <w:szCs w:val="28"/>
        </w:rPr>
        <w:t>2. Метапредметность на уроках русского языка</w:t>
      </w:r>
      <w:r w:rsidR="003E3F0A">
        <w:rPr>
          <w:rFonts w:ascii="Times New Roman" w:hAnsi="Times New Roman" w:cs="Times New Roman"/>
          <w:sz w:val="28"/>
          <w:szCs w:val="28"/>
        </w:rPr>
        <w:t>.</w:t>
      </w:r>
      <w:r>
        <w:rPr>
          <w:rFonts w:ascii="Times New Roman" w:hAnsi="Times New Roman" w:cs="Times New Roman"/>
          <w:sz w:val="28"/>
          <w:szCs w:val="28"/>
        </w:rPr>
        <w:t xml:space="preserve">                               </w:t>
      </w:r>
      <w:r w:rsidR="00D70E9A" w:rsidRPr="00D70E9A">
        <w:rPr>
          <w:rFonts w:ascii="Times New Roman" w:hAnsi="Times New Roman" w:cs="Times New Roman"/>
          <w:sz w:val="28"/>
          <w:szCs w:val="28"/>
        </w:rPr>
        <w:br/>
      </w:r>
      <w:r w:rsidRPr="008D76B3">
        <w:rPr>
          <w:rFonts w:ascii="Times New Roman" w:hAnsi="Times New Roman" w:cs="Times New Roman"/>
          <w:bCs/>
          <w:sz w:val="28"/>
          <w:szCs w:val="28"/>
        </w:rPr>
        <w:t xml:space="preserve">   </w:t>
      </w:r>
      <w:r w:rsidR="00F15F04">
        <w:rPr>
          <w:rFonts w:ascii="Times New Roman" w:hAnsi="Times New Roman" w:cs="Times New Roman"/>
          <w:bCs/>
          <w:sz w:val="28"/>
          <w:szCs w:val="28"/>
        </w:rPr>
        <w:t xml:space="preserve"> </w:t>
      </w:r>
      <w:r w:rsidRPr="008D76B3">
        <w:rPr>
          <w:rFonts w:ascii="Times New Roman" w:hAnsi="Times New Roman" w:cs="Times New Roman"/>
          <w:bCs/>
          <w:sz w:val="28"/>
          <w:szCs w:val="28"/>
        </w:rPr>
        <w:t xml:space="preserve">На уроках русского языка </w:t>
      </w:r>
      <w:r w:rsidR="008D76B3" w:rsidRPr="008D76B3">
        <w:rPr>
          <w:rFonts w:ascii="Times New Roman" w:hAnsi="Times New Roman" w:cs="Times New Roman"/>
          <w:bCs/>
          <w:sz w:val="28"/>
          <w:szCs w:val="28"/>
        </w:rPr>
        <w:t xml:space="preserve">преподаватель </w:t>
      </w:r>
      <w:r w:rsidR="008D76B3">
        <w:rPr>
          <w:rFonts w:ascii="Times New Roman" w:hAnsi="Times New Roman" w:cs="Times New Roman"/>
          <w:bCs/>
          <w:sz w:val="28"/>
          <w:szCs w:val="28"/>
        </w:rPr>
        <w:t>формирует у воспитанник</w:t>
      </w:r>
      <w:r w:rsidR="00F15F04">
        <w:rPr>
          <w:rFonts w:ascii="Times New Roman" w:hAnsi="Times New Roman" w:cs="Times New Roman"/>
          <w:bCs/>
          <w:sz w:val="28"/>
          <w:szCs w:val="28"/>
        </w:rPr>
        <w:t>ов</w:t>
      </w:r>
      <w:r w:rsidR="008D76B3">
        <w:rPr>
          <w:rFonts w:ascii="Times New Roman" w:hAnsi="Times New Roman" w:cs="Times New Roman"/>
          <w:bCs/>
          <w:sz w:val="28"/>
          <w:szCs w:val="28"/>
        </w:rPr>
        <w:t xml:space="preserve"> </w:t>
      </w:r>
      <w:r w:rsidR="00024BBB">
        <w:rPr>
          <w:rFonts w:ascii="Times New Roman" w:hAnsi="Times New Roman" w:cs="Times New Roman"/>
          <w:bCs/>
          <w:sz w:val="28"/>
          <w:szCs w:val="28"/>
        </w:rPr>
        <w:t xml:space="preserve"> универсальные учебные  действия</w:t>
      </w:r>
      <w:r w:rsidR="00F15F04">
        <w:rPr>
          <w:rFonts w:ascii="Times New Roman" w:hAnsi="Times New Roman" w:cs="Times New Roman"/>
          <w:bCs/>
          <w:sz w:val="28"/>
          <w:szCs w:val="28"/>
        </w:rPr>
        <w:t>, свойственные и другим предметам, это:  определять цель, задачи урока, выдвигать гипотезу, выстраивать и выполнять действия по их осуществлению, собирать и систематизировать информацию, а также рефлексировать  достигнутый результа</w:t>
      </w:r>
      <w:r w:rsidR="002731D5">
        <w:rPr>
          <w:rFonts w:ascii="Times New Roman" w:hAnsi="Times New Roman" w:cs="Times New Roman"/>
          <w:bCs/>
          <w:sz w:val="28"/>
          <w:szCs w:val="28"/>
        </w:rPr>
        <w:t>т.</w:t>
      </w:r>
      <w:r w:rsidR="00621C7F">
        <w:rPr>
          <w:rFonts w:ascii="Times New Roman" w:hAnsi="Times New Roman" w:cs="Times New Roman"/>
          <w:bCs/>
          <w:sz w:val="28"/>
          <w:szCs w:val="28"/>
        </w:rPr>
        <w:t xml:space="preserve"> </w:t>
      </w:r>
      <w:r w:rsidR="00FC219F">
        <w:rPr>
          <w:rFonts w:ascii="Times New Roman" w:hAnsi="Times New Roman" w:cs="Times New Roman"/>
          <w:bCs/>
          <w:sz w:val="28"/>
          <w:szCs w:val="28"/>
        </w:rPr>
        <w:t xml:space="preserve"> Для достижения  результата </w:t>
      </w:r>
      <w:r w:rsidR="009F413E">
        <w:rPr>
          <w:rFonts w:ascii="Times New Roman" w:hAnsi="Times New Roman" w:cs="Times New Roman"/>
          <w:bCs/>
          <w:sz w:val="28"/>
          <w:szCs w:val="28"/>
        </w:rPr>
        <w:t xml:space="preserve">пользуюсь </w:t>
      </w:r>
      <w:r w:rsidR="00FC219F">
        <w:rPr>
          <w:rFonts w:ascii="Times New Roman" w:hAnsi="Times New Roman" w:cs="Times New Roman"/>
          <w:bCs/>
          <w:sz w:val="28"/>
          <w:szCs w:val="28"/>
        </w:rPr>
        <w:t xml:space="preserve"> такими  инструментами, как:</w:t>
      </w:r>
      <w:r w:rsidR="001A415D">
        <w:rPr>
          <w:rFonts w:ascii="Times New Roman" w:hAnsi="Times New Roman" w:cs="Times New Roman"/>
          <w:bCs/>
          <w:sz w:val="28"/>
          <w:szCs w:val="28"/>
        </w:rPr>
        <w:t xml:space="preserve"> «</w:t>
      </w:r>
      <w:r w:rsidR="00FC219F">
        <w:rPr>
          <w:rFonts w:ascii="Times New Roman" w:hAnsi="Times New Roman" w:cs="Times New Roman"/>
          <w:bCs/>
          <w:sz w:val="28"/>
          <w:szCs w:val="28"/>
        </w:rPr>
        <w:t>знание</w:t>
      </w:r>
      <w:r w:rsidR="001A415D">
        <w:rPr>
          <w:rFonts w:ascii="Times New Roman" w:hAnsi="Times New Roman" w:cs="Times New Roman"/>
          <w:bCs/>
          <w:sz w:val="28"/>
          <w:szCs w:val="28"/>
        </w:rPr>
        <w:t>»</w:t>
      </w:r>
      <w:r w:rsidR="00FC219F">
        <w:rPr>
          <w:rFonts w:ascii="Times New Roman" w:hAnsi="Times New Roman" w:cs="Times New Roman"/>
          <w:bCs/>
          <w:sz w:val="28"/>
          <w:szCs w:val="28"/>
        </w:rPr>
        <w:t xml:space="preserve">, </w:t>
      </w:r>
      <w:r w:rsidR="001A415D">
        <w:rPr>
          <w:rFonts w:ascii="Times New Roman" w:hAnsi="Times New Roman" w:cs="Times New Roman"/>
          <w:bCs/>
          <w:sz w:val="28"/>
          <w:szCs w:val="28"/>
        </w:rPr>
        <w:t>«</w:t>
      </w:r>
      <w:r w:rsidR="00FC219F">
        <w:rPr>
          <w:rFonts w:ascii="Times New Roman" w:hAnsi="Times New Roman" w:cs="Times New Roman"/>
          <w:bCs/>
          <w:sz w:val="28"/>
          <w:szCs w:val="28"/>
        </w:rPr>
        <w:t>знак</w:t>
      </w:r>
      <w:r w:rsidR="001A415D">
        <w:rPr>
          <w:rFonts w:ascii="Times New Roman" w:hAnsi="Times New Roman" w:cs="Times New Roman"/>
          <w:bCs/>
          <w:sz w:val="28"/>
          <w:szCs w:val="28"/>
        </w:rPr>
        <w:t>»</w:t>
      </w:r>
      <w:r w:rsidR="00FC219F">
        <w:rPr>
          <w:rFonts w:ascii="Times New Roman" w:hAnsi="Times New Roman" w:cs="Times New Roman"/>
          <w:bCs/>
          <w:sz w:val="28"/>
          <w:szCs w:val="28"/>
        </w:rPr>
        <w:t xml:space="preserve">, </w:t>
      </w:r>
      <w:r w:rsidR="001A415D">
        <w:rPr>
          <w:rFonts w:ascii="Times New Roman" w:hAnsi="Times New Roman" w:cs="Times New Roman"/>
          <w:bCs/>
          <w:sz w:val="28"/>
          <w:szCs w:val="28"/>
        </w:rPr>
        <w:t>«</w:t>
      </w:r>
      <w:r w:rsidR="00FC219F">
        <w:rPr>
          <w:rFonts w:ascii="Times New Roman" w:hAnsi="Times New Roman" w:cs="Times New Roman"/>
          <w:bCs/>
          <w:sz w:val="28"/>
          <w:szCs w:val="28"/>
        </w:rPr>
        <w:t>проблема</w:t>
      </w:r>
      <w:r w:rsidR="001A415D">
        <w:rPr>
          <w:rFonts w:ascii="Times New Roman" w:hAnsi="Times New Roman" w:cs="Times New Roman"/>
          <w:bCs/>
          <w:sz w:val="28"/>
          <w:szCs w:val="28"/>
        </w:rPr>
        <w:t>»</w:t>
      </w:r>
      <w:r w:rsidR="00FC219F">
        <w:rPr>
          <w:rFonts w:ascii="Times New Roman" w:hAnsi="Times New Roman" w:cs="Times New Roman"/>
          <w:bCs/>
          <w:sz w:val="28"/>
          <w:szCs w:val="28"/>
        </w:rPr>
        <w:t>,</w:t>
      </w:r>
      <w:r w:rsidR="001A415D">
        <w:rPr>
          <w:rFonts w:ascii="Times New Roman" w:hAnsi="Times New Roman" w:cs="Times New Roman"/>
          <w:bCs/>
          <w:sz w:val="28"/>
          <w:szCs w:val="28"/>
        </w:rPr>
        <w:t xml:space="preserve"> «</w:t>
      </w:r>
      <w:r w:rsidR="00FC219F">
        <w:rPr>
          <w:rFonts w:ascii="Times New Roman" w:hAnsi="Times New Roman" w:cs="Times New Roman"/>
          <w:bCs/>
          <w:sz w:val="28"/>
          <w:szCs w:val="28"/>
        </w:rPr>
        <w:t>задача</w:t>
      </w:r>
      <w:r w:rsidR="001A415D">
        <w:rPr>
          <w:rFonts w:ascii="Times New Roman" w:hAnsi="Times New Roman" w:cs="Times New Roman"/>
          <w:bCs/>
          <w:sz w:val="28"/>
          <w:szCs w:val="28"/>
        </w:rPr>
        <w:t>»</w:t>
      </w:r>
      <w:r w:rsidR="00FC219F">
        <w:rPr>
          <w:rFonts w:ascii="Times New Roman" w:hAnsi="Times New Roman" w:cs="Times New Roman"/>
          <w:bCs/>
          <w:sz w:val="28"/>
          <w:szCs w:val="28"/>
        </w:rPr>
        <w:t xml:space="preserve">, </w:t>
      </w:r>
      <w:r w:rsidR="001A415D">
        <w:rPr>
          <w:rFonts w:ascii="Times New Roman" w:hAnsi="Times New Roman" w:cs="Times New Roman"/>
          <w:bCs/>
          <w:sz w:val="28"/>
          <w:szCs w:val="28"/>
        </w:rPr>
        <w:t>«</w:t>
      </w:r>
      <w:r w:rsidR="00FC219F">
        <w:rPr>
          <w:rFonts w:ascii="Times New Roman" w:hAnsi="Times New Roman" w:cs="Times New Roman"/>
          <w:bCs/>
          <w:sz w:val="28"/>
          <w:szCs w:val="28"/>
        </w:rPr>
        <w:t>смысл</w:t>
      </w:r>
      <w:r w:rsidR="001A415D">
        <w:rPr>
          <w:rFonts w:ascii="Times New Roman" w:hAnsi="Times New Roman" w:cs="Times New Roman"/>
          <w:bCs/>
          <w:sz w:val="28"/>
          <w:szCs w:val="28"/>
        </w:rPr>
        <w:t>»</w:t>
      </w:r>
      <w:r w:rsidR="00FC219F">
        <w:rPr>
          <w:rFonts w:ascii="Times New Roman" w:hAnsi="Times New Roman" w:cs="Times New Roman"/>
          <w:bCs/>
          <w:sz w:val="28"/>
          <w:szCs w:val="28"/>
        </w:rPr>
        <w:t xml:space="preserve">, </w:t>
      </w:r>
      <w:r w:rsidR="001A415D">
        <w:rPr>
          <w:rFonts w:ascii="Times New Roman" w:hAnsi="Times New Roman" w:cs="Times New Roman"/>
          <w:bCs/>
          <w:sz w:val="28"/>
          <w:szCs w:val="28"/>
        </w:rPr>
        <w:t>«</w:t>
      </w:r>
      <w:r w:rsidR="00FC219F">
        <w:rPr>
          <w:rFonts w:ascii="Times New Roman" w:hAnsi="Times New Roman" w:cs="Times New Roman"/>
          <w:bCs/>
          <w:sz w:val="28"/>
          <w:szCs w:val="28"/>
        </w:rPr>
        <w:t>категория</w:t>
      </w:r>
      <w:r w:rsidR="001A415D">
        <w:rPr>
          <w:rFonts w:ascii="Times New Roman" w:hAnsi="Times New Roman" w:cs="Times New Roman"/>
          <w:bCs/>
          <w:sz w:val="28"/>
          <w:szCs w:val="28"/>
        </w:rPr>
        <w:t>» - все они   имеют метапредметный характер.  Рассмотрим каждый из них.</w:t>
      </w:r>
    </w:p>
    <w:p w:rsidR="001A415D" w:rsidRDefault="001A415D" w:rsidP="00F15F04">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w:t>
      </w:r>
      <w:r w:rsidR="00A2156C">
        <w:rPr>
          <w:rFonts w:ascii="Times New Roman" w:hAnsi="Times New Roman" w:cs="Times New Roman"/>
          <w:bCs/>
          <w:sz w:val="28"/>
          <w:szCs w:val="28"/>
        </w:rPr>
        <w:t xml:space="preserve"> </w:t>
      </w:r>
      <w:r>
        <w:rPr>
          <w:rFonts w:ascii="Times New Roman" w:hAnsi="Times New Roman" w:cs="Times New Roman"/>
          <w:bCs/>
          <w:sz w:val="28"/>
          <w:szCs w:val="28"/>
        </w:rPr>
        <w:t xml:space="preserve">«Знание» формирует у нахимовцев умение в системе  работать с книгой, с понятиями.  </w:t>
      </w:r>
      <w:r w:rsidR="009F413E">
        <w:rPr>
          <w:rFonts w:ascii="Times New Roman" w:hAnsi="Times New Roman" w:cs="Times New Roman"/>
          <w:bCs/>
          <w:sz w:val="28"/>
          <w:szCs w:val="28"/>
        </w:rPr>
        <w:t xml:space="preserve">Ребята </w:t>
      </w:r>
      <w:r>
        <w:rPr>
          <w:rFonts w:ascii="Times New Roman" w:hAnsi="Times New Roman" w:cs="Times New Roman"/>
          <w:bCs/>
          <w:sz w:val="28"/>
          <w:szCs w:val="28"/>
        </w:rPr>
        <w:t>составляют схемы</w:t>
      </w:r>
      <w:r w:rsidR="002A13DE">
        <w:rPr>
          <w:rFonts w:ascii="Times New Roman" w:hAnsi="Times New Roman" w:cs="Times New Roman"/>
          <w:bCs/>
          <w:sz w:val="28"/>
          <w:szCs w:val="28"/>
        </w:rPr>
        <w:t>, алгоритм</w:t>
      </w:r>
      <w:r w:rsidR="009B2C11">
        <w:rPr>
          <w:rFonts w:ascii="Times New Roman" w:hAnsi="Times New Roman" w:cs="Times New Roman"/>
          <w:bCs/>
          <w:sz w:val="28"/>
          <w:szCs w:val="28"/>
        </w:rPr>
        <w:t xml:space="preserve">ы, тестовые вопросы. Например, </w:t>
      </w:r>
      <w:r w:rsidR="002A13DE">
        <w:rPr>
          <w:rFonts w:ascii="Times New Roman" w:hAnsi="Times New Roman" w:cs="Times New Roman"/>
          <w:bCs/>
          <w:sz w:val="28"/>
          <w:szCs w:val="28"/>
        </w:rPr>
        <w:t>тест по теме «Категория состояния как часть реч</w:t>
      </w:r>
      <w:r w:rsidR="009B2C11">
        <w:rPr>
          <w:rFonts w:ascii="Times New Roman" w:hAnsi="Times New Roman" w:cs="Times New Roman"/>
          <w:bCs/>
          <w:sz w:val="28"/>
          <w:szCs w:val="28"/>
        </w:rPr>
        <w:t xml:space="preserve">и»                         </w:t>
      </w:r>
      <w:r w:rsidR="002A13DE">
        <w:rPr>
          <w:rFonts w:ascii="Times New Roman" w:hAnsi="Times New Roman" w:cs="Times New Roman"/>
          <w:bCs/>
          <w:sz w:val="28"/>
          <w:szCs w:val="28"/>
        </w:rPr>
        <w:t>(Приложение 1)</w:t>
      </w:r>
      <w:r w:rsidR="00125635">
        <w:rPr>
          <w:rFonts w:ascii="Times New Roman" w:hAnsi="Times New Roman" w:cs="Times New Roman"/>
          <w:bCs/>
          <w:sz w:val="28"/>
          <w:szCs w:val="28"/>
        </w:rPr>
        <w:t xml:space="preserve">. </w:t>
      </w:r>
      <w:r w:rsidR="009F413E">
        <w:rPr>
          <w:rFonts w:ascii="Times New Roman" w:hAnsi="Times New Roman" w:cs="Times New Roman"/>
          <w:bCs/>
          <w:sz w:val="28"/>
          <w:szCs w:val="28"/>
        </w:rPr>
        <w:t xml:space="preserve"> В «Знание» </w:t>
      </w:r>
      <w:r w:rsidR="00A351C4">
        <w:rPr>
          <w:rFonts w:ascii="Times New Roman" w:hAnsi="Times New Roman" w:cs="Times New Roman"/>
          <w:bCs/>
          <w:sz w:val="28"/>
          <w:szCs w:val="28"/>
        </w:rPr>
        <w:t>входят и эвристические приемы.</w:t>
      </w:r>
    </w:p>
    <w:p w:rsidR="00D74395" w:rsidRDefault="009B2C11" w:rsidP="00F15F04">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w:t>
      </w:r>
      <w:r w:rsidR="00A2156C">
        <w:rPr>
          <w:rFonts w:ascii="Times New Roman" w:hAnsi="Times New Roman" w:cs="Times New Roman"/>
          <w:bCs/>
          <w:sz w:val="28"/>
          <w:szCs w:val="28"/>
        </w:rPr>
        <w:t xml:space="preserve"> </w:t>
      </w:r>
      <w:r>
        <w:rPr>
          <w:rFonts w:ascii="Times New Roman" w:hAnsi="Times New Roman" w:cs="Times New Roman"/>
          <w:bCs/>
          <w:sz w:val="28"/>
          <w:szCs w:val="28"/>
        </w:rPr>
        <w:t xml:space="preserve"> «Знак» развивает у </w:t>
      </w:r>
      <w:r w:rsidR="009F413E">
        <w:rPr>
          <w:rFonts w:ascii="Times New Roman" w:hAnsi="Times New Roman" w:cs="Times New Roman"/>
          <w:bCs/>
          <w:sz w:val="28"/>
          <w:szCs w:val="28"/>
        </w:rPr>
        <w:t xml:space="preserve">воспитанников </w:t>
      </w:r>
      <w:r>
        <w:rPr>
          <w:rFonts w:ascii="Times New Roman" w:hAnsi="Times New Roman" w:cs="Times New Roman"/>
          <w:bCs/>
          <w:sz w:val="28"/>
          <w:szCs w:val="28"/>
        </w:rPr>
        <w:t>умение составлять схемы, кластеры, ментальные карты, таблицы. При помощи знаковой системы хорошо усваивается и систематизируется теоретический материал</w:t>
      </w:r>
      <w:r w:rsidR="00D74395">
        <w:rPr>
          <w:rFonts w:ascii="Times New Roman" w:hAnsi="Times New Roman" w:cs="Times New Roman"/>
          <w:bCs/>
          <w:sz w:val="28"/>
          <w:szCs w:val="28"/>
        </w:rPr>
        <w:t xml:space="preserve"> (Приложение 2), а также развивает логическое мышление. Нравится ребята задания такого типа: </w:t>
      </w:r>
      <w:r w:rsidR="00D74395">
        <w:rPr>
          <w:rFonts w:ascii="Times New Roman" w:hAnsi="Times New Roman" w:cs="Times New Roman"/>
          <w:bCs/>
          <w:sz w:val="28"/>
          <w:szCs w:val="28"/>
        </w:rPr>
        <w:lastRenderedPageBreak/>
        <w:t>Прочитайте</w:t>
      </w:r>
      <w:r w:rsidR="009F413E">
        <w:rPr>
          <w:rFonts w:ascii="Times New Roman" w:hAnsi="Times New Roman" w:cs="Times New Roman"/>
          <w:bCs/>
          <w:sz w:val="28"/>
          <w:szCs w:val="28"/>
        </w:rPr>
        <w:t xml:space="preserve"> схему, заменив «?» понятиями (</w:t>
      </w:r>
      <w:r w:rsidR="00D74395">
        <w:rPr>
          <w:rFonts w:ascii="Times New Roman" w:hAnsi="Times New Roman" w:cs="Times New Roman"/>
          <w:bCs/>
          <w:sz w:val="28"/>
          <w:szCs w:val="28"/>
        </w:rPr>
        <w:t>тема урока «Односоставн</w:t>
      </w:r>
      <w:r w:rsidR="006F5570">
        <w:rPr>
          <w:rFonts w:ascii="Times New Roman" w:hAnsi="Times New Roman" w:cs="Times New Roman"/>
          <w:bCs/>
          <w:sz w:val="28"/>
          <w:szCs w:val="28"/>
        </w:rPr>
        <w:t>о</w:t>
      </w:r>
      <w:r w:rsidR="00D74395">
        <w:rPr>
          <w:rFonts w:ascii="Times New Roman" w:hAnsi="Times New Roman" w:cs="Times New Roman"/>
          <w:bCs/>
          <w:sz w:val="28"/>
          <w:szCs w:val="28"/>
        </w:rPr>
        <w:t>е предложени</w:t>
      </w:r>
      <w:r w:rsidR="006F5570">
        <w:rPr>
          <w:rFonts w:ascii="Times New Roman" w:hAnsi="Times New Roman" w:cs="Times New Roman"/>
          <w:bCs/>
          <w:sz w:val="28"/>
          <w:szCs w:val="28"/>
        </w:rPr>
        <w:t>е</w:t>
      </w:r>
      <w:r w:rsidR="00D74395">
        <w:rPr>
          <w:rFonts w:ascii="Times New Roman" w:hAnsi="Times New Roman" w:cs="Times New Roman"/>
          <w:bCs/>
          <w:sz w:val="28"/>
          <w:szCs w:val="28"/>
        </w:rPr>
        <w:t>)</w:t>
      </w:r>
      <w:r w:rsidR="006F5570">
        <w:rPr>
          <w:rFonts w:ascii="Times New Roman" w:hAnsi="Times New Roman" w:cs="Times New Roman"/>
          <w:bCs/>
          <w:sz w:val="28"/>
          <w:szCs w:val="28"/>
        </w:rPr>
        <w:t xml:space="preserve">                                                    </w:t>
      </w:r>
    </w:p>
    <w:p w:rsidR="006F5570" w:rsidRDefault="00572432" w:rsidP="00F15F04">
      <w:pPr>
        <w:spacing w:line="360" w:lineRule="auto"/>
        <w:jc w:val="both"/>
        <w:rPr>
          <w:rFonts w:ascii="Times New Roman" w:hAnsi="Times New Roman" w:cs="Times New Roman"/>
          <w:bCs/>
          <w:sz w:val="28"/>
          <w:szCs w:val="28"/>
        </w:rPr>
      </w:pPr>
      <w:r>
        <w:rPr>
          <w:rFonts w:ascii="Times New Roman" w:hAnsi="Times New Roman" w:cs="Times New Roman"/>
          <w:bCs/>
          <w:noProof/>
          <w:sz w:val="28"/>
          <w:szCs w:val="28"/>
        </w:rPr>
        <w:pict>
          <v:shapetype id="_x0000_t32" coordsize="21600,21600" o:spt="32" o:oned="t" path="m,l21600,21600e" filled="f">
            <v:path arrowok="t" fillok="f" o:connecttype="none"/>
            <o:lock v:ext="edit" shapetype="t"/>
          </v:shapetype>
          <v:shape id="_x0000_s1042" type="#_x0000_t32" style="position:absolute;left:0;text-align:left;margin-left:96.45pt;margin-top:12.5pt;width:0;height:42pt;z-index:251666432" o:connectortype="straight">
            <v:stroke endarrow="block"/>
          </v:shape>
        </w:pict>
      </w:r>
      <w:r>
        <w:rPr>
          <w:rFonts w:ascii="Times New Roman" w:hAnsi="Times New Roman" w:cs="Times New Roman"/>
          <w:bCs/>
          <w:noProof/>
          <w:sz w:val="28"/>
          <w:szCs w:val="28"/>
        </w:rPr>
        <w:pict>
          <v:shape id="_x0000_s1039" type="#_x0000_t32" style="position:absolute;left:0;text-align:left;margin-left:112.2pt;margin-top:12.5pt;width:48pt;height:0;z-index:251664384" o:connectortype="straight"/>
        </w:pict>
      </w:r>
      <w:r>
        <w:rPr>
          <w:rFonts w:ascii="Times New Roman" w:hAnsi="Times New Roman" w:cs="Times New Roman"/>
          <w:bCs/>
          <w:noProof/>
          <w:sz w:val="28"/>
          <w:szCs w:val="28"/>
        </w:rPr>
        <w:pict>
          <v:shape id="_x0000_s1040" type="#_x0000_t32" style="position:absolute;left:0;text-align:left;margin-left:45.45pt;margin-top:12.5pt;width:42.75pt;height:0;z-index:251665408" o:connectortype="straight"/>
        </w:pict>
      </w:r>
      <w:r>
        <w:rPr>
          <w:rFonts w:ascii="Times New Roman" w:hAnsi="Times New Roman" w:cs="Times New Roman"/>
          <w:bCs/>
          <w:noProof/>
          <w:sz w:val="28"/>
          <w:szCs w:val="28"/>
        </w:rPr>
        <w:pict>
          <v:shape id="_x0000_s1037" type="#_x0000_t32" style="position:absolute;left:0;text-align:left;margin-left:112.2pt;margin-top:7.25pt;width:51.75pt;height:0;z-index:251663360" o:connectortype="straight"/>
        </w:pict>
      </w:r>
      <w:r w:rsidR="006F5570">
        <w:rPr>
          <w:rFonts w:ascii="Times New Roman" w:hAnsi="Times New Roman" w:cs="Times New Roman"/>
          <w:bCs/>
          <w:sz w:val="28"/>
          <w:szCs w:val="28"/>
        </w:rPr>
        <w:t xml:space="preserve">   ГО =                                                       </w:t>
      </w:r>
      <w:r w:rsidR="00D74395">
        <w:rPr>
          <w:rFonts w:ascii="Times New Roman" w:hAnsi="Times New Roman" w:cs="Times New Roman"/>
          <w:bCs/>
          <w:sz w:val="28"/>
          <w:szCs w:val="28"/>
        </w:rPr>
        <w:t xml:space="preserve">ГО = </w:t>
      </w:r>
      <w:r w:rsidR="006F5570">
        <w:rPr>
          <w:rFonts w:ascii="Times New Roman" w:hAnsi="Times New Roman" w:cs="Times New Roman"/>
          <w:bCs/>
          <w:sz w:val="28"/>
          <w:szCs w:val="28"/>
        </w:rPr>
        <w:t xml:space="preserve"> ?</w:t>
      </w:r>
    </w:p>
    <w:p w:rsidR="006F5570" w:rsidRDefault="00572432" w:rsidP="00F15F04">
      <w:pPr>
        <w:spacing w:line="360" w:lineRule="auto"/>
        <w:jc w:val="both"/>
        <w:rPr>
          <w:rFonts w:ascii="Times New Roman" w:hAnsi="Times New Roman" w:cs="Times New Roman"/>
          <w:bCs/>
          <w:sz w:val="28"/>
          <w:szCs w:val="28"/>
        </w:rPr>
      </w:pPr>
      <w:r>
        <w:rPr>
          <w:rFonts w:ascii="Times New Roman" w:hAnsi="Times New Roman" w:cs="Times New Roman"/>
          <w:bCs/>
          <w:noProof/>
          <w:sz w:val="28"/>
          <w:szCs w:val="28"/>
        </w:rPr>
        <w:pict>
          <v:shape id="_x0000_s1043" type="#_x0000_t32" style="position:absolute;left:0;text-align:left;margin-left:243.45pt;margin-top:20.35pt;width:0;height:37.5pt;z-index:251667456" o:connectortype="straight">
            <v:stroke endarrow="block"/>
          </v:shape>
        </w:pict>
      </w:r>
      <w:r w:rsidR="006F5570">
        <w:rPr>
          <w:rFonts w:ascii="Times New Roman" w:hAnsi="Times New Roman" w:cs="Times New Roman"/>
          <w:bCs/>
          <w:sz w:val="28"/>
          <w:szCs w:val="28"/>
        </w:rPr>
        <w:t xml:space="preserve">                                                                  ГО= ?</w:t>
      </w:r>
    </w:p>
    <w:p w:rsidR="006F5570" w:rsidRDefault="006F5570" w:rsidP="00F15F04">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w:t>
      </w:r>
      <w:r w:rsidR="009F413E">
        <w:rPr>
          <w:rFonts w:ascii="Times New Roman" w:hAnsi="Times New Roman" w:cs="Times New Roman"/>
          <w:bCs/>
          <w:sz w:val="28"/>
          <w:szCs w:val="28"/>
        </w:rPr>
        <w:t>?</w:t>
      </w:r>
      <w:r>
        <w:rPr>
          <w:rFonts w:ascii="Times New Roman" w:hAnsi="Times New Roman" w:cs="Times New Roman"/>
          <w:bCs/>
          <w:sz w:val="28"/>
          <w:szCs w:val="28"/>
        </w:rPr>
        <w:t xml:space="preserve">                                          </w:t>
      </w:r>
    </w:p>
    <w:p w:rsidR="006F5570" w:rsidRDefault="006F5570" w:rsidP="00F15F04">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Односоставное предложение</w:t>
      </w:r>
    </w:p>
    <w:p w:rsidR="006F5570" w:rsidRDefault="006F5570" w:rsidP="00F15F04">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По схе</w:t>
      </w:r>
      <w:r w:rsidR="009F413E">
        <w:rPr>
          <w:rFonts w:ascii="Times New Roman" w:hAnsi="Times New Roman" w:cs="Times New Roman"/>
          <w:bCs/>
          <w:sz w:val="28"/>
          <w:szCs w:val="28"/>
        </w:rPr>
        <w:t>ме можно определять тему и проблему урока</w:t>
      </w:r>
      <w:r>
        <w:rPr>
          <w:rFonts w:ascii="Times New Roman" w:hAnsi="Times New Roman" w:cs="Times New Roman"/>
          <w:bCs/>
          <w:sz w:val="28"/>
          <w:szCs w:val="28"/>
        </w:rPr>
        <w:t>, выдвигать гипотезу.</w:t>
      </w:r>
    </w:p>
    <w:p w:rsidR="00DD38B2" w:rsidRDefault="00DD38B2" w:rsidP="00F15F04">
      <w:pPr>
        <w:spacing w:line="360" w:lineRule="auto"/>
        <w:jc w:val="both"/>
        <w:rPr>
          <w:rFonts w:ascii="Times New Roman" w:eastAsia="Times New Roman" w:hAnsi="Times New Roman" w:cs="Times New Roman"/>
          <w:sz w:val="28"/>
          <w:szCs w:val="28"/>
        </w:rPr>
      </w:pPr>
      <w:r>
        <w:rPr>
          <w:rFonts w:ascii="Times New Roman" w:hAnsi="Times New Roman" w:cs="Times New Roman"/>
          <w:bCs/>
          <w:sz w:val="28"/>
          <w:szCs w:val="28"/>
        </w:rPr>
        <w:t xml:space="preserve">   </w:t>
      </w:r>
      <w:r w:rsidR="009F413E">
        <w:rPr>
          <w:rFonts w:ascii="Times New Roman" w:hAnsi="Times New Roman" w:cs="Times New Roman"/>
          <w:bCs/>
          <w:sz w:val="28"/>
          <w:szCs w:val="28"/>
        </w:rPr>
        <w:t xml:space="preserve">  </w:t>
      </w:r>
      <w:r w:rsidR="00A2156C">
        <w:rPr>
          <w:rFonts w:ascii="Times New Roman" w:hAnsi="Times New Roman" w:cs="Times New Roman"/>
          <w:bCs/>
          <w:sz w:val="28"/>
          <w:szCs w:val="28"/>
        </w:rPr>
        <w:t xml:space="preserve"> </w:t>
      </w:r>
      <w:r>
        <w:rPr>
          <w:rFonts w:ascii="Times New Roman" w:hAnsi="Times New Roman" w:cs="Times New Roman"/>
          <w:bCs/>
          <w:sz w:val="28"/>
          <w:szCs w:val="28"/>
        </w:rPr>
        <w:t xml:space="preserve">«Проблема» </w:t>
      </w:r>
      <w:r w:rsidRPr="00A13FA3">
        <w:rPr>
          <w:rFonts w:ascii="Times New Roman" w:eastAsia="Times New Roman" w:hAnsi="Times New Roman" w:cs="Times New Roman"/>
          <w:sz w:val="28"/>
          <w:szCs w:val="28"/>
        </w:rPr>
        <w:t xml:space="preserve">учит видеть </w:t>
      </w:r>
      <w:r w:rsidRPr="00DD38B2">
        <w:rPr>
          <w:rFonts w:ascii="Times New Roman" w:eastAsia="Times New Roman" w:hAnsi="Times New Roman" w:cs="Times New Roman"/>
          <w:bCs/>
          <w:sz w:val="28"/>
          <w:szCs w:val="28"/>
        </w:rPr>
        <w:t>и</w:t>
      </w:r>
      <w:r w:rsidRPr="00A13FA3">
        <w:rPr>
          <w:rFonts w:ascii="Times New Roman" w:eastAsia="Times New Roman" w:hAnsi="Times New Roman" w:cs="Times New Roman"/>
          <w:sz w:val="28"/>
          <w:szCs w:val="28"/>
        </w:rPr>
        <w:t xml:space="preserve"> понимать ситуацию, вырабатывать </w:t>
      </w:r>
      <w:r w:rsidRPr="00DD38B2">
        <w:rPr>
          <w:rFonts w:ascii="Times New Roman" w:eastAsia="Times New Roman" w:hAnsi="Times New Roman" w:cs="Times New Roman"/>
          <w:bCs/>
          <w:sz w:val="28"/>
          <w:szCs w:val="28"/>
        </w:rPr>
        <w:t xml:space="preserve">личную </w:t>
      </w:r>
      <w:r w:rsidRPr="00A13FA3">
        <w:rPr>
          <w:rFonts w:ascii="Times New Roman" w:eastAsia="Times New Roman" w:hAnsi="Times New Roman" w:cs="Times New Roman"/>
          <w:sz w:val="28"/>
          <w:szCs w:val="28"/>
        </w:rPr>
        <w:t xml:space="preserve">позицию </w:t>
      </w:r>
      <w:r w:rsidRPr="00DD38B2">
        <w:rPr>
          <w:rFonts w:ascii="Times New Roman" w:eastAsia="Times New Roman" w:hAnsi="Times New Roman" w:cs="Times New Roman"/>
          <w:bCs/>
          <w:sz w:val="28"/>
          <w:szCs w:val="28"/>
        </w:rPr>
        <w:t>и</w:t>
      </w:r>
      <w:r w:rsidRPr="00A13FA3">
        <w:rPr>
          <w:rFonts w:ascii="Times New Roman" w:eastAsia="Times New Roman" w:hAnsi="Times New Roman" w:cs="Times New Roman"/>
          <w:sz w:val="28"/>
          <w:szCs w:val="28"/>
        </w:rPr>
        <w:t xml:space="preserve"> уметь отстаивать </w:t>
      </w:r>
      <w:r w:rsidRPr="00DD38B2">
        <w:rPr>
          <w:rFonts w:ascii="Times New Roman" w:eastAsia="Times New Roman" w:hAnsi="Times New Roman" w:cs="Times New Roman"/>
          <w:bCs/>
          <w:sz w:val="28"/>
          <w:szCs w:val="28"/>
        </w:rPr>
        <w:t>ее</w:t>
      </w:r>
      <w:r w:rsidRPr="00A13FA3">
        <w:rPr>
          <w:rFonts w:ascii="Times New Roman" w:eastAsia="Times New Roman" w:hAnsi="Times New Roman" w:cs="Times New Roman"/>
          <w:b/>
          <w:bCs/>
          <w:sz w:val="28"/>
          <w:szCs w:val="28"/>
        </w:rPr>
        <w:t>.</w:t>
      </w:r>
      <w:r w:rsidRPr="00A13FA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Определив проблему, нахимовец строит свое решение, хотя оно может отличаться от мнения других ребят. Благоприятная обстановка в классе позволяет </w:t>
      </w:r>
      <w:r w:rsidR="003E3F0A">
        <w:rPr>
          <w:rFonts w:ascii="Times New Roman" w:eastAsia="Times New Roman" w:hAnsi="Times New Roman" w:cs="Times New Roman"/>
          <w:sz w:val="28"/>
          <w:szCs w:val="28"/>
        </w:rPr>
        <w:t xml:space="preserve">обучающемуся </w:t>
      </w:r>
      <w:r w:rsidR="0053174C">
        <w:rPr>
          <w:rFonts w:ascii="Times New Roman" w:eastAsia="Times New Roman" w:hAnsi="Times New Roman" w:cs="Times New Roman"/>
          <w:sz w:val="28"/>
          <w:szCs w:val="28"/>
        </w:rPr>
        <w:t>без боязни высказывать свою точку зрения.</w:t>
      </w:r>
    </w:p>
    <w:p w:rsidR="0053174C" w:rsidRDefault="0053174C" w:rsidP="00F15F04">
      <w:pPr>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A2156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«Задача»  также присутствует на уроке русского языка. Она развивает у воспитанников логическое изложение материала, учит их рассуждать. Составляя задачи, ребята закрепляют умения анализировать, применять ранее полученную информацию, имеют возможность поработать с учебником.</w:t>
      </w:r>
      <w:r w:rsidR="002E12DE">
        <w:rPr>
          <w:rFonts w:ascii="Times New Roman" w:eastAsia="Times New Roman" w:hAnsi="Times New Roman" w:cs="Times New Roman"/>
          <w:sz w:val="28"/>
          <w:szCs w:val="28"/>
        </w:rPr>
        <w:t xml:space="preserve"> Н</w:t>
      </w:r>
      <w:r w:rsidR="00A2156C">
        <w:rPr>
          <w:rFonts w:ascii="Times New Roman" w:eastAsia="Times New Roman" w:hAnsi="Times New Roman" w:cs="Times New Roman"/>
          <w:sz w:val="28"/>
          <w:szCs w:val="28"/>
        </w:rPr>
        <w:t xml:space="preserve">апример, </w:t>
      </w:r>
      <w:r w:rsidR="003E3F0A">
        <w:rPr>
          <w:rFonts w:ascii="Times New Roman" w:eastAsia="Times New Roman" w:hAnsi="Times New Roman" w:cs="Times New Roman"/>
          <w:sz w:val="28"/>
          <w:szCs w:val="28"/>
        </w:rPr>
        <w:t xml:space="preserve">ученик </w:t>
      </w:r>
      <w:r w:rsidR="002E12DE">
        <w:rPr>
          <w:rFonts w:ascii="Times New Roman" w:eastAsia="Times New Roman" w:hAnsi="Times New Roman" w:cs="Times New Roman"/>
          <w:sz w:val="28"/>
          <w:szCs w:val="28"/>
        </w:rPr>
        <w:t>составил задачу по теме «Запятые при деепричастном обороте».</w:t>
      </w:r>
    </w:p>
    <w:p w:rsidR="002E12DE" w:rsidRDefault="002E12DE" w:rsidP="00F15F04">
      <w:pPr>
        <w:spacing w:line="360" w:lineRule="auto"/>
        <w:jc w:val="both"/>
        <w:rPr>
          <w:rFonts w:ascii="Times New Roman" w:eastAsia="Times New Roman" w:hAnsi="Times New Roman" w:cs="Times New Roman"/>
          <w:sz w:val="28"/>
          <w:szCs w:val="28"/>
        </w:rPr>
      </w:pPr>
      <w:r w:rsidRPr="002E12DE">
        <w:rPr>
          <w:rFonts w:ascii="Times New Roman" w:eastAsia="Times New Roman" w:hAnsi="Times New Roman" w:cs="Times New Roman"/>
          <w:b/>
          <w:sz w:val="28"/>
          <w:szCs w:val="28"/>
        </w:rPr>
        <w:t>Дано</w:t>
      </w:r>
      <w:r w:rsidR="00E647FD">
        <w:rPr>
          <w:rFonts w:ascii="Times New Roman" w:eastAsia="Times New Roman" w:hAnsi="Times New Roman" w:cs="Times New Roman"/>
          <w:b/>
          <w:sz w:val="28"/>
          <w:szCs w:val="28"/>
        </w:rPr>
        <w:t>:</w:t>
      </w:r>
      <w:r w:rsidR="00E647FD" w:rsidRPr="00E647FD">
        <w:rPr>
          <w:rFonts w:ascii="Times New Roman" w:eastAsia="Times New Roman" w:hAnsi="Times New Roman" w:cs="Times New Roman"/>
          <w:sz w:val="28"/>
          <w:szCs w:val="28"/>
        </w:rPr>
        <w:t xml:space="preserve"> </w:t>
      </w:r>
      <w:r w:rsidR="00E65294">
        <w:rPr>
          <w:rFonts w:ascii="Times New Roman" w:eastAsia="Times New Roman" w:hAnsi="Times New Roman" w:cs="Times New Roman"/>
          <w:sz w:val="28"/>
          <w:szCs w:val="28"/>
        </w:rPr>
        <w:t xml:space="preserve">                                                                                                                                    </w:t>
      </w:r>
      <w:r w:rsidR="00E647FD">
        <w:rPr>
          <w:rFonts w:ascii="Times New Roman" w:eastAsia="Times New Roman" w:hAnsi="Times New Roman" w:cs="Times New Roman"/>
          <w:sz w:val="28"/>
          <w:szCs w:val="28"/>
        </w:rPr>
        <w:t>На письме деепричастие и деепричастный оборот выделяются двумя запятыми, если внутри предложения, и одной запятой, если находятся в начале или в конце предложения</w:t>
      </w:r>
      <w:r w:rsidR="00A2156C">
        <w:rPr>
          <w:rFonts w:ascii="Times New Roman" w:eastAsia="Times New Roman" w:hAnsi="Times New Roman" w:cs="Times New Roman"/>
          <w:b/>
          <w:sz w:val="28"/>
          <w:szCs w:val="28"/>
        </w:rPr>
        <w:t>.</w:t>
      </w:r>
      <w:r w:rsidRPr="002E12DE">
        <w:rPr>
          <w:rFonts w:ascii="Times New Roman" w:eastAsia="Times New Roman" w:hAnsi="Times New Roman" w:cs="Times New Roman"/>
          <w:b/>
          <w:sz w:val="28"/>
          <w:szCs w:val="28"/>
        </w:rPr>
        <w:t xml:space="preserve">                                                                                                                                                                    </w:t>
      </w:r>
    </w:p>
    <w:p w:rsidR="00E647FD" w:rsidRDefault="002E12DE" w:rsidP="00E647FD">
      <w:pPr>
        <w:spacing w:line="360" w:lineRule="auto"/>
        <w:jc w:val="both"/>
        <w:rPr>
          <w:rFonts w:ascii="Times New Roman" w:eastAsia="Times New Roman" w:hAnsi="Times New Roman" w:cs="Times New Roman"/>
          <w:sz w:val="28"/>
          <w:szCs w:val="28"/>
        </w:rPr>
      </w:pPr>
      <w:r w:rsidRPr="00E647FD">
        <w:rPr>
          <w:rFonts w:ascii="Times New Roman" w:eastAsia="Times New Roman" w:hAnsi="Times New Roman" w:cs="Times New Roman"/>
          <w:b/>
          <w:sz w:val="28"/>
          <w:szCs w:val="28"/>
        </w:rPr>
        <w:t xml:space="preserve">Доказать: </w:t>
      </w:r>
      <w:r w:rsidR="00E65294">
        <w:rPr>
          <w:rFonts w:ascii="Times New Roman" w:eastAsia="Times New Roman" w:hAnsi="Times New Roman" w:cs="Times New Roman"/>
          <w:b/>
          <w:sz w:val="28"/>
          <w:szCs w:val="28"/>
        </w:rPr>
        <w:t xml:space="preserve">                                                                                                                            </w:t>
      </w:r>
      <w:r w:rsidR="00E647FD">
        <w:rPr>
          <w:rFonts w:ascii="Times New Roman" w:eastAsia="Times New Roman" w:hAnsi="Times New Roman" w:cs="Times New Roman"/>
          <w:sz w:val="28"/>
          <w:szCs w:val="28"/>
        </w:rPr>
        <w:t>Допустил ли   Павел</w:t>
      </w:r>
      <w:r w:rsidR="00E65294">
        <w:rPr>
          <w:rFonts w:ascii="Times New Roman" w:eastAsia="Times New Roman" w:hAnsi="Times New Roman" w:cs="Times New Roman"/>
          <w:sz w:val="28"/>
          <w:szCs w:val="28"/>
        </w:rPr>
        <w:t xml:space="preserve"> пунктуационную </w:t>
      </w:r>
      <w:r w:rsidR="00E647FD">
        <w:rPr>
          <w:rFonts w:ascii="Times New Roman" w:eastAsia="Times New Roman" w:hAnsi="Times New Roman" w:cs="Times New Roman"/>
          <w:sz w:val="28"/>
          <w:szCs w:val="28"/>
        </w:rPr>
        <w:t xml:space="preserve"> ошибку, не поставив запятую в предложении:  Не смыкая глаз стоит на посту часовой.</w:t>
      </w:r>
    </w:p>
    <w:p w:rsidR="00E647FD" w:rsidRDefault="00E647FD" w:rsidP="00E647FD">
      <w:pPr>
        <w:spacing w:line="360" w:lineRule="auto"/>
        <w:jc w:val="both"/>
        <w:rPr>
          <w:rFonts w:ascii="Times New Roman" w:eastAsia="Times New Roman" w:hAnsi="Times New Roman" w:cs="Times New Roman"/>
          <w:sz w:val="28"/>
          <w:szCs w:val="28"/>
        </w:rPr>
      </w:pPr>
      <w:r w:rsidRPr="00E647FD">
        <w:rPr>
          <w:rFonts w:ascii="Times New Roman" w:eastAsia="Times New Roman" w:hAnsi="Times New Roman" w:cs="Times New Roman"/>
          <w:b/>
          <w:sz w:val="28"/>
          <w:szCs w:val="28"/>
        </w:rPr>
        <w:lastRenderedPageBreak/>
        <w:t>Решение</w:t>
      </w:r>
      <w:r w:rsidR="00E65294">
        <w:rPr>
          <w:rFonts w:ascii="Times New Roman" w:eastAsia="Times New Roman" w:hAnsi="Times New Roman" w:cs="Times New Roman"/>
          <w:b/>
          <w:sz w:val="28"/>
          <w:szCs w:val="28"/>
        </w:rPr>
        <w:t>:</w:t>
      </w:r>
      <w:r w:rsidRPr="00E647FD">
        <w:rPr>
          <w:rFonts w:ascii="Times New Roman" w:eastAsia="Times New Roman" w:hAnsi="Times New Roman" w:cs="Times New Roman"/>
          <w:b/>
          <w:sz w:val="28"/>
          <w:szCs w:val="28"/>
        </w:rPr>
        <w:t xml:space="preserve"> </w:t>
      </w:r>
      <w:r w:rsidR="00E65294">
        <w:rPr>
          <w:rFonts w:ascii="Times New Roman" w:eastAsia="Times New Roman" w:hAnsi="Times New Roman" w:cs="Times New Roman"/>
          <w:b/>
          <w:sz w:val="28"/>
          <w:szCs w:val="28"/>
        </w:rPr>
        <w:t xml:space="preserve">                                                                                                                                        </w:t>
      </w:r>
      <w:r w:rsidR="00335C4B">
        <w:rPr>
          <w:rFonts w:ascii="Times New Roman" w:eastAsia="Times New Roman" w:hAnsi="Times New Roman" w:cs="Times New Roman"/>
          <w:b/>
          <w:sz w:val="28"/>
          <w:szCs w:val="28"/>
        </w:rPr>
        <w:t xml:space="preserve">   </w:t>
      </w:r>
      <w:r w:rsidRPr="00E647FD">
        <w:rPr>
          <w:rFonts w:ascii="Times New Roman" w:eastAsia="Times New Roman" w:hAnsi="Times New Roman" w:cs="Times New Roman"/>
          <w:sz w:val="28"/>
          <w:szCs w:val="28"/>
        </w:rPr>
        <w:t>В предложении</w:t>
      </w:r>
      <w:r>
        <w:rPr>
          <w:rFonts w:ascii="Times New Roman" w:eastAsia="Times New Roman" w:hAnsi="Times New Roman" w:cs="Times New Roman"/>
          <w:sz w:val="28"/>
          <w:szCs w:val="28"/>
        </w:rPr>
        <w:t xml:space="preserve">: Не смыкая глаз стоит на посту часовой - запятая не ставится. Во-первых, в предложение входит фразеологизм « не смыкая глаз». Во </w:t>
      </w:r>
      <w:r w:rsidR="00E65294">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вторых, фразеологизм </w:t>
      </w:r>
      <w:r w:rsidR="00A2156C">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00E65294">
        <w:rPr>
          <w:rFonts w:ascii="Times New Roman" w:eastAsia="Times New Roman" w:hAnsi="Times New Roman" w:cs="Times New Roman"/>
          <w:sz w:val="28"/>
          <w:szCs w:val="28"/>
        </w:rPr>
        <w:t>это устойчивое сочетание слов, кото</w:t>
      </w:r>
      <w:r w:rsidR="00335C4B">
        <w:rPr>
          <w:rFonts w:ascii="Times New Roman" w:eastAsia="Times New Roman" w:hAnsi="Times New Roman" w:cs="Times New Roman"/>
          <w:sz w:val="28"/>
          <w:szCs w:val="28"/>
        </w:rPr>
        <w:t>рое выражает целостное значение</w:t>
      </w:r>
      <w:r w:rsidR="00A2156C">
        <w:rPr>
          <w:rFonts w:ascii="Times New Roman" w:eastAsia="Times New Roman" w:hAnsi="Times New Roman" w:cs="Times New Roman"/>
          <w:sz w:val="28"/>
          <w:szCs w:val="28"/>
        </w:rPr>
        <w:t>,</w:t>
      </w:r>
      <w:r w:rsidR="00E65294">
        <w:rPr>
          <w:rFonts w:ascii="Times New Roman" w:eastAsia="Times New Roman" w:hAnsi="Times New Roman" w:cs="Times New Roman"/>
          <w:sz w:val="28"/>
          <w:szCs w:val="28"/>
        </w:rPr>
        <w:t xml:space="preserve">  и его разделять категорически воспрещается.</w:t>
      </w:r>
    </w:p>
    <w:p w:rsidR="00E65294" w:rsidRDefault="00E65294" w:rsidP="00E647FD">
      <w:pPr>
        <w:spacing w:line="360" w:lineRule="auto"/>
        <w:jc w:val="both"/>
        <w:rPr>
          <w:rFonts w:ascii="Times New Roman" w:eastAsia="Times New Roman" w:hAnsi="Times New Roman" w:cs="Times New Roman"/>
          <w:sz w:val="28"/>
          <w:szCs w:val="28"/>
        </w:rPr>
      </w:pPr>
      <w:r w:rsidRPr="00E65294">
        <w:rPr>
          <w:rFonts w:ascii="Times New Roman" w:eastAsia="Times New Roman" w:hAnsi="Times New Roman" w:cs="Times New Roman"/>
          <w:b/>
          <w:sz w:val="28"/>
          <w:szCs w:val="28"/>
        </w:rPr>
        <w:t xml:space="preserve">Ответ: </w:t>
      </w:r>
      <w:r w:rsidRPr="00E65294">
        <w:rPr>
          <w:rFonts w:ascii="Times New Roman" w:eastAsia="Times New Roman" w:hAnsi="Times New Roman" w:cs="Times New Roman"/>
          <w:sz w:val="28"/>
          <w:szCs w:val="28"/>
        </w:rPr>
        <w:t>Павел верно записал предложение.</w:t>
      </w:r>
    </w:p>
    <w:p w:rsidR="00D96A76" w:rsidRDefault="00335C4B" w:rsidP="00E647FD">
      <w:pPr>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125635">
        <w:rPr>
          <w:rFonts w:ascii="Times New Roman" w:eastAsia="Times New Roman" w:hAnsi="Times New Roman" w:cs="Times New Roman"/>
          <w:sz w:val="28"/>
          <w:szCs w:val="28"/>
        </w:rPr>
        <w:t>«Смысл».  Само название метапредмета говорит о том, что речь пойдет о смысле того или другого действия. «Зачем нам это надо? С какой целью?» -  подобные вопросы мы ставим во время урока. Воспитанник должен знать, что его действия эффективны</w:t>
      </w:r>
      <w:r w:rsidR="00A351C4">
        <w:rPr>
          <w:rFonts w:ascii="Times New Roman" w:eastAsia="Times New Roman" w:hAnsi="Times New Roman" w:cs="Times New Roman"/>
          <w:sz w:val="28"/>
          <w:szCs w:val="28"/>
        </w:rPr>
        <w:t>.</w:t>
      </w:r>
      <w:r w:rsidR="00A351C4" w:rsidRPr="00A351C4">
        <w:rPr>
          <w:rFonts w:ascii="Times New Roman" w:eastAsia="Times New Roman" w:hAnsi="Times New Roman" w:cs="Times New Roman"/>
          <w:sz w:val="28"/>
          <w:szCs w:val="28"/>
        </w:rPr>
        <w:t xml:space="preserve"> </w:t>
      </w:r>
      <w:r w:rsidR="00A351C4">
        <w:rPr>
          <w:rFonts w:ascii="Times New Roman" w:eastAsia="Times New Roman" w:hAnsi="Times New Roman" w:cs="Times New Roman"/>
          <w:sz w:val="28"/>
          <w:szCs w:val="28"/>
        </w:rPr>
        <w:t>В дан</w:t>
      </w:r>
      <w:r w:rsidR="00D96A76">
        <w:rPr>
          <w:rFonts w:ascii="Times New Roman" w:eastAsia="Times New Roman" w:hAnsi="Times New Roman" w:cs="Times New Roman"/>
          <w:sz w:val="28"/>
          <w:szCs w:val="28"/>
        </w:rPr>
        <w:t>ное время метапредметы «Смысл» и</w:t>
      </w:r>
      <w:r w:rsidR="00A351C4">
        <w:rPr>
          <w:rFonts w:ascii="Times New Roman" w:eastAsia="Times New Roman" w:hAnsi="Times New Roman" w:cs="Times New Roman"/>
          <w:sz w:val="28"/>
          <w:szCs w:val="28"/>
        </w:rPr>
        <w:t xml:space="preserve"> «Категория» находятся в разработке. </w:t>
      </w:r>
    </w:p>
    <w:p w:rsidR="00DE4D51" w:rsidRDefault="00D96A76" w:rsidP="003E3F0A">
      <w:pPr>
        <w:spacing w:line="360" w:lineRule="auto"/>
        <w:jc w:val="center"/>
        <w:rPr>
          <w:rFonts w:ascii="Times New Roman" w:hAnsi="Times New Roman" w:cs="Times New Roman"/>
          <w:b/>
          <w:sz w:val="28"/>
          <w:szCs w:val="28"/>
        </w:rPr>
      </w:pPr>
      <w:r w:rsidRPr="00D96A76">
        <w:rPr>
          <w:rFonts w:ascii="Times New Roman" w:eastAsia="Times New Roman" w:hAnsi="Times New Roman" w:cs="Times New Roman"/>
          <w:b/>
          <w:sz w:val="28"/>
          <w:szCs w:val="28"/>
        </w:rPr>
        <w:t>3</w:t>
      </w:r>
      <w:r>
        <w:rPr>
          <w:rFonts w:ascii="Times New Roman" w:eastAsia="Times New Roman" w:hAnsi="Times New Roman" w:cs="Times New Roman"/>
          <w:sz w:val="28"/>
          <w:szCs w:val="28"/>
        </w:rPr>
        <w:t>.</w:t>
      </w:r>
      <w:r w:rsidR="00A351C4">
        <w:rPr>
          <w:rFonts w:ascii="Times New Roman" w:eastAsia="Times New Roman" w:hAnsi="Times New Roman" w:cs="Times New Roman"/>
          <w:sz w:val="28"/>
          <w:szCs w:val="28"/>
        </w:rPr>
        <w:t xml:space="preserve">    </w:t>
      </w:r>
      <w:r w:rsidRPr="00E66B10">
        <w:rPr>
          <w:rFonts w:ascii="Times New Roman" w:hAnsi="Times New Roman" w:cs="Times New Roman"/>
          <w:b/>
          <w:sz w:val="28"/>
          <w:szCs w:val="28"/>
        </w:rPr>
        <w:t>Использование различных форм оценивания метапредметных результатов образования</w:t>
      </w:r>
      <w:r>
        <w:rPr>
          <w:rFonts w:ascii="Times New Roman" w:hAnsi="Times New Roman" w:cs="Times New Roman"/>
          <w:b/>
          <w:sz w:val="28"/>
          <w:szCs w:val="28"/>
        </w:rPr>
        <w:t xml:space="preserve"> на уроках русского языка</w:t>
      </w:r>
    </w:p>
    <w:p w:rsidR="00F07D64" w:rsidRDefault="002A5F09" w:rsidP="00F86F46">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DE4D51" w:rsidRPr="00DE4D51">
        <w:rPr>
          <w:rFonts w:ascii="Times New Roman" w:hAnsi="Times New Roman" w:cs="Times New Roman"/>
          <w:sz w:val="28"/>
          <w:szCs w:val="28"/>
        </w:rPr>
        <w:t xml:space="preserve">Что </w:t>
      </w:r>
      <w:r w:rsidR="00B10D37">
        <w:rPr>
          <w:rFonts w:ascii="Times New Roman" w:hAnsi="Times New Roman" w:cs="Times New Roman"/>
          <w:sz w:val="28"/>
          <w:szCs w:val="28"/>
        </w:rPr>
        <w:t xml:space="preserve">значит оценивание метапредметных результатов образования? </w:t>
      </w:r>
      <w:r w:rsidR="00B90186">
        <w:rPr>
          <w:rFonts w:ascii="Times New Roman" w:hAnsi="Times New Roman" w:cs="Times New Roman"/>
          <w:sz w:val="28"/>
          <w:szCs w:val="28"/>
        </w:rPr>
        <w:t xml:space="preserve"> </w:t>
      </w:r>
      <w:r>
        <w:rPr>
          <w:rFonts w:ascii="Times New Roman" w:hAnsi="Times New Roman" w:cs="Times New Roman"/>
          <w:sz w:val="28"/>
          <w:szCs w:val="28"/>
        </w:rPr>
        <w:t>Метапредметное  оценивание результатов образования – это универсальные учебные действия: познавательные, коммуникативные и регулятивные, а также пл</w:t>
      </w:r>
      <w:r w:rsidR="00335C4B">
        <w:rPr>
          <w:rFonts w:ascii="Times New Roman" w:hAnsi="Times New Roman" w:cs="Times New Roman"/>
          <w:sz w:val="28"/>
          <w:szCs w:val="28"/>
        </w:rPr>
        <w:t>анирование, контроль и коррекция</w:t>
      </w:r>
      <w:r>
        <w:rPr>
          <w:rFonts w:ascii="Times New Roman" w:hAnsi="Times New Roman" w:cs="Times New Roman"/>
          <w:sz w:val="28"/>
          <w:szCs w:val="28"/>
        </w:rPr>
        <w:t xml:space="preserve">. А </w:t>
      </w:r>
      <w:r w:rsidR="00335C4B">
        <w:rPr>
          <w:rFonts w:ascii="Times New Roman" w:hAnsi="Times New Roman" w:cs="Times New Roman"/>
          <w:sz w:val="28"/>
          <w:szCs w:val="28"/>
        </w:rPr>
        <w:t>о</w:t>
      </w:r>
      <w:r>
        <w:rPr>
          <w:rFonts w:ascii="Times New Roman" w:hAnsi="Times New Roman" w:cs="Times New Roman"/>
          <w:sz w:val="28"/>
          <w:szCs w:val="28"/>
        </w:rPr>
        <w:t>бъектом данных результатов является их сформированность, так как интеллектуальная деятельность  нахимовцев направлена на рефлексию своих учебных достижений. Это значит, что воспитанники должны определять цели и задачи урока, уметь преобразовать учебную задачу в познавательную,</w:t>
      </w:r>
      <w:r w:rsidR="00F07D64">
        <w:rPr>
          <w:rFonts w:ascii="Times New Roman" w:hAnsi="Times New Roman" w:cs="Times New Roman"/>
          <w:sz w:val="28"/>
          <w:szCs w:val="28"/>
        </w:rPr>
        <w:t xml:space="preserve"> рефлексировать и корректировать свою</w:t>
      </w:r>
      <w:r w:rsidR="00A2156C">
        <w:rPr>
          <w:rFonts w:ascii="Times New Roman" w:hAnsi="Times New Roman" w:cs="Times New Roman"/>
          <w:sz w:val="28"/>
          <w:szCs w:val="28"/>
        </w:rPr>
        <w:t xml:space="preserve"> деятельность</w:t>
      </w:r>
      <w:r w:rsidR="00F07D64">
        <w:rPr>
          <w:rFonts w:ascii="Times New Roman" w:hAnsi="Times New Roman" w:cs="Times New Roman"/>
          <w:sz w:val="28"/>
          <w:szCs w:val="28"/>
        </w:rPr>
        <w:t>, работать с источниками информации, использовать, метапредметы, перечисленные в предыдущей главе.    Таким образом, мы видим, что  суть у</w:t>
      </w:r>
      <w:r w:rsidR="00A2156C">
        <w:rPr>
          <w:rFonts w:ascii="Times New Roman" w:hAnsi="Times New Roman" w:cs="Times New Roman"/>
          <w:sz w:val="28"/>
          <w:szCs w:val="28"/>
        </w:rPr>
        <w:t>ниверсальных учебных  действий -</w:t>
      </w:r>
      <w:r w:rsidR="00F07D64">
        <w:rPr>
          <w:rFonts w:ascii="Times New Roman" w:hAnsi="Times New Roman" w:cs="Times New Roman"/>
          <w:sz w:val="28"/>
          <w:szCs w:val="28"/>
        </w:rPr>
        <w:t xml:space="preserve"> </w:t>
      </w:r>
      <w:r w:rsidR="00335C4B">
        <w:rPr>
          <w:rFonts w:ascii="Times New Roman" w:hAnsi="Times New Roman" w:cs="Times New Roman"/>
          <w:sz w:val="28"/>
          <w:szCs w:val="28"/>
        </w:rPr>
        <w:t xml:space="preserve">это </w:t>
      </w:r>
      <w:r w:rsidR="00F07D64">
        <w:rPr>
          <w:rFonts w:ascii="Times New Roman" w:hAnsi="Times New Roman" w:cs="Times New Roman"/>
          <w:sz w:val="28"/>
          <w:szCs w:val="28"/>
        </w:rPr>
        <w:t xml:space="preserve">умение учиться, то есть </w:t>
      </w:r>
      <w:r w:rsidR="003E3F0A">
        <w:rPr>
          <w:rFonts w:ascii="Times New Roman" w:hAnsi="Times New Roman" w:cs="Times New Roman"/>
          <w:sz w:val="28"/>
          <w:szCs w:val="28"/>
        </w:rPr>
        <w:t xml:space="preserve">учителю </w:t>
      </w:r>
      <w:r w:rsidR="00F07D64">
        <w:rPr>
          <w:rFonts w:ascii="Times New Roman" w:hAnsi="Times New Roman" w:cs="Times New Roman"/>
          <w:sz w:val="28"/>
          <w:szCs w:val="28"/>
        </w:rPr>
        <w:t>необходимо создать условия для творческого саморазвития</w:t>
      </w:r>
      <w:r w:rsidR="003E3F0A">
        <w:rPr>
          <w:rFonts w:ascii="Times New Roman" w:hAnsi="Times New Roman" w:cs="Times New Roman"/>
          <w:sz w:val="28"/>
          <w:szCs w:val="28"/>
        </w:rPr>
        <w:t xml:space="preserve"> обучающихся</w:t>
      </w:r>
      <w:r w:rsidR="00F07D64">
        <w:rPr>
          <w:rFonts w:ascii="Times New Roman" w:hAnsi="Times New Roman" w:cs="Times New Roman"/>
          <w:sz w:val="28"/>
          <w:szCs w:val="28"/>
        </w:rPr>
        <w:t>, формируя у ребят сознательное  приобретение</w:t>
      </w:r>
      <w:r w:rsidR="00F86F46">
        <w:rPr>
          <w:rFonts w:ascii="Times New Roman" w:hAnsi="Times New Roman" w:cs="Times New Roman"/>
          <w:sz w:val="28"/>
          <w:szCs w:val="28"/>
        </w:rPr>
        <w:t xml:space="preserve"> социального опыта.</w:t>
      </w:r>
    </w:p>
    <w:p w:rsidR="00F86F46" w:rsidRDefault="00F86F46" w:rsidP="00335C4B">
      <w:pPr>
        <w:spacing w:line="360" w:lineRule="auto"/>
        <w:rPr>
          <w:rFonts w:ascii="Times New Roman" w:eastAsia="Times New Roman" w:hAnsi="Times New Roman" w:cs="Times New Roman"/>
          <w:sz w:val="28"/>
          <w:szCs w:val="28"/>
        </w:rPr>
      </w:pPr>
      <w:r>
        <w:rPr>
          <w:rFonts w:ascii="Times New Roman" w:hAnsi="Times New Roman" w:cs="Times New Roman"/>
          <w:sz w:val="28"/>
          <w:szCs w:val="28"/>
        </w:rPr>
        <w:lastRenderedPageBreak/>
        <w:t xml:space="preserve">     </w:t>
      </w:r>
      <w:r w:rsidR="00A2156C">
        <w:rPr>
          <w:rFonts w:ascii="Times New Roman" w:hAnsi="Times New Roman" w:cs="Times New Roman"/>
          <w:sz w:val="28"/>
          <w:szCs w:val="28"/>
        </w:rPr>
        <w:t xml:space="preserve">  </w:t>
      </w:r>
      <w:r w:rsidRPr="00386FEE">
        <w:rPr>
          <w:rFonts w:ascii="Times New Roman" w:eastAsia="Times New Roman" w:hAnsi="Times New Roman" w:cs="Times New Roman"/>
          <w:sz w:val="28"/>
          <w:szCs w:val="28"/>
        </w:rPr>
        <w:t xml:space="preserve">Какие виды оценивания существуют? </w:t>
      </w:r>
      <w:r w:rsidRPr="00386FEE">
        <w:rPr>
          <w:rFonts w:ascii="Times New Roman" w:eastAsia="Times New Roman" w:hAnsi="Times New Roman" w:cs="Times New Roman"/>
          <w:sz w:val="28"/>
          <w:szCs w:val="28"/>
        </w:rPr>
        <w:br/>
      </w:r>
      <w:r>
        <w:rPr>
          <w:rFonts w:ascii="Times New Roman" w:eastAsia="Times New Roman" w:hAnsi="Times New Roman" w:cs="Times New Roman"/>
          <w:sz w:val="28"/>
          <w:szCs w:val="28"/>
        </w:rPr>
        <w:t xml:space="preserve">1) </w:t>
      </w:r>
      <w:r w:rsidRPr="00386FEE">
        <w:rPr>
          <w:rFonts w:ascii="Times New Roman" w:eastAsia="Times New Roman" w:hAnsi="Times New Roman" w:cs="Times New Roman"/>
          <w:sz w:val="28"/>
          <w:szCs w:val="28"/>
        </w:rPr>
        <w:t xml:space="preserve">Диагностическое оценивание </w:t>
      </w:r>
      <w:r>
        <w:rPr>
          <w:rFonts w:ascii="Times New Roman" w:eastAsia="Times New Roman" w:hAnsi="Times New Roman" w:cs="Times New Roman"/>
          <w:sz w:val="28"/>
          <w:szCs w:val="28"/>
        </w:rPr>
        <w:t xml:space="preserve">- </w:t>
      </w:r>
      <w:r w:rsidRPr="00386FEE">
        <w:rPr>
          <w:rFonts w:ascii="Times New Roman" w:eastAsia="Times New Roman" w:hAnsi="Times New Roman" w:cs="Times New Roman"/>
          <w:sz w:val="28"/>
          <w:szCs w:val="28"/>
        </w:rPr>
        <w:t xml:space="preserve">это определение начального </w:t>
      </w:r>
      <w:r w:rsidRPr="00F86F46">
        <w:rPr>
          <w:rFonts w:ascii="Times New Roman" w:eastAsia="Times New Roman" w:hAnsi="Times New Roman" w:cs="Times New Roman"/>
          <w:bCs/>
          <w:sz w:val="28"/>
          <w:szCs w:val="28"/>
        </w:rPr>
        <w:t>уровня сформированности знаний, умений и навыков</w:t>
      </w:r>
      <w:r w:rsidRPr="00F86F46">
        <w:rPr>
          <w:rFonts w:ascii="Times New Roman" w:eastAsia="Times New Roman" w:hAnsi="Times New Roman" w:cs="Times New Roman"/>
          <w:sz w:val="28"/>
          <w:szCs w:val="28"/>
        </w:rPr>
        <w:t xml:space="preserve"> </w:t>
      </w:r>
      <w:r w:rsidRPr="00F86F46">
        <w:rPr>
          <w:rFonts w:ascii="Times New Roman" w:eastAsia="Times New Roman" w:hAnsi="Times New Roman" w:cs="Times New Roman"/>
          <w:bCs/>
          <w:sz w:val="28"/>
          <w:szCs w:val="28"/>
        </w:rPr>
        <w:t>и компетентностей</w:t>
      </w:r>
      <w:r>
        <w:rPr>
          <w:rFonts w:ascii="Times New Roman" w:eastAsia="Times New Roman" w:hAnsi="Times New Roman" w:cs="Times New Roman"/>
          <w:sz w:val="28"/>
          <w:szCs w:val="28"/>
        </w:rPr>
        <w:t xml:space="preserve"> </w:t>
      </w:r>
      <w:r w:rsidRPr="00386FEE">
        <w:rPr>
          <w:rFonts w:ascii="Times New Roman" w:eastAsia="Times New Roman" w:hAnsi="Times New Roman" w:cs="Times New Roman"/>
          <w:sz w:val="28"/>
          <w:szCs w:val="28"/>
        </w:rPr>
        <w:t>обуча</w:t>
      </w:r>
      <w:r w:rsidR="00335C4B">
        <w:rPr>
          <w:rFonts w:ascii="Times New Roman" w:eastAsia="Times New Roman" w:hAnsi="Times New Roman" w:cs="Times New Roman"/>
          <w:sz w:val="28"/>
          <w:szCs w:val="28"/>
        </w:rPr>
        <w:t>ю</w:t>
      </w:r>
      <w:r w:rsidRPr="00386FEE">
        <w:rPr>
          <w:rFonts w:ascii="Times New Roman" w:eastAsia="Times New Roman" w:hAnsi="Times New Roman" w:cs="Times New Roman"/>
          <w:sz w:val="28"/>
          <w:szCs w:val="28"/>
        </w:rPr>
        <w:t xml:space="preserve">щегося. </w:t>
      </w:r>
    </w:p>
    <w:p w:rsidR="00F86F46" w:rsidRDefault="00F86F46" w:rsidP="00F86F46">
      <w:pPr>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Итоговое или суммативное определяет уровень сформированности </w:t>
      </w:r>
      <w:r w:rsidRPr="00F86F46">
        <w:rPr>
          <w:rFonts w:ascii="Times New Roman" w:eastAsia="Times New Roman" w:hAnsi="Times New Roman" w:cs="Times New Roman"/>
          <w:bCs/>
          <w:sz w:val="28"/>
          <w:szCs w:val="28"/>
        </w:rPr>
        <w:t>знаний, у</w:t>
      </w:r>
      <w:r w:rsidR="00335C4B">
        <w:rPr>
          <w:rFonts w:ascii="Times New Roman" w:eastAsia="Times New Roman" w:hAnsi="Times New Roman" w:cs="Times New Roman"/>
          <w:bCs/>
          <w:sz w:val="28"/>
          <w:szCs w:val="28"/>
        </w:rPr>
        <w:t>мений,</w:t>
      </w:r>
      <w:r w:rsidRPr="00F86F46">
        <w:rPr>
          <w:rFonts w:ascii="Times New Roman" w:eastAsia="Times New Roman" w:hAnsi="Times New Roman" w:cs="Times New Roman"/>
          <w:bCs/>
          <w:sz w:val="28"/>
          <w:szCs w:val="28"/>
        </w:rPr>
        <w:t xml:space="preserve"> навыков</w:t>
      </w:r>
      <w:r w:rsidRPr="00F86F46">
        <w:rPr>
          <w:rFonts w:ascii="Times New Roman" w:eastAsia="Times New Roman" w:hAnsi="Times New Roman" w:cs="Times New Roman"/>
          <w:sz w:val="28"/>
          <w:szCs w:val="28"/>
        </w:rPr>
        <w:t xml:space="preserve"> </w:t>
      </w:r>
      <w:r w:rsidRPr="00F86F46">
        <w:rPr>
          <w:rFonts w:ascii="Times New Roman" w:eastAsia="Times New Roman" w:hAnsi="Times New Roman" w:cs="Times New Roman"/>
          <w:bCs/>
          <w:sz w:val="28"/>
          <w:szCs w:val="28"/>
        </w:rPr>
        <w:t>и компетентностей</w:t>
      </w:r>
      <w:r>
        <w:rPr>
          <w:rFonts w:ascii="Times New Roman" w:eastAsia="Times New Roman" w:hAnsi="Times New Roman" w:cs="Times New Roman"/>
          <w:sz w:val="28"/>
          <w:szCs w:val="28"/>
        </w:rPr>
        <w:t xml:space="preserve"> обуча</w:t>
      </w:r>
      <w:r w:rsidR="00335C4B">
        <w:rPr>
          <w:rFonts w:ascii="Times New Roman" w:eastAsia="Times New Roman" w:hAnsi="Times New Roman" w:cs="Times New Roman"/>
          <w:sz w:val="28"/>
          <w:szCs w:val="28"/>
        </w:rPr>
        <w:t>ю</w:t>
      </w:r>
      <w:r>
        <w:rPr>
          <w:rFonts w:ascii="Times New Roman" w:eastAsia="Times New Roman" w:hAnsi="Times New Roman" w:cs="Times New Roman"/>
          <w:sz w:val="28"/>
          <w:szCs w:val="28"/>
        </w:rPr>
        <w:t xml:space="preserve">щегося в конце изучения темы. </w:t>
      </w:r>
      <w:r w:rsidRPr="00386FEE">
        <w:rPr>
          <w:rFonts w:ascii="Times New Roman" w:eastAsia="Times New Roman" w:hAnsi="Times New Roman" w:cs="Times New Roman"/>
          <w:sz w:val="28"/>
          <w:szCs w:val="28"/>
        </w:rPr>
        <w:t xml:space="preserve">Суммативное оценивание называют еще оцениванием обучения (ОО). </w:t>
      </w:r>
    </w:p>
    <w:p w:rsidR="00F86F46" w:rsidRDefault="00F86F46" w:rsidP="00F86F46">
      <w:pPr>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 </w:t>
      </w:r>
      <w:r w:rsidRPr="00386FEE">
        <w:rPr>
          <w:rFonts w:ascii="Times New Roman" w:eastAsia="Times New Roman" w:hAnsi="Times New Roman" w:cs="Times New Roman"/>
          <w:sz w:val="28"/>
          <w:szCs w:val="28"/>
        </w:rPr>
        <w:t>Формирующее, и</w:t>
      </w:r>
      <w:r w:rsidR="00335C4B">
        <w:rPr>
          <w:rFonts w:ascii="Times New Roman" w:eastAsia="Times New Roman" w:hAnsi="Times New Roman" w:cs="Times New Roman"/>
          <w:sz w:val="28"/>
          <w:szCs w:val="28"/>
        </w:rPr>
        <w:t xml:space="preserve">наче оценивание для обучения </w:t>
      </w:r>
      <w:r>
        <w:rPr>
          <w:rFonts w:ascii="Times New Roman" w:eastAsia="Times New Roman" w:hAnsi="Times New Roman" w:cs="Times New Roman"/>
          <w:sz w:val="28"/>
          <w:szCs w:val="28"/>
        </w:rPr>
        <w:t>-</w:t>
      </w:r>
      <w:r w:rsidRPr="00386FEE">
        <w:rPr>
          <w:rFonts w:ascii="Times New Roman" w:eastAsia="Times New Roman" w:hAnsi="Times New Roman" w:cs="Times New Roman"/>
          <w:sz w:val="28"/>
          <w:szCs w:val="28"/>
        </w:rPr>
        <w:t xml:space="preserve"> это оценивание, направленное на определение возможностей улучшения обучения, методов и форм реализации этих возможностей. Формирующее оценивание дает возможность преподавателю отслеживать</w:t>
      </w:r>
      <w:r w:rsidRPr="00F86F46">
        <w:rPr>
          <w:rFonts w:ascii="Times New Roman" w:eastAsia="Times New Roman" w:hAnsi="Times New Roman" w:cs="Times New Roman"/>
          <w:sz w:val="28"/>
          <w:szCs w:val="28"/>
        </w:rPr>
        <w:t xml:space="preserve"> </w:t>
      </w:r>
      <w:r w:rsidRPr="00386FEE">
        <w:rPr>
          <w:rFonts w:ascii="Times New Roman" w:eastAsia="Times New Roman" w:hAnsi="Times New Roman" w:cs="Times New Roman"/>
          <w:sz w:val="28"/>
          <w:szCs w:val="28"/>
        </w:rPr>
        <w:t>процесс продвижения обуча</w:t>
      </w:r>
      <w:r>
        <w:rPr>
          <w:rFonts w:ascii="Times New Roman" w:eastAsia="Times New Roman" w:hAnsi="Times New Roman" w:cs="Times New Roman"/>
          <w:sz w:val="28"/>
          <w:szCs w:val="28"/>
        </w:rPr>
        <w:t>ю</w:t>
      </w:r>
      <w:r w:rsidRPr="00386FEE">
        <w:rPr>
          <w:rFonts w:ascii="Times New Roman" w:eastAsia="Times New Roman" w:hAnsi="Times New Roman" w:cs="Times New Roman"/>
          <w:sz w:val="28"/>
          <w:szCs w:val="28"/>
        </w:rPr>
        <w:t>щихся к целям их учения и помогает корректировать учебный процесс. Такое оценивание является «неформальным»</w:t>
      </w:r>
      <w:r w:rsidR="00335C4B">
        <w:rPr>
          <w:rFonts w:ascii="Times New Roman" w:eastAsia="Times New Roman" w:hAnsi="Times New Roman" w:cs="Times New Roman"/>
          <w:sz w:val="28"/>
          <w:szCs w:val="28"/>
        </w:rPr>
        <w:t xml:space="preserve"> </w:t>
      </w:r>
      <w:r w:rsidRPr="00386FEE">
        <w:rPr>
          <w:rFonts w:ascii="Times New Roman" w:eastAsia="Times New Roman" w:hAnsi="Times New Roman" w:cs="Times New Roman"/>
          <w:sz w:val="28"/>
          <w:szCs w:val="28"/>
        </w:rPr>
        <w:t xml:space="preserve">(чаще всего безотметочным) оцениванием. </w:t>
      </w:r>
    </w:p>
    <w:p w:rsidR="00F86F46" w:rsidRDefault="000E330E" w:rsidP="003E3F0A">
      <w:pPr>
        <w:spacing w:line="360" w:lineRule="auto"/>
        <w:rPr>
          <w:rFonts w:ascii="Times New Roman" w:eastAsia="Times New Roman" w:hAnsi="Times New Roman" w:cs="Times New Roman"/>
          <w:bCs/>
          <w:sz w:val="28"/>
          <w:szCs w:val="28"/>
        </w:rPr>
      </w:pPr>
      <w:r>
        <w:rPr>
          <w:rFonts w:ascii="Times New Roman" w:eastAsia="Times New Roman" w:hAnsi="Times New Roman" w:cs="Times New Roman"/>
          <w:sz w:val="28"/>
          <w:szCs w:val="28"/>
        </w:rPr>
        <w:t xml:space="preserve">   </w:t>
      </w:r>
      <w:r w:rsidR="00A2156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Рассмотрим, как </w:t>
      </w:r>
      <w:r w:rsidRPr="000E330E">
        <w:rPr>
          <w:rFonts w:ascii="Times New Roman" w:eastAsia="Times New Roman" w:hAnsi="Times New Roman" w:cs="Times New Roman"/>
          <w:bCs/>
          <w:sz w:val="28"/>
          <w:szCs w:val="28"/>
        </w:rPr>
        <w:t>может быть оценён</w:t>
      </w:r>
      <w:r w:rsidRPr="00386FEE">
        <w:rPr>
          <w:rFonts w:ascii="Times New Roman" w:eastAsia="Times New Roman" w:hAnsi="Times New Roman" w:cs="Times New Roman"/>
          <w:sz w:val="28"/>
          <w:szCs w:val="28"/>
        </w:rPr>
        <w:t xml:space="preserve"> </w:t>
      </w:r>
      <w:r>
        <w:rPr>
          <w:rFonts w:ascii="Times New Roman" w:eastAsia="Times New Roman" w:hAnsi="Times New Roman" w:cs="Times New Roman"/>
          <w:bCs/>
          <w:sz w:val="28"/>
          <w:szCs w:val="28"/>
        </w:rPr>
        <w:t xml:space="preserve">метапредметный результат. Во-первых, </w:t>
      </w:r>
      <w:r w:rsidRPr="000E330E">
        <w:rPr>
          <w:rFonts w:ascii="Times New Roman" w:eastAsia="Times New Roman" w:hAnsi="Times New Roman" w:cs="Times New Roman"/>
          <w:bCs/>
          <w:sz w:val="28"/>
          <w:szCs w:val="28"/>
        </w:rPr>
        <w:t xml:space="preserve"> он может проверяться</w:t>
      </w:r>
      <w:r w:rsidRPr="000E330E">
        <w:rPr>
          <w:rFonts w:ascii="Times New Roman" w:eastAsia="Times New Roman" w:hAnsi="Times New Roman" w:cs="Times New Roman"/>
          <w:sz w:val="28"/>
          <w:szCs w:val="28"/>
        </w:rPr>
        <w:t xml:space="preserve"> при помощи выполнения </w:t>
      </w:r>
      <w:r w:rsidRPr="000E330E">
        <w:rPr>
          <w:rFonts w:ascii="Times New Roman" w:eastAsia="Times New Roman" w:hAnsi="Times New Roman" w:cs="Times New Roman"/>
          <w:bCs/>
          <w:sz w:val="28"/>
          <w:szCs w:val="28"/>
        </w:rPr>
        <w:t>определенных диагностических заданий, направленных</w:t>
      </w:r>
      <w:r w:rsidR="00335C4B">
        <w:rPr>
          <w:rFonts w:ascii="Times New Roman" w:eastAsia="Times New Roman" w:hAnsi="Times New Roman" w:cs="Times New Roman"/>
          <w:bCs/>
          <w:sz w:val="28"/>
          <w:szCs w:val="28"/>
        </w:rPr>
        <w:t xml:space="preserve"> на</w:t>
      </w:r>
      <w:r w:rsidRPr="000E330E">
        <w:rPr>
          <w:rFonts w:ascii="Times New Roman" w:eastAsia="Times New Roman" w:hAnsi="Times New Roman" w:cs="Times New Roman"/>
          <w:bCs/>
          <w:sz w:val="28"/>
          <w:szCs w:val="28"/>
        </w:rPr>
        <w:t xml:space="preserve"> выявление уровня сформированности определенного вида </w:t>
      </w:r>
      <w:r>
        <w:rPr>
          <w:rFonts w:ascii="Times New Roman" w:eastAsia="Times New Roman" w:hAnsi="Times New Roman" w:cs="Times New Roman"/>
          <w:bCs/>
          <w:sz w:val="28"/>
          <w:szCs w:val="28"/>
        </w:rPr>
        <w:t>универсальных учебных действий.</w:t>
      </w:r>
      <w:r w:rsidRPr="00386FEE">
        <w:rPr>
          <w:rFonts w:ascii="Times New Roman" w:eastAsia="Times New Roman" w:hAnsi="Times New Roman" w:cs="Times New Roman"/>
          <w:b/>
          <w:bCs/>
          <w:sz w:val="28"/>
          <w:szCs w:val="28"/>
        </w:rPr>
        <w:t xml:space="preserve"> </w:t>
      </w:r>
      <w:r w:rsidRPr="000E330E">
        <w:rPr>
          <w:rFonts w:ascii="Times New Roman" w:eastAsia="Times New Roman" w:hAnsi="Times New Roman" w:cs="Times New Roman"/>
          <w:bCs/>
          <w:sz w:val="28"/>
          <w:szCs w:val="28"/>
        </w:rPr>
        <w:t>Во-вторых, может рассматриваться как средство решения и как условие успешности выполнения учебных и учебно-практических задач средствами учебных предметов.</w:t>
      </w:r>
      <w:r w:rsidR="00F57079">
        <w:rPr>
          <w:rFonts w:ascii="Times New Roman" w:eastAsia="Times New Roman" w:hAnsi="Times New Roman" w:cs="Times New Roman"/>
          <w:bCs/>
          <w:sz w:val="28"/>
          <w:szCs w:val="28"/>
        </w:rPr>
        <w:t xml:space="preserve"> Д</w:t>
      </w:r>
      <w:r w:rsidR="00F57079" w:rsidRPr="00386FEE">
        <w:rPr>
          <w:rFonts w:ascii="Times New Roman" w:eastAsia="Times New Roman" w:hAnsi="Times New Roman" w:cs="Times New Roman"/>
          <w:sz w:val="28"/>
          <w:szCs w:val="28"/>
        </w:rPr>
        <w:t xml:space="preserve">остижение </w:t>
      </w:r>
      <w:r w:rsidR="00F57079" w:rsidRPr="00F57079">
        <w:rPr>
          <w:rFonts w:ascii="Times New Roman" w:eastAsia="Times New Roman" w:hAnsi="Times New Roman" w:cs="Times New Roman"/>
          <w:bCs/>
          <w:sz w:val="28"/>
          <w:szCs w:val="28"/>
        </w:rPr>
        <w:t>метапредметных результатов может проявляться в успешности выполнения комплексных заданий на межпредметной основе.</w:t>
      </w:r>
      <w:r w:rsidR="00F86F46" w:rsidRPr="00F57079">
        <w:rPr>
          <w:rFonts w:ascii="Times New Roman" w:eastAsia="Times New Roman" w:hAnsi="Times New Roman" w:cs="Times New Roman"/>
          <w:sz w:val="28"/>
          <w:szCs w:val="28"/>
        </w:rPr>
        <w:br/>
      </w:r>
      <w:r w:rsidR="00A2156C">
        <w:rPr>
          <w:rFonts w:ascii="Times New Roman" w:eastAsia="Times New Roman" w:hAnsi="Times New Roman" w:cs="Times New Roman"/>
          <w:sz w:val="28"/>
          <w:szCs w:val="28"/>
        </w:rPr>
        <w:t xml:space="preserve">      </w:t>
      </w:r>
      <w:r w:rsidR="00F57079" w:rsidRPr="00F57079">
        <w:rPr>
          <w:rFonts w:ascii="Times New Roman" w:eastAsia="Times New Roman" w:hAnsi="Times New Roman" w:cs="Times New Roman"/>
          <w:bCs/>
          <w:sz w:val="28"/>
          <w:szCs w:val="28"/>
        </w:rPr>
        <w:t>Оценивание</w:t>
      </w:r>
      <w:r w:rsidR="00F57079" w:rsidRPr="00386FEE">
        <w:rPr>
          <w:rFonts w:ascii="Times New Roman" w:eastAsia="Times New Roman" w:hAnsi="Times New Roman" w:cs="Times New Roman"/>
          <w:sz w:val="28"/>
          <w:szCs w:val="28"/>
        </w:rPr>
        <w:t xml:space="preserve"> должно способствовать развитию </w:t>
      </w:r>
      <w:r w:rsidR="00F57079">
        <w:rPr>
          <w:rFonts w:ascii="Times New Roman" w:eastAsia="Times New Roman" w:hAnsi="Times New Roman" w:cs="Times New Roman"/>
          <w:sz w:val="28"/>
          <w:szCs w:val="28"/>
        </w:rPr>
        <w:t xml:space="preserve">нахимовца </w:t>
      </w:r>
      <w:r w:rsidR="00F57079" w:rsidRPr="00386FEE">
        <w:rPr>
          <w:rFonts w:ascii="Times New Roman" w:eastAsia="Times New Roman" w:hAnsi="Times New Roman" w:cs="Times New Roman"/>
          <w:sz w:val="28"/>
          <w:szCs w:val="28"/>
        </w:rPr>
        <w:t xml:space="preserve">и заставить его поверить в свои силы, обеспечить положительные мотивы учения и привести к готовности к самоконтролю как фактору преодоления заниженной самооценки и тревожности. </w:t>
      </w:r>
      <w:r w:rsidR="00F57079">
        <w:rPr>
          <w:rFonts w:ascii="Times New Roman" w:eastAsia="Times New Roman" w:hAnsi="Times New Roman" w:cs="Times New Roman"/>
          <w:sz w:val="28"/>
          <w:szCs w:val="28"/>
        </w:rPr>
        <w:t xml:space="preserve">Воспитанник </w:t>
      </w:r>
      <w:r w:rsidR="00F57079" w:rsidRPr="00386FEE">
        <w:rPr>
          <w:rFonts w:ascii="Times New Roman" w:eastAsia="Times New Roman" w:hAnsi="Times New Roman" w:cs="Times New Roman"/>
          <w:sz w:val="28"/>
          <w:szCs w:val="28"/>
        </w:rPr>
        <w:t xml:space="preserve">может иметь право на ошибку, на совместный </w:t>
      </w:r>
      <w:r w:rsidR="00F57079" w:rsidRPr="00F57079">
        <w:rPr>
          <w:rFonts w:ascii="Times New Roman" w:eastAsia="Times New Roman" w:hAnsi="Times New Roman" w:cs="Times New Roman"/>
          <w:sz w:val="28"/>
          <w:szCs w:val="28"/>
        </w:rPr>
        <w:t xml:space="preserve">с </w:t>
      </w:r>
      <w:r w:rsidR="00F57079" w:rsidRPr="00F57079">
        <w:rPr>
          <w:rFonts w:ascii="Times New Roman" w:eastAsia="Times New Roman" w:hAnsi="Times New Roman" w:cs="Times New Roman"/>
          <w:bCs/>
          <w:sz w:val="28"/>
          <w:szCs w:val="28"/>
        </w:rPr>
        <w:t xml:space="preserve"> </w:t>
      </w:r>
      <w:r w:rsidR="003E3F0A">
        <w:rPr>
          <w:rFonts w:ascii="Times New Roman" w:eastAsia="Times New Roman" w:hAnsi="Times New Roman" w:cs="Times New Roman"/>
          <w:bCs/>
          <w:sz w:val="28"/>
          <w:szCs w:val="28"/>
        </w:rPr>
        <w:t xml:space="preserve">учителем </w:t>
      </w:r>
      <w:r w:rsidR="00F57079" w:rsidRPr="00F57079">
        <w:rPr>
          <w:rFonts w:ascii="Times New Roman" w:eastAsia="Times New Roman" w:hAnsi="Times New Roman" w:cs="Times New Roman"/>
          <w:bCs/>
          <w:sz w:val="28"/>
          <w:szCs w:val="28"/>
        </w:rPr>
        <w:t>анализ последовательности</w:t>
      </w:r>
      <w:r w:rsidR="00F57079" w:rsidRPr="00F57079">
        <w:rPr>
          <w:rFonts w:ascii="Times New Roman" w:eastAsia="Times New Roman" w:hAnsi="Times New Roman" w:cs="Times New Roman"/>
          <w:sz w:val="28"/>
          <w:szCs w:val="28"/>
        </w:rPr>
        <w:t xml:space="preserve"> своих учебных </w:t>
      </w:r>
      <w:r w:rsidR="00F57079" w:rsidRPr="00F57079">
        <w:rPr>
          <w:rFonts w:ascii="Times New Roman" w:eastAsia="Times New Roman" w:hAnsi="Times New Roman" w:cs="Times New Roman"/>
          <w:bCs/>
          <w:sz w:val="28"/>
          <w:szCs w:val="28"/>
        </w:rPr>
        <w:t>действий</w:t>
      </w:r>
      <w:r w:rsidR="00F57079">
        <w:rPr>
          <w:rFonts w:ascii="Times New Roman" w:eastAsia="Times New Roman" w:hAnsi="Times New Roman" w:cs="Times New Roman"/>
          <w:bCs/>
          <w:sz w:val="28"/>
          <w:szCs w:val="28"/>
        </w:rPr>
        <w:t>.</w:t>
      </w:r>
    </w:p>
    <w:p w:rsidR="009234B5" w:rsidRDefault="00F57079" w:rsidP="00C45B29">
      <w:pPr>
        <w:spacing w:after="0" w:line="360" w:lineRule="auto"/>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lastRenderedPageBreak/>
        <w:t xml:space="preserve">     </w:t>
      </w:r>
      <w:r w:rsidRPr="00F57079">
        <w:rPr>
          <w:rFonts w:ascii="Times New Roman" w:eastAsia="Times New Roman" w:hAnsi="Times New Roman" w:cs="Times New Roman"/>
          <w:sz w:val="28"/>
          <w:szCs w:val="28"/>
        </w:rPr>
        <w:t xml:space="preserve">Принцип «метапредметности» состоит </w:t>
      </w:r>
      <w:r w:rsidRPr="00F57079">
        <w:rPr>
          <w:rFonts w:ascii="Times New Roman" w:eastAsia="Times New Roman" w:hAnsi="Times New Roman" w:cs="Times New Roman"/>
          <w:bCs/>
          <w:sz w:val="28"/>
          <w:szCs w:val="28"/>
        </w:rPr>
        <w:t>также</w:t>
      </w:r>
      <w:r w:rsidRPr="00F57079">
        <w:rPr>
          <w:rFonts w:ascii="Times New Roman" w:eastAsia="Times New Roman" w:hAnsi="Times New Roman" w:cs="Times New Roman"/>
          <w:sz w:val="28"/>
          <w:szCs w:val="28"/>
        </w:rPr>
        <w:t xml:space="preserve"> в </w:t>
      </w:r>
      <w:r w:rsidRPr="00F57079">
        <w:rPr>
          <w:rFonts w:ascii="Times New Roman" w:eastAsia="Times New Roman" w:hAnsi="Times New Roman" w:cs="Times New Roman"/>
          <w:bCs/>
          <w:sz w:val="28"/>
          <w:szCs w:val="28"/>
        </w:rPr>
        <w:t>обучении ребят</w:t>
      </w:r>
      <w:r w:rsidRPr="00F57079">
        <w:rPr>
          <w:rFonts w:ascii="Times New Roman" w:eastAsia="Times New Roman" w:hAnsi="Times New Roman" w:cs="Times New Roman"/>
          <w:sz w:val="28"/>
          <w:szCs w:val="28"/>
        </w:rPr>
        <w:t xml:space="preserve"> общим </w:t>
      </w:r>
      <w:r w:rsidRPr="00F57079">
        <w:rPr>
          <w:rFonts w:ascii="Times New Roman" w:eastAsia="Times New Roman" w:hAnsi="Times New Roman" w:cs="Times New Roman"/>
          <w:bCs/>
          <w:sz w:val="28"/>
          <w:szCs w:val="28"/>
        </w:rPr>
        <w:t>приемам, техникам, схемам, образцам мыслительной работы, которые лежат над предметами, поверх</w:t>
      </w:r>
      <w:r w:rsidRPr="00F57079">
        <w:rPr>
          <w:rFonts w:ascii="Times New Roman" w:eastAsia="Times New Roman" w:hAnsi="Times New Roman" w:cs="Times New Roman"/>
          <w:sz w:val="28"/>
          <w:szCs w:val="28"/>
        </w:rPr>
        <w:t xml:space="preserve"> предметов, но </w:t>
      </w:r>
      <w:r w:rsidRPr="00F57079">
        <w:rPr>
          <w:rFonts w:ascii="Times New Roman" w:eastAsia="Times New Roman" w:hAnsi="Times New Roman" w:cs="Times New Roman"/>
          <w:bCs/>
          <w:sz w:val="28"/>
          <w:szCs w:val="28"/>
        </w:rPr>
        <w:t>которые воспроизводятся при</w:t>
      </w:r>
      <w:r w:rsidRPr="00F57079">
        <w:rPr>
          <w:rFonts w:ascii="Times New Roman" w:eastAsia="Times New Roman" w:hAnsi="Times New Roman" w:cs="Times New Roman"/>
          <w:sz w:val="28"/>
          <w:szCs w:val="28"/>
        </w:rPr>
        <w:t xml:space="preserve"> работе </w:t>
      </w:r>
      <w:r w:rsidRPr="00F57079">
        <w:rPr>
          <w:rFonts w:ascii="Times New Roman" w:eastAsia="Times New Roman" w:hAnsi="Times New Roman" w:cs="Times New Roman"/>
          <w:bCs/>
          <w:sz w:val="28"/>
          <w:szCs w:val="28"/>
        </w:rPr>
        <w:t>с</w:t>
      </w:r>
      <w:r w:rsidR="003E3F0A">
        <w:rPr>
          <w:rFonts w:ascii="Times New Roman" w:eastAsia="Times New Roman" w:hAnsi="Times New Roman" w:cs="Times New Roman"/>
          <w:bCs/>
          <w:sz w:val="28"/>
          <w:szCs w:val="28"/>
        </w:rPr>
        <w:t xml:space="preserve"> любым предметным материалом. </w:t>
      </w:r>
      <w:r w:rsidRPr="00F57079">
        <w:rPr>
          <w:rFonts w:ascii="Times New Roman" w:eastAsia="Times New Roman" w:hAnsi="Times New Roman" w:cs="Times New Roman"/>
          <w:sz w:val="28"/>
          <w:szCs w:val="28"/>
        </w:rPr>
        <w:t xml:space="preserve"> </w:t>
      </w:r>
      <w:r w:rsidRPr="00386FEE">
        <w:rPr>
          <w:rFonts w:ascii="Times New Roman" w:eastAsia="Times New Roman" w:hAnsi="Times New Roman" w:cs="Times New Roman"/>
          <w:sz w:val="28"/>
          <w:szCs w:val="28"/>
        </w:rPr>
        <w:t>Это составление ментальных карт, деревьев понятий, клас</w:t>
      </w:r>
      <w:r>
        <w:rPr>
          <w:rFonts w:ascii="Times New Roman" w:eastAsia="Times New Roman" w:hAnsi="Times New Roman" w:cs="Times New Roman"/>
          <w:sz w:val="28"/>
          <w:szCs w:val="28"/>
        </w:rPr>
        <w:t xml:space="preserve">теров, схем «фишбоун», различных  графических моделей  знаний, приемов </w:t>
      </w:r>
      <w:r w:rsidRPr="00386FEE">
        <w:rPr>
          <w:rFonts w:ascii="Times New Roman" w:eastAsia="Times New Roman" w:hAnsi="Times New Roman" w:cs="Times New Roman"/>
          <w:sz w:val="28"/>
          <w:szCs w:val="28"/>
        </w:rPr>
        <w:t xml:space="preserve"> сворачивания информации (конспект, таблица, схема)</w:t>
      </w:r>
      <w:r w:rsidR="00335C4B">
        <w:rPr>
          <w:rFonts w:ascii="Times New Roman" w:eastAsia="Times New Roman" w:hAnsi="Times New Roman" w:cs="Times New Roman"/>
          <w:sz w:val="28"/>
          <w:szCs w:val="28"/>
        </w:rPr>
        <w:t>.</w:t>
      </w:r>
      <w:r w:rsidRPr="00386FEE">
        <w:rPr>
          <w:rFonts w:ascii="Times New Roman" w:eastAsia="Times New Roman" w:hAnsi="Times New Roman" w:cs="Times New Roman"/>
          <w:sz w:val="28"/>
          <w:szCs w:val="28"/>
        </w:rPr>
        <w:t xml:space="preserve"> Таким образом, приоритетными в оценивании становятся </w:t>
      </w:r>
      <w:r w:rsidRPr="00F57079">
        <w:rPr>
          <w:rFonts w:ascii="Times New Roman" w:eastAsia="Times New Roman" w:hAnsi="Times New Roman" w:cs="Times New Roman"/>
          <w:bCs/>
          <w:sz w:val="28"/>
          <w:szCs w:val="28"/>
        </w:rPr>
        <w:t>не репродуктивные задания (на воспроизведение информации),</w:t>
      </w:r>
      <w:r w:rsidR="00335C4B">
        <w:rPr>
          <w:rFonts w:ascii="Times New Roman" w:eastAsia="Times New Roman" w:hAnsi="Times New Roman" w:cs="Times New Roman"/>
          <w:bCs/>
          <w:sz w:val="28"/>
          <w:szCs w:val="28"/>
        </w:rPr>
        <w:t xml:space="preserve"> а продуктивные задания</w:t>
      </w:r>
      <w:r w:rsidRPr="00F57079">
        <w:rPr>
          <w:rFonts w:ascii="Times New Roman" w:eastAsia="Times New Roman" w:hAnsi="Times New Roman" w:cs="Times New Roman"/>
          <w:bCs/>
          <w:sz w:val="28"/>
          <w:szCs w:val="28"/>
        </w:rPr>
        <w:t xml:space="preserve"> по применению знаний и умений, предполагающие создание учеником в ходе решения своего информационного продукта:</w:t>
      </w:r>
      <w:r w:rsidRPr="00F57079">
        <w:rPr>
          <w:rFonts w:ascii="Times New Roman" w:eastAsia="Times New Roman" w:hAnsi="Times New Roman" w:cs="Times New Roman"/>
          <w:sz w:val="28"/>
          <w:szCs w:val="28"/>
        </w:rPr>
        <w:t xml:space="preserve"> вывода, </w:t>
      </w:r>
      <w:r w:rsidRPr="00F57079">
        <w:rPr>
          <w:rFonts w:ascii="Times New Roman" w:eastAsia="Times New Roman" w:hAnsi="Times New Roman" w:cs="Times New Roman"/>
          <w:bCs/>
          <w:sz w:val="28"/>
          <w:szCs w:val="28"/>
        </w:rPr>
        <w:t xml:space="preserve">оценки. </w:t>
      </w:r>
    </w:p>
    <w:p w:rsidR="006C37C4" w:rsidRDefault="00A637FA" w:rsidP="00C45B29">
      <w:pPr>
        <w:spacing w:after="0" w:line="360" w:lineRule="auto"/>
        <w:jc w:val="both"/>
        <w:rPr>
          <w:rFonts w:ascii="Times New Roman" w:hAnsi="Times New Roman" w:cs="Times New Roman"/>
          <w:sz w:val="28"/>
          <w:szCs w:val="28"/>
        </w:rPr>
      </w:pPr>
      <w:r>
        <w:rPr>
          <w:rFonts w:ascii="Times New Roman" w:eastAsia="Times New Roman" w:hAnsi="Times New Roman" w:cs="Times New Roman"/>
          <w:bCs/>
          <w:sz w:val="28"/>
          <w:szCs w:val="28"/>
        </w:rPr>
        <w:t xml:space="preserve">        </w:t>
      </w:r>
      <w:r w:rsidR="00C45B29">
        <w:rPr>
          <w:rFonts w:ascii="Times New Roman" w:eastAsia="Times New Roman" w:hAnsi="Times New Roman" w:cs="Times New Roman"/>
          <w:bCs/>
          <w:sz w:val="28"/>
          <w:szCs w:val="28"/>
        </w:rPr>
        <w:t xml:space="preserve">При оценивании </w:t>
      </w:r>
      <w:r>
        <w:rPr>
          <w:rFonts w:ascii="Times New Roman" w:eastAsia="Times New Roman" w:hAnsi="Times New Roman" w:cs="Times New Roman"/>
          <w:bCs/>
          <w:sz w:val="28"/>
          <w:szCs w:val="28"/>
        </w:rPr>
        <w:t xml:space="preserve"> </w:t>
      </w:r>
      <w:r w:rsidR="002966A9">
        <w:rPr>
          <w:rFonts w:ascii="Times New Roman" w:eastAsia="Times New Roman" w:hAnsi="Times New Roman" w:cs="Times New Roman"/>
          <w:bCs/>
          <w:sz w:val="28"/>
          <w:szCs w:val="28"/>
        </w:rPr>
        <w:t xml:space="preserve"> </w:t>
      </w:r>
      <w:r w:rsidRPr="00A637FA">
        <w:rPr>
          <w:rFonts w:ascii="Times New Roman" w:hAnsi="Times New Roman" w:cs="Times New Roman"/>
          <w:sz w:val="28"/>
          <w:szCs w:val="28"/>
        </w:rPr>
        <w:t>метапредметных результатов образования</w:t>
      </w:r>
      <w:r w:rsidR="00C45B29">
        <w:rPr>
          <w:rFonts w:ascii="Times New Roman" w:hAnsi="Times New Roman" w:cs="Times New Roman"/>
          <w:sz w:val="28"/>
          <w:szCs w:val="28"/>
        </w:rPr>
        <w:t xml:space="preserve"> используются разнообразные формы: стандартизированные устные и письменные работы, работы творческого и  исследовательского характера, проекты, тестирование, самоконтроль.  </w:t>
      </w:r>
    </w:p>
    <w:p w:rsidR="00C45B29" w:rsidRDefault="006C37C4"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45B29">
        <w:rPr>
          <w:rFonts w:ascii="Times New Roman" w:hAnsi="Times New Roman" w:cs="Times New Roman"/>
          <w:sz w:val="28"/>
          <w:szCs w:val="28"/>
        </w:rPr>
        <w:t xml:space="preserve">Существует система, по которой формируются задания: </w:t>
      </w:r>
    </w:p>
    <w:p w:rsidR="006C37C4" w:rsidRDefault="00C45B29"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система заданий: </w:t>
      </w:r>
      <w:r w:rsidR="006C37C4">
        <w:rPr>
          <w:rFonts w:ascii="Times New Roman" w:hAnsi="Times New Roman" w:cs="Times New Roman"/>
          <w:sz w:val="28"/>
          <w:szCs w:val="28"/>
        </w:rPr>
        <w:t xml:space="preserve">творческие и поисковые задания, </w:t>
      </w:r>
      <w:r>
        <w:rPr>
          <w:rFonts w:ascii="Times New Roman" w:hAnsi="Times New Roman" w:cs="Times New Roman"/>
          <w:sz w:val="28"/>
          <w:szCs w:val="28"/>
        </w:rPr>
        <w:t>задания</w:t>
      </w:r>
      <w:r w:rsidR="006C37C4">
        <w:rPr>
          <w:rFonts w:ascii="Times New Roman" w:hAnsi="Times New Roman" w:cs="Times New Roman"/>
          <w:sz w:val="28"/>
          <w:szCs w:val="28"/>
        </w:rPr>
        <w:t xml:space="preserve"> повышенной сложности;</w:t>
      </w:r>
    </w:p>
    <w:p w:rsidR="006C37C4" w:rsidRDefault="006C37C4"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текущие, тематические, рубежные проверочные работы, </w:t>
      </w:r>
      <w:r w:rsidRPr="006C37C4">
        <w:rPr>
          <w:rFonts w:ascii="Times New Roman" w:hAnsi="Times New Roman" w:cs="Times New Roman"/>
          <w:sz w:val="28"/>
          <w:szCs w:val="28"/>
        </w:rPr>
        <w:t xml:space="preserve"> </w:t>
      </w:r>
      <w:r>
        <w:rPr>
          <w:rFonts w:ascii="Times New Roman" w:hAnsi="Times New Roman" w:cs="Times New Roman"/>
          <w:sz w:val="28"/>
          <w:szCs w:val="28"/>
        </w:rPr>
        <w:t>включающие задания на проверку метапредметных результатов обучения, а также  независимая экспертиза качества</w:t>
      </w:r>
      <w:r w:rsidR="00335C4B">
        <w:rPr>
          <w:rFonts w:ascii="Times New Roman" w:hAnsi="Times New Roman" w:cs="Times New Roman"/>
          <w:sz w:val="28"/>
          <w:szCs w:val="28"/>
        </w:rPr>
        <w:t xml:space="preserve"> образования</w:t>
      </w:r>
      <w:r>
        <w:rPr>
          <w:rFonts w:ascii="Times New Roman" w:hAnsi="Times New Roman" w:cs="Times New Roman"/>
          <w:sz w:val="28"/>
          <w:szCs w:val="28"/>
        </w:rPr>
        <w:t>;</w:t>
      </w:r>
    </w:p>
    <w:p w:rsidR="006C37C4" w:rsidRDefault="006C37C4"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проектная деятельность;</w:t>
      </w:r>
    </w:p>
    <w:p w:rsidR="007F31E7" w:rsidRDefault="006C37C4"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w:t>
      </w:r>
      <w:r w:rsidR="00C45B29">
        <w:rPr>
          <w:rFonts w:ascii="Times New Roman" w:hAnsi="Times New Roman" w:cs="Times New Roman"/>
          <w:sz w:val="28"/>
          <w:szCs w:val="28"/>
        </w:rPr>
        <w:t xml:space="preserve"> </w:t>
      </w:r>
      <w:r>
        <w:rPr>
          <w:rFonts w:ascii="Times New Roman" w:hAnsi="Times New Roman" w:cs="Times New Roman"/>
          <w:sz w:val="28"/>
          <w:szCs w:val="28"/>
        </w:rPr>
        <w:t>мониторинг сформированности  основных учебных умений.</w:t>
      </w:r>
    </w:p>
    <w:p w:rsidR="007F31E7" w:rsidRDefault="007F31E7"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Контроль и оценивание метапредметных  результатов проводится по таким критериям:</w:t>
      </w:r>
    </w:p>
    <w:p w:rsidR="007F31E7" w:rsidRDefault="007F31E7"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познавательные УУД (Приложение 3);</w:t>
      </w:r>
    </w:p>
    <w:p w:rsidR="007F31E7" w:rsidRDefault="007F31E7"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регулятивные УУД (Приложение 4);</w:t>
      </w:r>
    </w:p>
    <w:p w:rsidR="006C37C4" w:rsidRDefault="007F31E7"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коммуникативные (Приложение 5).</w:t>
      </w:r>
      <w:r w:rsidR="006C37C4">
        <w:rPr>
          <w:rFonts w:ascii="Times New Roman" w:hAnsi="Times New Roman" w:cs="Times New Roman"/>
          <w:sz w:val="28"/>
          <w:szCs w:val="28"/>
        </w:rPr>
        <w:t xml:space="preserve"> </w:t>
      </w:r>
    </w:p>
    <w:p w:rsidR="00E010B5" w:rsidRDefault="00E010B5"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Для точной информации о результатах обучения воспитанника используется </w:t>
      </w:r>
      <w:r w:rsidR="00B1069E">
        <w:rPr>
          <w:rFonts w:ascii="Times New Roman" w:hAnsi="Times New Roman" w:cs="Times New Roman"/>
          <w:sz w:val="28"/>
          <w:szCs w:val="28"/>
        </w:rPr>
        <w:t>о</w:t>
      </w:r>
      <w:r w:rsidR="004C467F">
        <w:rPr>
          <w:rFonts w:ascii="Times New Roman" w:hAnsi="Times New Roman" w:cs="Times New Roman"/>
          <w:sz w:val="28"/>
          <w:szCs w:val="28"/>
        </w:rPr>
        <w:t xml:space="preserve">ценочный лист, в котором заложены критерии. Для </w:t>
      </w:r>
      <w:r w:rsidR="004C467F">
        <w:rPr>
          <w:rFonts w:ascii="Times New Roman" w:hAnsi="Times New Roman" w:cs="Times New Roman"/>
          <w:sz w:val="28"/>
          <w:szCs w:val="28"/>
        </w:rPr>
        <w:lastRenderedPageBreak/>
        <w:t>обучающегося оценочный лист имеет  м</w:t>
      </w:r>
      <w:r w:rsidR="00B1069E">
        <w:rPr>
          <w:rFonts w:ascii="Times New Roman" w:hAnsi="Times New Roman" w:cs="Times New Roman"/>
          <w:sz w:val="28"/>
          <w:szCs w:val="28"/>
        </w:rPr>
        <w:t>отивирующее значение, так как нахимовец</w:t>
      </w:r>
      <w:r w:rsidR="004C467F">
        <w:rPr>
          <w:rFonts w:ascii="Times New Roman" w:hAnsi="Times New Roman" w:cs="Times New Roman"/>
          <w:sz w:val="28"/>
          <w:szCs w:val="28"/>
        </w:rPr>
        <w:t xml:space="preserve"> видит уровень своих знаний по определенной теме.  Данный лист в течение изучения темы находится у нахимовца, а сводная таблица у преподавателя (Приложение 6).</w:t>
      </w:r>
    </w:p>
    <w:p w:rsidR="002966A9" w:rsidRDefault="00A1581A" w:rsidP="00C45B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Важным условием оценивания метапредметных  результатов является самооценка</w:t>
      </w:r>
      <w:r w:rsidR="00E010B5">
        <w:rPr>
          <w:rFonts w:ascii="Times New Roman" w:hAnsi="Times New Roman" w:cs="Times New Roman"/>
          <w:sz w:val="28"/>
          <w:szCs w:val="28"/>
        </w:rPr>
        <w:t xml:space="preserve"> </w:t>
      </w:r>
      <w:r>
        <w:rPr>
          <w:rFonts w:ascii="Times New Roman" w:hAnsi="Times New Roman" w:cs="Times New Roman"/>
          <w:sz w:val="28"/>
          <w:szCs w:val="28"/>
        </w:rPr>
        <w:t xml:space="preserve">потому, что </w:t>
      </w:r>
      <w:r w:rsidR="00B1069E">
        <w:rPr>
          <w:rFonts w:ascii="Times New Roman" w:hAnsi="Times New Roman" w:cs="Times New Roman"/>
          <w:sz w:val="28"/>
          <w:szCs w:val="28"/>
        </w:rPr>
        <w:t>воспитанник совершенствует</w:t>
      </w:r>
      <w:r>
        <w:rPr>
          <w:rFonts w:ascii="Times New Roman" w:hAnsi="Times New Roman" w:cs="Times New Roman"/>
          <w:sz w:val="28"/>
          <w:szCs w:val="28"/>
        </w:rPr>
        <w:t xml:space="preserve"> </w:t>
      </w:r>
      <w:r w:rsidR="00E010B5">
        <w:rPr>
          <w:rFonts w:ascii="Times New Roman" w:hAnsi="Times New Roman" w:cs="Times New Roman"/>
          <w:sz w:val="28"/>
          <w:szCs w:val="28"/>
        </w:rPr>
        <w:t xml:space="preserve">свои </w:t>
      </w:r>
      <w:r>
        <w:rPr>
          <w:rFonts w:ascii="Times New Roman" w:hAnsi="Times New Roman" w:cs="Times New Roman"/>
          <w:sz w:val="28"/>
          <w:szCs w:val="28"/>
        </w:rPr>
        <w:t>навыки анали</w:t>
      </w:r>
      <w:r w:rsidR="00E010B5">
        <w:rPr>
          <w:rFonts w:ascii="Times New Roman" w:hAnsi="Times New Roman" w:cs="Times New Roman"/>
          <w:sz w:val="28"/>
          <w:szCs w:val="28"/>
        </w:rPr>
        <w:t xml:space="preserve">зировать, сравнивать, корректировать и делать вывод, изучая тот или другой материал.  Следовательно, он имеет представление о цели и результатах познавательной предстоящей деятельности. </w:t>
      </w:r>
      <w:r w:rsidR="00D769F1">
        <w:rPr>
          <w:rFonts w:ascii="Times New Roman" w:hAnsi="Times New Roman" w:cs="Times New Roman"/>
          <w:sz w:val="28"/>
          <w:szCs w:val="28"/>
        </w:rPr>
        <w:t>Рефлексируя свои достижения,  нахимовцы строят свои рассуждения, отвечая на один из выбранных вопросов (Прием «Телеграмма»)</w:t>
      </w:r>
    </w:p>
    <w:tbl>
      <w:tblPr>
        <w:tblStyle w:val="ae"/>
        <w:tblW w:w="0" w:type="auto"/>
        <w:tblLook w:val="04A0"/>
      </w:tblPr>
      <w:tblGrid>
        <w:gridCol w:w="4785"/>
        <w:gridCol w:w="4786"/>
      </w:tblGrid>
      <w:tr w:rsidR="00D769F1" w:rsidTr="00D769F1">
        <w:tc>
          <w:tcPr>
            <w:tcW w:w="4785" w:type="dxa"/>
          </w:tcPr>
          <w:p w:rsidR="00D769F1" w:rsidRPr="00D769F1" w:rsidRDefault="00D769F1" w:rsidP="00D769F1">
            <w:pPr>
              <w:spacing w:line="360" w:lineRule="auto"/>
              <w:jc w:val="center"/>
              <w:rPr>
                <w:rFonts w:ascii="Times New Roman" w:eastAsia="Times New Roman" w:hAnsi="Times New Roman" w:cs="Times New Roman"/>
                <w:b/>
                <w:bCs/>
                <w:sz w:val="28"/>
                <w:szCs w:val="28"/>
              </w:rPr>
            </w:pPr>
            <w:r w:rsidRPr="00D769F1">
              <w:rPr>
                <w:rFonts w:ascii="Times New Roman" w:eastAsia="Times New Roman" w:hAnsi="Times New Roman" w:cs="Times New Roman"/>
                <w:b/>
                <w:bCs/>
                <w:sz w:val="28"/>
                <w:szCs w:val="28"/>
              </w:rPr>
              <w:t>Предметные</w:t>
            </w:r>
          </w:p>
        </w:tc>
        <w:tc>
          <w:tcPr>
            <w:tcW w:w="4786" w:type="dxa"/>
          </w:tcPr>
          <w:p w:rsidR="00D769F1" w:rsidRPr="00D769F1" w:rsidRDefault="00D769F1" w:rsidP="00D769F1">
            <w:pPr>
              <w:spacing w:line="360" w:lineRule="auto"/>
              <w:jc w:val="center"/>
              <w:rPr>
                <w:rFonts w:ascii="Times New Roman" w:eastAsia="Times New Roman" w:hAnsi="Times New Roman" w:cs="Times New Roman"/>
                <w:b/>
                <w:bCs/>
                <w:sz w:val="28"/>
                <w:szCs w:val="28"/>
              </w:rPr>
            </w:pPr>
            <w:r w:rsidRPr="00D769F1">
              <w:rPr>
                <w:rFonts w:ascii="Times New Roman" w:eastAsia="Times New Roman" w:hAnsi="Times New Roman" w:cs="Times New Roman"/>
                <w:b/>
                <w:bCs/>
                <w:sz w:val="28"/>
                <w:szCs w:val="28"/>
              </w:rPr>
              <w:t>Метапредметные</w:t>
            </w:r>
          </w:p>
        </w:tc>
      </w:tr>
      <w:tr w:rsidR="00D769F1" w:rsidTr="00FC6EA8">
        <w:trPr>
          <w:trHeight w:val="415"/>
        </w:trPr>
        <w:tc>
          <w:tcPr>
            <w:tcW w:w="4785" w:type="dxa"/>
          </w:tcPr>
          <w:p w:rsidR="00D769F1" w:rsidRDefault="00D769F1" w:rsidP="00C45B29">
            <w:pPr>
              <w:spacing w:line="360" w:lineRule="auto"/>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Я могу… У меня получается… </w:t>
            </w:r>
            <w:r w:rsidR="001E4FBD">
              <w:rPr>
                <w:rFonts w:ascii="Times New Roman" w:eastAsia="Times New Roman" w:hAnsi="Times New Roman" w:cs="Times New Roman"/>
                <w:bCs/>
                <w:sz w:val="28"/>
                <w:szCs w:val="28"/>
              </w:rPr>
              <w:t>Я использую …. Я применяю… Я соблюдаю…Я придерживаюсь…..</w:t>
            </w:r>
          </w:p>
        </w:tc>
        <w:tc>
          <w:tcPr>
            <w:tcW w:w="4786" w:type="dxa"/>
          </w:tcPr>
          <w:p w:rsidR="001E4FBD" w:rsidRDefault="001E4FBD" w:rsidP="00C45B29">
            <w:pPr>
              <w:spacing w:line="360" w:lineRule="auto"/>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Мне больше всего удалось… За что я могу похвалить себя (одноклассников)… Что я приобрел... Что мне понравилось… Что, на мой взгляд, не удалось… Почему? Что учесть на будущее…</w:t>
            </w:r>
          </w:p>
        </w:tc>
      </w:tr>
    </w:tbl>
    <w:p w:rsidR="009234B5" w:rsidRDefault="009234B5" w:rsidP="00F57079">
      <w:pPr>
        <w:spacing w:after="0" w:line="360" w:lineRule="auto"/>
        <w:rPr>
          <w:rFonts w:ascii="Times New Roman" w:eastAsia="Times New Roman" w:hAnsi="Times New Roman" w:cs="Times New Roman"/>
          <w:bCs/>
          <w:sz w:val="28"/>
          <w:szCs w:val="28"/>
        </w:rPr>
      </w:pPr>
    </w:p>
    <w:p w:rsidR="00C1241C" w:rsidRDefault="00C1241C" w:rsidP="004C467F">
      <w:pPr>
        <w:spacing w:after="0" w:line="360" w:lineRule="auto"/>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w:t>
      </w:r>
      <w:r w:rsidR="004C467F">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 xml:space="preserve"> </w:t>
      </w:r>
      <w:r w:rsidR="00B1069E">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 xml:space="preserve">В проведении рефлексии помогает Маршрутный лист, в котором прописаны задания, четкие указания их выполнения, время выполнения заданий. Нахимовец сам прописывает цели и задачи урока, оценивает свою работу. Маршрутный лист помогает обучающемуся в течение урока удерживать внимание на задаче урока, корректировать свои действия, оценивать </w:t>
      </w:r>
      <w:r w:rsidR="00022BC7">
        <w:rPr>
          <w:rFonts w:ascii="Times New Roman" w:eastAsia="Times New Roman" w:hAnsi="Times New Roman" w:cs="Times New Roman"/>
          <w:bCs/>
          <w:sz w:val="28"/>
          <w:szCs w:val="28"/>
        </w:rPr>
        <w:t>учебную деятельность по предложенным критериям</w:t>
      </w:r>
      <w:r w:rsidR="00A1581A">
        <w:rPr>
          <w:rFonts w:ascii="Times New Roman" w:eastAsia="Times New Roman" w:hAnsi="Times New Roman" w:cs="Times New Roman"/>
          <w:bCs/>
          <w:sz w:val="28"/>
          <w:szCs w:val="28"/>
        </w:rPr>
        <w:t xml:space="preserve"> (Приложение 7</w:t>
      </w:r>
      <w:r w:rsidR="00350DDD">
        <w:rPr>
          <w:rFonts w:ascii="Times New Roman" w:eastAsia="Times New Roman" w:hAnsi="Times New Roman" w:cs="Times New Roman"/>
          <w:bCs/>
          <w:sz w:val="28"/>
          <w:szCs w:val="28"/>
        </w:rPr>
        <w:t>)</w:t>
      </w:r>
      <w:r w:rsidR="00A1581A">
        <w:rPr>
          <w:rFonts w:ascii="Times New Roman" w:eastAsia="Times New Roman" w:hAnsi="Times New Roman" w:cs="Times New Roman"/>
          <w:bCs/>
          <w:sz w:val="28"/>
          <w:szCs w:val="28"/>
        </w:rPr>
        <w:t>.</w:t>
      </w:r>
    </w:p>
    <w:p w:rsidR="00F57079" w:rsidRPr="004C467F" w:rsidRDefault="004C467F" w:rsidP="004C467F">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bCs/>
          <w:sz w:val="28"/>
          <w:szCs w:val="28"/>
        </w:rPr>
        <w:t xml:space="preserve">      </w:t>
      </w:r>
      <w:r w:rsidR="00F57079" w:rsidRPr="004C467F">
        <w:rPr>
          <w:rFonts w:ascii="Times New Roman" w:eastAsia="Times New Roman" w:hAnsi="Times New Roman" w:cs="Times New Roman"/>
          <w:sz w:val="28"/>
          <w:szCs w:val="28"/>
        </w:rPr>
        <w:t xml:space="preserve">Благодаря </w:t>
      </w:r>
      <w:r w:rsidR="00F57079" w:rsidRPr="004C467F">
        <w:rPr>
          <w:rFonts w:ascii="Times New Roman" w:eastAsia="Times New Roman" w:hAnsi="Times New Roman" w:cs="Times New Roman"/>
          <w:bCs/>
          <w:sz w:val="28"/>
          <w:szCs w:val="28"/>
        </w:rPr>
        <w:t xml:space="preserve">заданиям такого рода </w:t>
      </w:r>
      <w:r w:rsidR="003E3F0A">
        <w:rPr>
          <w:rFonts w:ascii="Times New Roman" w:eastAsia="Times New Roman" w:hAnsi="Times New Roman" w:cs="Times New Roman"/>
          <w:bCs/>
          <w:sz w:val="28"/>
          <w:szCs w:val="28"/>
        </w:rPr>
        <w:t xml:space="preserve">ребята </w:t>
      </w:r>
      <w:r w:rsidR="00F57079" w:rsidRPr="004C467F">
        <w:rPr>
          <w:rFonts w:ascii="Times New Roman" w:eastAsia="Times New Roman" w:hAnsi="Times New Roman" w:cs="Times New Roman"/>
          <w:sz w:val="28"/>
          <w:szCs w:val="28"/>
        </w:rPr>
        <w:t xml:space="preserve">учатся </w:t>
      </w:r>
      <w:r w:rsidR="00F57079" w:rsidRPr="004C467F">
        <w:rPr>
          <w:rFonts w:ascii="Times New Roman" w:eastAsia="Times New Roman" w:hAnsi="Times New Roman" w:cs="Times New Roman"/>
          <w:bCs/>
          <w:sz w:val="28"/>
          <w:szCs w:val="28"/>
        </w:rPr>
        <w:t xml:space="preserve">рассуждать, анализировать, </w:t>
      </w:r>
      <w:r w:rsidRPr="004C467F">
        <w:rPr>
          <w:rFonts w:ascii="Times New Roman" w:eastAsia="Times New Roman" w:hAnsi="Times New Roman" w:cs="Times New Roman"/>
          <w:bCs/>
          <w:sz w:val="28"/>
          <w:szCs w:val="28"/>
        </w:rPr>
        <w:t xml:space="preserve"> сравнивать</w:t>
      </w:r>
      <w:r w:rsidR="00CD2C3B">
        <w:rPr>
          <w:rFonts w:ascii="Times New Roman" w:eastAsia="Times New Roman" w:hAnsi="Times New Roman" w:cs="Times New Roman"/>
          <w:bCs/>
          <w:sz w:val="28"/>
          <w:szCs w:val="28"/>
        </w:rPr>
        <w:t>, то  есть</w:t>
      </w:r>
      <w:r w:rsidR="00F57079" w:rsidRPr="004C467F">
        <w:rPr>
          <w:rFonts w:ascii="Times New Roman" w:eastAsia="Times New Roman" w:hAnsi="Times New Roman" w:cs="Times New Roman"/>
          <w:bCs/>
          <w:sz w:val="28"/>
          <w:szCs w:val="28"/>
        </w:rPr>
        <w:t xml:space="preserve"> работают на метапредметный результат. </w:t>
      </w:r>
    </w:p>
    <w:p w:rsidR="002E12DE" w:rsidRPr="004C467F" w:rsidRDefault="00A351C4" w:rsidP="00F15F04">
      <w:pPr>
        <w:spacing w:line="360" w:lineRule="auto"/>
        <w:jc w:val="both"/>
        <w:rPr>
          <w:rFonts w:ascii="Times New Roman" w:hAnsi="Times New Roman" w:cs="Times New Roman"/>
          <w:sz w:val="28"/>
          <w:szCs w:val="28"/>
        </w:rPr>
      </w:pPr>
      <w:r>
        <w:rPr>
          <w:rFonts w:ascii="Times New Roman" w:eastAsia="Times New Roman" w:hAnsi="Times New Roman" w:cs="Times New Roman"/>
          <w:sz w:val="28"/>
          <w:szCs w:val="28"/>
        </w:rPr>
        <w:t xml:space="preserve">                                                                             </w:t>
      </w:r>
    </w:p>
    <w:p w:rsidR="007F31E7" w:rsidRDefault="007F31E7" w:rsidP="004C467F">
      <w:pPr>
        <w:jc w:val="center"/>
        <w:rPr>
          <w:rFonts w:ascii="Times New Roman" w:hAnsi="Times New Roman" w:cs="Times New Roman"/>
          <w:b/>
          <w:bCs/>
          <w:sz w:val="28"/>
          <w:szCs w:val="28"/>
        </w:rPr>
      </w:pPr>
      <w:r w:rsidRPr="00621C7F">
        <w:rPr>
          <w:rFonts w:ascii="Times New Roman" w:hAnsi="Times New Roman" w:cs="Times New Roman"/>
          <w:b/>
          <w:bCs/>
          <w:sz w:val="28"/>
          <w:szCs w:val="28"/>
        </w:rPr>
        <w:lastRenderedPageBreak/>
        <w:t>Вывод</w:t>
      </w:r>
    </w:p>
    <w:p w:rsidR="007E4DFB" w:rsidRDefault="007F31E7" w:rsidP="007F31E7">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Из вышеизложен</w:t>
      </w:r>
      <w:r w:rsidR="004C467F">
        <w:rPr>
          <w:rFonts w:ascii="Times New Roman" w:hAnsi="Times New Roman" w:cs="Times New Roman"/>
          <w:bCs/>
          <w:sz w:val="28"/>
          <w:szCs w:val="28"/>
        </w:rPr>
        <w:t>ного следует, что метапредметный  результат</w:t>
      </w:r>
      <w:r>
        <w:rPr>
          <w:rFonts w:ascii="Times New Roman" w:hAnsi="Times New Roman" w:cs="Times New Roman"/>
          <w:bCs/>
          <w:sz w:val="28"/>
          <w:szCs w:val="28"/>
        </w:rPr>
        <w:t xml:space="preserve">  обучения </w:t>
      </w:r>
      <w:r w:rsidR="00B1069E">
        <w:rPr>
          <w:rFonts w:ascii="Times New Roman" w:hAnsi="Times New Roman" w:cs="Times New Roman"/>
          <w:bCs/>
          <w:sz w:val="28"/>
          <w:szCs w:val="28"/>
        </w:rPr>
        <w:t xml:space="preserve">- это </w:t>
      </w:r>
      <w:r>
        <w:rPr>
          <w:rFonts w:ascii="Times New Roman" w:hAnsi="Times New Roman" w:cs="Times New Roman"/>
          <w:bCs/>
          <w:sz w:val="28"/>
          <w:szCs w:val="28"/>
        </w:rPr>
        <w:t>уровень развития  способностей обучающихся, таких как: мышление, понимание, коммуникация, рефлексия. Этот уровень развития является  универсальным для всех предметов.</w:t>
      </w:r>
      <w:r w:rsidRPr="0070289F">
        <w:rPr>
          <w:rFonts w:ascii="Times New Roman" w:hAnsi="Times New Roman" w:cs="Times New Roman"/>
          <w:bCs/>
          <w:sz w:val="28"/>
          <w:szCs w:val="28"/>
        </w:rPr>
        <w:t xml:space="preserve"> </w:t>
      </w:r>
      <w:r>
        <w:rPr>
          <w:rFonts w:ascii="Times New Roman" w:hAnsi="Times New Roman" w:cs="Times New Roman"/>
          <w:bCs/>
          <w:sz w:val="28"/>
          <w:szCs w:val="28"/>
        </w:rPr>
        <w:t xml:space="preserve">Метапредметные технологии  способствуют созданию «ситуации успеха», что служит условием для успешности каждого обучающегося. </w:t>
      </w:r>
    </w:p>
    <w:p w:rsidR="007E4DFB" w:rsidRDefault="007E4DFB" w:rsidP="007F31E7">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Итак, метапредметные результаты, получаемые во время обучения русскому языку, это:</w:t>
      </w:r>
    </w:p>
    <w:p w:rsidR="007E4DFB" w:rsidRDefault="007E4DFB" w:rsidP="007F31E7">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коммуникативные - владение всеми видами речевой деятельности: аудированием,</w:t>
      </w:r>
      <w:r w:rsidR="00CD2C3B">
        <w:rPr>
          <w:rFonts w:ascii="Times New Roman" w:hAnsi="Times New Roman" w:cs="Times New Roman"/>
          <w:bCs/>
          <w:sz w:val="28"/>
          <w:szCs w:val="28"/>
        </w:rPr>
        <w:t xml:space="preserve"> </w:t>
      </w:r>
      <w:r>
        <w:rPr>
          <w:rFonts w:ascii="Times New Roman" w:hAnsi="Times New Roman" w:cs="Times New Roman"/>
          <w:bCs/>
          <w:sz w:val="28"/>
          <w:szCs w:val="28"/>
        </w:rPr>
        <w:t xml:space="preserve"> чтением, </w:t>
      </w:r>
      <w:r w:rsidR="00B1069E">
        <w:rPr>
          <w:rFonts w:ascii="Times New Roman" w:hAnsi="Times New Roman" w:cs="Times New Roman"/>
          <w:bCs/>
          <w:sz w:val="28"/>
          <w:szCs w:val="28"/>
        </w:rPr>
        <w:t xml:space="preserve"> </w:t>
      </w:r>
      <w:r>
        <w:rPr>
          <w:rFonts w:ascii="Times New Roman" w:hAnsi="Times New Roman" w:cs="Times New Roman"/>
          <w:bCs/>
          <w:sz w:val="28"/>
          <w:szCs w:val="28"/>
        </w:rPr>
        <w:t>говорением, письмом;</w:t>
      </w:r>
    </w:p>
    <w:p w:rsidR="007E4DFB" w:rsidRDefault="007E4DFB" w:rsidP="007F31E7">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регулятивные</w:t>
      </w:r>
      <w:r w:rsidR="00B1069E">
        <w:rPr>
          <w:rFonts w:ascii="Times New Roman" w:hAnsi="Times New Roman" w:cs="Times New Roman"/>
          <w:bCs/>
          <w:sz w:val="28"/>
          <w:szCs w:val="28"/>
        </w:rPr>
        <w:t xml:space="preserve"> </w:t>
      </w:r>
      <w:r>
        <w:rPr>
          <w:rFonts w:ascii="Times New Roman" w:hAnsi="Times New Roman" w:cs="Times New Roman"/>
          <w:bCs/>
          <w:sz w:val="28"/>
          <w:szCs w:val="28"/>
        </w:rPr>
        <w:t>- приобретение и применение знаний, умений и навыков в повседневной жизни и учебной деятельности на метапредметном уровне;</w:t>
      </w:r>
    </w:p>
    <w:p w:rsidR="007E4DFB" w:rsidRDefault="007E4DFB" w:rsidP="007F31E7">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познавательные</w:t>
      </w:r>
      <w:r w:rsidR="00CD2C3B">
        <w:rPr>
          <w:rFonts w:ascii="Times New Roman" w:hAnsi="Times New Roman" w:cs="Times New Roman"/>
          <w:bCs/>
          <w:sz w:val="28"/>
          <w:szCs w:val="28"/>
        </w:rPr>
        <w:t xml:space="preserve"> </w:t>
      </w:r>
      <w:r>
        <w:rPr>
          <w:rFonts w:ascii="Times New Roman" w:hAnsi="Times New Roman" w:cs="Times New Roman"/>
          <w:bCs/>
          <w:sz w:val="28"/>
          <w:szCs w:val="28"/>
        </w:rPr>
        <w:t>- взаимодействие с людьми во время общения и совместной деятельности.</w:t>
      </w:r>
    </w:p>
    <w:p w:rsidR="007F31E7" w:rsidRPr="008D76B3" w:rsidRDefault="00B6443C" w:rsidP="007F31E7">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w:t>
      </w:r>
      <w:r w:rsidR="007F31E7">
        <w:rPr>
          <w:rFonts w:ascii="Times New Roman" w:hAnsi="Times New Roman" w:cs="Times New Roman"/>
          <w:bCs/>
          <w:sz w:val="28"/>
          <w:szCs w:val="28"/>
        </w:rPr>
        <w:t xml:space="preserve">  Используя на уроках русского языка метапредметные технологии, мы тем самым формируем творческую, интеллектуально развитую личность, способную адаптироваться в современном обществе.                                      </w:t>
      </w:r>
    </w:p>
    <w:p w:rsidR="00E647FD" w:rsidRPr="002E12DE" w:rsidRDefault="00E647FD" w:rsidP="00F15F04">
      <w:pPr>
        <w:spacing w:line="360" w:lineRule="auto"/>
        <w:jc w:val="both"/>
        <w:rPr>
          <w:rFonts w:ascii="Times New Roman" w:eastAsia="Times New Roman" w:hAnsi="Times New Roman" w:cs="Times New Roman"/>
          <w:sz w:val="28"/>
          <w:szCs w:val="28"/>
        </w:rPr>
      </w:pPr>
    </w:p>
    <w:p w:rsidR="002E12DE" w:rsidRDefault="002E12DE" w:rsidP="00F15F04">
      <w:pPr>
        <w:spacing w:line="360" w:lineRule="auto"/>
        <w:jc w:val="both"/>
        <w:rPr>
          <w:rFonts w:ascii="Times New Roman" w:hAnsi="Times New Roman" w:cs="Times New Roman"/>
          <w:bCs/>
          <w:sz w:val="28"/>
          <w:szCs w:val="28"/>
        </w:rPr>
      </w:pPr>
    </w:p>
    <w:p w:rsidR="00D74395" w:rsidRDefault="006F5570" w:rsidP="00F15F04">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w:t>
      </w:r>
    </w:p>
    <w:p w:rsidR="00621C7F" w:rsidRDefault="007F31E7" w:rsidP="007F31E7">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w:t>
      </w:r>
    </w:p>
    <w:p w:rsidR="00CE6850" w:rsidRPr="008D76B3" w:rsidRDefault="00CE6850" w:rsidP="00203DBA">
      <w:pPr>
        <w:jc w:val="both"/>
        <w:rPr>
          <w:rFonts w:ascii="Times New Roman" w:hAnsi="Times New Roman" w:cs="Times New Roman"/>
          <w:bCs/>
          <w:sz w:val="28"/>
          <w:szCs w:val="28"/>
        </w:rPr>
      </w:pPr>
    </w:p>
    <w:p w:rsidR="004C467F" w:rsidRDefault="004C467F" w:rsidP="00203DBA">
      <w:pPr>
        <w:jc w:val="both"/>
        <w:rPr>
          <w:rFonts w:ascii="Times New Roman" w:hAnsi="Times New Roman" w:cs="Times New Roman"/>
          <w:bCs/>
          <w:sz w:val="28"/>
          <w:szCs w:val="28"/>
        </w:rPr>
      </w:pPr>
    </w:p>
    <w:p w:rsidR="004C467F" w:rsidRDefault="004C467F" w:rsidP="00203DBA">
      <w:pPr>
        <w:jc w:val="both"/>
        <w:rPr>
          <w:rFonts w:ascii="Times New Roman" w:hAnsi="Times New Roman" w:cs="Times New Roman"/>
          <w:bCs/>
          <w:sz w:val="28"/>
          <w:szCs w:val="28"/>
        </w:rPr>
      </w:pPr>
    </w:p>
    <w:p w:rsidR="00C94027" w:rsidRPr="00C94027" w:rsidRDefault="00C94027" w:rsidP="00C94027">
      <w:pPr>
        <w:jc w:val="center"/>
        <w:rPr>
          <w:rFonts w:ascii="Times New Roman" w:hAnsi="Times New Roman" w:cs="Times New Roman"/>
          <w:b/>
          <w:bCs/>
          <w:sz w:val="28"/>
          <w:szCs w:val="28"/>
        </w:rPr>
      </w:pPr>
      <w:r w:rsidRPr="00C94027">
        <w:rPr>
          <w:rFonts w:ascii="Times New Roman" w:hAnsi="Times New Roman" w:cs="Times New Roman"/>
          <w:b/>
          <w:color w:val="000000"/>
          <w:sz w:val="28"/>
          <w:szCs w:val="28"/>
          <w:shd w:val="clear" w:color="auto" w:fill="FFFFFF"/>
        </w:rPr>
        <w:lastRenderedPageBreak/>
        <w:t>Список использованных источников и литературы</w:t>
      </w:r>
    </w:p>
    <w:p w:rsidR="00E24717" w:rsidRPr="00C94027" w:rsidRDefault="00C94027" w:rsidP="00163FA8">
      <w:pPr>
        <w:spacing w:line="360" w:lineRule="auto"/>
        <w:jc w:val="both"/>
        <w:rPr>
          <w:rFonts w:ascii="Times New Roman" w:eastAsia="Times New Roman" w:hAnsi="Times New Roman" w:cs="Times New Roman"/>
          <w:sz w:val="28"/>
          <w:szCs w:val="28"/>
        </w:rPr>
      </w:pPr>
      <w:r>
        <w:rPr>
          <w:rFonts w:ascii="Times New Roman" w:hAnsi="Times New Roman" w:cs="Times New Roman"/>
          <w:bCs/>
          <w:sz w:val="28"/>
          <w:szCs w:val="28"/>
        </w:rPr>
        <w:t>1.</w:t>
      </w:r>
      <w:r w:rsidRPr="00C94027">
        <w:rPr>
          <w:rFonts w:ascii="Times New Roman" w:hAnsi="Times New Roman" w:cs="Times New Roman"/>
          <w:bCs/>
          <w:sz w:val="28"/>
          <w:szCs w:val="28"/>
        </w:rPr>
        <w:t xml:space="preserve"> </w:t>
      </w:r>
      <w:r w:rsidR="00E24717" w:rsidRPr="00C94027">
        <w:rPr>
          <w:rFonts w:ascii="Times New Roman" w:eastAsia="Times New Roman" w:hAnsi="Times New Roman" w:cs="Times New Roman"/>
          <w:sz w:val="28"/>
          <w:szCs w:val="28"/>
        </w:rPr>
        <w:t>Асмолов А.Г. Как проектировать универсальные учебные действия: от действия к мысли. М.: Просвещение, 2008. С. 4–5.</w:t>
      </w:r>
      <w:r w:rsidRPr="00C94027">
        <w:rPr>
          <w:rFonts w:ascii="Times New Roman" w:hAnsi="Times New Roman" w:cs="Times New Roman"/>
          <w:bCs/>
          <w:sz w:val="28"/>
          <w:szCs w:val="28"/>
        </w:rPr>
        <w:t xml:space="preserve"> </w:t>
      </w:r>
    </w:p>
    <w:p w:rsidR="00F84233" w:rsidRPr="00C94027" w:rsidRDefault="00C94027" w:rsidP="00163FA8">
      <w:pPr>
        <w:spacing w:line="360" w:lineRule="auto"/>
        <w:jc w:val="both"/>
        <w:rPr>
          <w:rFonts w:ascii="Times New Roman" w:hAnsi="Times New Roman" w:cs="Times New Roman"/>
          <w:sz w:val="28"/>
          <w:szCs w:val="28"/>
        </w:rPr>
      </w:pPr>
      <w:r>
        <w:rPr>
          <w:rFonts w:ascii="Times New Roman" w:hAnsi="Times New Roman" w:cs="Times New Roman"/>
          <w:bCs/>
          <w:sz w:val="28"/>
          <w:szCs w:val="28"/>
        </w:rPr>
        <w:t>2.</w:t>
      </w:r>
      <w:r w:rsidR="00163FA8">
        <w:rPr>
          <w:rFonts w:ascii="Times New Roman" w:hAnsi="Times New Roman" w:cs="Times New Roman"/>
          <w:bCs/>
          <w:sz w:val="28"/>
          <w:szCs w:val="28"/>
        </w:rPr>
        <w:t xml:space="preserve"> </w:t>
      </w:r>
      <w:r w:rsidR="00F57079" w:rsidRPr="00C94027">
        <w:rPr>
          <w:rFonts w:ascii="Times New Roman" w:hAnsi="Times New Roman" w:cs="Times New Roman"/>
          <w:bCs/>
          <w:sz w:val="28"/>
          <w:szCs w:val="28"/>
        </w:rPr>
        <w:t>Канаева М.В. Развитие универсальных учебных действий. -2011</w:t>
      </w:r>
      <w:r>
        <w:rPr>
          <w:rFonts w:ascii="Times New Roman" w:hAnsi="Times New Roman" w:cs="Times New Roman"/>
          <w:bCs/>
          <w:sz w:val="28"/>
          <w:szCs w:val="28"/>
        </w:rPr>
        <w:t>.</w:t>
      </w:r>
    </w:p>
    <w:p w:rsidR="00CE6850" w:rsidRDefault="00163FA8" w:rsidP="00163FA8">
      <w:pPr>
        <w:spacing w:line="360" w:lineRule="auto"/>
        <w:jc w:val="both"/>
        <w:rPr>
          <w:rFonts w:ascii="Times New Roman" w:hAnsi="Times New Roman" w:cs="Times New Roman"/>
          <w:sz w:val="28"/>
          <w:szCs w:val="28"/>
        </w:rPr>
      </w:pPr>
      <w:r>
        <w:rPr>
          <w:rFonts w:ascii="Times New Roman" w:hAnsi="Times New Roman" w:cs="Times New Roman"/>
          <w:bCs/>
          <w:sz w:val="28"/>
          <w:szCs w:val="28"/>
        </w:rPr>
        <w:t>3.</w:t>
      </w:r>
      <w:r w:rsidR="00E72EFA" w:rsidRPr="00C94027">
        <w:rPr>
          <w:rFonts w:ascii="Times New Roman" w:hAnsi="Times New Roman" w:cs="Times New Roman"/>
          <w:bCs/>
          <w:sz w:val="28"/>
          <w:szCs w:val="28"/>
        </w:rPr>
        <w:t>Валеева Н.А. «Приёмы мнемотехники на уроках русского языка»</w:t>
      </w:r>
      <w:r>
        <w:rPr>
          <w:rFonts w:ascii="Times New Roman" w:hAnsi="Times New Roman" w:cs="Times New Roman"/>
          <w:sz w:val="28"/>
          <w:szCs w:val="28"/>
        </w:rPr>
        <w:t xml:space="preserve"> </w:t>
      </w:r>
      <w:hyperlink r:id="rId8" w:history="1">
        <w:r w:rsidR="00CE6850" w:rsidRPr="00163FA8">
          <w:rPr>
            <w:rStyle w:val="a8"/>
            <w:rFonts w:ascii="Times New Roman" w:hAnsi="Times New Roman" w:cs="Times New Roman"/>
            <w:bCs/>
            <w:color w:val="auto"/>
            <w:sz w:val="28"/>
            <w:szCs w:val="28"/>
            <w:lang w:val="en-US"/>
          </w:rPr>
          <w:t>http</w:t>
        </w:r>
        <w:r w:rsidR="00CE6850" w:rsidRPr="00163FA8">
          <w:rPr>
            <w:rStyle w:val="a8"/>
            <w:rFonts w:ascii="Times New Roman" w:hAnsi="Times New Roman" w:cs="Times New Roman"/>
            <w:bCs/>
            <w:color w:val="auto"/>
            <w:sz w:val="28"/>
            <w:szCs w:val="28"/>
          </w:rPr>
          <w:t>://</w:t>
        </w:r>
        <w:r w:rsidR="00CE6850" w:rsidRPr="00163FA8">
          <w:rPr>
            <w:rStyle w:val="a8"/>
            <w:rFonts w:ascii="Times New Roman" w:hAnsi="Times New Roman" w:cs="Times New Roman"/>
            <w:bCs/>
            <w:color w:val="auto"/>
            <w:sz w:val="28"/>
            <w:szCs w:val="28"/>
            <w:lang w:val="en-US"/>
          </w:rPr>
          <w:t>videotutor</w:t>
        </w:r>
        <w:r w:rsidR="00CE6850" w:rsidRPr="00163FA8">
          <w:rPr>
            <w:rStyle w:val="a8"/>
            <w:rFonts w:ascii="Times New Roman" w:hAnsi="Times New Roman" w:cs="Times New Roman"/>
            <w:bCs/>
            <w:color w:val="auto"/>
            <w:sz w:val="28"/>
            <w:szCs w:val="28"/>
          </w:rPr>
          <w:t>-</w:t>
        </w:r>
        <w:r w:rsidR="00CE6850" w:rsidRPr="00163FA8">
          <w:rPr>
            <w:rStyle w:val="a8"/>
            <w:rFonts w:ascii="Times New Roman" w:hAnsi="Times New Roman" w:cs="Times New Roman"/>
            <w:bCs/>
            <w:color w:val="auto"/>
            <w:sz w:val="28"/>
            <w:szCs w:val="28"/>
            <w:lang w:val="en-US"/>
          </w:rPr>
          <w:t>rusyaz</w:t>
        </w:r>
        <w:r w:rsidR="00CE6850" w:rsidRPr="00163FA8">
          <w:rPr>
            <w:rStyle w:val="a8"/>
            <w:rFonts w:ascii="Times New Roman" w:hAnsi="Times New Roman" w:cs="Times New Roman"/>
            <w:bCs/>
            <w:color w:val="auto"/>
            <w:sz w:val="28"/>
            <w:szCs w:val="28"/>
          </w:rPr>
          <w:t>.</w:t>
        </w:r>
        <w:r w:rsidR="00CE6850" w:rsidRPr="00163FA8">
          <w:rPr>
            <w:rStyle w:val="a8"/>
            <w:rFonts w:ascii="Times New Roman" w:hAnsi="Times New Roman" w:cs="Times New Roman"/>
            <w:bCs/>
            <w:color w:val="auto"/>
            <w:sz w:val="28"/>
            <w:szCs w:val="28"/>
            <w:lang w:val="en-US"/>
          </w:rPr>
          <w:t>ru</w:t>
        </w:r>
        <w:r w:rsidR="00CE6850" w:rsidRPr="00163FA8">
          <w:rPr>
            <w:rStyle w:val="a8"/>
            <w:rFonts w:ascii="Times New Roman" w:hAnsi="Times New Roman" w:cs="Times New Roman"/>
            <w:bCs/>
            <w:color w:val="auto"/>
            <w:sz w:val="28"/>
            <w:szCs w:val="28"/>
          </w:rPr>
          <w:t>/</w:t>
        </w:r>
        <w:r w:rsidR="00CE6850" w:rsidRPr="00163FA8">
          <w:rPr>
            <w:rStyle w:val="a8"/>
            <w:rFonts w:ascii="Times New Roman" w:hAnsi="Times New Roman" w:cs="Times New Roman"/>
            <w:bCs/>
            <w:color w:val="auto"/>
            <w:sz w:val="28"/>
            <w:szCs w:val="28"/>
            <w:lang w:val="en-US"/>
          </w:rPr>
          <w:t>uchenikam</w:t>
        </w:r>
        <w:r w:rsidR="00CE6850" w:rsidRPr="00163FA8">
          <w:rPr>
            <w:rStyle w:val="a8"/>
            <w:rFonts w:ascii="Times New Roman" w:hAnsi="Times New Roman" w:cs="Times New Roman"/>
            <w:bCs/>
            <w:color w:val="auto"/>
            <w:sz w:val="28"/>
            <w:szCs w:val="28"/>
          </w:rPr>
          <w:t>/100-</w:t>
        </w:r>
        <w:r w:rsidR="00CE6850" w:rsidRPr="00163FA8">
          <w:rPr>
            <w:rStyle w:val="a8"/>
            <w:rFonts w:ascii="Times New Roman" w:hAnsi="Times New Roman" w:cs="Times New Roman"/>
            <w:bCs/>
            <w:color w:val="auto"/>
            <w:sz w:val="28"/>
            <w:szCs w:val="28"/>
            <w:lang w:val="en-US"/>
          </w:rPr>
          <w:t>priemymnemotehniki</w:t>
        </w:r>
      </w:hyperlink>
      <w:r w:rsidR="00CE6850" w:rsidRPr="00163FA8">
        <w:rPr>
          <w:rFonts w:ascii="Times New Roman" w:hAnsi="Times New Roman" w:cs="Times New Roman"/>
          <w:bCs/>
          <w:sz w:val="28"/>
          <w:szCs w:val="28"/>
        </w:rPr>
        <w:t xml:space="preserve"> </w:t>
      </w:r>
      <w:hyperlink r:id="rId9" w:tgtFrame="_blank" w:history="1">
        <w:r w:rsidR="0050688D" w:rsidRPr="00163FA8">
          <w:rPr>
            <w:rStyle w:val="a8"/>
            <w:rFonts w:ascii="Times New Roman" w:hAnsi="Times New Roman" w:cs="Times New Roman"/>
            <w:color w:val="auto"/>
            <w:sz w:val="28"/>
            <w:szCs w:val="28"/>
          </w:rPr>
          <w:t>https://sites.google.com/site/upravlenieproektirovaniemfgos/--kriterii-procedury-...</w:t>
        </w:r>
      </w:hyperlink>
    </w:p>
    <w:p w:rsidR="00163FA8" w:rsidRPr="00163FA8" w:rsidRDefault="00163FA8" w:rsidP="00163FA8">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4. </w:t>
      </w:r>
      <w:r w:rsidRPr="00C94027">
        <w:rPr>
          <w:rFonts w:ascii="Times New Roman" w:hAnsi="Times New Roman" w:cs="Times New Roman"/>
          <w:bCs/>
          <w:sz w:val="28"/>
          <w:szCs w:val="28"/>
        </w:rPr>
        <w:t>Вагина С. Г., Гливинская О. В., Михайлюк Я. В. Реализация метапредметного подхода в преподавании гуманитарного цикла предметов в общеоб</w:t>
      </w:r>
      <w:r>
        <w:rPr>
          <w:rFonts w:ascii="Times New Roman" w:hAnsi="Times New Roman" w:cs="Times New Roman"/>
          <w:bCs/>
          <w:sz w:val="28"/>
          <w:szCs w:val="28"/>
        </w:rPr>
        <w:t>разовательной школе. - М.,2010.</w:t>
      </w:r>
    </w:p>
    <w:p w:rsidR="00163FA8" w:rsidRDefault="00163FA8" w:rsidP="00163FA8">
      <w:pPr>
        <w:spacing w:line="360" w:lineRule="auto"/>
        <w:jc w:val="both"/>
        <w:rPr>
          <w:rFonts w:ascii="Times New Roman" w:hAnsi="Times New Roman" w:cs="Times New Roman"/>
          <w:sz w:val="28"/>
          <w:szCs w:val="28"/>
        </w:rPr>
      </w:pPr>
      <w:r>
        <w:rPr>
          <w:rFonts w:ascii="Times New Roman" w:hAnsi="Times New Roman" w:cs="Times New Roman"/>
          <w:bCs/>
          <w:sz w:val="28"/>
          <w:szCs w:val="28"/>
        </w:rPr>
        <w:t xml:space="preserve">5.  Московские методические чтения, </w:t>
      </w:r>
      <w:r w:rsidR="00CE6850" w:rsidRPr="00C94027">
        <w:rPr>
          <w:rFonts w:ascii="Times New Roman" w:hAnsi="Times New Roman" w:cs="Times New Roman"/>
          <w:bCs/>
          <w:sz w:val="28"/>
          <w:szCs w:val="28"/>
        </w:rPr>
        <w:t>2011</w:t>
      </w:r>
      <w:r>
        <w:rPr>
          <w:rFonts w:ascii="Times New Roman" w:hAnsi="Times New Roman" w:cs="Times New Roman"/>
          <w:sz w:val="28"/>
          <w:szCs w:val="28"/>
        </w:rPr>
        <w:t>.</w:t>
      </w:r>
      <w:r w:rsidR="00CE6850" w:rsidRPr="00C94027">
        <w:rPr>
          <w:rFonts w:ascii="Times New Roman" w:hAnsi="Times New Roman" w:cs="Times New Roman"/>
          <w:bCs/>
          <w:i/>
          <w:iCs/>
          <w:sz w:val="28"/>
          <w:szCs w:val="28"/>
        </w:rPr>
        <w:t xml:space="preserve"> </w:t>
      </w:r>
      <w:r w:rsidR="00CE6850" w:rsidRPr="00163FA8">
        <w:rPr>
          <w:rFonts w:ascii="Times New Roman" w:hAnsi="Times New Roman" w:cs="Times New Roman"/>
          <w:bCs/>
          <w:iCs/>
          <w:sz w:val="28"/>
          <w:szCs w:val="28"/>
        </w:rPr>
        <w:t>Сборник научно-методических материалов конференции. МИОО, Москва  2011</w:t>
      </w:r>
      <w:r w:rsidR="00CE6850" w:rsidRPr="00C94027">
        <w:rPr>
          <w:rFonts w:ascii="Times New Roman" w:hAnsi="Times New Roman" w:cs="Times New Roman"/>
          <w:bCs/>
          <w:i/>
          <w:iCs/>
          <w:sz w:val="28"/>
          <w:szCs w:val="28"/>
        </w:rPr>
        <w:t xml:space="preserve"> </w:t>
      </w:r>
      <w:r w:rsidR="00CE6850" w:rsidRPr="00C94027">
        <w:rPr>
          <w:rFonts w:ascii="Times New Roman" w:hAnsi="Times New Roman" w:cs="Times New Roman"/>
          <w:bCs/>
          <w:sz w:val="28"/>
          <w:szCs w:val="28"/>
        </w:rPr>
        <w:t>Субботин Д.И. Методика  работы над словарными словами с использованием приёмов мнемотехники на уроках русского языка в средней школе.</w:t>
      </w:r>
    </w:p>
    <w:p w:rsidR="00D75E4C" w:rsidRPr="00163FA8" w:rsidRDefault="00163FA8" w:rsidP="00163FA8">
      <w:pPr>
        <w:spacing w:line="360" w:lineRule="auto"/>
        <w:jc w:val="both"/>
        <w:rPr>
          <w:rFonts w:ascii="Times New Roman" w:hAnsi="Times New Roman" w:cs="Times New Roman"/>
          <w:sz w:val="28"/>
          <w:szCs w:val="28"/>
        </w:rPr>
      </w:pPr>
      <w:r>
        <w:rPr>
          <w:rFonts w:ascii="Times New Roman" w:hAnsi="Times New Roman" w:cs="Times New Roman"/>
          <w:sz w:val="28"/>
          <w:szCs w:val="28"/>
        </w:rPr>
        <w:t>5</w:t>
      </w:r>
      <w:r w:rsidR="00D75E4C" w:rsidRPr="00C94027">
        <w:rPr>
          <w:rFonts w:ascii="Times New Roman" w:hAnsi="Times New Roman" w:cs="Times New Roman"/>
          <w:bCs/>
          <w:sz w:val="28"/>
          <w:szCs w:val="28"/>
        </w:rPr>
        <w:t xml:space="preserve">.  Концепция федеральных государственных образовательных стандартов общего образования: проект / Рос.акад. образования; под ред. А.М. Кондакова, А.А. Кузнецова. — М.: Просвещение, 2008. </w:t>
      </w:r>
    </w:p>
    <w:p w:rsidR="00D75E4C" w:rsidRPr="00C94027" w:rsidRDefault="00D75E4C" w:rsidP="00163FA8">
      <w:pPr>
        <w:spacing w:line="360" w:lineRule="auto"/>
        <w:jc w:val="both"/>
        <w:rPr>
          <w:rFonts w:ascii="Times New Roman" w:hAnsi="Times New Roman" w:cs="Times New Roman"/>
          <w:bCs/>
          <w:sz w:val="28"/>
          <w:szCs w:val="28"/>
        </w:rPr>
      </w:pPr>
      <w:r w:rsidRPr="00C94027">
        <w:rPr>
          <w:rFonts w:ascii="Times New Roman" w:hAnsi="Times New Roman" w:cs="Times New Roman"/>
          <w:bCs/>
          <w:sz w:val="28"/>
          <w:szCs w:val="28"/>
        </w:rPr>
        <w:t xml:space="preserve">6.  Кузнецов А.А. О школьных стандартах второго поколения / А.А. Кузнецов. // Муниципальное образование: инновации и эксперимент. - 2008. - № 2. </w:t>
      </w:r>
    </w:p>
    <w:p w:rsidR="00D75E4C" w:rsidRPr="00C94027" w:rsidRDefault="00163FA8" w:rsidP="00163FA8">
      <w:pPr>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7. </w:t>
      </w:r>
      <w:r w:rsidR="00D75E4C" w:rsidRPr="00C94027">
        <w:rPr>
          <w:rFonts w:ascii="Times New Roman" w:hAnsi="Times New Roman" w:cs="Times New Roman"/>
          <w:bCs/>
          <w:sz w:val="28"/>
          <w:szCs w:val="28"/>
        </w:rPr>
        <w:t xml:space="preserve">Фоменко И.А. Создание системы формирования нового содержания образования на основе принципов  метапредметности. / fomenko.edusite.ru/p35aa1.html/. </w:t>
      </w:r>
    </w:p>
    <w:p w:rsidR="002A13DE" w:rsidRDefault="002A13DE" w:rsidP="00163FA8">
      <w:pPr>
        <w:jc w:val="both"/>
        <w:rPr>
          <w:rFonts w:ascii="Times New Roman" w:hAnsi="Times New Roman" w:cs="Times New Roman"/>
          <w:b/>
          <w:bCs/>
          <w:sz w:val="28"/>
          <w:szCs w:val="28"/>
        </w:rPr>
      </w:pPr>
    </w:p>
    <w:p w:rsidR="002A13DE" w:rsidRDefault="002A13DE" w:rsidP="00D75E4C">
      <w:pPr>
        <w:rPr>
          <w:rFonts w:ascii="Times New Roman" w:hAnsi="Times New Roman" w:cs="Times New Roman"/>
          <w:b/>
          <w:bCs/>
          <w:sz w:val="28"/>
          <w:szCs w:val="28"/>
        </w:rPr>
      </w:pPr>
    </w:p>
    <w:p w:rsidR="00163FA8" w:rsidRDefault="00163FA8" w:rsidP="002A13DE">
      <w:pPr>
        <w:jc w:val="right"/>
        <w:rPr>
          <w:rFonts w:ascii="Times New Roman" w:hAnsi="Times New Roman" w:cs="Times New Roman"/>
          <w:b/>
          <w:bCs/>
          <w:sz w:val="28"/>
          <w:szCs w:val="28"/>
        </w:rPr>
      </w:pPr>
    </w:p>
    <w:p w:rsidR="002A13DE" w:rsidRDefault="002A13DE" w:rsidP="002A13DE">
      <w:pPr>
        <w:jc w:val="right"/>
        <w:rPr>
          <w:rFonts w:ascii="Times New Roman" w:hAnsi="Times New Roman" w:cs="Times New Roman"/>
          <w:b/>
          <w:bCs/>
          <w:sz w:val="28"/>
          <w:szCs w:val="28"/>
        </w:rPr>
      </w:pPr>
      <w:r>
        <w:rPr>
          <w:rFonts w:ascii="Times New Roman" w:hAnsi="Times New Roman" w:cs="Times New Roman"/>
          <w:b/>
          <w:bCs/>
          <w:sz w:val="28"/>
          <w:szCs w:val="28"/>
        </w:rPr>
        <w:lastRenderedPageBreak/>
        <w:t xml:space="preserve">Приложение 1 </w:t>
      </w:r>
    </w:p>
    <w:p w:rsidR="002A13DE" w:rsidRDefault="002A13DE" w:rsidP="00D75E4C">
      <w:pPr>
        <w:rPr>
          <w:rFonts w:ascii="Times New Roman" w:hAnsi="Times New Roman" w:cs="Times New Roman"/>
          <w:b/>
          <w:bCs/>
          <w:sz w:val="28"/>
          <w:szCs w:val="28"/>
        </w:rPr>
      </w:pPr>
    </w:p>
    <w:p w:rsidR="002A13DE" w:rsidRPr="00DD5F87" w:rsidRDefault="002A13DE" w:rsidP="00DD5F87">
      <w:pPr>
        <w:pStyle w:val="a3"/>
        <w:numPr>
          <w:ilvl w:val="0"/>
          <w:numId w:val="7"/>
        </w:numPr>
        <w:rPr>
          <w:rFonts w:ascii="Times New Roman" w:hAnsi="Times New Roman" w:cs="Times New Roman"/>
          <w:b/>
          <w:bCs/>
          <w:sz w:val="28"/>
          <w:szCs w:val="28"/>
        </w:rPr>
      </w:pPr>
      <w:r w:rsidRPr="00DD5F87">
        <w:rPr>
          <w:rFonts w:ascii="Times New Roman" w:hAnsi="Times New Roman" w:cs="Times New Roman"/>
          <w:bCs/>
          <w:sz w:val="28"/>
          <w:szCs w:val="28"/>
        </w:rPr>
        <w:t>Что обозначает категория состояния:</w:t>
      </w:r>
    </w:p>
    <w:p w:rsidR="002A13DE" w:rsidRDefault="002A13DE" w:rsidP="002A13DE">
      <w:pPr>
        <w:pStyle w:val="a3"/>
        <w:rPr>
          <w:rFonts w:ascii="Times New Roman" w:hAnsi="Times New Roman" w:cs="Times New Roman"/>
          <w:bCs/>
          <w:sz w:val="28"/>
          <w:szCs w:val="28"/>
        </w:rPr>
      </w:pPr>
      <w:r>
        <w:rPr>
          <w:rFonts w:ascii="Times New Roman" w:hAnsi="Times New Roman" w:cs="Times New Roman"/>
          <w:bCs/>
          <w:sz w:val="28"/>
          <w:szCs w:val="28"/>
        </w:rPr>
        <w:t>А)  состояние природы, среды,  душевное и физическое состояние человека;</w:t>
      </w:r>
    </w:p>
    <w:p w:rsidR="002A13DE" w:rsidRDefault="002A13DE" w:rsidP="002A13DE">
      <w:pPr>
        <w:pStyle w:val="a3"/>
        <w:rPr>
          <w:rFonts w:ascii="Times New Roman" w:hAnsi="Times New Roman" w:cs="Times New Roman"/>
          <w:bCs/>
          <w:sz w:val="28"/>
          <w:szCs w:val="28"/>
        </w:rPr>
      </w:pPr>
      <w:r>
        <w:rPr>
          <w:rFonts w:ascii="Times New Roman" w:hAnsi="Times New Roman" w:cs="Times New Roman"/>
          <w:bCs/>
          <w:sz w:val="28"/>
          <w:szCs w:val="28"/>
        </w:rPr>
        <w:t>Б) признак действия ;</w:t>
      </w:r>
    </w:p>
    <w:p w:rsidR="002A13DE" w:rsidRDefault="002A13DE" w:rsidP="002A13DE">
      <w:pPr>
        <w:pStyle w:val="a3"/>
        <w:rPr>
          <w:rFonts w:ascii="Times New Roman" w:hAnsi="Times New Roman" w:cs="Times New Roman"/>
          <w:bCs/>
          <w:sz w:val="28"/>
          <w:szCs w:val="28"/>
        </w:rPr>
      </w:pPr>
      <w:r>
        <w:rPr>
          <w:rFonts w:ascii="Times New Roman" w:hAnsi="Times New Roman" w:cs="Times New Roman"/>
          <w:bCs/>
          <w:sz w:val="28"/>
          <w:szCs w:val="28"/>
        </w:rPr>
        <w:t xml:space="preserve">В) </w:t>
      </w:r>
      <w:r w:rsidR="00DD5F87">
        <w:rPr>
          <w:rFonts w:ascii="Times New Roman" w:hAnsi="Times New Roman" w:cs="Times New Roman"/>
          <w:bCs/>
          <w:sz w:val="28"/>
          <w:szCs w:val="28"/>
        </w:rPr>
        <w:t>признак действия?</w:t>
      </w:r>
    </w:p>
    <w:p w:rsidR="00DD5F87" w:rsidRDefault="00DD5F87" w:rsidP="00DD5F87">
      <w:pPr>
        <w:rPr>
          <w:rFonts w:ascii="Times New Roman" w:hAnsi="Times New Roman" w:cs="Times New Roman"/>
          <w:bCs/>
          <w:sz w:val="28"/>
          <w:szCs w:val="28"/>
        </w:rPr>
      </w:pPr>
      <w:r>
        <w:rPr>
          <w:rFonts w:ascii="Times New Roman" w:hAnsi="Times New Roman" w:cs="Times New Roman"/>
          <w:bCs/>
          <w:sz w:val="28"/>
          <w:szCs w:val="28"/>
        </w:rPr>
        <w:t>2. Какой морфологический признак принадлежит категории состояния:</w:t>
      </w:r>
      <w:r>
        <w:rPr>
          <w:rFonts w:ascii="Times New Roman" w:hAnsi="Times New Roman" w:cs="Times New Roman"/>
          <w:bCs/>
          <w:sz w:val="28"/>
          <w:szCs w:val="28"/>
        </w:rPr>
        <w:br/>
        <w:t xml:space="preserve">         А) лицо;</w:t>
      </w:r>
    </w:p>
    <w:p w:rsidR="00DD5F87" w:rsidRDefault="00DD5F87" w:rsidP="00DD5F87">
      <w:pPr>
        <w:rPr>
          <w:rFonts w:ascii="Times New Roman" w:hAnsi="Times New Roman" w:cs="Times New Roman"/>
          <w:bCs/>
          <w:sz w:val="28"/>
          <w:szCs w:val="28"/>
        </w:rPr>
      </w:pPr>
      <w:r>
        <w:rPr>
          <w:rFonts w:ascii="Times New Roman" w:hAnsi="Times New Roman" w:cs="Times New Roman"/>
          <w:bCs/>
          <w:sz w:val="28"/>
          <w:szCs w:val="28"/>
        </w:rPr>
        <w:t xml:space="preserve">          Б) спряжение;</w:t>
      </w:r>
    </w:p>
    <w:p w:rsidR="00DD5F87" w:rsidRDefault="00DD5F87" w:rsidP="00DD5F87">
      <w:pPr>
        <w:rPr>
          <w:rFonts w:ascii="Times New Roman" w:hAnsi="Times New Roman" w:cs="Times New Roman"/>
          <w:bCs/>
          <w:sz w:val="28"/>
          <w:szCs w:val="28"/>
        </w:rPr>
      </w:pPr>
      <w:r>
        <w:rPr>
          <w:rFonts w:ascii="Times New Roman" w:hAnsi="Times New Roman" w:cs="Times New Roman"/>
          <w:bCs/>
          <w:sz w:val="28"/>
          <w:szCs w:val="28"/>
        </w:rPr>
        <w:t xml:space="preserve">          В) неизменяемость?</w:t>
      </w:r>
    </w:p>
    <w:p w:rsidR="00DD5F87" w:rsidRDefault="00DD5F87" w:rsidP="00DD5F87">
      <w:pPr>
        <w:rPr>
          <w:rFonts w:ascii="Times New Roman" w:hAnsi="Times New Roman" w:cs="Times New Roman"/>
          <w:bCs/>
          <w:sz w:val="28"/>
          <w:szCs w:val="28"/>
        </w:rPr>
      </w:pPr>
      <w:r>
        <w:rPr>
          <w:rFonts w:ascii="Times New Roman" w:hAnsi="Times New Roman" w:cs="Times New Roman"/>
          <w:bCs/>
          <w:sz w:val="28"/>
          <w:szCs w:val="28"/>
        </w:rPr>
        <w:t>3. Какую синтаксическую роль в предложении выполняют слова категории состояния:</w:t>
      </w:r>
    </w:p>
    <w:p w:rsidR="00DD5F87" w:rsidRDefault="00DD5F87" w:rsidP="00DD5F87">
      <w:pPr>
        <w:rPr>
          <w:rFonts w:ascii="Times New Roman" w:hAnsi="Times New Roman" w:cs="Times New Roman"/>
          <w:bCs/>
          <w:sz w:val="28"/>
          <w:szCs w:val="28"/>
        </w:rPr>
      </w:pPr>
      <w:r>
        <w:rPr>
          <w:rFonts w:ascii="Times New Roman" w:hAnsi="Times New Roman" w:cs="Times New Roman"/>
          <w:bCs/>
          <w:sz w:val="28"/>
          <w:szCs w:val="28"/>
        </w:rPr>
        <w:t xml:space="preserve">         А) подлежащее;</w:t>
      </w:r>
      <w:r>
        <w:rPr>
          <w:rFonts w:ascii="Times New Roman" w:hAnsi="Times New Roman" w:cs="Times New Roman"/>
          <w:bCs/>
          <w:sz w:val="28"/>
          <w:szCs w:val="28"/>
        </w:rPr>
        <w:br/>
        <w:t xml:space="preserve">         Б) сказуемое;</w:t>
      </w:r>
      <w:r>
        <w:rPr>
          <w:rFonts w:ascii="Times New Roman" w:hAnsi="Times New Roman" w:cs="Times New Roman"/>
          <w:bCs/>
          <w:sz w:val="28"/>
          <w:szCs w:val="28"/>
        </w:rPr>
        <w:br/>
        <w:t xml:space="preserve">         В) обстоятельство?</w:t>
      </w:r>
    </w:p>
    <w:p w:rsidR="00DD5F87" w:rsidRDefault="00DD5F87" w:rsidP="00DD5F87">
      <w:pPr>
        <w:rPr>
          <w:rFonts w:ascii="Times New Roman" w:hAnsi="Times New Roman" w:cs="Times New Roman"/>
          <w:bCs/>
          <w:sz w:val="28"/>
          <w:szCs w:val="28"/>
        </w:rPr>
      </w:pPr>
      <w:r>
        <w:rPr>
          <w:rFonts w:ascii="Times New Roman" w:hAnsi="Times New Roman" w:cs="Times New Roman"/>
          <w:bCs/>
          <w:sz w:val="28"/>
          <w:szCs w:val="28"/>
        </w:rPr>
        <w:t>4.</w:t>
      </w:r>
      <w:r w:rsidR="00B82CF6">
        <w:rPr>
          <w:rFonts w:ascii="Times New Roman" w:hAnsi="Times New Roman" w:cs="Times New Roman"/>
          <w:bCs/>
          <w:sz w:val="28"/>
          <w:szCs w:val="28"/>
        </w:rPr>
        <w:t xml:space="preserve"> Определите синтаксическую роль выделенных слов:</w:t>
      </w:r>
    </w:p>
    <w:p w:rsidR="00B82CF6" w:rsidRDefault="00B82CF6" w:rsidP="00DD5F87">
      <w:pPr>
        <w:rPr>
          <w:rFonts w:ascii="Times New Roman" w:hAnsi="Times New Roman" w:cs="Times New Roman"/>
          <w:bCs/>
          <w:sz w:val="28"/>
          <w:szCs w:val="28"/>
        </w:rPr>
      </w:pPr>
      <w:r>
        <w:rPr>
          <w:rFonts w:ascii="Times New Roman" w:hAnsi="Times New Roman" w:cs="Times New Roman"/>
          <w:bCs/>
          <w:sz w:val="28"/>
          <w:szCs w:val="28"/>
        </w:rPr>
        <w:t xml:space="preserve">А)  Нахимовцы </w:t>
      </w:r>
      <w:r>
        <w:rPr>
          <w:rFonts w:ascii="Times New Roman" w:hAnsi="Times New Roman" w:cs="Times New Roman"/>
          <w:b/>
          <w:bCs/>
          <w:sz w:val="28"/>
          <w:szCs w:val="28"/>
        </w:rPr>
        <w:t xml:space="preserve"> весело </w:t>
      </w:r>
      <w:r>
        <w:rPr>
          <w:rFonts w:ascii="Times New Roman" w:hAnsi="Times New Roman" w:cs="Times New Roman"/>
          <w:bCs/>
          <w:sz w:val="28"/>
          <w:szCs w:val="28"/>
        </w:rPr>
        <w:t>ответили: «Ура! Ура! Ура»</w:t>
      </w:r>
    </w:p>
    <w:p w:rsidR="00B82CF6" w:rsidRDefault="00B82CF6" w:rsidP="00DD5F87">
      <w:pPr>
        <w:rPr>
          <w:rFonts w:ascii="Times New Roman" w:hAnsi="Times New Roman" w:cs="Times New Roman"/>
          <w:bCs/>
          <w:sz w:val="28"/>
          <w:szCs w:val="28"/>
        </w:rPr>
      </w:pPr>
      <w:r>
        <w:rPr>
          <w:rFonts w:ascii="Times New Roman" w:hAnsi="Times New Roman" w:cs="Times New Roman"/>
          <w:bCs/>
          <w:sz w:val="28"/>
          <w:szCs w:val="28"/>
        </w:rPr>
        <w:t xml:space="preserve">Б)  На плацу стало </w:t>
      </w:r>
      <w:r w:rsidRPr="00B82CF6">
        <w:rPr>
          <w:rFonts w:ascii="Times New Roman" w:hAnsi="Times New Roman" w:cs="Times New Roman"/>
          <w:b/>
          <w:bCs/>
          <w:sz w:val="28"/>
          <w:szCs w:val="28"/>
        </w:rPr>
        <w:t>весело</w:t>
      </w:r>
      <w:r>
        <w:rPr>
          <w:rFonts w:ascii="Times New Roman" w:hAnsi="Times New Roman" w:cs="Times New Roman"/>
          <w:bCs/>
          <w:sz w:val="28"/>
          <w:szCs w:val="28"/>
        </w:rPr>
        <w:t>.</w:t>
      </w:r>
    </w:p>
    <w:p w:rsidR="00B82CF6" w:rsidRPr="00B82CF6" w:rsidRDefault="00B82CF6" w:rsidP="00DD5F87">
      <w:pPr>
        <w:rPr>
          <w:rFonts w:ascii="Times New Roman" w:hAnsi="Times New Roman" w:cs="Times New Roman"/>
          <w:b/>
          <w:bCs/>
          <w:sz w:val="28"/>
          <w:szCs w:val="28"/>
        </w:rPr>
      </w:pPr>
      <w:r>
        <w:rPr>
          <w:rFonts w:ascii="Times New Roman" w:hAnsi="Times New Roman" w:cs="Times New Roman"/>
          <w:bCs/>
          <w:sz w:val="28"/>
          <w:szCs w:val="28"/>
        </w:rPr>
        <w:t xml:space="preserve">В)  В казарме становилось все </w:t>
      </w:r>
      <w:r w:rsidRPr="00B82CF6">
        <w:rPr>
          <w:rFonts w:ascii="Times New Roman" w:hAnsi="Times New Roman" w:cs="Times New Roman"/>
          <w:b/>
          <w:bCs/>
          <w:sz w:val="28"/>
          <w:szCs w:val="28"/>
        </w:rPr>
        <w:t>веселее</w:t>
      </w:r>
      <w:r>
        <w:rPr>
          <w:rFonts w:ascii="Times New Roman" w:hAnsi="Times New Roman" w:cs="Times New Roman"/>
          <w:b/>
          <w:bCs/>
          <w:sz w:val="28"/>
          <w:szCs w:val="28"/>
        </w:rPr>
        <w:t>.</w:t>
      </w:r>
    </w:p>
    <w:p w:rsidR="00DD5F87" w:rsidRPr="002A13DE" w:rsidRDefault="00DD5F87" w:rsidP="002A13DE">
      <w:pPr>
        <w:pStyle w:val="a3"/>
        <w:rPr>
          <w:rFonts w:ascii="Times New Roman" w:hAnsi="Times New Roman" w:cs="Times New Roman"/>
          <w:b/>
          <w:bCs/>
          <w:sz w:val="28"/>
          <w:szCs w:val="28"/>
        </w:rPr>
      </w:pPr>
    </w:p>
    <w:p w:rsidR="00163FA8" w:rsidRDefault="00D75E4C" w:rsidP="00D75E4C">
      <w:pPr>
        <w:rPr>
          <w:rFonts w:ascii="Times New Roman" w:hAnsi="Times New Roman" w:cs="Times New Roman"/>
          <w:b/>
          <w:bCs/>
          <w:sz w:val="28"/>
          <w:szCs w:val="28"/>
        </w:rPr>
      </w:pPr>
      <w:r w:rsidRPr="00D75E4C">
        <w:rPr>
          <w:rFonts w:ascii="Times New Roman" w:hAnsi="Times New Roman" w:cs="Times New Roman"/>
          <w:b/>
          <w:bCs/>
          <w:sz w:val="28"/>
          <w:szCs w:val="28"/>
        </w:rPr>
        <w:t xml:space="preserve">    </w:t>
      </w:r>
    </w:p>
    <w:p w:rsidR="00163FA8" w:rsidRDefault="00163FA8" w:rsidP="00D75E4C">
      <w:pPr>
        <w:rPr>
          <w:rFonts w:ascii="Times New Roman" w:hAnsi="Times New Roman" w:cs="Times New Roman"/>
          <w:b/>
          <w:bCs/>
          <w:sz w:val="28"/>
          <w:szCs w:val="28"/>
        </w:rPr>
      </w:pPr>
    </w:p>
    <w:p w:rsidR="00163FA8" w:rsidRDefault="00163FA8" w:rsidP="00D75E4C">
      <w:pPr>
        <w:rPr>
          <w:rFonts w:ascii="Times New Roman" w:hAnsi="Times New Roman" w:cs="Times New Roman"/>
          <w:b/>
          <w:bCs/>
          <w:sz w:val="28"/>
          <w:szCs w:val="28"/>
        </w:rPr>
      </w:pPr>
    </w:p>
    <w:p w:rsidR="00163FA8" w:rsidRDefault="00163FA8" w:rsidP="00D75E4C">
      <w:pPr>
        <w:rPr>
          <w:rFonts w:ascii="Times New Roman" w:hAnsi="Times New Roman" w:cs="Times New Roman"/>
          <w:b/>
          <w:bCs/>
          <w:sz w:val="28"/>
          <w:szCs w:val="28"/>
        </w:rPr>
      </w:pPr>
    </w:p>
    <w:p w:rsidR="00163FA8" w:rsidRDefault="00163FA8" w:rsidP="00D75E4C">
      <w:pPr>
        <w:rPr>
          <w:rFonts w:ascii="Times New Roman" w:hAnsi="Times New Roman" w:cs="Times New Roman"/>
          <w:b/>
          <w:bCs/>
          <w:sz w:val="28"/>
          <w:szCs w:val="28"/>
        </w:rPr>
      </w:pPr>
    </w:p>
    <w:p w:rsidR="00163FA8" w:rsidRDefault="00163FA8" w:rsidP="00D75E4C">
      <w:pPr>
        <w:rPr>
          <w:rFonts w:ascii="Times New Roman" w:hAnsi="Times New Roman" w:cs="Times New Roman"/>
          <w:b/>
          <w:bCs/>
          <w:sz w:val="28"/>
          <w:szCs w:val="28"/>
        </w:rPr>
      </w:pPr>
    </w:p>
    <w:p w:rsidR="00163FA8" w:rsidRDefault="00163FA8" w:rsidP="00D75E4C">
      <w:pPr>
        <w:rPr>
          <w:rFonts w:ascii="Times New Roman" w:hAnsi="Times New Roman" w:cs="Times New Roman"/>
          <w:b/>
          <w:bCs/>
          <w:sz w:val="28"/>
          <w:szCs w:val="28"/>
        </w:rPr>
      </w:pPr>
    </w:p>
    <w:p w:rsidR="00D75E4C" w:rsidRDefault="00D75E4C" w:rsidP="00163FA8">
      <w:pPr>
        <w:jc w:val="right"/>
        <w:rPr>
          <w:rFonts w:ascii="Times New Roman" w:hAnsi="Times New Roman" w:cs="Times New Roman"/>
          <w:b/>
          <w:bCs/>
          <w:sz w:val="28"/>
          <w:szCs w:val="28"/>
        </w:rPr>
      </w:pPr>
      <w:r w:rsidRPr="00D75E4C">
        <w:rPr>
          <w:rFonts w:ascii="Times New Roman" w:hAnsi="Times New Roman" w:cs="Times New Roman"/>
          <w:b/>
          <w:bCs/>
          <w:sz w:val="28"/>
          <w:szCs w:val="28"/>
        </w:rPr>
        <w:lastRenderedPageBreak/>
        <w:t xml:space="preserve"> </w:t>
      </w:r>
      <w:r w:rsidR="00A17345">
        <w:rPr>
          <w:rFonts w:ascii="Times New Roman" w:hAnsi="Times New Roman" w:cs="Times New Roman"/>
          <w:b/>
          <w:bCs/>
          <w:sz w:val="28"/>
          <w:szCs w:val="28"/>
        </w:rPr>
        <w:t>Приложение 2</w:t>
      </w:r>
    </w:p>
    <w:p w:rsidR="00A17345" w:rsidRDefault="00A17345" w:rsidP="00D75E4C">
      <w:pPr>
        <w:rPr>
          <w:rFonts w:ascii="Times New Roman" w:hAnsi="Times New Roman" w:cs="Times New Roman"/>
          <w:b/>
          <w:bCs/>
          <w:sz w:val="28"/>
          <w:szCs w:val="28"/>
        </w:rPr>
      </w:pPr>
    </w:p>
    <w:p w:rsidR="00F65AF5" w:rsidRDefault="00A17345" w:rsidP="00D75E4C">
      <w:pPr>
        <w:rPr>
          <w:rFonts w:ascii="Times New Roman" w:hAnsi="Times New Roman" w:cs="Times New Roman"/>
          <w:b/>
          <w:bCs/>
          <w:sz w:val="28"/>
          <w:szCs w:val="28"/>
        </w:rPr>
      </w:pPr>
      <w:r w:rsidRPr="00A17345">
        <w:rPr>
          <w:rFonts w:ascii="Times New Roman" w:hAnsi="Times New Roman" w:cs="Times New Roman"/>
          <w:b/>
          <w:bCs/>
          <w:sz w:val="28"/>
          <w:szCs w:val="28"/>
        </w:rPr>
        <w:object w:dxaOrig="7198" w:dyaOrig="53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pt" o:ole="">
            <v:imagedata r:id="rId10" o:title=""/>
          </v:shape>
          <o:OLEObject Type="Embed" ProgID="PowerPoint.Slide.12" ShapeID="_x0000_i1025" DrawAspect="Content" ObjectID="_1698355137" r:id="rId11"/>
        </w:object>
      </w:r>
    </w:p>
    <w:p w:rsidR="00F65AF5" w:rsidRDefault="00F65AF5" w:rsidP="00D75E4C">
      <w:pPr>
        <w:rPr>
          <w:rFonts w:ascii="Times New Roman" w:hAnsi="Times New Roman" w:cs="Times New Roman"/>
          <w:b/>
          <w:bCs/>
          <w:sz w:val="28"/>
          <w:szCs w:val="28"/>
        </w:rPr>
      </w:pPr>
    </w:p>
    <w:p w:rsidR="007B7361" w:rsidRPr="007B7361" w:rsidRDefault="00572432" w:rsidP="00D75E4C">
      <w:pPr>
        <w:rPr>
          <w:rFonts w:ascii="Times New Roman" w:hAnsi="Times New Roman" w:cs="Times New Roman"/>
          <w:b/>
          <w:bCs/>
          <w:sz w:val="32"/>
          <w:szCs w:val="32"/>
        </w:rPr>
      </w:pPr>
      <w:r>
        <w:rPr>
          <w:rFonts w:ascii="Times New Roman" w:hAnsi="Times New Roman" w:cs="Times New Roman"/>
          <w:b/>
          <w:bCs/>
          <w:noProof/>
          <w:sz w:val="32"/>
          <w:szCs w:val="32"/>
        </w:rPr>
        <w:pict>
          <v:shape id="_x0000_s1030" type="#_x0000_t32" style="position:absolute;margin-left:169.2pt;margin-top:14.55pt;width:132pt;height:90.75pt;z-index:251660288" o:connectortype="straight">
            <v:stroke endarrow="block"/>
          </v:shape>
        </w:pict>
      </w:r>
      <w:r>
        <w:rPr>
          <w:rFonts w:ascii="Times New Roman" w:hAnsi="Times New Roman" w:cs="Times New Roman"/>
          <w:b/>
          <w:bCs/>
          <w:noProof/>
          <w:sz w:val="32"/>
          <w:szCs w:val="32"/>
        </w:rPr>
        <w:pict>
          <v:shape id="_x0000_s1029" type="#_x0000_t32" style="position:absolute;margin-left:63.45pt;margin-top:10.75pt;width:115.5pt;height:100.55pt;flip:x;z-index:251659264" o:connectortype="straight">
            <v:stroke endarrow="block"/>
          </v:shape>
        </w:pict>
      </w:r>
      <w:r>
        <w:rPr>
          <w:rFonts w:ascii="Times New Roman" w:hAnsi="Times New Roman" w:cs="Times New Roman"/>
          <w:b/>
          <w:bCs/>
          <w:noProof/>
          <w:sz w:val="32"/>
          <w:szCs w:val="32"/>
        </w:rPr>
        <w:pict>
          <v:shape id="_x0000_s1028" type="#_x0000_t32" style="position:absolute;margin-left:172.95pt;margin-top:20.55pt;width:.75pt;height:0;z-index:251658240" o:connectortype="straight">
            <v:stroke startarrow="block" endarrow="block"/>
          </v:shape>
        </w:pict>
      </w:r>
      <w:r w:rsidR="007B7361" w:rsidRPr="007B7361">
        <w:rPr>
          <w:rFonts w:ascii="Times New Roman" w:hAnsi="Times New Roman" w:cs="Times New Roman"/>
          <w:b/>
          <w:bCs/>
          <w:sz w:val="32"/>
          <w:szCs w:val="32"/>
        </w:rPr>
        <w:t xml:space="preserve">                 </w:t>
      </w:r>
      <w:r w:rsidR="00F65AF5" w:rsidRPr="007B7361">
        <w:rPr>
          <w:rFonts w:ascii="Times New Roman" w:hAnsi="Times New Roman" w:cs="Times New Roman"/>
          <w:b/>
          <w:bCs/>
          <w:sz w:val="32"/>
          <w:szCs w:val="32"/>
        </w:rPr>
        <w:t>Виды односоставных предложений</w:t>
      </w:r>
    </w:p>
    <w:p w:rsidR="007B7361" w:rsidRDefault="007B7361" w:rsidP="00D75E4C">
      <w:pPr>
        <w:rPr>
          <w:rFonts w:ascii="Times New Roman" w:hAnsi="Times New Roman" w:cs="Times New Roman"/>
          <w:b/>
          <w:bCs/>
          <w:sz w:val="28"/>
          <w:szCs w:val="28"/>
        </w:rPr>
      </w:pPr>
    </w:p>
    <w:p w:rsidR="007B7361" w:rsidRDefault="007B7361" w:rsidP="00D75E4C">
      <w:pPr>
        <w:rPr>
          <w:rFonts w:ascii="Times New Roman" w:hAnsi="Times New Roman" w:cs="Times New Roman"/>
          <w:b/>
          <w:bCs/>
          <w:sz w:val="28"/>
          <w:szCs w:val="28"/>
        </w:rPr>
      </w:pPr>
    </w:p>
    <w:p w:rsidR="007B7361" w:rsidRDefault="007B7361" w:rsidP="00D75E4C">
      <w:pPr>
        <w:rPr>
          <w:rFonts w:ascii="Times New Roman" w:hAnsi="Times New Roman" w:cs="Times New Roman"/>
          <w:b/>
          <w:bCs/>
          <w:sz w:val="28"/>
          <w:szCs w:val="28"/>
        </w:rPr>
      </w:pPr>
    </w:p>
    <w:p w:rsidR="007B7361" w:rsidRDefault="00F65AF5" w:rsidP="00D75E4C">
      <w:pPr>
        <w:rPr>
          <w:rFonts w:ascii="Times New Roman" w:hAnsi="Times New Roman" w:cs="Times New Roman"/>
          <w:b/>
          <w:bCs/>
          <w:sz w:val="28"/>
          <w:szCs w:val="28"/>
        </w:rPr>
      </w:pPr>
      <w:r>
        <w:rPr>
          <w:rFonts w:ascii="Times New Roman" w:hAnsi="Times New Roman" w:cs="Times New Roman"/>
          <w:b/>
          <w:bCs/>
          <w:sz w:val="28"/>
          <w:szCs w:val="28"/>
        </w:rPr>
        <w:t xml:space="preserve"> С главным </w:t>
      </w:r>
      <w:r w:rsidR="007B7361">
        <w:rPr>
          <w:rFonts w:ascii="Times New Roman" w:hAnsi="Times New Roman" w:cs="Times New Roman"/>
          <w:b/>
          <w:bCs/>
          <w:sz w:val="28"/>
          <w:szCs w:val="28"/>
        </w:rPr>
        <w:t>членом</w:t>
      </w:r>
      <w:r w:rsidR="007B7361" w:rsidRPr="007B7361">
        <w:rPr>
          <w:rFonts w:ascii="Times New Roman" w:hAnsi="Times New Roman" w:cs="Times New Roman"/>
          <w:b/>
          <w:bCs/>
          <w:sz w:val="28"/>
          <w:szCs w:val="28"/>
        </w:rPr>
        <w:t xml:space="preserve"> </w:t>
      </w:r>
      <w:r w:rsidR="007B7361">
        <w:rPr>
          <w:rFonts w:ascii="Times New Roman" w:hAnsi="Times New Roman" w:cs="Times New Roman"/>
          <w:b/>
          <w:bCs/>
          <w:sz w:val="28"/>
          <w:szCs w:val="28"/>
        </w:rPr>
        <w:t xml:space="preserve">                                            С главным членом</w:t>
      </w:r>
    </w:p>
    <w:p w:rsidR="007B7361" w:rsidRDefault="00572432" w:rsidP="00D75E4C">
      <w:pPr>
        <w:rPr>
          <w:rFonts w:ascii="Times New Roman" w:hAnsi="Times New Roman" w:cs="Times New Roman"/>
          <w:b/>
          <w:bCs/>
          <w:sz w:val="28"/>
          <w:szCs w:val="28"/>
        </w:rPr>
      </w:pPr>
      <w:r>
        <w:rPr>
          <w:rFonts w:ascii="Times New Roman" w:hAnsi="Times New Roman" w:cs="Times New Roman"/>
          <w:b/>
          <w:bCs/>
          <w:noProof/>
          <w:sz w:val="28"/>
          <w:szCs w:val="28"/>
        </w:rPr>
        <w:pict>
          <v:shape id="_x0000_s1033" type="#_x0000_t32" style="position:absolute;margin-left:44.7pt;margin-top:17.5pt;width:0;height:94.5pt;z-index:251662336" o:connectortype="straight">
            <v:stroke endarrow="block"/>
          </v:shape>
        </w:pict>
      </w:r>
      <w:r>
        <w:rPr>
          <w:rFonts w:ascii="Times New Roman" w:hAnsi="Times New Roman" w:cs="Times New Roman"/>
          <w:b/>
          <w:bCs/>
          <w:noProof/>
          <w:sz w:val="28"/>
          <w:szCs w:val="28"/>
        </w:rPr>
        <w:pict>
          <v:shape id="_x0000_s1032" type="#_x0000_t32" style="position:absolute;margin-left:341.7pt;margin-top:17.5pt;width:1.5pt;height:86.25pt;z-index:251661312" o:connectortype="straight">
            <v:stroke endarrow="block"/>
          </v:shape>
        </w:pict>
      </w:r>
      <w:r w:rsidR="007B7361">
        <w:rPr>
          <w:rFonts w:ascii="Times New Roman" w:hAnsi="Times New Roman" w:cs="Times New Roman"/>
          <w:b/>
          <w:bCs/>
          <w:sz w:val="28"/>
          <w:szCs w:val="28"/>
        </w:rPr>
        <w:t xml:space="preserve">    сказуемым                                                              подлежащим</w:t>
      </w:r>
    </w:p>
    <w:p w:rsidR="007B7361" w:rsidRDefault="007B7361" w:rsidP="00D75E4C">
      <w:pPr>
        <w:rPr>
          <w:rFonts w:ascii="Times New Roman" w:hAnsi="Times New Roman" w:cs="Times New Roman"/>
          <w:b/>
          <w:bCs/>
          <w:sz w:val="28"/>
          <w:szCs w:val="28"/>
        </w:rPr>
      </w:pPr>
    </w:p>
    <w:p w:rsidR="007B7361" w:rsidRDefault="007B7361" w:rsidP="00D75E4C">
      <w:pPr>
        <w:rPr>
          <w:rFonts w:ascii="Times New Roman" w:hAnsi="Times New Roman" w:cs="Times New Roman"/>
          <w:b/>
          <w:bCs/>
          <w:sz w:val="28"/>
          <w:szCs w:val="28"/>
        </w:rPr>
      </w:pPr>
      <w:r>
        <w:rPr>
          <w:rFonts w:ascii="Times New Roman" w:hAnsi="Times New Roman" w:cs="Times New Roman"/>
          <w:b/>
          <w:bCs/>
          <w:sz w:val="28"/>
          <w:szCs w:val="28"/>
        </w:rPr>
        <w:t xml:space="preserve">            </w:t>
      </w:r>
    </w:p>
    <w:p w:rsidR="007B7361" w:rsidRDefault="007B7361" w:rsidP="00D75E4C">
      <w:pPr>
        <w:rPr>
          <w:rFonts w:ascii="Times New Roman" w:hAnsi="Times New Roman" w:cs="Times New Roman"/>
          <w:b/>
          <w:bCs/>
          <w:sz w:val="28"/>
          <w:szCs w:val="28"/>
        </w:rPr>
      </w:pPr>
      <w:r>
        <w:rPr>
          <w:rFonts w:ascii="Times New Roman" w:hAnsi="Times New Roman" w:cs="Times New Roman"/>
          <w:b/>
          <w:bCs/>
          <w:sz w:val="28"/>
          <w:szCs w:val="28"/>
        </w:rPr>
        <w:t xml:space="preserve">                                                                                          </w:t>
      </w:r>
    </w:p>
    <w:p w:rsidR="00F65AF5" w:rsidRDefault="00163FA8" w:rsidP="00D75E4C">
      <w:pPr>
        <w:rPr>
          <w:rFonts w:ascii="Times New Roman" w:hAnsi="Times New Roman" w:cs="Times New Roman"/>
          <w:b/>
          <w:bCs/>
          <w:sz w:val="28"/>
          <w:szCs w:val="28"/>
        </w:rPr>
      </w:pPr>
      <w:r>
        <w:rPr>
          <w:rFonts w:ascii="Times New Roman" w:hAnsi="Times New Roman" w:cs="Times New Roman"/>
          <w:b/>
          <w:bCs/>
          <w:sz w:val="28"/>
          <w:szCs w:val="28"/>
        </w:rPr>
        <w:t xml:space="preserve"> </w:t>
      </w:r>
      <w:r w:rsidR="007B7361">
        <w:rPr>
          <w:rFonts w:ascii="Times New Roman" w:hAnsi="Times New Roman" w:cs="Times New Roman"/>
          <w:b/>
          <w:bCs/>
          <w:sz w:val="28"/>
          <w:szCs w:val="28"/>
        </w:rPr>
        <w:t xml:space="preserve">  - Определенно-личные                                             Назывные  </w:t>
      </w:r>
    </w:p>
    <w:p w:rsidR="00163FA8" w:rsidRDefault="007B7361" w:rsidP="00163FA8">
      <w:pPr>
        <w:rPr>
          <w:rFonts w:ascii="Times New Roman" w:hAnsi="Times New Roman" w:cs="Times New Roman"/>
          <w:b/>
          <w:bCs/>
          <w:sz w:val="28"/>
          <w:szCs w:val="28"/>
        </w:rPr>
      </w:pPr>
      <w:r>
        <w:rPr>
          <w:rFonts w:ascii="Times New Roman" w:hAnsi="Times New Roman" w:cs="Times New Roman"/>
          <w:b/>
          <w:bCs/>
          <w:sz w:val="28"/>
          <w:szCs w:val="28"/>
        </w:rPr>
        <w:t xml:space="preserve"> - Неопределенно-ли</w:t>
      </w:r>
      <w:r w:rsidR="00D74395">
        <w:rPr>
          <w:rFonts w:ascii="Times New Roman" w:hAnsi="Times New Roman" w:cs="Times New Roman"/>
          <w:b/>
          <w:bCs/>
          <w:sz w:val="28"/>
          <w:szCs w:val="28"/>
        </w:rPr>
        <w:t>чные</w:t>
      </w:r>
    </w:p>
    <w:p w:rsidR="007F31E7" w:rsidRDefault="00D74395" w:rsidP="00D75E4C">
      <w:pPr>
        <w:rPr>
          <w:rFonts w:ascii="Times New Roman" w:hAnsi="Times New Roman" w:cs="Times New Roman"/>
          <w:b/>
          <w:bCs/>
          <w:sz w:val="28"/>
          <w:szCs w:val="28"/>
        </w:rPr>
      </w:pPr>
      <w:r>
        <w:rPr>
          <w:rFonts w:ascii="Times New Roman" w:hAnsi="Times New Roman" w:cs="Times New Roman"/>
          <w:b/>
          <w:bCs/>
          <w:sz w:val="28"/>
          <w:szCs w:val="28"/>
        </w:rPr>
        <w:t xml:space="preserve"> - Безличные</w:t>
      </w:r>
      <w:r w:rsidR="00163FA8">
        <w:rPr>
          <w:rFonts w:ascii="Times New Roman" w:hAnsi="Times New Roman" w:cs="Times New Roman"/>
          <w:b/>
          <w:bCs/>
          <w:sz w:val="28"/>
          <w:szCs w:val="28"/>
        </w:rPr>
        <w:t xml:space="preserve">                                                                                                                                   - Обобщенно-личные</w:t>
      </w:r>
    </w:p>
    <w:p w:rsidR="007F31E7" w:rsidRPr="00A1581A" w:rsidRDefault="007F31E7" w:rsidP="007F31E7">
      <w:pPr>
        <w:pStyle w:val="ad"/>
        <w:jc w:val="right"/>
        <w:rPr>
          <w:rFonts w:ascii="Times New Roman" w:hAnsi="Times New Roman"/>
          <w:b/>
          <w:sz w:val="28"/>
          <w:szCs w:val="28"/>
        </w:rPr>
      </w:pPr>
      <w:r w:rsidRPr="00A1581A">
        <w:rPr>
          <w:rFonts w:ascii="Times New Roman" w:hAnsi="Times New Roman"/>
          <w:b/>
          <w:sz w:val="28"/>
          <w:szCs w:val="28"/>
        </w:rPr>
        <w:lastRenderedPageBreak/>
        <w:t>Приложение 3</w:t>
      </w:r>
    </w:p>
    <w:p w:rsidR="007F31E7" w:rsidRPr="00004466" w:rsidRDefault="007F31E7" w:rsidP="007F31E7">
      <w:pPr>
        <w:pStyle w:val="ad"/>
        <w:jc w:val="right"/>
        <w:rPr>
          <w:rFonts w:ascii="Times New Roman" w:hAnsi="Times New Roman"/>
          <w:b/>
          <w:i/>
          <w:sz w:val="28"/>
          <w:szCs w:val="28"/>
        </w:rPr>
      </w:pPr>
    </w:p>
    <w:p w:rsidR="00B1069E" w:rsidRDefault="007F31E7" w:rsidP="007F31E7">
      <w:pPr>
        <w:pStyle w:val="ad"/>
        <w:jc w:val="center"/>
        <w:rPr>
          <w:rFonts w:ascii="Times New Roman" w:hAnsi="Times New Roman"/>
          <w:b/>
          <w:sz w:val="28"/>
          <w:szCs w:val="28"/>
        </w:rPr>
      </w:pPr>
      <w:r w:rsidRPr="00004466">
        <w:rPr>
          <w:rFonts w:ascii="Times New Roman" w:hAnsi="Times New Roman"/>
          <w:b/>
          <w:sz w:val="28"/>
          <w:szCs w:val="28"/>
        </w:rPr>
        <w:t xml:space="preserve">Материалы для проведения мониторинга </w:t>
      </w:r>
    </w:p>
    <w:p w:rsidR="007F31E7" w:rsidRPr="00004466" w:rsidRDefault="007F31E7" w:rsidP="007F31E7">
      <w:pPr>
        <w:pStyle w:val="ad"/>
        <w:jc w:val="center"/>
        <w:rPr>
          <w:rFonts w:ascii="Times New Roman" w:hAnsi="Times New Roman"/>
          <w:sz w:val="28"/>
          <w:szCs w:val="28"/>
        </w:rPr>
      </w:pPr>
      <w:r w:rsidRPr="00004466">
        <w:rPr>
          <w:rFonts w:ascii="Times New Roman" w:hAnsi="Times New Roman"/>
          <w:b/>
          <w:sz w:val="28"/>
          <w:szCs w:val="28"/>
        </w:rPr>
        <w:t>сформированности УУД</w:t>
      </w:r>
      <w:r w:rsidR="00B1069E">
        <w:rPr>
          <w:rFonts w:ascii="Times New Roman" w:hAnsi="Times New Roman"/>
          <w:b/>
          <w:sz w:val="28"/>
          <w:szCs w:val="28"/>
        </w:rPr>
        <w:t xml:space="preserve"> нахимовцев</w:t>
      </w:r>
      <w:r w:rsidRPr="00004466">
        <w:rPr>
          <w:rFonts w:ascii="Times New Roman" w:hAnsi="Times New Roman"/>
          <w:sz w:val="28"/>
          <w:szCs w:val="28"/>
        </w:rPr>
        <w:t xml:space="preserve">. </w:t>
      </w:r>
    </w:p>
    <w:p w:rsidR="007F31E7" w:rsidRPr="00004466" w:rsidRDefault="007F31E7" w:rsidP="007F31E7">
      <w:pPr>
        <w:pStyle w:val="ad"/>
        <w:rPr>
          <w:rFonts w:ascii="Times New Roman" w:hAnsi="Times New Roman"/>
          <w:b/>
          <w:sz w:val="28"/>
          <w:szCs w:val="28"/>
        </w:rPr>
      </w:pPr>
    </w:p>
    <w:p w:rsidR="007F31E7" w:rsidRPr="00004466" w:rsidRDefault="007F31E7" w:rsidP="007F31E7">
      <w:pPr>
        <w:pStyle w:val="ad"/>
        <w:rPr>
          <w:rFonts w:ascii="Times New Roman" w:hAnsi="Times New Roman"/>
          <w:b/>
          <w:sz w:val="28"/>
          <w:szCs w:val="28"/>
        </w:rPr>
      </w:pPr>
      <w:r w:rsidRPr="00004466">
        <w:rPr>
          <w:rFonts w:ascii="Times New Roman" w:hAnsi="Times New Roman"/>
          <w:b/>
          <w:sz w:val="28"/>
          <w:szCs w:val="28"/>
        </w:rPr>
        <w:t>Познавательные учебные действия</w:t>
      </w:r>
    </w:p>
    <w:p w:rsidR="007F31E7" w:rsidRPr="00004466" w:rsidRDefault="007F31E7" w:rsidP="007F31E7">
      <w:pPr>
        <w:pStyle w:val="ad"/>
        <w:rPr>
          <w:rFonts w:ascii="Times New Roman" w:hAnsi="Times New Roman"/>
          <w:b/>
          <w:sz w:val="28"/>
          <w:szCs w:val="28"/>
        </w:rPr>
      </w:pPr>
      <w:r w:rsidRPr="00004466">
        <w:rPr>
          <w:rFonts w:ascii="Times New Roman" w:hAnsi="Times New Roman"/>
          <w:b/>
          <w:sz w:val="28"/>
          <w:szCs w:val="28"/>
        </w:rPr>
        <w:t>ФИ__________________________________________________________</w:t>
      </w:r>
    </w:p>
    <w:p w:rsidR="007F31E7" w:rsidRPr="00004466" w:rsidRDefault="007F31E7" w:rsidP="007F31E7">
      <w:pPr>
        <w:pStyle w:val="ad"/>
        <w:rPr>
          <w:rFonts w:ascii="Times New Roman" w:hAnsi="Times New Roman"/>
          <w:b/>
          <w:sz w:val="28"/>
          <w:szCs w:val="28"/>
        </w:rPr>
      </w:pPr>
    </w:p>
    <w:tbl>
      <w:tblPr>
        <w:tblW w:w="9923"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100"/>
        <w:gridCol w:w="8823"/>
      </w:tblGrid>
      <w:tr w:rsidR="007F31E7" w:rsidRPr="00004466" w:rsidTr="00EF38FD">
        <w:trPr>
          <w:trHeight w:val="497"/>
        </w:trPr>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Баллы</w:t>
            </w:r>
          </w:p>
        </w:tc>
        <w:tc>
          <w:tcPr>
            <w:tcW w:w="8823"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Виды работы на уроке</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Восприятие информации</w:t>
            </w:r>
          </w:p>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Устную инструкцию воспринимают:</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4</w:t>
            </w:r>
          </w:p>
        </w:tc>
        <w:tc>
          <w:tcPr>
            <w:tcW w:w="8823"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sz w:val="28"/>
                <w:szCs w:val="28"/>
              </w:rPr>
              <w:t>С первого предъявления</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Нуждаются в дополнительных разъяснениях</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Нуждаются в пошаговом предъявлении с пошаговым контролем усвоения</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воспринимает устную инструкцию</w:t>
            </w:r>
          </w:p>
        </w:tc>
      </w:tr>
      <w:tr w:rsidR="007F31E7" w:rsidRPr="00004466" w:rsidTr="00EF38FD">
        <w:tc>
          <w:tcPr>
            <w:tcW w:w="9923" w:type="dxa"/>
            <w:gridSpan w:val="2"/>
            <w:tcBorders>
              <w:top w:val="nil"/>
            </w:tcBorders>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Письменную инструкцию (в учебнике, на карточке и т.п.) воспринимает:</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4</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Самостоятельно</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823" w:type="dxa"/>
            <w:tcBorders>
              <w:right w:val="single" w:sz="4" w:space="0" w:color="auto"/>
            </w:tcBorders>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Нуждается в разъяснениях</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823" w:type="dxa"/>
            <w:tcBorders>
              <w:right w:val="single" w:sz="4" w:space="0" w:color="auto"/>
            </w:tcBorders>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Нуждаются в пошаговом предъявлении с пошаговым контролем усвоения</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воспринимает письменную инструкцию</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Интеллектуальная обработка информации</w:t>
            </w:r>
          </w:p>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Умеет ли выделять главное в предложенной информации:</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Способен выделять самостоятельно</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Нуждается в дополнительных (наводящих вопросах)</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Испытывает значительные затруднения</w:t>
            </w:r>
          </w:p>
        </w:tc>
      </w:tr>
      <w:tr w:rsidR="007F31E7" w:rsidRPr="00004466" w:rsidTr="00EF38FD">
        <w:tc>
          <w:tcPr>
            <w:tcW w:w="9923" w:type="dxa"/>
            <w:gridSpan w:val="2"/>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Умеет ли выделять новое в учебном материале:</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823" w:type="dxa"/>
            <w:tcBorders>
              <w:right w:val="single" w:sz="4" w:space="0" w:color="auto"/>
            </w:tcBorders>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Способен выделять самостоятельно</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823" w:type="dxa"/>
            <w:tcBorders>
              <w:right w:val="single" w:sz="4" w:space="0" w:color="auto"/>
            </w:tcBorders>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Нуждается в помощи</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823" w:type="dxa"/>
            <w:tcBorders>
              <w:right w:val="single" w:sz="4" w:space="0" w:color="auto"/>
            </w:tcBorders>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Испытывает значительные затруднения</w:t>
            </w:r>
          </w:p>
        </w:tc>
      </w:tr>
      <w:tr w:rsidR="007F31E7" w:rsidRPr="00004466" w:rsidTr="00EF38FD">
        <w:tc>
          <w:tcPr>
            <w:tcW w:w="9923" w:type="dxa"/>
            <w:gridSpan w:val="2"/>
            <w:tcBorders>
              <w:right w:val="single" w:sz="4" w:space="0" w:color="auto"/>
            </w:tcBorders>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Темп интеллектуальной деятельности</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823" w:type="dxa"/>
          </w:tcPr>
          <w:p w:rsidR="007F31E7" w:rsidRPr="00004466" w:rsidRDefault="007F31E7" w:rsidP="00B1069E">
            <w:pPr>
              <w:pStyle w:val="ad"/>
              <w:rPr>
                <w:rFonts w:ascii="Times New Roman" w:hAnsi="Times New Roman"/>
                <w:sz w:val="28"/>
                <w:szCs w:val="28"/>
              </w:rPr>
            </w:pPr>
            <w:r w:rsidRPr="00004466">
              <w:rPr>
                <w:rFonts w:ascii="Times New Roman" w:hAnsi="Times New Roman"/>
                <w:sz w:val="28"/>
                <w:szCs w:val="28"/>
              </w:rPr>
              <w:t xml:space="preserve">Выше, чем у других </w:t>
            </w:r>
            <w:r w:rsidR="00B1069E">
              <w:rPr>
                <w:rFonts w:ascii="Times New Roman" w:hAnsi="Times New Roman"/>
                <w:sz w:val="28"/>
                <w:szCs w:val="28"/>
              </w:rPr>
              <w:t xml:space="preserve">воспитанников </w:t>
            </w:r>
            <w:r w:rsidRPr="00004466">
              <w:rPr>
                <w:rFonts w:ascii="Times New Roman" w:hAnsi="Times New Roman"/>
                <w:sz w:val="28"/>
                <w:szCs w:val="28"/>
              </w:rPr>
              <w:t>класса</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823" w:type="dxa"/>
          </w:tcPr>
          <w:p w:rsidR="007F31E7" w:rsidRPr="00004466" w:rsidRDefault="00B1069E" w:rsidP="00EF38FD">
            <w:pPr>
              <w:pStyle w:val="ad"/>
              <w:rPr>
                <w:rFonts w:ascii="Times New Roman" w:hAnsi="Times New Roman"/>
                <w:sz w:val="28"/>
                <w:szCs w:val="28"/>
              </w:rPr>
            </w:pPr>
            <w:r>
              <w:rPr>
                <w:rFonts w:ascii="Times New Roman" w:hAnsi="Times New Roman"/>
                <w:sz w:val="28"/>
                <w:szCs w:val="28"/>
              </w:rPr>
              <w:t>Такой же, как у других воспитанников</w:t>
            </w:r>
            <w:r w:rsidR="007F31E7" w:rsidRPr="00004466">
              <w:rPr>
                <w:rFonts w:ascii="Times New Roman" w:hAnsi="Times New Roman"/>
                <w:sz w:val="28"/>
                <w:szCs w:val="28"/>
              </w:rPr>
              <w:t xml:space="preserve"> класса</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Значительно снижен</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Результативность интеллектуальной деятельности</w:t>
            </w:r>
          </w:p>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Результат получает:</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4</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Успешно (рационально) воспроизводит предложенный алгоритм</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Оригинальным, творческим способом</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Нерациональным путем</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Путем подгонки под ответ (методом «тыка»)</w:t>
            </w:r>
          </w:p>
        </w:tc>
      </w:tr>
      <w:tr w:rsidR="007F31E7" w:rsidRPr="00004466" w:rsidTr="00EF38FD">
        <w:tc>
          <w:tcPr>
            <w:tcW w:w="9923" w:type="dxa"/>
            <w:gridSpan w:val="2"/>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Предъявление результата:</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4</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Способен дать развернутый ответ и аргументировать свое решение</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lastRenderedPageBreak/>
              <w:t>3</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Способен дать правильный ответ, но не может его аргументировать</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Приходится «вытягивать» ответы</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Необходимость отвечать вызывает серьезные затруднения</w:t>
            </w:r>
          </w:p>
        </w:tc>
      </w:tr>
      <w:tr w:rsidR="007F31E7" w:rsidRPr="00004466" w:rsidTr="00EF38FD">
        <w:tc>
          <w:tcPr>
            <w:tcW w:w="9923" w:type="dxa"/>
            <w:gridSpan w:val="2"/>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Самооценка результата работы:</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Способен дать объективную оценку результату работы, так как понимает суть допущенных ошибок</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всегда может дать объективную оценку своей работе, хотя, как правило, видит допущенные ошибки</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может объективно оценить свою работу, так как не понимает, что допустил ошибки</w:t>
            </w:r>
          </w:p>
        </w:tc>
      </w:tr>
      <w:tr w:rsidR="007F31E7" w:rsidRPr="00004466" w:rsidTr="00EF38FD">
        <w:tc>
          <w:tcPr>
            <w:tcW w:w="9923" w:type="dxa"/>
            <w:gridSpan w:val="2"/>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Соответствие статуса учащегося требованиям программы обучения</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Способен усвоить программу по вашему предмету в нормативные сроки</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Для освоения программы требуется система дополнительных занятий</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82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Освоение программы по  различным причинам затруднено</w:t>
            </w:r>
          </w:p>
        </w:tc>
      </w:tr>
      <w:tr w:rsidR="007F31E7" w:rsidRPr="00004466" w:rsidTr="00EF38FD">
        <w:tc>
          <w:tcPr>
            <w:tcW w:w="1100" w:type="dxa"/>
          </w:tcPr>
          <w:p w:rsidR="007F31E7" w:rsidRPr="00004466" w:rsidRDefault="007F31E7" w:rsidP="00EF38FD">
            <w:pPr>
              <w:pStyle w:val="ad"/>
              <w:rPr>
                <w:rFonts w:ascii="Times New Roman" w:hAnsi="Times New Roman"/>
                <w:b/>
                <w:sz w:val="28"/>
                <w:szCs w:val="28"/>
              </w:rPr>
            </w:pPr>
          </w:p>
        </w:tc>
        <w:tc>
          <w:tcPr>
            <w:tcW w:w="8823"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Общий балл:</w:t>
            </w:r>
          </w:p>
        </w:tc>
      </w:tr>
    </w:tbl>
    <w:p w:rsidR="007F31E7" w:rsidRPr="00004466" w:rsidRDefault="007F31E7" w:rsidP="007F31E7">
      <w:pPr>
        <w:pStyle w:val="ad"/>
        <w:rPr>
          <w:rFonts w:ascii="Times New Roman" w:hAnsi="Times New Roman"/>
          <w:b/>
          <w:sz w:val="28"/>
          <w:szCs w:val="28"/>
        </w:rPr>
      </w:pPr>
    </w:p>
    <w:p w:rsidR="007F31E7" w:rsidRPr="00004466" w:rsidRDefault="007F31E7" w:rsidP="007F31E7">
      <w:pPr>
        <w:pStyle w:val="ad"/>
        <w:jc w:val="center"/>
        <w:rPr>
          <w:rFonts w:ascii="Times New Roman" w:hAnsi="Times New Roman"/>
          <w:b/>
          <w:sz w:val="28"/>
          <w:szCs w:val="28"/>
        </w:rPr>
      </w:pPr>
      <w:r w:rsidRPr="00004466">
        <w:rPr>
          <w:rFonts w:ascii="Times New Roman" w:hAnsi="Times New Roman"/>
          <w:b/>
          <w:sz w:val="28"/>
          <w:szCs w:val="28"/>
        </w:rPr>
        <w:t>Обработка данных  (ключ)</w:t>
      </w:r>
    </w:p>
    <w:p w:rsidR="007F31E7" w:rsidRPr="00004466" w:rsidRDefault="007F31E7" w:rsidP="007F31E7">
      <w:pPr>
        <w:pStyle w:val="ad"/>
        <w:rPr>
          <w:rFonts w:ascii="Times New Roman" w:hAnsi="Times New Roman"/>
          <w:b/>
          <w:sz w:val="28"/>
          <w:szCs w:val="28"/>
        </w:rPr>
      </w:pPr>
    </w:p>
    <w:tbl>
      <w:tblPr>
        <w:tblW w:w="9781"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338"/>
        <w:gridCol w:w="5508"/>
        <w:gridCol w:w="2935"/>
      </w:tblGrid>
      <w:tr w:rsidR="007F31E7" w:rsidRPr="00004466" w:rsidTr="00EF38FD">
        <w:tc>
          <w:tcPr>
            <w:tcW w:w="1338"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Группа, баллы</w:t>
            </w:r>
          </w:p>
        </w:tc>
        <w:tc>
          <w:tcPr>
            <w:tcW w:w="5508"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Характеристика</w:t>
            </w:r>
          </w:p>
        </w:tc>
        <w:tc>
          <w:tcPr>
            <w:tcW w:w="2935"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Рекомендации учителям</w:t>
            </w:r>
          </w:p>
        </w:tc>
      </w:tr>
      <w:tr w:rsidR="007F31E7" w:rsidRPr="00004466" w:rsidTr="00EF38FD">
        <w:tc>
          <w:tcPr>
            <w:tcW w:w="1338"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Слабая группа (9-15 баллов)</w:t>
            </w:r>
          </w:p>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lang w:val="en-US"/>
              </w:rPr>
              <w:t>C</w:t>
            </w:r>
          </w:p>
        </w:tc>
        <w:tc>
          <w:tcPr>
            <w:tcW w:w="5508"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Воспринимая учебную информацию, практически не в состоянии действовать самостоятельно; особые трудности вызывает информация, предъявляемая в письменной (устной) форме. Испытывает значительные затруднения при выделении нового и главного при интеллектуальной обработке информации. Темп интеллектуальной деятельности и ее результативность выражено снижены. Результат работы, чаще всего, получает путем подгонки под ответ, а необходимость предъявлять его вызывает серьезные затруднения, ответы, как правило, приходится «вытягивать». Не может объективно оценить свою работу, так как часто не видит своих ошибок или не понимает, что допустил их, в связи с тем что во внутреннем плане не сформировано представление об эталоне работы. Освоение школьной программы значительно затруднено.</w:t>
            </w:r>
          </w:p>
        </w:tc>
        <w:tc>
          <w:tcPr>
            <w:tcW w:w="2935"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 xml:space="preserve">Пошаговое предъявление учебной информации с пошаговым контролем ее усвоения. При интеллектуальной обработке информации необходима значительная обучающая, организующая и стимулирующая помощь. Необходимо развивать приемы логического мышления, формировать представления об эталоне работы и критериях ее оценки. Для успешного </w:t>
            </w:r>
            <w:r w:rsidRPr="00004466">
              <w:rPr>
                <w:rFonts w:ascii="Times New Roman" w:hAnsi="Times New Roman"/>
                <w:sz w:val="28"/>
                <w:szCs w:val="28"/>
              </w:rPr>
              <w:lastRenderedPageBreak/>
              <w:t xml:space="preserve">освоения большинства учебных предметов требуется система дополнительных занятий. </w:t>
            </w:r>
          </w:p>
        </w:tc>
      </w:tr>
      <w:tr w:rsidR="007F31E7" w:rsidRPr="00004466" w:rsidTr="00EF38FD">
        <w:tc>
          <w:tcPr>
            <w:tcW w:w="1338" w:type="dxa"/>
          </w:tcPr>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rPr>
              <w:lastRenderedPageBreak/>
              <w:t>Средняя группа (16 – 23 балла)</w:t>
            </w:r>
          </w:p>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lang w:val="en-US"/>
              </w:rPr>
              <w:t>B</w:t>
            </w:r>
          </w:p>
        </w:tc>
        <w:tc>
          <w:tcPr>
            <w:tcW w:w="5508"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Воспринимая учебную информацию (как устную так и письменную), нуждается в дополнительных разъяснениях. При интеллектуальной обработке информации требуется некоторая (стимулирующая, организующая) помощь. Темп интеллектуальной деятельности средний. Результат работы чаще всего получает, воспроизводя предложенный учителем алгоритм, хотя временами действует самостоятельно нерациональным путем. Давая правильный ответ, не всегда может дать объективную оценку своей работы, хотя, как правило, видит допущенные ошибки.</w:t>
            </w:r>
          </w:p>
        </w:tc>
        <w:tc>
          <w:tcPr>
            <w:tcW w:w="2935" w:type="dxa"/>
          </w:tcPr>
          <w:p w:rsidR="00B1069E" w:rsidRDefault="007F31E7" w:rsidP="00B1069E">
            <w:pPr>
              <w:pStyle w:val="ad"/>
              <w:rPr>
                <w:rFonts w:ascii="Times New Roman" w:hAnsi="Times New Roman"/>
                <w:sz w:val="28"/>
                <w:szCs w:val="28"/>
              </w:rPr>
            </w:pPr>
            <w:r w:rsidRPr="00004466">
              <w:rPr>
                <w:rFonts w:ascii="Times New Roman" w:hAnsi="Times New Roman"/>
                <w:sz w:val="28"/>
                <w:szCs w:val="28"/>
              </w:rPr>
              <w:t xml:space="preserve">Нужно оказать </w:t>
            </w:r>
          </w:p>
          <w:p w:rsidR="007F31E7" w:rsidRPr="00004466" w:rsidRDefault="00B1069E" w:rsidP="00B1069E">
            <w:pPr>
              <w:pStyle w:val="ad"/>
              <w:rPr>
                <w:rFonts w:ascii="Times New Roman" w:hAnsi="Times New Roman"/>
                <w:sz w:val="28"/>
                <w:szCs w:val="28"/>
              </w:rPr>
            </w:pPr>
            <w:r>
              <w:rPr>
                <w:rFonts w:ascii="Times New Roman" w:hAnsi="Times New Roman"/>
                <w:sz w:val="28"/>
                <w:szCs w:val="28"/>
              </w:rPr>
              <w:t>воспитанникам</w:t>
            </w:r>
            <w:r w:rsidRPr="00004466">
              <w:rPr>
                <w:rFonts w:ascii="Times New Roman" w:hAnsi="Times New Roman"/>
                <w:sz w:val="28"/>
                <w:szCs w:val="28"/>
              </w:rPr>
              <w:t xml:space="preserve"> </w:t>
            </w:r>
            <w:r w:rsidR="007F31E7" w:rsidRPr="00004466">
              <w:rPr>
                <w:rFonts w:ascii="Times New Roman" w:hAnsi="Times New Roman"/>
                <w:sz w:val="28"/>
                <w:szCs w:val="28"/>
              </w:rPr>
              <w:t>организующую и стимулирующую помощь. Необходимо развивать способность действовать рациональными способами, умение аргументировать свою позицию, обосновывать полученный результат. Следует совершенствовать умение объективно оценивать свою работу.</w:t>
            </w:r>
          </w:p>
        </w:tc>
      </w:tr>
      <w:tr w:rsidR="007F31E7" w:rsidRPr="00004466" w:rsidTr="00EF38FD">
        <w:tc>
          <w:tcPr>
            <w:tcW w:w="1338" w:type="dxa"/>
          </w:tcPr>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rPr>
              <w:t>Сильная группа (24 – 31 балл)</w:t>
            </w:r>
          </w:p>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lang w:val="en-US"/>
              </w:rPr>
              <w:t>A</w:t>
            </w:r>
          </w:p>
        </w:tc>
        <w:tc>
          <w:tcPr>
            <w:tcW w:w="5508" w:type="dxa"/>
          </w:tcPr>
          <w:p w:rsidR="007F31E7" w:rsidRPr="00004466" w:rsidRDefault="007F31E7" w:rsidP="00B1069E">
            <w:pPr>
              <w:pStyle w:val="ad"/>
              <w:rPr>
                <w:rFonts w:ascii="Times New Roman" w:hAnsi="Times New Roman"/>
                <w:sz w:val="28"/>
                <w:szCs w:val="28"/>
              </w:rPr>
            </w:pPr>
            <w:r w:rsidRPr="00004466">
              <w:rPr>
                <w:rFonts w:ascii="Times New Roman" w:hAnsi="Times New Roman"/>
                <w:sz w:val="28"/>
                <w:szCs w:val="28"/>
              </w:rPr>
              <w:t>Успешно воспринимает учебную информацию, как письменную так и устную, с первого предъявления. Способен самостоятельно выделить новое и главное при интеллектуальной обработке учебного материала. Темп интеллектуальной деятельности несколько выше, чем у других</w:t>
            </w:r>
            <w:r w:rsidR="00B1069E">
              <w:rPr>
                <w:rFonts w:ascii="Times New Roman" w:hAnsi="Times New Roman"/>
                <w:sz w:val="28"/>
                <w:szCs w:val="28"/>
              </w:rPr>
              <w:t xml:space="preserve">  воспитанников.</w:t>
            </w:r>
            <w:r w:rsidRPr="00004466">
              <w:rPr>
                <w:rFonts w:ascii="Times New Roman" w:hAnsi="Times New Roman"/>
                <w:sz w:val="28"/>
                <w:szCs w:val="28"/>
              </w:rPr>
              <w:t xml:space="preserve"> Результат получает, успешно воспроизводя предложенный алгоритм, в ряде случаев может действовать творческим способом. Способен дать развернутый ответ и обосновать его, аргументировать свою позицию. В большинстве случаев может дать объективную оценку результату своей работы, так как понимает сыть допущенных ошибок. </w:t>
            </w:r>
          </w:p>
        </w:tc>
        <w:tc>
          <w:tcPr>
            <w:tcW w:w="2935"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Желательно поощрять творческий подход к решению учебных задач, развивать познавательный мотив.</w:t>
            </w:r>
          </w:p>
        </w:tc>
      </w:tr>
    </w:tbl>
    <w:p w:rsidR="007F31E7" w:rsidRPr="00004466" w:rsidRDefault="007F31E7" w:rsidP="007F31E7">
      <w:pPr>
        <w:pStyle w:val="ad"/>
        <w:rPr>
          <w:rFonts w:ascii="Times New Roman" w:hAnsi="Times New Roman"/>
          <w:b/>
          <w:sz w:val="28"/>
          <w:szCs w:val="28"/>
        </w:rPr>
      </w:pPr>
    </w:p>
    <w:p w:rsidR="007F31E7" w:rsidRPr="00004466" w:rsidRDefault="007F31E7" w:rsidP="007F31E7">
      <w:pPr>
        <w:pStyle w:val="ad"/>
        <w:rPr>
          <w:rFonts w:ascii="Times New Roman" w:hAnsi="Times New Roman"/>
          <w:b/>
          <w:sz w:val="28"/>
          <w:szCs w:val="28"/>
        </w:rPr>
      </w:pPr>
    </w:p>
    <w:p w:rsidR="00163FA8" w:rsidRDefault="00163FA8" w:rsidP="007F31E7">
      <w:pPr>
        <w:pStyle w:val="ad"/>
        <w:jc w:val="right"/>
        <w:rPr>
          <w:rFonts w:ascii="Times New Roman" w:hAnsi="Times New Roman"/>
          <w:b/>
          <w:sz w:val="28"/>
          <w:szCs w:val="28"/>
        </w:rPr>
      </w:pPr>
    </w:p>
    <w:p w:rsidR="007F31E7" w:rsidRPr="00A1581A" w:rsidRDefault="007F31E7" w:rsidP="007F31E7">
      <w:pPr>
        <w:pStyle w:val="ad"/>
        <w:jc w:val="right"/>
        <w:rPr>
          <w:rFonts w:ascii="Times New Roman" w:hAnsi="Times New Roman"/>
          <w:b/>
          <w:sz w:val="28"/>
          <w:szCs w:val="28"/>
        </w:rPr>
      </w:pPr>
      <w:r w:rsidRPr="00A1581A">
        <w:rPr>
          <w:rFonts w:ascii="Times New Roman" w:hAnsi="Times New Roman"/>
          <w:b/>
          <w:sz w:val="28"/>
          <w:szCs w:val="28"/>
        </w:rPr>
        <w:lastRenderedPageBreak/>
        <w:t>Приложение 4</w:t>
      </w:r>
    </w:p>
    <w:p w:rsidR="007F31E7" w:rsidRPr="00004466" w:rsidRDefault="007F31E7" w:rsidP="007F31E7">
      <w:pPr>
        <w:pStyle w:val="ad"/>
        <w:rPr>
          <w:rFonts w:ascii="Times New Roman" w:hAnsi="Times New Roman"/>
          <w:b/>
          <w:sz w:val="28"/>
          <w:szCs w:val="28"/>
        </w:rPr>
      </w:pPr>
    </w:p>
    <w:p w:rsidR="007F31E7" w:rsidRPr="00004466" w:rsidRDefault="007F31E7" w:rsidP="007F31E7">
      <w:pPr>
        <w:pStyle w:val="ad"/>
        <w:rPr>
          <w:rFonts w:ascii="Times New Roman" w:hAnsi="Times New Roman"/>
          <w:b/>
          <w:sz w:val="28"/>
          <w:szCs w:val="28"/>
        </w:rPr>
      </w:pPr>
    </w:p>
    <w:p w:rsidR="007F31E7" w:rsidRPr="00004466" w:rsidRDefault="007F31E7" w:rsidP="007F31E7">
      <w:pPr>
        <w:pStyle w:val="ad"/>
        <w:jc w:val="center"/>
        <w:rPr>
          <w:rFonts w:ascii="Times New Roman" w:hAnsi="Times New Roman"/>
          <w:b/>
          <w:sz w:val="28"/>
          <w:szCs w:val="28"/>
        </w:rPr>
      </w:pPr>
      <w:r w:rsidRPr="00004466">
        <w:rPr>
          <w:rFonts w:ascii="Times New Roman" w:hAnsi="Times New Roman"/>
          <w:b/>
          <w:sz w:val="28"/>
          <w:szCs w:val="28"/>
        </w:rPr>
        <w:t>Регулятивные учебные действия</w:t>
      </w:r>
    </w:p>
    <w:p w:rsidR="007F31E7" w:rsidRPr="00004466" w:rsidRDefault="007F31E7" w:rsidP="007F31E7">
      <w:pPr>
        <w:pStyle w:val="ad"/>
        <w:jc w:val="center"/>
        <w:rPr>
          <w:rFonts w:ascii="Times New Roman" w:hAnsi="Times New Roman"/>
          <w:b/>
          <w:sz w:val="28"/>
          <w:szCs w:val="28"/>
        </w:rPr>
      </w:pPr>
      <w:r w:rsidRPr="00004466">
        <w:rPr>
          <w:rFonts w:ascii="Times New Roman" w:hAnsi="Times New Roman"/>
          <w:b/>
          <w:sz w:val="28"/>
          <w:szCs w:val="28"/>
        </w:rPr>
        <w:t>ФИ______________________________________________________________</w:t>
      </w:r>
    </w:p>
    <w:p w:rsidR="007F31E7" w:rsidRPr="00004466" w:rsidRDefault="007F31E7" w:rsidP="007F31E7">
      <w:pPr>
        <w:pStyle w:val="ad"/>
        <w:rPr>
          <w:rFonts w:ascii="Times New Roman" w:hAnsi="Times New Roman"/>
          <w:b/>
          <w:sz w:val="28"/>
          <w:szCs w:val="28"/>
        </w:rPr>
      </w:pPr>
    </w:p>
    <w:tbl>
      <w:tblPr>
        <w:tblW w:w="9923"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242"/>
        <w:gridCol w:w="8681"/>
      </w:tblGrid>
      <w:tr w:rsidR="007F31E7" w:rsidRPr="00004466" w:rsidTr="00EF38FD">
        <w:trPr>
          <w:trHeight w:val="535"/>
        </w:trPr>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 xml:space="preserve">Баллы </w:t>
            </w:r>
          </w:p>
        </w:tc>
        <w:tc>
          <w:tcPr>
            <w:tcW w:w="8681"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Виды работы на уроке</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Получив задание</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Планирует работу до ее начала</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Планирует действия в ходе работы</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Вообще не составляет плана</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Вопросы, уточняющие задания</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4</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нуждается в дополнительных пояснениях</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Задает вопросы до начала работы</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В ходе работы</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задает вопросов, хотя и нуждается в помощи</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Выполняя задание</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4</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Точно придерживается плана</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Отступает от плана в деталях</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Начинает работать по плану, но в ходе работы грубо нарушает порядок действий</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Работает хаотично, без плана</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Завершая задание</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Обязательно добивается запланированного результата</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доводит работу до логического завершения</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Довольствуется любым результатом</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Закончив работу</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4</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Проверяет результат, находит и исправляет ошибки</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Результат не проверяет</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Результат не проверяет, так как убежден в его правильности</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Результат проверяет, но ошибок не видит</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Помощь в работе</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4</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нуждается</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Нуждается и принимает</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Нуждается, но не умеет пользоваться</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Нуждается, но не обращается</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p>
        </w:tc>
        <w:tc>
          <w:tcPr>
            <w:tcW w:w="8681"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Общий балл</w:t>
            </w:r>
          </w:p>
        </w:tc>
      </w:tr>
    </w:tbl>
    <w:p w:rsidR="007F31E7" w:rsidRPr="00004466" w:rsidRDefault="007F31E7" w:rsidP="007F31E7">
      <w:pPr>
        <w:pStyle w:val="ad"/>
        <w:rPr>
          <w:rFonts w:ascii="Times New Roman" w:hAnsi="Times New Roman"/>
          <w:b/>
          <w:sz w:val="28"/>
          <w:szCs w:val="28"/>
        </w:rPr>
      </w:pPr>
    </w:p>
    <w:p w:rsidR="007F31E7" w:rsidRPr="00004466" w:rsidRDefault="007F31E7" w:rsidP="00163FA8">
      <w:pPr>
        <w:pStyle w:val="ad"/>
        <w:jc w:val="center"/>
        <w:rPr>
          <w:rFonts w:ascii="Times New Roman" w:hAnsi="Times New Roman"/>
          <w:b/>
          <w:sz w:val="28"/>
          <w:szCs w:val="28"/>
        </w:rPr>
      </w:pPr>
      <w:r w:rsidRPr="00004466">
        <w:rPr>
          <w:rFonts w:ascii="Times New Roman" w:hAnsi="Times New Roman"/>
          <w:b/>
          <w:sz w:val="28"/>
          <w:szCs w:val="28"/>
        </w:rPr>
        <w:t>Обработка данных  (ключ)</w:t>
      </w:r>
    </w:p>
    <w:tbl>
      <w:tblPr>
        <w:tblW w:w="9923"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418"/>
        <w:gridCol w:w="5245"/>
        <w:gridCol w:w="3260"/>
      </w:tblGrid>
      <w:tr w:rsidR="007F31E7" w:rsidRPr="00004466" w:rsidTr="00EF38FD">
        <w:tc>
          <w:tcPr>
            <w:tcW w:w="1418"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Группа, баллы</w:t>
            </w:r>
          </w:p>
        </w:tc>
        <w:tc>
          <w:tcPr>
            <w:tcW w:w="5245"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Характеристика</w:t>
            </w:r>
          </w:p>
        </w:tc>
        <w:tc>
          <w:tcPr>
            <w:tcW w:w="3260"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Рекомендации учителям</w:t>
            </w:r>
          </w:p>
        </w:tc>
      </w:tr>
      <w:tr w:rsidR="007F31E7" w:rsidRPr="00004466" w:rsidTr="00EF38FD">
        <w:tc>
          <w:tcPr>
            <w:tcW w:w="1418" w:type="dxa"/>
          </w:tcPr>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rPr>
              <w:t xml:space="preserve">Слабая группа </w:t>
            </w:r>
            <w:r w:rsidRPr="00004466">
              <w:rPr>
                <w:rFonts w:ascii="Times New Roman" w:hAnsi="Times New Roman"/>
                <w:b/>
                <w:sz w:val="28"/>
                <w:szCs w:val="28"/>
              </w:rPr>
              <w:lastRenderedPageBreak/>
              <w:t>(6-10 баллов</w:t>
            </w:r>
            <w:r w:rsidRPr="00004466">
              <w:rPr>
                <w:rFonts w:ascii="Times New Roman" w:hAnsi="Times New Roman"/>
                <w:b/>
                <w:sz w:val="28"/>
                <w:szCs w:val="28"/>
                <w:lang w:val="en-US"/>
              </w:rPr>
              <w:t>)</w:t>
            </w:r>
          </w:p>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lang w:val="en-US"/>
              </w:rPr>
              <w:t>C</w:t>
            </w:r>
          </w:p>
        </w:tc>
        <w:tc>
          <w:tcPr>
            <w:tcW w:w="5245"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lastRenderedPageBreak/>
              <w:t xml:space="preserve">Затруднено осмысление учебной задачи как цели деятельности. Приступает к </w:t>
            </w:r>
            <w:r w:rsidRPr="00004466">
              <w:rPr>
                <w:rFonts w:ascii="Times New Roman" w:hAnsi="Times New Roman"/>
                <w:sz w:val="28"/>
                <w:szCs w:val="28"/>
              </w:rPr>
              <w:lastRenderedPageBreak/>
              <w:t xml:space="preserve">работе, не имея плана; уточняющих вопросов не задает, хотя и нуждается в пояснениях; действует импульсивно, хаотично. Если план работы предложен педагогом, грубо нарушает его, не замечая этого. Завершив задание, может довольствоваться ошибочным результатом. Даже проверяя результат, ошибок не видит. Не способен обратиться за помощью, не умеет пользоваться оказанной помощью. </w:t>
            </w:r>
          </w:p>
        </w:tc>
        <w:tc>
          <w:tcPr>
            <w:tcW w:w="3260" w:type="dxa"/>
          </w:tcPr>
          <w:p w:rsidR="007F31E7" w:rsidRPr="00004466" w:rsidRDefault="007F31E7" w:rsidP="00B1069E">
            <w:pPr>
              <w:pStyle w:val="ad"/>
              <w:rPr>
                <w:rFonts w:ascii="Times New Roman" w:hAnsi="Times New Roman"/>
                <w:sz w:val="28"/>
                <w:szCs w:val="28"/>
              </w:rPr>
            </w:pPr>
            <w:r w:rsidRPr="00004466">
              <w:rPr>
                <w:rFonts w:ascii="Times New Roman" w:hAnsi="Times New Roman"/>
                <w:sz w:val="28"/>
                <w:szCs w:val="28"/>
              </w:rPr>
              <w:lastRenderedPageBreak/>
              <w:t xml:space="preserve">Необходимо обучать умению ставить цель </w:t>
            </w:r>
            <w:r w:rsidRPr="00004466">
              <w:rPr>
                <w:rFonts w:ascii="Times New Roman" w:hAnsi="Times New Roman"/>
                <w:sz w:val="28"/>
                <w:szCs w:val="28"/>
              </w:rPr>
              <w:lastRenderedPageBreak/>
              <w:t xml:space="preserve">своей деятельности, разрабатывать шаги ее достижения, сверять свои действия с имеющимся планом. По завершении работы следует побуждать </w:t>
            </w:r>
            <w:r w:rsidR="00B1069E">
              <w:rPr>
                <w:rFonts w:ascii="Times New Roman" w:hAnsi="Times New Roman"/>
                <w:sz w:val="28"/>
                <w:szCs w:val="28"/>
              </w:rPr>
              <w:t>воспитанников</w:t>
            </w:r>
            <w:r w:rsidR="00B1069E" w:rsidRPr="00004466">
              <w:rPr>
                <w:rFonts w:ascii="Times New Roman" w:hAnsi="Times New Roman"/>
                <w:sz w:val="28"/>
                <w:szCs w:val="28"/>
              </w:rPr>
              <w:t xml:space="preserve"> </w:t>
            </w:r>
            <w:r w:rsidRPr="00004466">
              <w:rPr>
                <w:rFonts w:ascii="Times New Roman" w:hAnsi="Times New Roman"/>
                <w:sz w:val="28"/>
                <w:szCs w:val="28"/>
              </w:rPr>
              <w:t>сравнивать результат с эталоном, находить и исправлять ошибки и на этой основе давать самооценку. Желательно показывать</w:t>
            </w:r>
            <w:r w:rsidR="00B1069E">
              <w:rPr>
                <w:rFonts w:ascii="Times New Roman" w:hAnsi="Times New Roman"/>
                <w:sz w:val="28"/>
                <w:szCs w:val="28"/>
              </w:rPr>
              <w:t xml:space="preserve"> воспитанникам</w:t>
            </w:r>
            <w:r w:rsidRPr="00004466">
              <w:rPr>
                <w:rFonts w:ascii="Times New Roman" w:hAnsi="Times New Roman"/>
                <w:sz w:val="28"/>
                <w:szCs w:val="28"/>
              </w:rPr>
              <w:t xml:space="preserve">, где можно получить помощь и как ею воспользоваться.  </w:t>
            </w:r>
          </w:p>
        </w:tc>
      </w:tr>
      <w:tr w:rsidR="007F31E7" w:rsidRPr="00004466" w:rsidTr="00EF38FD">
        <w:tc>
          <w:tcPr>
            <w:tcW w:w="1418" w:type="dxa"/>
          </w:tcPr>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rPr>
              <w:lastRenderedPageBreak/>
              <w:t>Средняя группа (11 – 16 балла)</w:t>
            </w:r>
          </w:p>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lang w:val="en-US"/>
              </w:rPr>
              <w:t>B</w:t>
            </w:r>
          </w:p>
        </w:tc>
        <w:tc>
          <w:tcPr>
            <w:tcW w:w="5245"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В целом ряде случаев способен осмыслить учебную задачу как цель своей деятельности. При этом планирование и необходимые уточнения осуществляет уже в ходе работы. имея целый ряд сформированных алгоритмов работы, не всегда способен выбрать оптимальный. При реализации плана работы, отступает от него в деталях, сохраняя общую последовательность действий. Завершая работу, не всегда добивается запланированного результата. Результат работы не проверяет в связи с тем, что заранее убежден в правильности его, или довольствуется любым результатом, в случае необходимости может обратиться за помощью, но не всегда способен ею воспользоваться.</w:t>
            </w:r>
          </w:p>
        </w:tc>
        <w:tc>
          <w:tcPr>
            <w:tcW w:w="3260"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Нужно оказать уч-ся организующую и стимулирующую помощь. Необходимо развивать навыки планирования своей деятельности и способность действовать в соответствии с планом, умение выбирать оптимальный алгоритм работы. следует формировать более четкие представления об эталоне работы и критериях ее оценки.</w:t>
            </w:r>
          </w:p>
        </w:tc>
      </w:tr>
      <w:tr w:rsidR="007F31E7" w:rsidRPr="00004466" w:rsidTr="00EF38FD">
        <w:tc>
          <w:tcPr>
            <w:tcW w:w="1418" w:type="dxa"/>
          </w:tcPr>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rPr>
              <w:t>Сильная группа (17 – 22 балла)</w:t>
            </w:r>
          </w:p>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lang w:val="en-US"/>
              </w:rPr>
              <w:t>A</w:t>
            </w:r>
          </w:p>
        </w:tc>
        <w:tc>
          <w:tcPr>
            <w:tcW w:w="5245"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Способен осмыслить учебную задачу как цель своей деятельности. В большинстве случаев, приступая к работе, заранее планирует  свои действия или успешно пользуется уже сформированным алгоритмом работы. В случае необходимости ут</w:t>
            </w:r>
            <w:r w:rsidR="00177F20">
              <w:rPr>
                <w:rFonts w:ascii="Times New Roman" w:hAnsi="Times New Roman"/>
                <w:sz w:val="28"/>
                <w:szCs w:val="28"/>
              </w:rPr>
              <w:t>очняет детали до начала работы,</w:t>
            </w:r>
            <w:r w:rsidRPr="00004466">
              <w:rPr>
                <w:rFonts w:ascii="Times New Roman" w:hAnsi="Times New Roman"/>
                <w:sz w:val="28"/>
                <w:szCs w:val="28"/>
              </w:rPr>
              <w:t xml:space="preserve">осуществляя работу, </w:t>
            </w:r>
            <w:r w:rsidRPr="00004466">
              <w:rPr>
                <w:rFonts w:ascii="Times New Roman" w:hAnsi="Times New Roman"/>
                <w:sz w:val="28"/>
                <w:szCs w:val="28"/>
              </w:rPr>
              <w:lastRenderedPageBreak/>
              <w:t>точно придерживается имеющегося плана или отступает от плана лишь в деталях, сохраняя общую последовательность. Завершая задание, обязательно добивается запланированного результата. Завершив работу, проверяет ее, находит и исправляет ошибки. В случае необходимости, способен обратиться за помощью и воспользоваться ею.</w:t>
            </w:r>
          </w:p>
        </w:tc>
        <w:tc>
          <w:tcPr>
            <w:tcW w:w="3260" w:type="dxa"/>
          </w:tcPr>
          <w:p w:rsidR="007F31E7" w:rsidRPr="00004466" w:rsidRDefault="007F31E7" w:rsidP="00B1069E">
            <w:pPr>
              <w:pStyle w:val="ad"/>
              <w:rPr>
                <w:rFonts w:ascii="Times New Roman" w:hAnsi="Times New Roman"/>
                <w:sz w:val="28"/>
                <w:szCs w:val="28"/>
              </w:rPr>
            </w:pPr>
            <w:r w:rsidRPr="00004466">
              <w:rPr>
                <w:rFonts w:ascii="Times New Roman" w:hAnsi="Times New Roman"/>
                <w:sz w:val="28"/>
                <w:szCs w:val="28"/>
              </w:rPr>
              <w:lastRenderedPageBreak/>
              <w:t xml:space="preserve">Следует развивать самостоятельность в учебной деятельности, поощрять найденные </w:t>
            </w:r>
            <w:r w:rsidR="00B1069E">
              <w:rPr>
                <w:rFonts w:ascii="Times New Roman" w:hAnsi="Times New Roman"/>
                <w:sz w:val="28"/>
                <w:szCs w:val="28"/>
              </w:rPr>
              <w:t>воспитанников</w:t>
            </w:r>
            <w:r w:rsidR="00B1069E" w:rsidRPr="00004466">
              <w:rPr>
                <w:rFonts w:ascii="Times New Roman" w:hAnsi="Times New Roman"/>
                <w:sz w:val="28"/>
                <w:szCs w:val="28"/>
              </w:rPr>
              <w:t xml:space="preserve"> </w:t>
            </w:r>
            <w:r w:rsidRPr="00004466">
              <w:rPr>
                <w:rFonts w:ascii="Times New Roman" w:hAnsi="Times New Roman"/>
                <w:sz w:val="28"/>
                <w:szCs w:val="28"/>
              </w:rPr>
              <w:t>рациональные способы организации своей работы.</w:t>
            </w:r>
          </w:p>
        </w:tc>
      </w:tr>
    </w:tbl>
    <w:p w:rsidR="007F31E7" w:rsidRPr="00004466" w:rsidRDefault="007F31E7" w:rsidP="00163FA8">
      <w:pPr>
        <w:pStyle w:val="ad"/>
        <w:rPr>
          <w:rFonts w:ascii="Times New Roman" w:hAnsi="Times New Roman"/>
          <w:b/>
          <w:i/>
          <w:sz w:val="28"/>
          <w:szCs w:val="28"/>
        </w:rPr>
      </w:pPr>
    </w:p>
    <w:p w:rsidR="007F31E7" w:rsidRPr="00004466" w:rsidRDefault="007F31E7" w:rsidP="00163FA8">
      <w:pPr>
        <w:pStyle w:val="ad"/>
        <w:jc w:val="right"/>
        <w:rPr>
          <w:rFonts w:ascii="Times New Roman" w:hAnsi="Times New Roman"/>
          <w:b/>
          <w:sz w:val="28"/>
          <w:szCs w:val="28"/>
        </w:rPr>
      </w:pPr>
      <w:r w:rsidRPr="00A1581A">
        <w:rPr>
          <w:rFonts w:ascii="Times New Roman" w:hAnsi="Times New Roman"/>
          <w:b/>
          <w:sz w:val="28"/>
          <w:szCs w:val="28"/>
        </w:rPr>
        <w:t>Приложение 5</w:t>
      </w:r>
    </w:p>
    <w:p w:rsidR="007F31E7" w:rsidRPr="00004466" w:rsidRDefault="007F31E7" w:rsidP="007F31E7">
      <w:pPr>
        <w:pStyle w:val="ad"/>
        <w:jc w:val="center"/>
        <w:rPr>
          <w:rFonts w:ascii="Times New Roman" w:hAnsi="Times New Roman"/>
          <w:b/>
          <w:sz w:val="28"/>
          <w:szCs w:val="28"/>
        </w:rPr>
      </w:pPr>
      <w:r w:rsidRPr="00004466">
        <w:rPr>
          <w:rFonts w:ascii="Times New Roman" w:hAnsi="Times New Roman"/>
          <w:b/>
          <w:sz w:val="28"/>
          <w:szCs w:val="28"/>
        </w:rPr>
        <w:t>Коммуникативные учебные действия</w:t>
      </w:r>
    </w:p>
    <w:p w:rsidR="007F31E7" w:rsidRPr="00004466" w:rsidRDefault="007F31E7" w:rsidP="007F31E7">
      <w:pPr>
        <w:pStyle w:val="ad"/>
        <w:jc w:val="center"/>
        <w:rPr>
          <w:rFonts w:ascii="Times New Roman" w:hAnsi="Times New Roman"/>
          <w:b/>
          <w:sz w:val="28"/>
          <w:szCs w:val="28"/>
        </w:rPr>
      </w:pPr>
      <w:r w:rsidRPr="00004466">
        <w:rPr>
          <w:rFonts w:ascii="Times New Roman" w:hAnsi="Times New Roman"/>
          <w:b/>
          <w:sz w:val="28"/>
          <w:szCs w:val="28"/>
        </w:rPr>
        <w:t>ФИ_______________________________________________</w:t>
      </w:r>
    </w:p>
    <w:p w:rsidR="007F31E7" w:rsidRPr="00004466" w:rsidRDefault="007F31E7" w:rsidP="007F31E7">
      <w:pPr>
        <w:pStyle w:val="ad"/>
        <w:jc w:val="center"/>
        <w:rPr>
          <w:rFonts w:ascii="Times New Roman" w:hAnsi="Times New Roman"/>
          <w:b/>
          <w:sz w:val="28"/>
          <w:szCs w:val="28"/>
        </w:rPr>
      </w:pPr>
    </w:p>
    <w:tbl>
      <w:tblPr>
        <w:tblW w:w="9923"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242"/>
        <w:gridCol w:w="8681"/>
      </w:tblGrid>
      <w:tr w:rsidR="007F31E7" w:rsidRPr="00004466" w:rsidTr="00EF38FD">
        <w:trPr>
          <w:trHeight w:val="339"/>
        </w:trPr>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 xml:space="preserve">Баллы </w:t>
            </w:r>
          </w:p>
        </w:tc>
        <w:tc>
          <w:tcPr>
            <w:tcW w:w="8681"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Виды работы на уроке</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Изложение собственных мыслей</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Может самостоятельно донести свою мысль до других</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Может донести свою мысль до других только с помощью наводящих вопросов</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может донести мысль даже с помощью наводящих вопросов</w:t>
            </w:r>
          </w:p>
        </w:tc>
      </w:tr>
      <w:tr w:rsidR="007F31E7" w:rsidRPr="00004466" w:rsidTr="00EF38FD">
        <w:tc>
          <w:tcPr>
            <w:tcW w:w="9923" w:type="dxa"/>
            <w:gridSpan w:val="2"/>
            <w:tcBorders>
              <w:right w:val="nil"/>
            </w:tcBorders>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 xml:space="preserve">Ведение дискуссии </w:t>
            </w:r>
            <w:r w:rsidRPr="00004466">
              <w:rPr>
                <w:rFonts w:ascii="Times New Roman" w:hAnsi="Times New Roman"/>
                <w:sz w:val="28"/>
                <w:szCs w:val="28"/>
              </w:rPr>
              <w:t>Способность отвечать на вопросы</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4</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Отвечает развернутым ответом</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Дает краткий (неполный) ответ</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При ответе испытывает затруднения из-за волнения. При ответе испытывает затруднения из-за ограниченности слов</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Практически не может самостоятельно отвечать на вопросы</w:t>
            </w:r>
          </w:p>
        </w:tc>
      </w:tr>
      <w:tr w:rsidR="007F31E7" w:rsidRPr="00004466" w:rsidTr="00EF38FD">
        <w:tc>
          <w:tcPr>
            <w:tcW w:w="9923" w:type="dxa"/>
            <w:gridSpan w:val="2"/>
            <w:tcBorders>
              <w:right w:val="nil"/>
            </w:tcBorders>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Способность задавать опросы</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Самостоятельно формулирует корректные вопросы</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Формулировки вопросов не всегда понятны собеседнику и требуют уточнений</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может формулировать вопросы, понятные собеседнику</w:t>
            </w:r>
          </w:p>
        </w:tc>
      </w:tr>
      <w:tr w:rsidR="007F31E7" w:rsidRPr="00004466" w:rsidTr="00EF38FD">
        <w:tc>
          <w:tcPr>
            <w:tcW w:w="9923" w:type="dxa"/>
            <w:gridSpan w:val="2"/>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Способность корректно возражать оппоненту</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Возражает оппоненту корректно</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всегда корректно</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Как правило, не соблюдает корректность</w:t>
            </w:r>
          </w:p>
        </w:tc>
      </w:tr>
      <w:tr w:rsidR="007F31E7" w:rsidRPr="00004466" w:rsidTr="00EF38FD">
        <w:tc>
          <w:tcPr>
            <w:tcW w:w="9923" w:type="dxa"/>
            <w:gridSpan w:val="2"/>
            <w:tcBorders>
              <w:right w:val="nil"/>
            </w:tcBorders>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Взаимодействие в учебной группе</w:t>
            </w:r>
          </w:p>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Способность аргументировано отстаивать собственную позицию</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Аргументировано отстаивает свою позицию</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всегда аргументировано</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может аргументировать</w:t>
            </w:r>
          </w:p>
        </w:tc>
      </w:tr>
      <w:tr w:rsidR="007F31E7" w:rsidRPr="00004466" w:rsidTr="00EF38FD">
        <w:tc>
          <w:tcPr>
            <w:tcW w:w="9923" w:type="dxa"/>
            <w:gridSpan w:val="2"/>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Способность гибко менять свою позицию</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4</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Может гибко менять свою позицию в случае необходимости</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lastRenderedPageBreak/>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всегда может менять свою позицию</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 xml:space="preserve">Не может менять свою позицию, даже если понимает необходимость </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понимает необходимости менять свою позицию</w:t>
            </w:r>
          </w:p>
        </w:tc>
      </w:tr>
      <w:tr w:rsidR="007F31E7" w:rsidRPr="00004466" w:rsidTr="00EF38FD">
        <w:tc>
          <w:tcPr>
            <w:tcW w:w="9923" w:type="dxa"/>
            <w:gridSpan w:val="2"/>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Способность подчиняться решению группы для успеха дела</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sz w:val="28"/>
                <w:szCs w:val="28"/>
              </w:rPr>
              <w:t>Может подчиняться решению группы</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sz w:val="28"/>
                <w:szCs w:val="28"/>
              </w:rPr>
              <w:t>Не всегда может подчиняться</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sz w:val="28"/>
                <w:szCs w:val="28"/>
              </w:rPr>
              <w:t>Не подчиняется</w:t>
            </w:r>
          </w:p>
        </w:tc>
      </w:tr>
      <w:tr w:rsidR="007F31E7" w:rsidRPr="00004466" w:rsidTr="00EF38FD">
        <w:tc>
          <w:tcPr>
            <w:tcW w:w="9923" w:type="dxa"/>
            <w:gridSpan w:val="2"/>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Соблюдение социальной дисциплины</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3</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Удерживает социальную дисциплину в ходе общения</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2</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всегда удерживает</w:t>
            </w:r>
          </w:p>
        </w:tc>
      </w:tr>
      <w:tr w:rsidR="007F31E7" w:rsidRPr="00004466" w:rsidTr="00EF38FD">
        <w:tc>
          <w:tcPr>
            <w:tcW w:w="124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1</w:t>
            </w:r>
          </w:p>
        </w:tc>
        <w:tc>
          <w:tcPr>
            <w:tcW w:w="8681"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 xml:space="preserve">Игнорирует </w:t>
            </w:r>
          </w:p>
        </w:tc>
      </w:tr>
      <w:tr w:rsidR="007F31E7" w:rsidRPr="00004466" w:rsidTr="00EF38FD">
        <w:trPr>
          <w:trHeight w:val="380"/>
        </w:trPr>
        <w:tc>
          <w:tcPr>
            <w:tcW w:w="1242" w:type="dxa"/>
          </w:tcPr>
          <w:p w:rsidR="007F31E7" w:rsidRPr="00004466" w:rsidRDefault="007F31E7" w:rsidP="00EF38FD">
            <w:pPr>
              <w:pStyle w:val="ad"/>
              <w:rPr>
                <w:rFonts w:ascii="Times New Roman" w:hAnsi="Times New Roman"/>
                <w:b/>
                <w:sz w:val="28"/>
                <w:szCs w:val="28"/>
              </w:rPr>
            </w:pPr>
          </w:p>
        </w:tc>
        <w:tc>
          <w:tcPr>
            <w:tcW w:w="8681"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Общий балл</w:t>
            </w:r>
          </w:p>
        </w:tc>
      </w:tr>
    </w:tbl>
    <w:p w:rsidR="007F31E7" w:rsidRPr="00004466" w:rsidRDefault="00177F20" w:rsidP="00177F20">
      <w:pPr>
        <w:pStyle w:val="ad"/>
        <w:rPr>
          <w:rFonts w:ascii="Times New Roman" w:hAnsi="Times New Roman"/>
          <w:b/>
          <w:sz w:val="28"/>
          <w:szCs w:val="28"/>
        </w:rPr>
      </w:pPr>
      <w:r>
        <w:rPr>
          <w:rFonts w:ascii="Times New Roman" w:hAnsi="Times New Roman"/>
          <w:b/>
          <w:sz w:val="28"/>
          <w:szCs w:val="28"/>
        </w:rPr>
        <w:t xml:space="preserve">                      </w:t>
      </w:r>
      <w:r w:rsidR="007F31E7" w:rsidRPr="00004466">
        <w:rPr>
          <w:rFonts w:ascii="Times New Roman" w:hAnsi="Times New Roman"/>
          <w:b/>
          <w:sz w:val="28"/>
          <w:szCs w:val="28"/>
        </w:rPr>
        <w:t>Обработка данных  (ключ)</w:t>
      </w:r>
    </w:p>
    <w:tbl>
      <w:tblPr>
        <w:tblW w:w="9923"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338"/>
        <w:gridCol w:w="5072"/>
        <w:gridCol w:w="3513"/>
      </w:tblGrid>
      <w:tr w:rsidR="007F31E7" w:rsidRPr="00004466" w:rsidTr="00EF38FD">
        <w:tc>
          <w:tcPr>
            <w:tcW w:w="1338"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Группа, баллы</w:t>
            </w:r>
          </w:p>
        </w:tc>
        <w:tc>
          <w:tcPr>
            <w:tcW w:w="5072"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 xml:space="preserve">Характеристика </w:t>
            </w:r>
          </w:p>
        </w:tc>
        <w:tc>
          <w:tcPr>
            <w:tcW w:w="3513" w:type="dxa"/>
          </w:tcPr>
          <w:p w:rsidR="007F31E7" w:rsidRPr="00004466" w:rsidRDefault="007F31E7" w:rsidP="00EF38FD">
            <w:pPr>
              <w:pStyle w:val="ad"/>
              <w:rPr>
                <w:rFonts w:ascii="Times New Roman" w:hAnsi="Times New Roman"/>
                <w:b/>
                <w:sz w:val="28"/>
                <w:szCs w:val="28"/>
              </w:rPr>
            </w:pPr>
            <w:r w:rsidRPr="00004466">
              <w:rPr>
                <w:rFonts w:ascii="Times New Roman" w:hAnsi="Times New Roman"/>
                <w:b/>
                <w:sz w:val="28"/>
                <w:szCs w:val="28"/>
              </w:rPr>
              <w:t>Рекомендации учителям</w:t>
            </w:r>
          </w:p>
        </w:tc>
      </w:tr>
      <w:tr w:rsidR="007F31E7" w:rsidRPr="00004466" w:rsidTr="00EF38FD">
        <w:tc>
          <w:tcPr>
            <w:tcW w:w="1338" w:type="dxa"/>
          </w:tcPr>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rPr>
              <w:t>Слабая группа (8-13 баллов)</w:t>
            </w:r>
          </w:p>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lang w:val="en-US"/>
              </w:rPr>
              <w:t>C</w:t>
            </w:r>
          </w:p>
        </w:tc>
        <w:tc>
          <w:tcPr>
            <w:tcW w:w="5072"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способен самостоятельно формулировать собственные мысли и ответы на вопросы. В ходе дискуссии, как правило, не корректен. Не может аргументировано отстаивать собственную позицию и гибко менять ее, так как не понимает необходимости этого шага. При взаимодействии в группе не подчиняется общему решению группы. Не учитывает статус собеседника и ситуацию при общении.</w:t>
            </w:r>
          </w:p>
        </w:tc>
        <w:tc>
          <w:tcPr>
            <w:tcW w:w="351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Необходимо развивать приемы участия в дискуссии, формировать способность обосновывать свою позицию в споре, видеть общую цель группы, действовать в соответствии с ней, поддерживать социальную дистанцию в ходе общения.</w:t>
            </w:r>
          </w:p>
        </w:tc>
      </w:tr>
      <w:tr w:rsidR="007F31E7" w:rsidRPr="00004466" w:rsidTr="00EF38FD">
        <w:tc>
          <w:tcPr>
            <w:tcW w:w="1338" w:type="dxa"/>
          </w:tcPr>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rPr>
              <w:t>Средняя группа (14 – 20 балла)</w:t>
            </w:r>
          </w:p>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lang w:val="en-US"/>
              </w:rPr>
              <w:t>B</w:t>
            </w:r>
          </w:p>
        </w:tc>
        <w:tc>
          <w:tcPr>
            <w:tcW w:w="5072"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Испытывает некоторые затруднения при изложении своих мыслей, ответах на вопросы в связи с ограниченным словарным запасом или волнением. Не всегда способен отстоять свою позицию или разумно изменить ее, подчиниться решению группы для успеха дела. Может нарушить социальную дисциплину.</w:t>
            </w:r>
          </w:p>
        </w:tc>
        <w:tc>
          <w:tcPr>
            <w:tcW w:w="351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Необходимо работать над совершенствованием умения излагать свои мысли, формулировать вопросы и отвечать на поставленные. Желательно помочь в формировании умения отстаивать свою позицию, работать над умением соблюдать социальную дисциплину.</w:t>
            </w:r>
          </w:p>
        </w:tc>
      </w:tr>
      <w:tr w:rsidR="007F31E7" w:rsidRPr="00004466" w:rsidTr="00EF38FD">
        <w:tc>
          <w:tcPr>
            <w:tcW w:w="1338" w:type="dxa"/>
          </w:tcPr>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rPr>
              <w:t>Сильная группа (21 – 26 балла)</w:t>
            </w:r>
          </w:p>
          <w:p w:rsidR="007F31E7" w:rsidRPr="00004466" w:rsidRDefault="007F31E7" w:rsidP="00EF38FD">
            <w:pPr>
              <w:pStyle w:val="ad"/>
              <w:rPr>
                <w:rFonts w:ascii="Times New Roman" w:hAnsi="Times New Roman"/>
                <w:b/>
                <w:sz w:val="28"/>
                <w:szCs w:val="28"/>
                <w:lang w:val="en-US"/>
              </w:rPr>
            </w:pPr>
            <w:r w:rsidRPr="00004466">
              <w:rPr>
                <w:rFonts w:ascii="Times New Roman" w:hAnsi="Times New Roman"/>
                <w:b/>
                <w:sz w:val="28"/>
                <w:szCs w:val="28"/>
                <w:lang w:val="en-US"/>
              </w:rPr>
              <w:t>A</w:t>
            </w:r>
          </w:p>
        </w:tc>
        <w:tc>
          <w:tcPr>
            <w:tcW w:w="5072" w:type="dxa"/>
          </w:tcPr>
          <w:p w:rsidR="007F31E7" w:rsidRPr="00004466" w:rsidRDefault="007F31E7" w:rsidP="00177F20">
            <w:pPr>
              <w:pStyle w:val="ad"/>
              <w:rPr>
                <w:rFonts w:ascii="Times New Roman" w:hAnsi="Times New Roman"/>
                <w:sz w:val="28"/>
                <w:szCs w:val="28"/>
              </w:rPr>
            </w:pPr>
            <w:r w:rsidRPr="00004466">
              <w:rPr>
                <w:rFonts w:ascii="Times New Roman" w:hAnsi="Times New Roman"/>
                <w:sz w:val="28"/>
                <w:szCs w:val="28"/>
              </w:rPr>
              <w:t>Способен ясно и четко излагать свои мысли, корректно отвечать на вопросы, формулировать вопросы и отвечать оппоненту. Умеет аргументировать свою позицию и менять ее в случае необходимости. Всегда удерживает социальную дисциплину.</w:t>
            </w:r>
          </w:p>
        </w:tc>
        <w:tc>
          <w:tcPr>
            <w:tcW w:w="3513" w:type="dxa"/>
          </w:tcPr>
          <w:p w:rsidR="007F31E7" w:rsidRPr="00004466" w:rsidRDefault="007F31E7" w:rsidP="00EF38FD">
            <w:pPr>
              <w:pStyle w:val="ad"/>
              <w:rPr>
                <w:rFonts w:ascii="Times New Roman" w:hAnsi="Times New Roman"/>
                <w:sz w:val="28"/>
                <w:szCs w:val="28"/>
              </w:rPr>
            </w:pPr>
            <w:r w:rsidRPr="00004466">
              <w:rPr>
                <w:rFonts w:ascii="Times New Roman" w:hAnsi="Times New Roman"/>
                <w:sz w:val="28"/>
                <w:szCs w:val="28"/>
              </w:rPr>
              <w:t>Не нуждается в специальной работе по развитию коммуникативных  навыков.</w:t>
            </w:r>
          </w:p>
        </w:tc>
      </w:tr>
    </w:tbl>
    <w:p w:rsidR="00A1581A" w:rsidRPr="00163FA8" w:rsidRDefault="00163FA8" w:rsidP="00163FA8">
      <w:pPr>
        <w:jc w:val="right"/>
        <w:rPr>
          <w:rFonts w:ascii="Times New Roman" w:hAnsi="Times New Roman" w:cs="Times New Roman"/>
          <w:b/>
          <w:bCs/>
          <w:sz w:val="28"/>
          <w:szCs w:val="28"/>
        </w:rPr>
      </w:pPr>
      <w:r>
        <w:rPr>
          <w:rFonts w:ascii="Times New Roman" w:hAnsi="Times New Roman" w:cs="Times New Roman"/>
          <w:b/>
          <w:bCs/>
          <w:sz w:val="28"/>
          <w:szCs w:val="28"/>
        </w:rPr>
        <w:lastRenderedPageBreak/>
        <w:t>Приложение 6.</w:t>
      </w:r>
    </w:p>
    <w:p w:rsidR="00A1581A" w:rsidRDefault="00137031" w:rsidP="00137031">
      <w:pPr>
        <w:pStyle w:val="ad"/>
        <w:jc w:val="center"/>
        <w:rPr>
          <w:rFonts w:ascii="Times New Roman" w:hAnsi="Times New Roman"/>
          <w:b/>
          <w:sz w:val="28"/>
          <w:szCs w:val="28"/>
        </w:rPr>
      </w:pPr>
      <w:r w:rsidRPr="00137031">
        <w:rPr>
          <w:rFonts w:ascii="Times New Roman" w:hAnsi="Times New Roman"/>
          <w:b/>
          <w:sz w:val="28"/>
          <w:szCs w:val="28"/>
        </w:rPr>
        <w:t>Оценочный лист</w:t>
      </w:r>
    </w:p>
    <w:p w:rsidR="00137031" w:rsidRDefault="00137031" w:rsidP="00137031">
      <w:pPr>
        <w:pStyle w:val="ad"/>
        <w:jc w:val="center"/>
        <w:rPr>
          <w:rFonts w:ascii="Times New Roman" w:hAnsi="Times New Roman"/>
          <w:b/>
          <w:sz w:val="28"/>
          <w:szCs w:val="28"/>
        </w:rPr>
      </w:pPr>
      <w:r>
        <w:rPr>
          <w:rFonts w:ascii="Times New Roman" w:hAnsi="Times New Roman"/>
          <w:b/>
          <w:sz w:val="28"/>
          <w:szCs w:val="28"/>
        </w:rPr>
        <w:t>Нахимовца____________________________________</w:t>
      </w:r>
    </w:p>
    <w:p w:rsidR="00137031" w:rsidRDefault="00137031" w:rsidP="00163FA8">
      <w:pPr>
        <w:pStyle w:val="ad"/>
        <w:jc w:val="center"/>
        <w:rPr>
          <w:rFonts w:ascii="Times New Roman" w:hAnsi="Times New Roman"/>
          <w:b/>
          <w:sz w:val="28"/>
          <w:szCs w:val="28"/>
        </w:rPr>
      </w:pPr>
      <w:r>
        <w:rPr>
          <w:rFonts w:ascii="Times New Roman" w:hAnsi="Times New Roman"/>
          <w:b/>
          <w:sz w:val="28"/>
          <w:szCs w:val="28"/>
        </w:rPr>
        <w:t>Основные умения и навыки по теме «Лексика»</w:t>
      </w:r>
    </w:p>
    <w:tbl>
      <w:tblPr>
        <w:tblStyle w:val="ae"/>
        <w:tblW w:w="0" w:type="auto"/>
        <w:tblInd w:w="-601" w:type="dxa"/>
        <w:tblLayout w:type="fixed"/>
        <w:tblLook w:val="04A0"/>
      </w:tblPr>
      <w:tblGrid>
        <w:gridCol w:w="1985"/>
        <w:gridCol w:w="1985"/>
        <w:gridCol w:w="1842"/>
        <w:gridCol w:w="1701"/>
        <w:gridCol w:w="1418"/>
        <w:gridCol w:w="1241"/>
      </w:tblGrid>
      <w:tr w:rsidR="00137031" w:rsidTr="00C94027">
        <w:tc>
          <w:tcPr>
            <w:tcW w:w="1985" w:type="dxa"/>
          </w:tcPr>
          <w:p w:rsidR="00137031" w:rsidRPr="00137031" w:rsidRDefault="00137031" w:rsidP="00137031">
            <w:pPr>
              <w:pStyle w:val="ad"/>
              <w:rPr>
                <w:rFonts w:ascii="Times New Roman" w:hAnsi="Times New Roman"/>
                <w:sz w:val="28"/>
                <w:szCs w:val="28"/>
              </w:rPr>
            </w:pPr>
            <w:r w:rsidRPr="00137031">
              <w:rPr>
                <w:rFonts w:ascii="Times New Roman" w:hAnsi="Times New Roman"/>
                <w:sz w:val="28"/>
                <w:szCs w:val="28"/>
              </w:rPr>
              <w:t>Объяс</w:t>
            </w:r>
            <w:r>
              <w:rPr>
                <w:rFonts w:ascii="Times New Roman" w:hAnsi="Times New Roman"/>
                <w:sz w:val="28"/>
                <w:szCs w:val="28"/>
              </w:rPr>
              <w:t>нять значение слов и фразеологизмов разными способами (описание, толкование, подбор синонимов, антонимов, однокоренных слов)</w:t>
            </w:r>
            <w:r w:rsidR="00C94027">
              <w:rPr>
                <w:rFonts w:ascii="Times New Roman" w:hAnsi="Times New Roman"/>
                <w:sz w:val="28"/>
                <w:szCs w:val="28"/>
              </w:rPr>
              <w:t>.</w:t>
            </w:r>
          </w:p>
        </w:tc>
        <w:tc>
          <w:tcPr>
            <w:tcW w:w="1985" w:type="dxa"/>
          </w:tcPr>
          <w:p w:rsidR="00137031" w:rsidRPr="00137031" w:rsidRDefault="00137031" w:rsidP="00137031">
            <w:pPr>
              <w:pStyle w:val="ad"/>
              <w:rPr>
                <w:rFonts w:ascii="Times New Roman" w:hAnsi="Times New Roman"/>
                <w:sz w:val="28"/>
                <w:szCs w:val="28"/>
              </w:rPr>
            </w:pPr>
            <w:r>
              <w:rPr>
                <w:rFonts w:ascii="Times New Roman" w:hAnsi="Times New Roman"/>
                <w:sz w:val="28"/>
                <w:szCs w:val="28"/>
              </w:rPr>
              <w:t>Пользоваться Толковыми словарями для определения и уточнения лексического значения слова.</w:t>
            </w:r>
          </w:p>
        </w:tc>
        <w:tc>
          <w:tcPr>
            <w:tcW w:w="1842" w:type="dxa"/>
          </w:tcPr>
          <w:p w:rsidR="00137031" w:rsidRPr="00137031" w:rsidRDefault="00137031" w:rsidP="00137031">
            <w:pPr>
              <w:pStyle w:val="ad"/>
              <w:rPr>
                <w:rFonts w:ascii="Times New Roman" w:hAnsi="Times New Roman"/>
                <w:sz w:val="28"/>
                <w:szCs w:val="28"/>
              </w:rPr>
            </w:pPr>
            <w:r>
              <w:rPr>
                <w:rFonts w:ascii="Times New Roman" w:hAnsi="Times New Roman"/>
                <w:sz w:val="28"/>
                <w:szCs w:val="28"/>
              </w:rPr>
              <w:t>Пользоваться словарями синонимов, антонимов, фразеологизмов</w:t>
            </w:r>
            <w:r w:rsidR="00C94027">
              <w:rPr>
                <w:rFonts w:ascii="Times New Roman" w:hAnsi="Times New Roman"/>
                <w:sz w:val="28"/>
                <w:szCs w:val="28"/>
              </w:rPr>
              <w:t>.</w:t>
            </w:r>
          </w:p>
        </w:tc>
        <w:tc>
          <w:tcPr>
            <w:tcW w:w="1701" w:type="dxa"/>
          </w:tcPr>
          <w:p w:rsidR="00137031" w:rsidRPr="00137031" w:rsidRDefault="00137031" w:rsidP="00137031">
            <w:pPr>
              <w:pStyle w:val="ad"/>
              <w:rPr>
                <w:rFonts w:ascii="Times New Roman" w:hAnsi="Times New Roman"/>
                <w:sz w:val="28"/>
                <w:szCs w:val="28"/>
              </w:rPr>
            </w:pPr>
            <w:r>
              <w:rPr>
                <w:rFonts w:ascii="Times New Roman" w:hAnsi="Times New Roman"/>
                <w:sz w:val="28"/>
                <w:szCs w:val="28"/>
              </w:rPr>
              <w:t>Распределять слова на тематические группы.</w:t>
            </w:r>
          </w:p>
        </w:tc>
        <w:tc>
          <w:tcPr>
            <w:tcW w:w="2659" w:type="dxa"/>
            <w:gridSpan w:val="2"/>
          </w:tcPr>
          <w:p w:rsidR="00137031" w:rsidRPr="00137031" w:rsidRDefault="00137031" w:rsidP="00137031">
            <w:pPr>
              <w:pStyle w:val="ad"/>
              <w:rPr>
                <w:rFonts w:ascii="Times New Roman" w:hAnsi="Times New Roman"/>
                <w:sz w:val="28"/>
                <w:szCs w:val="28"/>
              </w:rPr>
            </w:pPr>
            <w:r>
              <w:rPr>
                <w:rFonts w:ascii="Times New Roman" w:hAnsi="Times New Roman"/>
                <w:sz w:val="28"/>
                <w:szCs w:val="28"/>
              </w:rPr>
              <w:t>Различать прямое и переносное значение слов.</w:t>
            </w:r>
          </w:p>
        </w:tc>
      </w:tr>
      <w:tr w:rsidR="00137031" w:rsidTr="00C94027">
        <w:tc>
          <w:tcPr>
            <w:tcW w:w="1985" w:type="dxa"/>
          </w:tcPr>
          <w:p w:rsidR="00137031" w:rsidRPr="00137031" w:rsidRDefault="00137031" w:rsidP="00137031">
            <w:pPr>
              <w:pStyle w:val="ad"/>
              <w:rPr>
                <w:rFonts w:ascii="Times New Roman" w:hAnsi="Times New Roman"/>
                <w:sz w:val="28"/>
                <w:szCs w:val="28"/>
              </w:rPr>
            </w:pPr>
            <w:r>
              <w:rPr>
                <w:rFonts w:ascii="Times New Roman" w:hAnsi="Times New Roman"/>
                <w:sz w:val="28"/>
                <w:szCs w:val="28"/>
              </w:rPr>
              <w:t>Оценка нахимовца</w:t>
            </w:r>
            <w:r w:rsidR="00C94027">
              <w:rPr>
                <w:rFonts w:ascii="Times New Roman" w:hAnsi="Times New Roman"/>
                <w:sz w:val="28"/>
                <w:szCs w:val="28"/>
              </w:rPr>
              <w:t>.</w:t>
            </w:r>
          </w:p>
        </w:tc>
        <w:tc>
          <w:tcPr>
            <w:tcW w:w="1985" w:type="dxa"/>
          </w:tcPr>
          <w:p w:rsidR="00137031" w:rsidRPr="00137031" w:rsidRDefault="00137031" w:rsidP="00137031">
            <w:pPr>
              <w:pStyle w:val="ad"/>
              <w:rPr>
                <w:rFonts w:ascii="Times New Roman" w:hAnsi="Times New Roman"/>
                <w:sz w:val="28"/>
                <w:szCs w:val="28"/>
              </w:rPr>
            </w:pPr>
          </w:p>
        </w:tc>
        <w:tc>
          <w:tcPr>
            <w:tcW w:w="1842" w:type="dxa"/>
          </w:tcPr>
          <w:p w:rsidR="00137031" w:rsidRPr="00137031" w:rsidRDefault="00137031" w:rsidP="00137031">
            <w:pPr>
              <w:pStyle w:val="ad"/>
              <w:rPr>
                <w:rFonts w:ascii="Times New Roman" w:hAnsi="Times New Roman"/>
                <w:sz w:val="28"/>
                <w:szCs w:val="28"/>
              </w:rPr>
            </w:pPr>
          </w:p>
        </w:tc>
        <w:tc>
          <w:tcPr>
            <w:tcW w:w="1701" w:type="dxa"/>
          </w:tcPr>
          <w:p w:rsidR="00137031" w:rsidRPr="00137031" w:rsidRDefault="00137031" w:rsidP="00137031">
            <w:pPr>
              <w:pStyle w:val="ad"/>
              <w:rPr>
                <w:rFonts w:ascii="Times New Roman" w:hAnsi="Times New Roman"/>
                <w:sz w:val="28"/>
                <w:szCs w:val="28"/>
              </w:rPr>
            </w:pPr>
          </w:p>
        </w:tc>
        <w:tc>
          <w:tcPr>
            <w:tcW w:w="1418" w:type="dxa"/>
          </w:tcPr>
          <w:p w:rsidR="00137031" w:rsidRPr="00137031" w:rsidRDefault="00137031" w:rsidP="00137031">
            <w:pPr>
              <w:pStyle w:val="ad"/>
              <w:rPr>
                <w:rFonts w:ascii="Times New Roman" w:hAnsi="Times New Roman"/>
                <w:sz w:val="28"/>
                <w:szCs w:val="28"/>
              </w:rPr>
            </w:pPr>
          </w:p>
        </w:tc>
        <w:tc>
          <w:tcPr>
            <w:tcW w:w="1241" w:type="dxa"/>
          </w:tcPr>
          <w:p w:rsidR="00137031" w:rsidRPr="00137031" w:rsidRDefault="00137031" w:rsidP="00137031">
            <w:pPr>
              <w:pStyle w:val="ad"/>
              <w:rPr>
                <w:rFonts w:ascii="Times New Roman" w:hAnsi="Times New Roman"/>
                <w:sz w:val="28"/>
                <w:szCs w:val="28"/>
              </w:rPr>
            </w:pPr>
          </w:p>
        </w:tc>
      </w:tr>
      <w:tr w:rsidR="00137031" w:rsidTr="00C94027">
        <w:tc>
          <w:tcPr>
            <w:tcW w:w="1985" w:type="dxa"/>
          </w:tcPr>
          <w:p w:rsidR="00137031" w:rsidRPr="00137031" w:rsidRDefault="00137031" w:rsidP="00137031">
            <w:pPr>
              <w:pStyle w:val="ad"/>
              <w:rPr>
                <w:rFonts w:ascii="Times New Roman" w:hAnsi="Times New Roman"/>
                <w:sz w:val="28"/>
                <w:szCs w:val="28"/>
              </w:rPr>
            </w:pPr>
            <w:r>
              <w:rPr>
                <w:rFonts w:ascii="Times New Roman" w:hAnsi="Times New Roman"/>
                <w:sz w:val="28"/>
                <w:szCs w:val="28"/>
              </w:rPr>
              <w:t>Оценка преподавателя</w:t>
            </w:r>
          </w:p>
        </w:tc>
        <w:tc>
          <w:tcPr>
            <w:tcW w:w="1985" w:type="dxa"/>
          </w:tcPr>
          <w:p w:rsidR="00137031" w:rsidRPr="00137031" w:rsidRDefault="00137031" w:rsidP="00137031">
            <w:pPr>
              <w:pStyle w:val="ad"/>
              <w:rPr>
                <w:rFonts w:ascii="Times New Roman" w:hAnsi="Times New Roman"/>
                <w:sz w:val="28"/>
                <w:szCs w:val="28"/>
              </w:rPr>
            </w:pPr>
          </w:p>
        </w:tc>
        <w:tc>
          <w:tcPr>
            <w:tcW w:w="1842" w:type="dxa"/>
          </w:tcPr>
          <w:p w:rsidR="00137031" w:rsidRPr="00137031" w:rsidRDefault="00137031" w:rsidP="00137031">
            <w:pPr>
              <w:pStyle w:val="ad"/>
              <w:rPr>
                <w:rFonts w:ascii="Times New Roman" w:hAnsi="Times New Roman"/>
                <w:sz w:val="28"/>
                <w:szCs w:val="28"/>
              </w:rPr>
            </w:pPr>
          </w:p>
        </w:tc>
        <w:tc>
          <w:tcPr>
            <w:tcW w:w="1701" w:type="dxa"/>
          </w:tcPr>
          <w:p w:rsidR="00137031" w:rsidRPr="00137031" w:rsidRDefault="00137031" w:rsidP="00137031">
            <w:pPr>
              <w:pStyle w:val="ad"/>
              <w:rPr>
                <w:rFonts w:ascii="Times New Roman" w:hAnsi="Times New Roman"/>
                <w:sz w:val="28"/>
                <w:szCs w:val="28"/>
              </w:rPr>
            </w:pPr>
          </w:p>
        </w:tc>
        <w:tc>
          <w:tcPr>
            <w:tcW w:w="1418" w:type="dxa"/>
          </w:tcPr>
          <w:p w:rsidR="00137031" w:rsidRPr="00137031" w:rsidRDefault="00137031" w:rsidP="00137031">
            <w:pPr>
              <w:pStyle w:val="ad"/>
              <w:rPr>
                <w:rFonts w:ascii="Times New Roman" w:hAnsi="Times New Roman"/>
                <w:sz w:val="28"/>
                <w:szCs w:val="28"/>
              </w:rPr>
            </w:pPr>
          </w:p>
        </w:tc>
        <w:tc>
          <w:tcPr>
            <w:tcW w:w="1241" w:type="dxa"/>
          </w:tcPr>
          <w:p w:rsidR="00137031" w:rsidRPr="00137031" w:rsidRDefault="00137031" w:rsidP="00137031">
            <w:pPr>
              <w:pStyle w:val="ad"/>
              <w:rPr>
                <w:rFonts w:ascii="Times New Roman" w:hAnsi="Times New Roman"/>
                <w:sz w:val="28"/>
                <w:szCs w:val="28"/>
              </w:rPr>
            </w:pPr>
          </w:p>
        </w:tc>
      </w:tr>
      <w:tr w:rsidR="00137031" w:rsidTr="00C94027">
        <w:tc>
          <w:tcPr>
            <w:tcW w:w="1985" w:type="dxa"/>
          </w:tcPr>
          <w:p w:rsidR="00137031" w:rsidRPr="00137031" w:rsidRDefault="00C94027" w:rsidP="00137031">
            <w:pPr>
              <w:pStyle w:val="ad"/>
              <w:rPr>
                <w:rFonts w:ascii="Times New Roman" w:hAnsi="Times New Roman"/>
                <w:sz w:val="28"/>
                <w:szCs w:val="28"/>
              </w:rPr>
            </w:pPr>
            <w:r>
              <w:rPr>
                <w:rFonts w:ascii="Times New Roman" w:hAnsi="Times New Roman"/>
                <w:sz w:val="28"/>
                <w:szCs w:val="28"/>
              </w:rPr>
              <w:t>Отличать омонимы от многозначных слов.</w:t>
            </w:r>
          </w:p>
        </w:tc>
        <w:tc>
          <w:tcPr>
            <w:tcW w:w="1985" w:type="dxa"/>
          </w:tcPr>
          <w:p w:rsidR="00137031" w:rsidRPr="00137031" w:rsidRDefault="00C94027" w:rsidP="00137031">
            <w:pPr>
              <w:pStyle w:val="ad"/>
              <w:rPr>
                <w:rFonts w:ascii="Times New Roman" w:hAnsi="Times New Roman"/>
                <w:sz w:val="28"/>
                <w:szCs w:val="28"/>
              </w:rPr>
            </w:pPr>
            <w:r>
              <w:rPr>
                <w:rFonts w:ascii="Times New Roman" w:hAnsi="Times New Roman"/>
                <w:sz w:val="28"/>
                <w:szCs w:val="28"/>
              </w:rPr>
              <w:t>Подбирать синонимы и антонимы.</w:t>
            </w:r>
          </w:p>
        </w:tc>
        <w:tc>
          <w:tcPr>
            <w:tcW w:w="1842" w:type="dxa"/>
          </w:tcPr>
          <w:p w:rsidR="00137031" w:rsidRPr="00137031" w:rsidRDefault="00C94027" w:rsidP="00137031">
            <w:pPr>
              <w:pStyle w:val="ad"/>
              <w:rPr>
                <w:rFonts w:ascii="Times New Roman" w:hAnsi="Times New Roman"/>
                <w:sz w:val="28"/>
                <w:szCs w:val="28"/>
              </w:rPr>
            </w:pPr>
            <w:r>
              <w:rPr>
                <w:rFonts w:ascii="Times New Roman" w:hAnsi="Times New Roman"/>
                <w:sz w:val="28"/>
                <w:szCs w:val="28"/>
              </w:rPr>
              <w:t>Выбирать из синонимического ряда точное слово.</w:t>
            </w:r>
          </w:p>
        </w:tc>
        <w:tc>
          <w:tcPr>
            <w:tcW w:w="1701" w:type="dxa"/>
          </w:tcPr>
          <w:p w:rsidR="00137031" w:rsidRPr="00137031" w:rsidRDefault="00C94027" w:rsidP="00137031">
            <w:pPr>
              <w:pStyle w:val="ad"/>
              <w:rPr>
                <w:rFonts w:ascii="Times New Roman" w:hAnsi="Times New Roman"/>
                <w:sz w:val="28"/>
                <w:szCs w:val="28"/>
              </w:rPr>
            </w:pPr>
            <w:r>
              <w:rPr>
                <w:rFonts w:ascii="Times New Roman" w:hAnsi="Times New Roman"/>
                <w:sz w:val="28"/>
                <w:szCs w:val="28"/>
              </w:rPr>
              <w:t>Находить в тексте выразительные приемы, основанные на употреблении слова в переносном значении.</w:t>
            </w:r>
          </w:p>
        </w:tc>
        <w:tc>
          <w:tcPr>
            <w:tcW w:w="1418" w:type="dxa"/>
          </w:tcPr>
          <w:p w:rsidR="00137031" w:rsidRPr="00137031" w:rsidRDefault="00C94027" w:rsidP="00137031">
            <w:pPr>
              <w:pStyle w:val="ad"/>
              <w:rPr>
                <w:rFonts w:ascii="Times New Roman" w:hAnsi="Times New Roman"/>
                <w:sz w:val="28"/>
                <w:szCs w:val="28"/>
              </w:rPr>
            </w:pPr>
            <w:r>
              <w:rPr>
                <w:rFonts w:ascii="Times New Roman" w:hAnsi="Times New Roman"/>
                <w:sz w:val="28"/>
                <w:szCs w:val="28"/>
              </w:rPr>
              <w:t>Владеть наиболее употреби-тельными оборота-ми  русского речевого этикета.</w:t>
            </w:r>
          </w:p>
        </w:tc>
        <w:tc>
          <w:tcPr>
            <w:tcW w:w="1241" w:type="dxa"/>
          </w:tcPr>
          <w:p w:rsidR="00137031" w:rsidRPr="00137031" w:rsidRDefault="00C94027" w:rsidP="00137031">
            <w:pPr>
              <w:pStyle w:val="ad"/>
              <w:rPr>
                <w:rFonts w:ascii="Times New Roman" w:hAnsi="Times New Roman"/>
                <w:sz w:val="28"/>
                <w:szCs w:val="28"/>
              </w:rPr>
            </w:pPr>
            <w:r>
              <w:rPr>
                <w:rFonts w:ascii="Times New Roman" w:hAnsi="Times New Roman"/>
                <w:sz w:val="28"/>
                <w:szCs w:val="28"/>
              </w:rPr>
              <w:t>Исполь-зовать синонимы как средство связи предло-жений в тексте и как средство устра-нения неоправ-данного повтора.</w:t>
            </w:r>
          </w:p>
        </w:tc>
      </w:tr>
      <w:tr w:rsidR="00137031" w:rsidTr="00C94027">
        <w:tc>
          <w:tcPr>
            <w:tcW w:w="1985" w:type="dxa"/>
          </w:tcPr>
          <w:p w:rsidR="00137031" w:rsidRPr="00137031" w:rsidRDefault="00C94027" w:rsidP="00137031">
            <w:pPr>
              <w:pStyle w:val="ad"/>
              <w:rPr>
                <w:rFonts w:ascii="Times New Roman" w:hAnsi="Times New Roman"/>
                <w:sz w:val="28"/>
                <w:szCs w:val="28"/>
              </w:rPr>
            </w:pPr>
            <w:r>
              <w:rPr>
                <w:rFonts w:ascii="Times New Roman" w:hAnsi="Times New Roman"/>
                <w:sz w:val="28"/>
                <w:szCs w:val="28"/>
              </w:rPr>
              <w:t>Оценка нахимовца.</w:t>
            </w:r>
          </w:p>
        </w:tc>
        <w:tc>
          <w:tcPr>
            <w:tcW w:w="1985" w:type="dxa"/>
          </w:tcPr>
          <w:p w:rsidR="00137031" w:rsidRPr="00137031" w:rsidRDefault="00137031" w:rsidP="00137031">
            <w:pPr>
              <w:pStyle w:val="ad"/>
              <w:rPr>
                <w:rFonts w:ascii="Times New Roman" w:hAnsi="Times New Roman"/>
                <w:sz w:val="28"/>
                <w:szCs w:val="28"/>
              </w:rPr>
            </w:pPr>
          </w:p>
        </w:tc>
        <w:tc>
          <w:tcPr>
            <w:tcW w:w="1842" w:type="dxa"/>
          </w:tcPr>
          <w:p w:rsidR="00137031" w:rsidRPr="00137031" w:rsidRDefault="00137031" w:rsidP="00137031">
            <w:pPr>
              <w:pStyle w:val="ad"/>
              <w:rPr>
                <w:rFonts w:ascii="Times New Roman" w:hAnsi="Times New Roman"/>
                <w:sz w:val="28"/>
                <w:szCs w:val="28"/>
              </w:rPr>
            </w:pPr>
          </w:p>
        </w:tc>
        <w:tc>
          <w:tcPr>
            <w:tcW w:w="1701" w:type="dxa"/>
          </w:tcPr>
          <w:p w:rsidR="00137031" w:rsidRPr="00137031" w:rsidRDefault="00137031" w:rsidP="00137031">
            <w:pPr>
              <w:pStyle w:val="ad"/>
              <w:rPr>
                <w:rFonts w:ascii="Times New Roman" w:hAnsi="Times New Roman"/>
                <w:sz w:val="28"/>
                <w:szCs w:val="28"/>
              </w:rPr>
            </w:pPr>
          </w:p>
        </w:tc>
        <w:tc>
          <w:tcPr>
            <w:tcW w:w="1418" w:type="dxa"/>
          </w:tcPr>
          <w:p w:rsidR="00137031" w:rsidRPr="00137031" w:rsidRDefault="00137031" w:rsidP="00137031">
            <w:pPr>
              <w:pStyle w:val="ad"/>
              <w:rPr>
                <w:rFonts w:ascii="Times New Roman" w:hAnsi="Times New Roman"/>
                <w:sz w:val="28"/>
                <w:szCs w:val="28"/>
              </w:rPr>
            </w:pPr>
          </w:p>
        </w:tc>
        <w:tc>
          <w:tcPr>
            <w:tcW w:w="1241" w:type="dxa"/>
          </w:tcPr>
          <w:p w:rsidR="00137031" w:rsidRPr="00137031" w:rsidRDefault="00137031" w:rsidP="00137031">
            <w:pPr>
              <w:pStyle w:val="ad"/>
              <w:rPr>
                <w:rFonts w:ascii="Times New Roman" w:hAnsi="Times New Roman"/>
                <w:sz w:val="28"/>
                <w:szCs w:val="28"/>
              </w:rPr>
            </w:pPr>
          </w:p>
        </w:tc>
      </w:tr>
      <w:tr w:rsidR="00137031" w:rsidTr="00C94027">
        <w:tc>
          <w:tcPr>
            <w:tcW w:w="1985" w:type="dxa"/>
          </w:tcPr>
          <w:p w:rsidR="00137031" w:rsidRPr="00137031" w:rsidRDefault="00C94027" w:rsidP="00137031">
            <w:pPr>
              <w:pStyle w:val="ad"/>
              <w:rPr>
                <w:rFonts w:ascii="Times New Roman" w:hAnsi="Times New Roman"/>
                <w:sz w:val="28"/>
                <w:szCs w:val="28"/>
              </w:rPr>
            </w:pPr>
            <w:r>
              <w:rPr>
                <w:rFonts w:ascii="Times New Roman" w:hAnsi="Times New Roman"/>
                <w:sz w:val="28"/>
                <w:szCs w:val="28"/>
              </w:rPr>
              <w:t>Оценка преподавателя</w:t>
            </w:r>
          </w:p>
        </w:tc>
        <w:tc>
          <w:tcPr>
            <w:tcW w:w="1985" w:type="dxa"/>
          </w:tcPr>
          <w:p w:rsidR="00137031" w:rsidRPr="00137031" w:rsidRDefault="00137031" w:rsidP="00137031">
            <w:pPr>
              <w:pStyle w:val="ad"/>
              <w:rPr>
                <w:rFonts w:ascii="Times New Roman" w:hAnsi="Times New Roman"/>
                <w:sz w:val="28"/>
                <w:szCs w:val="28"/>
              </w:rPr>
            </w:pPr>
          </w:p>
        </w:tc>
        <w:tc>
          <w:tcPr>
            <w:tcW w:w="1842" w:type="dxa"/>
          </w:tcPr>
          <w:p w:rsidR="00137031" w:rsidRPr="00137031" w:rsidRDefault="00137031" w:rsidP="00137031">
            <w:pPr>
              <w:pStyle w:val="ad"/>
              <w:rPr>
                <w:rFonts w:ascii="Times New Roman" w:hAnsi="Times New Roman"/>
                <w:sz w:val="28"/>
                <w:szCs w:val="28"/>
              </w:rPr>
            </w:pPr>
          </w:p>
        </w:tc>
        <w:tc>
          <w:tcPr>
            <w:tcW w:w="1701" w:type="dxa"/>
          </w:tcPr>
          <w:p w:rsidR="00137031" w:rsidRPr="00137031" w:rsidRDefault="00137031" w:rsidP="00137031">
            <w:pPr>
              <w:pStyle w:val="ad"/>
              <w:rPr>
                <w:rFonts w:ascii="Times New Roman" w:hAnsi="Times New Roman"/>
                <w:sz w:val="28"/>
                <w:szCs w:val="28"/>
              </w:rPr>
            </w:pPr>
          </w:p>
        </w:tc>
        <w:tc>
          <w:tcPr>
            <w:tcW w:w="1418" w:type="dxa"/>
          </w:tcPr>
          <w:p w:rsidR="00137031" w:rsidRPr="00137031" w:rsidRDefault="00137031" w:rsidP="00137031">
            <w:pPr>
              <w:pStyle w:val="ad"/>
              <w:rPr>
                <w:rFonts w:ascii="Times New Roman" w:hAnsi="Times New Roman"/>
                <w:sz w:val="28"/>
                <w:szCs w:val="28"/>
              </w:rPr>
            </w:pPr>
          </w:p>
        </w:tc>
        <w:tc>
          <w:tcPr>
            <w:tcW w:w="1241" w:type="dxa"/>
          </w:tcPr>
          <w:p w:rsidR="00137031" w:rsidRPr="00137031" w:rsidRDefault="00137031" w:rsidP="00137031">
            <w:pPr>
              <w:pStyle w:val="ad"/>
              <w:rPr>
                <w:rFonts w:ascii="Times New Roman" w:hAnsi="Times New Roman"/>
                <w:sz w:val="28"/>
                <w:szCs w:val="28"/>
              </w:rPr>
            </w:pPr>
          </w:p>
        </w:tc>
      </w:tr>
    </w:tbl>
    <w:p w:rsidR="00177F20" w:rsidRDefault="00177F20" w:rsidP="00163FA8">
      <w:pPr>
        <w:jc w:val="right"/>
        <w:rPr>
          <w:rFonts w:ascii="Times New Roman" w:hAnsi="Times New Roman" w:cs="Times New Roman"/>
          <w:b/>
          <w:bCs/>
          <w:sz w:val="28"/>
          <w:szCs w:val="28"/>
        </w:rPr>
      </w:pPr>
    </w:p>
    <w:p w:rsidR="007F31E7" w:rsidRDefault="00A1581A" w:rsidP="00163FA8">
      <w:pPr>
        <w:jc w:val="right"/>
        <w:rPr>
          <w:rFonts w:ascii="Times New Roman" w:hAnsi="Times New Roman" w:cs="Times New Roman"/>
          <w:b/>
          <w:bCs/>
          <w:sz w:val="28"/>
          <w:szCs w:val="28"/>
        </w:rPr>
      </w:pPr>
      <w:r>
        <w:rPr>
          <w:rFonts w:ascii="Times New Roman" w:hAnsi="Times New Roman" w:cs="Times New Roman"/>
          <w:b/>
          <w:bCs/>
          <w:sz w:val="28"/>
          <w:szCs w:val="28"/>
        </w:rPr>
        <w:lastRenderedPageBreak/>
        <w:t>Приложение 7</w:t>
      </w:r>
      <w:r w:rsidR="00022BC7">
        <w:rPr>
          <w:rFonts w:ascii="Times New Roman" w:hAnsi="Times New Roman" w:cs="Times New Roman"/>
          <w:b/>
          <w:bCs/>
          <w:sz w:val="28"/>
          <w:szCs w:val="28"/>
        </w:rPr>
        <w:t>.</w:t>
      </w:r>
    </w:p>
    <w:p w:rsidR="00EF52E1" w:rsidRPr="00EF52E1" w:rsidRDefault="00EF52E1" w:rsidP="00EF52E1">
      <w:pPr>
        <w:jc w:val="center"/>
        <w:rPr>
          <w:rFonts w:ascii="Times New Roman" w:eastAsia="Times New Roman" w:hAnsi="Times New Roman" w:cs="Times New Roman"/>
          <w:b/>
          <w:sz w:val="28"/>
          <w:szCs w:val="28"/>
        </w:rPr>
      </w:pPr>
      <w:r w:rsidRPr="00EF52E1">
        <w:rPr>
          <w:rFonts w:ascii="Times New Roman" w:eastAsia="Times New Roman" w:hAnsi="Times New Roman" w:cs="Times New Roman"/>
          <w:b/>
          <w:sz w:val="28"/>
          <w:szCs w:val="28"/>
        </w:rPr>
        <w:t>Маршрутный  лист</w:t>
      </w:r>
      <w:r>
        <w:rPr>
          <w:rFonts w:ascii="Times New Roman" w:hAnsi="Times New Roman"/>
          <w:b/>
          <w:sz w:val="28"/>
          <w:szCs w:val="28"/>
        </w:rPr>
        <w:t xml:space="preserve"> </w:t>
      </w:r>
    </w:p>
    <w:p w:rsidR="00EF52E1" w:rsidRPr="00EF52E1" w:rsidRDefault="00EF52E1" w:rsidP="00EF52E1">
      <w:pPr>
        <w:rPr>
          <w:rFonts w:ascii="Times New Roman" w:eastAsia="Times New Roman" w:hAnsi="Times New Roman" w:cs="Times New Roman"/>
          <w:color w:val="000000"/>
          <w:sz w:val="28"/>
          <w:szCs w:val="28"/>
        </w:rPr>
      </w:pPr>
      <w:r>
        <w:rPr>
          <w:rFonts w:ascii="Times New Roman" w:hAnsi="Times New Roman"/>
          <w:color w:val="000000"/>
          <w:sz w:val="28"/>
          <w:szCs w:val="28"/>
        </w:rPr>
        <w:t>Ф И нахимовца</w:t>
      </w:r>
      <w:r w:rsidRPr="00EF52E1">
        <w:rPr>
          <w:rFonts w:ascii="Times New Roman" w:eastAsia="Times New Roman" w:hAnsi="Times New Roman" w:cs="Times New Roman"/>
          <w:color w:val="000000"/>
          <w:sz w:val="28"/>
          <w:szCs w:val="28"/>
        </w:rPr>
        <w:t>____________________</w:t>
      </w:r>
      <w:r>
        <w:rPr>
          <w:rFonts w:ascii="Times New Roman" w:hAnsi="Times New Roman"/>
          <w:color w:val="000000"/>
          <w:sz w:val="28"/>
          <w:szCs w:val="28"/>
        </w:rPr>
        <w:t>__________________</w:t>
      </w:r>
    </w:p>
    <w:p w:rsidR="00EF52E1" w:rsidRPr="00EF52E1" w:rsidRDefault="00EF52E1" w:rsidP="00EF52E1">
      <w:pPr>
        <w:rPr>
          <w:rFonts w:ascii="Times New Roman" w:eastAsia="Times New Roman" w:hAnsi="Times New Roman" w:cs="Times New Roman"/>
          <w:color w:val="000000"/>
          <w:sz w:val="28"/>
          <w:szCs w:val="28"/>
        </w:rPr>
      </w:pPr>
      <w:r w:rsidRPr="00EF52E1">
        <w:rPr>
          <w:rFonts w:ascii="Times New Roman" w:eastAsia="Times New Roman" w:hAnsi="Times New Roman" w:cs="Times New Roman"/>
          <w:color w:val="000000"/>
          <w:sz w:val="28"/>
          <w:szCs w:val="28"/>
        </w:rPr>
        <w:t xml:space="preserve"> Тема урока: ________________________________________</w:t>
      </w:r>
      <w:r>
        <w:rPr>
          <w:rFonts w:ascii="Times New Roman" w:hAnsi="Times New Roman"/>
          <w:color w:val="000000"/>
          <w:sz w:val="28"/>
          <w:szCs w:val="28"/>
        </w:rPr>
        <w:t>__________________________</w:t>
      </w:r>
    </w:p>
    <w:p w:rsidR="00EF52E1" w:rsidRPr="00EF52E1" w:rsidRDefault="00EF52E1" w:rsidP="00EF52E1">
      <w:pPr>
        <w:rPr>
          <w:rFonts w:ascii="Times New Roman" w:eastAsia="Times New Roman" w:hAnsi="Times New Roman" w:cs="Times New Roman"/>
          <w:color w:val="000000"/>
          <w:sz w:val="28"/>
          <w:szCs w:val="28"/>
        </w:rPr>
      </w:pPr>
      <w:r w:rsidRPr="00EF52E1">
        <w:rPr>
          <w:rFonts w:ascii="Times New Roman" w:eastAsia="Times New Roman" w:hAnsi="Times New Roman" w:cs="Times New Roman"/>
          <w:color w:val="000000"/>
          <w:sz w:val="28"/>
          <w:szCs w:val="28"/>
        </w:rPr>
        <w:t>Цель: ––––––––––––––––––––––––––––––––––––––––––––––</w:t>
      </w:r>
      <w:r>
        <w:rPr>
          <w:rFonts w:ascii="Times New Roman" w:hAnsi="Times New Roman"/>
          <w:color w:val="000000"/>
          <w:sz w:val="28"/>
          <w:szCs w:val="28"/>
        </w:rPr>
        <w:t>–––––––––––––––</w:t>
      </w:r>
    </w:p>
    <w:p w:rsidR="00EF52E1" w:rsidRPr="00EF52E1" w:rsidRDefault="00EF52E1" w:rsidP="00EF52E1">
      <w:pPr>
        <w:pStyle w:val="ad"/>
        <w:rPr>
          <w:rFonts w:ascii="Times New Roman" w:hAnsi="Times New Roman"/>
          <w:b/>
          <w:sz w:val="28"/>
          <w:szCs w:val="28"/>
          <w:lang w:eastAsia="ru-RU"/>
        </w:rPr>
      </w:pPr>
      <w:r>
        <w:rPr>
          <w:rFonts w:ascii="Times New Roman" w:hAnsi="Times New Roman"/>
          <w:b/>
          <w:sz w:val="28"/>
          <w:szCs w:val="28"/>
          <w:lang w:eastAsia="ru-RU"/>
        </w:rPr>
        <w:t>Станция  № 1</w:t>
      </w:r>
      <w:r w:rsidRPr="00EF52E1">
        <w:rPr>
          <w:rFonts w:ascii="Times New Roman" w:hAnsi="Times New Roman"/>
          <w:b/>
          <w:sz w:val="28"/>
          <w:szCs w:val="28"/>
          <w:lang w:eastAsia="ru-RU"/>
        </w:rPr>
        <w:t xml:space="preserve"> «Теоретическая».</w:t>
      </w:r>
    </w:p>
    <w:p w:rsidR="00EF52E1" w:rsidRPr="00EF52E1" w:rsidRDefault="00EF52E1" w:rsidP="00EF52E1">
      <w:pPr>
        <w:pStyle w:val="ad"/>
        <w:rPr>
          <w:rFonts w:ascii="Times New Roman" w:hAnsi="Times New Roman"/>
          <w:sz w:val="28"/>
          <w:szCs w:val="28"/>
          <w:lang w:eastAsia="ru-RU"/>
        </w:rPr>
      </w:pPr>
      <w:r w:rsidRPr="00EF52E1">
        <w:rPr>
          <w:rFonts w:ascii="Times New Roman" w:hAnsi="Times New Roman"/>
          <w:sz w:val="28"/>
          <w:szCs w:val="28"/>
          <w:lang w:eastAsia="ru-RU"/>
        </w:rPr>
        <w:t>Критерий успеха: цель будет достигнута, если вы правильно распределите  предлоги по с</w:t>
      </w:r>
      <w:r w:rsidR="00177F20">
        <w:rPr>
          <w:rFonts w:ascii="Times New Roman" w:hAnsi="Times New Roman"/>
          <w:sz w:val="28"/>
          <w:szCs w:val="28"/>
          <w:lang w:eastAsia="ru-RU"/>
        </w:rPr>
        <w:t xml:space="preserve">толбикам методом перетаскивания </w:t>
      </w:r>
      <w:r w:rsidRPr="00EF52E1">
        <w:rPr>
          <w:rFonts w:ascii="Times New Roman" w:hAnsi="Times New Roman"/>
          <w:sz w:val="28"/>
          <w:szCs w:val="28"/>
          <w:lang w:eastAsia="ru-RU"/>
        </w:rPr>
        <w:t xml:space="preserve"> (флипчарт - метод перетаскивания).</w:t>
      </w:r>
    </w:p>
    <w:p w:rsidR="00EF52E1" w:rsidRPr="00EF52E1" w:rsidRDefault="00EF52E1" w:rsidP="00EF52E1">
      <w:pPr>
        <w:pStyle w:val="ad"/>
        <w:rPr>
          <w:rFonts w:ascii="Times New Roman" w:hAnsi="Times New Roman"/>
          <w:b/>
          <w:bCs/>
          <w:color w:val="000000"/>
          <w:sz w:val="28"/>
          <w:szCs w:val="28"/>
          <w:lang w:eastAsia="ru-RU"/>
        </w:rPr>
      </w:pPr>
      <w:r>
        <w:rPr>
          <w:rFonts w:ascii="Times New Roman" w:hAnsi="Times New Roman"/>
          <w:b/>
          <w:bCs/>
          <w:color w:val="000000"/>
          <w:sz w:val="28"/>
          <w:szCs w:val="28"/>
          <w:lang w:eastAsia="ru-RU"/>
        </w:rPr>
        <w:t>Станция №2</w:t>
      </w:r>
      <w:r w:rsidR="00CD2C3B">
        <w:rPr>
          <w:rFonts w:ascii="Times New Roman" w:hAnsi="Times New Roman"/>
          <w:b/>
          <w:bCs/>
          <w:color w:val="000000"/>
          <w:sz w:val="28"/>
          <w:szCs w:val="28"/>
          <w:lang w:eastAsia="ru-RU"/>
        </w:rPr>
        <w:t xml:space="preserve"> «Радиоцентр</w:t>
      </w:r>
      <w:r w:rsidRPr="00EF52E1">
        <w:rPr>
          <w:rFonts w:ascii="Times New Roman" w:hAnsi="Times New Roman"/>
          <w:b/>
          <w:bCs/>
          <w:color w:val="000000"/>
          <w:sz w:val="28"/>
          <w:szCs w:val="28"/>
          <w:lang w:eastAsia="ru-RU"/>
        </w:rPr>
        <w:t>»</w:t>
      </w:r>
    </w:p>
    <w:p w:rsidR="00EF52E1" w:rsidRPr="00EF52E1" w:rsidRDefault="00EF52E1" w:rsidP="00EF52E1">
      <w:pPr>
        <w:pStyle w:val="ad"/>
        <w:rPr>
          <w:rFonts w:ascii="Times New Roman" w:hAnsi="Times New Roman"/>
          <w:b/>
          <w:sz w:val="28"/>
          <w:szCs w:val="28"/>
        </w:rPr>
      </w:pPr>
      <w:r w:rsidRPr="00EF52E1">
        <w:rPr>
          <w:rFonts w:ascii="Times New Roman" w:hAnsi="Times New Roman"/>
          <w:b/>
          <w:sz w:val="28"/>
          <w:szCs w:val="28"/>
        </w:rPr>
        <w:t xml:space="preserve"> ( Работа в группах.) </w:t>
      </w:r>
    </w:p>
    <w:p w:rsidR="00EF52E1" w:rsidRPr="00EF52E1" w:rsidRDefault="00EF52E1" w:rsidP="00EF52E1">
      <w:pPr>
        <w:pStyle w:val="ad"/>
        <w:rPr>
          <w:rFonts w:ascii="Times New Roman" w:hAnsi="Times New Roman"/>
          <w:sz w:val="28"/>
          <w:szCs w:val="28"/>
        </w:rPr>
      </w:pPr>
      <w:r w:rsidRPr="00EF52E1">
        <w:rPr>
          <w:rFonts w:ascii="Times New Roman" w:hAnsi="Times New Roman"/>
          <w:sz w:val="28"/>
          <w:szCs w:val="28"/>
          <w:u w:val="single"/>
        </w:rPr>
        <w:t>Стимул:</w:t>
      </w:r>
      <w:r w:rsidRPr="00EF52E1">
        <w:rPr>
          <w:rFonts w:ascii="Times New Roman" w:hAnsi="Times New Roman"/>
          <w:b/>
          <w:sz w:val="28"/>
          <w:szCs w:val="28"/>
        </w:rPr>
        <w:t xml:space="preserve"> Игра «Дешифровка»</w:t>
      </w:r>
      <w:r w:rsidRPr="00EF52E1">
        <w:rPr>
          <w:rFonts w:ascii="Times New Roman" w:hAnsi="Times New Roman"/>
          <w:sz w:val="28"/>
          <w:szCs w:val="28"/>
        </w:rPr>
        <w:t xml:space="preserve"> Вы </w:t>
      </w:r>
      <w:r>
        <w:rPr>
          <w:rFonts w:ascii="Times New Roman" w:hAnsi="Times New Roman"/>
          <w:sz w:val="28"/>
          <w:szCs w:val="28"/>
        </w:rPr>
        <w:t xml:space="preserve"> находитесь в море </w:t>
      </w:r>
      <w:r w:rsidRPr="00EF52E1">
        <w:rPr>
          <w:rFonts w:ascii="Times New Roman" w:hAnsi="Times New Roman"/>
          <w:sz w:val="28"/>
          <w:szCs w:val="28"/>
        </w:rPr>
        <w:t xml:space="preserve">и получили </w:t>
      </w:r>
      <w:r>
        <w:rPr>
          <w:rFonts w:ascii="Times New Roman" w:hAnsi="Times New Roman"/>
          <w:sz w:val="28"/>
          <w:szCs w:val="28"/>
        </w:rPr>
        <w:t>радио</w:t>
      </w:r>
      <w:r w:rsidRPr="00EF52E1">
        <w:rPr>
          <w:rFonts w:ascii="Times New Roman" w:hAnsi="Times New Roman"/>
          <w:sz w:val="28"/>
          <w:szCs w:val="28"/>
        </w:rPr>
        <w:t xml:space="preserve">телеграмму. </w:t>
      </w:r>
    </w:p>
    <w:p w:rsidR="00EF52E1" w:rsidRPr="00EF52E1" w:rsidRDefault="00EF52E1" w:rsidP="00EF52E1">
      <w:pPr>
        <w:pStyle w:val="ad"/>
        <w:rPr>
          <w:rFonts w:ascii="Times New Roman" w:hAnsi="Times New Roman"/>
          <w:sz w:val="28"/>
          <w:szCs w:val="28"/>
        </w:rPr>
      </w:pPr>
      <w:r w:rsidRPr="00EF52E1">
        <w:rPr>
          <w:rFonts w:ascii="Times New Roman" w:hAnsi="Times New Roman"/>
          <w:sz w:val="28"/>
          <w:szCs w:val="28"/>
        </w:rPr>
        <w:t>Как вы знаете, в телеграммах</w:t>
      </w:r>
      <w:r>
        <w:rPr>
          <w:rFonts w:ascii="Times New Roman" w:hAnsi="Times New Roman"/>
          <w:sz w:val="28"/>
          <w:szCs w:val="28"/>
        </w:rPr>
        <w:t xml:space="preserve"> и радиограммах</w:t>
      </w:r>
      <w:r w:rsidRPr="00EF52E1">
        <w:rPr>
          <w:rFonts w:ascii="Times New Roman" w:hAnsi="Times New Roman"/>
          <w:sz w:val="28"/>
          <w:szCs w:val="28"/>
        </w:rPr>
        <w:t xml:space="preserve"> для экономии пропускаются предлоги и знаки препинания. </w:t>
      </w:r>
    </w:p>
    <w:p w:rsidR="00EF52E1" w:rsidRPr="00EF52E1" w:rsidRDefault="00EF52E1" w:rsidP="00EF52E1">
      <w:pPr>
        <w:pStyle w:val="ad"/>
        <w:rPr>
          <w:rFonts w:ascii="Times New Roman" w:hAnsi="Times New Roman"/>
          <w:sz w:val="28"/>
          <w:szCs w:val="28"/>
        </w:rPr>
      </w:pPr>
      <w:r w:rsidRPr="00EF52E1">
        <w:rPr>
          <w:rFonts w:ascii="Times New Roman" w:hAnsi="Times New Roman"/>
          <w:b/>
          <w:sz w:val="28"/>
          <w:szCs w:val="28"/>
        </w:rPr>
        <w:t xml:space="preserve">Задачная формулировка: </w:t>
      </w:r>
      <w:r w:rsidRPr="00EF52E1">
        <w:rPr>
          <w:rFonts w:ascii="Times New Roman" w:hAnsi="Times New Roman"/>
          <w:sz w:val="28"/>
          <w:szCs w:val="28"/>
        </w:rPr>
        <w:t xml:space="preserve">Расшифруйте телеграмму, вставляя предлоги и знаки препинания. Определите падеж существительного или местоимения, с которым вы употребили предлог. В конце работы вы должны </w:t>
      </w:r>
      <w:r w:rsidRPr="00EF52E1">
        <w:rPr>
          <w:rFonts w:ascii="Times New Roman" w:hAnsi="Times New Roman"/>
          <w:b/>
          <w:sz w:val="28"/>
          <w:szCs w:val="28"/>
        </w:rPr>
        <w:t>сделать</w:t>
      </w:r>
      <w:r w:rsidRPr="00EF52E1">
        <w:rPr>
          <w:rFonts w:ascii="Times New Roman" w:hAnsi="Times New Roman"/>
          <w:sz w:val="28"/>
          <w:szCs w:val="28"/>
        </w:rPr>
        <w:t xml:space="preserve"> </w:t>
      </w:r>
      <w:r w:rsidRPr="00EF52E1">
        <w:rPr>
          <w:rFonts w:ascii="Times New Roman" w:hAnsi="Times New Roman"/>
          <w:b/>
          <w:sz w:val="28"/>
          <w:szCs w:val="28"/>
        </w:rPr>
        <w:t>вывод</w:t>
      </w:r>
      <w:r w:rsidRPr="00EF52E1">
        <w:rPr>
          <w:rFonts w:ascii="Times New Roman" w:hAnsi="Times New Roman"/>
          <w:sz w:val="28"/>
          <w:szCs w:val="28"/>
        </w:rPr>
        <w:t>: с какими падежами могут употребляться предлоги?</w:t>
      </w:r>
    </w:p>
    <w:p w:rsidR="00EF52E1" w:rsidRPr="00EF52E1" w:rsidRDefault="00EF52E1" w:rsidP="00EF52E1">
      <w:pPr>
        <w:pStyle w:val="ad"/>
        <w:rPr>
          <w:rFonts w:ascii="Times New Roman" w:hAnsi="Times New Roman"/>
          <w:sz w:val="28"/>
          <w:szCs w:val="28"/>
        </w:rPr>
      </w:pPr>
      <w:r w:rsidRPr="00EF52E1">
        <w:rPr>
          <w:rFonts w:ascii="Times New Roman" w:hAnsi="Times New Roman"/>
          <w:sz w:val="28"/>
          <w:szCs w:val="28"/>
        </w:rPr>
        <w:t xml:space="preserve">1. </w:t>
      </w:r>
      <w:r>
        <w:rPr>
          <w:rFonts w:ascii="Times New Roman" w:hAnsi="Times New Roman"/>
          <w:sz w:val="28"/>
          <w:szCs w:val="28"/>
        </w:rPr>
        <w:t>Конце месяца мы командой  зайдем  порт</w:t>
      </w:r>
      <w:r w:rsidRPr="00EF52E1">
        <w:rPr>
          <w:rFonts w:ascii="Times New Roman" w:hAnsi="Times New Roman"/>
          <w:sz w:val="28"/>
          <w:szCs w:val="28"/>
        </w:rPr>
        <w:t>.</w:t>
      </w:r>
    </w:p>
    <w:p w:rsidR="00EF52E1" w:rsidRPr="00EF52E1" w:rsidRDefault="00EF52E1" w:rsidP="00EF52E1">
      <w:pPr>
        <w:pStyle w:val="ad"/>
        <w:rPr>
          <w:rFonts w:ascii="Times New Roman" w:hAnsi="Times New Roman"/>
          <w:sz w:val="28"/>
          <w:szCs w:val="28"/>
        </w:rPr>
      </w:pPr>
    </w:p>
    <w:p w:rsidR="00EF52E1" w:rsidRPr="00EF52E1" w:rsidRDefault="00EF52E1" w:rsidP="00EF52E1">
      <w:pPr>
        <w:pStyle w:val="ad"/>
        <w:pBdr>
          <w:top w:val="single" w:sz="6" w:space="1" w:color="auto"/>
          <w:bottom w:val="single" w:sz="6" w:space="1" w:color="auto"/>
        </w:pBdr>
        <w:rPr>
          <w:rFonts w:ascii="Times New Roman" w:hAnsi="Times New Roman"/>
          <w:sz w:val="28"/>
          <w:szCs w:val="28"/>
        </w:rPr>
      </w:pPr>
    </w:p>
    <w:p w:rsidR="00EF52E1" w:rsidRPr="00EF52E1" w:rsidRDefault="00EF52E1" w:rsidP="00EF52E1">
      <w:pPr>
        <w:pStyle w:val="ad"/>
        <w:rPr>
          <w:rFonts w:ascii="Times New Roman" w:hAnsi="Times New Roman"/>
          <w:sz w:val="28"/>
          <w:szCs w:val="28"/>
        </w:rPr>
      </w:pPr>
    </w:p>
    <w:p w:rsidR="00EF52E1" w:rsidRPr="00EF52E1" w:rsidRDefault="00EF52E1" w:rsidP="00EF52E1">
      <w:pPr>
        <w:pStyle w:val="ad"/>
        <w:rPr>
          <w:rFonts w:ascii="Times New Roman" w:hAnsi="Times New Roman"/>
          <w:sz w:val="28"/>
          <w:szCs w:val="28"/>
        </w:rPr>
      </w:pPr>
      <w:r w:rsidRPr="00EF52E1">
        <w:rPr>
          <w:rFonts w:ascii="Times New Roman" w:hAnsi="Times New Roman"/>
          <w:b/>
          <w:sz w:val="28"/>
          <w:szCs w:val="28"/>
        </w:rPr>
        <w:t xml:space="preserve"> </w:t>
      </w:r>
      <w:r>
        <w:rPr>
          <w:rFonts w:ascii="Times New Roman" w:hAnsi="Times New Roman"/>
          <w:sz w:val="28"/>
          <w:szCs w:val="28"/>
        </w:rPr>
        <w:t xml:space="preserve">2. Мы находимся </w:t>
      </w:r>
      <w:r w:rsidRPr="00EF52E1">
        <w:rPr>
          <w:rFonts w:ascii="Times New Roman" w:hAnsi="Times New Roman"/>
          <w:sz w:val="28"/>
          <w:szCs w:val="28"/>
        </w:rPr>
        <w:t xml:space="preserve"> </w:t>
      </w:r>
      <w:r>
        <w:rPr>
          <w:rFonts w:ascii="Times New Roman" w:hAnsi="Times New Roman"/>
          <w:sz w:val="28"/>
          <w:szCs w:val="28"/>
        </w:rPr>
        <w:t>море  иллюминатором бескрайнее море</w:t>
      </w:r>
      <w:r w:rsidRPr="00EF52E1">
        <w:rPr>
          <w:rFonts w:ascii="Times New Roman" w:hAnsi="Times New Roman"/>
          <w:sz w:val="28"/>
          <w:szCs w:val="28"/>
        </w:rPr>
        <w:t xml:space="preserve">, </w:t>
      </w:r>
      <w:r w:rsidR="00CD2C3B">
        <w:rPr>
          <w:rFonts w:ascii="Times New Roman" w:hAnsi="Times New Roman"/>
          <w:sz w:val="28"/>
          <w:szCs w:val="28"/>
        </w:rPr>
        <w:t xml:space="preserve">горизонт проходит четкой линией Утром я заступил </w:t>
      </w:r>
      <w:r>
        <w:rPr>
          <w:rFonts w:ascii="Times New Roman" w:hAnsi="Times New Roman"/>
          <w:sz w:val="28"/>
          <w:szCs w:val="28"/>
        </w:rPr>
        <w:t xml:space="preserve"> вахту</w:t>
      </w:r>
      <w:r w:rsidRPr="00EF52E1">
        <w:rPr>
          <w:rFonts w:ascii="Times New Roman" w:hAnsi="Times New Roman"/>
          <w:sz w:val="28"/>
          <w:szCs w:val="28"/>
        </w:rPr>
        <w:t xml:space="preserve">  и заметил что</w:t>
      </w:r>
      <w:r>
        <w:rPr>
          <w:rFonts w:ascii="Times New Roman" w:hAnsi="Times New Roman"/>
          <w:sz w:val="28"/>
          <w:szCs w:val="28"/>
        </w:rPr>
        <w:t xml:space="preserve"> рядом кораблем  ныряют дельфины</w:t>
      </w:r>
      <w:r w:rsidRPr="00EF52E1">
        <w:rPr>
          <w:rFonts w:ascii="Times New Roman" w:hAnsi="Times New Roman"/>
          <w:sz w:val="28"/>
          <w:szCs w:val="28"/>
        </w:rPr>
        <w:t>.</w:t>
      </w:r>
    </w:p>
    <w:p w:rsidR="00EF52E1" w:rsidRPr="00EF52E1" w:rsidRDefault="00EF52E1" w:rsidP="00EF52E1">
      <w:pPr>
        <w:pStyle w:val="ad"/>
        <w:pBdr>
          <w:bottom w:val="single" w:sz="6" w:space="1" w:color="auto"/>
        </w:pBdr>
        <w:rPr>
          <w:rFonts w:ascii="Times New Roman" w:hAnsi="Times New Roman"/>
          <w:sz w:val="28"/>
          <w:szCs w:val="28"/>
        </w:rPr>
      </w:pPr>
    </w:p>
    <w:p w:rsidR="00EF52E1" w:rsidRPr="00EF52E1" w:rsidRDefault="00EF52E1" w:rsidP="00EF52E1">
      <w:pPr>
        <w:pStyle w:val="ad"/>
        <w:spacing w:after="120"/>
        <w:rPr>
          <w:rFonts w:ascii="Times New Roman" w:hAnsi="Times New Roman"/>
          <w:sz w:val="28"/>
          <w:szCs w:val="28"/>
        </w:rPr>
      </w:pPr>
    </w:p>
    <w:p w:rsidR="00EF52E1" w:rsidRPr="00EF52E1" w:rsidRDefault="00EF52E1" w:rsidP="00EF52E1">
      <w:pPr>
        <w:pStyle w:val="ad"/>
        <w:spacing w:after="120"/>
        <w:rPr>
          <w:sz w:val="28"/>
          <w:szCs w:val="28"/>
        </w:rPr>
      </w:pPr>
      <w:r w:rsidRPr="00EF52E1">
        <w:rPr>
          <w:rFonts w:ascii="Times New Roman" w:hAnsi="Times New Roman"/>
          <w:sz w:val="28"/>
          <w:szCs w:val="28"/>
        </w:rPr>
        <w:t>–––––––––––––––––––––––––––––––––––––––</w:t>
      </w:r>
      <w:r>
        <w:rPr>
          <w:rFonts w:ascii="Times New Roman" w:hAnsi="Times New Roman"/>
          <w:sz w:val="28"/>
          <w:szCs w:val="28"/>
        </w:rPr>
        <w:t>–––––––––––––––––––––––––––</w:t>
      </w:r>
      <w:r w:rsidRPr="00EF52E1">
        <w:rPr>
          <w:rFonts w:ascii="Times New Roman" w:hAnsi="Times New Roman"/>
          <w:sz w:val="28"/>
          <w:szCs w:val="28"/>
        </w:rPr>
        <w:t>__________________________________________________________________</w:t>
      </w:r>
    </w:p>
    <w:p w:rsidR="00EF52E1" w:rsidRPr="00EF52E1" w:rsidRDefault="00EF52E1" w:rsidP="00EF52E1">
      <w:pPr>
        <w:pStyle w:val="ad"/>
        <w:spacing w:after="240"/>
        <w:rPr>
          <w:rFonts w:ascii="Times New Roman" w:hAnsi="Times New Roman"/>
          <w:sz w:val="28"/>
          <w:szCs w:val="28"/>
        </w:rPr>
      </w:pPr>
      <w:r w:rsidRPr="00EF52E1">
        <w:rPr>
          <w:rFonts w:ascii="Times New Roman" w:hAnsi="Times New Roman"/>
          <w:sz w:val="28"/>
          <w:szCs w:val="28"/>
        </w:rPr>
        <w:t>Вывод: ____________________________________________________________________________________________________________________________________</w:t>
      </w:r>
    </w:p>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r w:rsidRPr="00EF52E1">
        <w:rPr>
          <w:rFonts w:ascii="Times New Roman" w:eastAsia="Times New Roman" w:hAnsi="Times New Roman" w:cs="Times New Roman"/>
          <w:b/>
          <w:bCs/>
          <w:color w:val="000000"/>
          <w:sz w:val="28"/>
          <w:szCs w:val="28"/>
        </w:rPr>
        <w:t>Станция</w:t>
      </w:r>
      <w:r>
        <w:rPr>
          <w:rFonts w:ascii="Times New Roman" w:hAnsi="Times New Roman"/>
          <w:b/>
          <w:bCs/>
          <w:color w:val="000000"/>
          <w:sz w:val="28"/>
          <w:szCs w:val="28"/>
        </w:rPr>
        <w:t xml:space="preserve"> № 3</w:t>
      </w:r>
      <w:r w:rsidRPr="00EF52E1">
        <w:rPr>
          <w:rFonts w:ascii="Times New Roman" w:eastAsia="Times New Roman" w:hAnsi="Times New Roman" w:cs="Times New Roman"/>
          <w:b/>
          <w:bCs/>
          <w:color w:val="000000"/>
          <w:sz w:val="28"/>
          <w:szCs w:val="28"/>
        </w:rPr>
        <w:t xml:space="preserve"> «Орфографическая» </w:t>
      </w:r>
      <w:r>
        <w:rPr>
          <w:rFonts w:ascii="Times New Roman" w:hAnsi="Times New Roman"/>
          <w:b/>
          <w:bCs/>
          <w:color w:val="000000"/>
          <w:sz w:val="28"/>
          <w:szCs w:val="28"/>
        </w:rPr>
        <w:t>(Предлоги записаны на слайде и самостоятельные части речи)</w:t>
      </w:r>
    </w:p>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r>
        <w:rPr>
          <w:rFonts w:ascii="Times New Roman" w:hAnsi="Times New Roman"/>
          <w:b/>
          <w:bCs/>
          <w:color w:val="000000"/>
          <w:sz w:val="28"/>
          <w:szCs w:val="28"/>
        </w:rPr>
        <w:t>З</w:t>
      </w:r>
      <w:r w:rsidRPr="00EF52E1">
        <w:rPr>
          <w:rFonts w:ascii="Times New Roman" w:eastAsia="Times New Roman" w:hAnsi="Times New Roman" w:cs="Times New Roman"/>
          <w:b/>
          <w:bCs/>
          <w:color w:val="000000"/>
          <w:sz w:val="28"/>
          <w:szCs w:val="28"/>
        </w:rPr>
        <w:t>аписать предлоги и самостоятельные части речи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30"/>
        <w:gridCol w:w="4841"/>
      </w:tblGrid>
      <w:tr w:rsidR="00EF52E1" w:rsidRPr="00EF52E1" w:rsidTr="00EF52E1">
        <w:tc>
          <w:tcPr>
            <w:tcW w:w="4730"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r w:rsidRPr="00EF52E1">
              <w:rPr>
                <w:rFonts w:ascii="Times New Roman" w:eastAsia="Times New Roman" w:hAnsi="Times New Roman" w:cs="Times New Roman"/>
                <w:b/>
                <w:bCs/>
                <w:color w:val="000000"/>
                <w:sz w:val="28"/>
                <w:szCs w:val="28"/>
              </w:rPr>
              <w:t>Предлоги</w:t>
            </w:r>
          </w:p>
        </w:tc>
        <w:tc>
          <w:tcPr>
            <w:tcW w:w="4841"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r w:rsidRPr="00EF52E1">
              <w:rPr>
                <w:rFonts w:ascii="Times New Roman" w:eastAsia="Times New Roman" w:hAnsi="Times New Roman" w:cs="Times New Roman"/>
                <w:b/>
                <w:bCs/>
                <w:color w:val="000000"/>
                <w:sz w:val="28"/>
                <w:szCs w:val="28"/>
              </w:rPr>
              <w:t>самостоятельные части речи</w:t>
            </w:r>
          </w:p>
        </w:tc>
      </w:tr>
      <w:tr w:rsidR="00EF52E1" w:rsidRPr="00EF52E1" w:rsidTr="00EF52E1">
        <w:tc>
          <w:tcPr>
            <w:tcW w:w="4730"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c>
          <w:tcPr>
            <w:tcW w:w="4841"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r>
      <w:tr w:rsidR="00EF52E1" w:rsidRPr="00EF52E1" w:rsidTr="00EF52E1">
        <w:tc>
          <w:tcPr>
            <w:tcW w:w="4730"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c>
          <w:tcPr>
            <w:tcW w:w="4841"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r>
      <w:tr w:rsidR="00EF52E1" w:rsidRPr="00EF52E1" w:rsidTr="00EF52E1">
        <w:tc>
          <w:tcPr>
            <w:tcW w:w="4730"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c>
          <w:tcPr>
            <w:tcW w:w="4841"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r>
      <w:tr w:rsidR="00EF52E1" w:rsidRPr="00EF52E1" w:rsidTr="00EF52E1">
        <w:tc>
          <w:tcPr>
            <w:tcW w:w="4730"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c>
          <w:tcPr>
            <w:tcW w:w="4841"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r>
      <w:tr w:rsidR="00EF52E1" w:rsidRPr="00EF52E1" w:rsidTr="00EF52E1">
        <w:tc>
          <w:tcPr>
            <w:tcW w:w="4730"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c>
          <w:tcPr>
            <w:tcW w:w="4841"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r>
      <w:tr w:rsidR="00EF52E1" w:rsidRPr="00EF52E1" w:rsidTr="00EF52E1">
        <w:tc>
          <w:tcPr>
            <w:tcW w:w="4730"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c>
          <w:tcPr>
            <w:tcW w:w="4841" w:type="dxa"/>
          </w:tcPr>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tc>
      </w:tr>
    </w:tbl>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p w:rsidR="00EF52E1" w:rsidRPr="00EF52E1" w:rsidRDefault="00EF52E1" w:rsidP="00EF52E1">
      <w:pPr>
        <w:spacing w:after="0" w:line="240" w:lineRule="auto"/>
        <w:rPr>
          <w:rFonts w:ascii="Times New Roman" w:eastAsia="Times New Roman" w:hAnsi="Times New Roman" w:cs="Times New Roman"/>
          <w:bCs/>
          <w:color w:val="000000"/>
          <w:sz w:val="28"/>
          <w:szCs w:val="28"/>
        </w:rPr>
      </w:pPr>
      <w:r w:rsidRPr="00EF52E1">
        <w:rPr>
          <w:rFonts w:ascii="Times New Roman" w:eastAsia="Times New Roman" w:hAnsi="Times New Roman" w:cs="Times New Roman"/>
          <w:b/>
          <w:bCs/>
          <w:color w:val="000000"/>
          <w:sz w:val="28"/>
          <w:szCs w:val="28"/>
        </w:rPr>
        <w:t xml:space="preserve">Индивидуальное задание: </w:t>
      </w:r>
      <w:r w:rsidRPr="00EF52E1">
        <w:rPr>
          <w:rFonts w:ascii="Times New Roman" w:eastAsia="Times New Roman" w:hAnsi="Times New Roman" w:cs="Times New Roman"/>
          <w:bCs/>
          <w:color w:val="000000"/>
          <w:sz w:val="28"/>
          <w:szCs w:val="28"/>
        </w:rPr>
        <w:t xml:space="preserve">Вставьте пропущенные буквы, раскройте скобки. </w:t>
      </w:r>
      <w:r w:rsidRPr="00EF52E1">
        <w:rPr>
          <w:rFonts w:ascii="Times New Roman" w:eastAsia="Times New Roman" w:hAnsi="Times New Roman" w:cs="Times New Roman"/>
          <w:b/>
          <w:bCs/>
          <w:color w:val="000000"/>
          <w:sz w:val="28"/>
          <w:szCs w:val="28"/>
        </w:rPr>
        <w:t xml:space="preserve"> </w:t>
      </w:r>
      <w:r w:rsidRPr="00EF52E1">
        <w:rPr>
          <w:rFonts w:ascii="Times New Roman" w:eastAsia="Times New Roman" w:hAnsi="Times New Roman" w:cs="Times New Roman"/>
          <w:bCs/>
          <w:color w:val="000000"/>
          <w:sz w:val="28"/>
          <w:szCs w:val="28"/>
        </w:rPr>
        <w:t>Определите, какой частью речи являются слова, а также определите падеж имен существительных, к которым относятся предлоги (производные и непроизводные).</w:t>
      </w:r>
    </w:p>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r w:rsidRPr="00EF52E1">
        <w:rPr>
          <w:rFonts w:ascii="Times New Roman" w:eastAsia="Times New Roman" w:hAnsi="Times New Roman" w:cs="Times New Roman"/>
          <w:b/>
          <w:bCs/>
          <w:i/>
          <w:color w:val="000000"/>
          <w:sz w:val="28"/>
          <w:szCs w:val="28"/>
        </w:rPr>
        <w:t>Например:</w:t>
      </w:r>
      <w:r w:rsidRPr="00EF52E1">
        <w:rPr>
          <w:rFonts w:ascii="Times New Roman" w:eastAsia="Times New Roman" w:hAnsi="Times New Roman" w:cs="Times New Roman"/>
          <w:bCs/>
          <w:color w:val="000000"/>
          <w:sz w:val="28"/>
          <w:szCs w:val="28"/>
        </w:rPr>
        <w:t xml:space="preserve"> </w:t>
      </w:r>
      <w:r w:rsidRPr="00EF52E1">
        <w:rPr>
          <w:rFonts w:ascii="Times New Roman" w:eastAsia="Times New Roman" w:hAnsi="Times New Roman" w:cs="Times New Roman"/>
          <w:b/>
          <w:bCs/>
          <w:color w:val="000000"/>
          <w:sz w:val="28"/>
          <w:szCs w:val="28"/>
        </w:rPr>
        <w:t>по окончани</w:t>
      </w:r>
      <w:r w:rsidRPr="00EF52E1">
        <w:rPr>
          <w:rFonts w:ascii="Times New Roman" w:eastAsia="Times New Roman" w:hAnsi="Times New Roman" w:cs="Times New Roman"/>
          <w:b/>
          <w:bCs/>
          <w:color w:val="000000"/>
          <w:sz w:val="28"/>
          <w:szCs w:val="28"/>
          <w:u w:val="single"/>
        </w:rPr>
        <w:t>и</w:t>
      </w:r>
      <w:r w:rsidRPr="00EF52E1">
        <w:rPr>
          <w:rFonts w:ascii="Times New Roman" w:eastAsia="Times New Roman" w:hAnsi="Times New Roman" w:cs="Times New Roman"/>
          <w:b/>
          <w:bCs/>
          <w:color w:val="000000"/>
          <w:sz w:val="28"/>
          <w:szCs w:val="28"/>
        </w:rPr>
        <w:t xml:space="preserve">  (предлог) </w:t>
      </w:r>
      <w:r>
        <w:rPr>
          <w:rFonts w:ascii="Times New Roman" w:hAnsi="Times New Roman"/>
          <w:b/>
          <w:bCs/>
          <w:color w:val="000000"/>
          <w:sz w:val="28"/>
          <w:szCs w:val="28"/>
        </w:rPr>
        <w:t xml:space="preserve">училища </w:t>
      </w:r>
      <w:r w:rsidRPr="00EF52E1">
        <w:rPr>
          <w:rFonts w:ascii="Times New Roman" w:eastAsia="Times New Roman" w:hAnsi="Times New Roman" w:cs="Times New Roman"/>
          <w:b/>
          <w:bCs/>
          <w:color w:val="000000"/>
          <w:sz w:val="28"/>
          <w:szCs w:val="28"/>
        </w:rPr>
        <w:t xml:space="preserve">(Р.п.), в течении (сущ, П.п.) </w:t>
      </w:r>
      <w:r>
        <w:rPr>
          <w:rFonts w:ascii="Times New Roman" w:hAnsi="Times New Roman"/>
          <w:b/>
          <w:bCs/>
          <w:color w:val="000000"/>
          <w:sz w:val="28"/>
          <w:szCs w:val="28"/>
        </w:rPr>
        <w:t>океана</w:t>
      </w:r>
    </w:p>
    <w:p w:rsidR="00EF52E1" w:rsidRPr="00EF52E1" w:rsidRDefault="00EF52E1" w:rsidP="00EF52E1">
      <w:pPr>
        <w:spacing w:after="0" w:line="240" w:lineRule="auto"/>
        <w:rPr>
          <w:rFonts w:ascii="Times New Roman" w:eastAsia="Times New Roman" w:hAnsi="Times New Roman" w:cs="Times New Roman"/>
          <w:b/>
          <w:bCs/>
          <w:color w:val="000000"/>
          <w:sz w:val="28"/>
          <w:szCs w:val="28"/>
        </w:rPr>
      </w:pPr>
    </w:p>
    <w:p w:rsidR="00EF52E1" w:rsidRPr="00EF52E1" w:rsidRDefault="00EF52E1" w:rsidP="00EF52E1">
      <w:pPr>
        <w:spacing w:after="0" w:line="240" w:lineRule="auto"/>
        <w:rPr>
          <w:rFonts w:ascii="Times New Roman" w:eastAsia="Times New Roman" w:hAnsi="Times New Roman" w:cs="Times New Roman"/>
          <w:bCs/>
          <w:color w:val="000000"/>
          <w:sz w:val="28"/>
          <w:szCs w:val="28"/>
        </w:rPr>
      </w:pPr>
      <w:r w:rsidRPr="00EF52E1">
        <w:rPr>
          <w:rFonts w:ascii="Times New Roman" w:eastAsia="Times New Roman" w:hAnsi="Times New Roman" w:cs="Times New Roman"/>
          <w:bCs/>
          <w:color w:val="000000"/>
          <w:sz w:val="28"/>
          <w:szCs w:val="28"/>
        </w:rPr>
        <w:t xml:space="preserve">Не явился </w:t>
      </w:r>
      <w:r>
        <w:rPr>
          <w:rFonts w:ascii="Times New Roman" w:hAnsi="Times New Roman"/>
          <w:bCs/>
          <w:color w:val="000000"/>
          <w:sz w:val="28"/>
          <w:szCs w:val="28"/>
        </w:rPr>
        <w:t xml:space="preserve"> (в)  следстви</w:t>
      </w:r>
      <w:r w:rsidRPr="00EF52E1">
        <w:rPr>
          <w:rFonts w:ascii="Times New Roman" w:eastAsia="Times New Roman" w:hAnsi="Times New Roman" w:cs="Times New Roman"/>
          <w:bCs/>
          <w:color w:val="000000"/>
          <w:sz w:val="28"/>
          <w:szCs w:val="28"/>
        </w:rPr>
        <w:t xml:space="preserve">… болезни. Что говорят (на)  счёт поездки. Идти (в)  </w:t>
      </w:r>
      <w:r>
        <w:rPr>
          <w:rFonts w:ascii="Times New Roman" w:hAnsi="Times New Roman"/>
          <w:bCs/>
          <w:color w:val="000000"/>
          <w:sz w:val="28"/>
          <w:szCs w:val="28"/>
        </w:rPr>
        <w:t>течени… часа.     (В)  следстви</w:t>
      </w:r>
      <w:r w:rsidRPr="00EF52E1">
        <w:rPr>
          <w:rFonts w:ascii="Times New Roman" w:eastAsia="Times New Roman" w:hAnsi="Times New Roman" w:cs="Times New Roman"/>
          <w:bCs/>
          <w:color w:val="000000"/>
          <w:sz w:val="28"/>
          <w:szCs w:val="28"/>
        </w:rPr>
        <w:t xml:space="preserve">… вмешался прокурор. (Не)  смотря на уговоры, </w:t>
      </w:r>
      <w:r>
        <w:rPr>
          <w:rFonts w:ascii="Times New Roman" w:hAnsi="Times New Roman"/>
          <w:bCs/>
          <w:color w:val="000000"/>
          <w:sz w:val="28"/>
          <w:szCs w:val="28"/>
        </w:rPr>
        <w:t xml:space="preserve">он уехал. Расходы отнесли  </w:t>
      </w:r>
      <w:r w:rsidRPr="00EF52E1">
        <w:rPr>
          <w:rFonts w:ascii="Times New Roman" w:eastAsia="Times New Roman" w:hAnsi="Times New Roman" w:cs="Times New Roman"/>
          <w:bCs/>
          <w:color w:val="000000"/>
          <w:sz w:val="28"/>
          <w:szCs w:val="28"/>
        </w:rPr>
        <w:t xml:space="preserve"> (за)  счёт шефов. Всегда говорил, (не)  смотря в глаза. Препятствия</w:t>
      </w:r>
      <w:r>
        <w:rPr>
          <w:rFonts w:ascii="Times New Roman" w:hAnsi="Times New Roman"/>
          <w:bCs/>
          <w:color w:val="000000"/>
          <w:sz w:val="28"/>
          <w:szCs w:val="28"/>
        </w:rPr>
        <w:t xml:space="preserve"> (в)  течени</w:t>
      </w:r>
      <w:r w:rsidRPr="00EF52E1">
        <w:rPr>
          <w:rFonts w:ascii="Times New Roman" w:eastAsia="Times New Roman" w:hAnsi="Times New Roman" w:cs="Times New Roman"/>
          <w:bCs/>
          <w:color w:val="000000"/>
          <w:sz w:val="28"/>
          <w:szCs w:val="28"/>
        </w:rPr>
        <w:t>… ре</w:t>
      </w:r>
      <w:r>
        <w:rPr>
          <w:rFonts w:ascii="Times New Roman" w:hAnsi="Times New Roman"/>
          <w:bCs/>
          <w:color w:val="000000"/>
          <w:sz w:val="28"/>
          <w:szCs w:val="28"/>
        </w:rPr>
        <w:t>ки.             (В)  продолжени</w:t>
      </w:r>
      <w:r w:rsidRPr="00EF52E1">
        <w:rPr>
          <w:rFonts w:ascii="Times New Roman" w:eastAsia="Times New Roman" w:hAnsi="Times New Roman" w:cs="Times New Roman"/>
          <w:bCs/>
          <w:color w:val="000000"/>
          <w:sz w:val="28"/>
          <w:szCs w:val="28"/>
        </w:rPr>
        <w:t>… нескольких суток шли дожди.</w:t>
      </w:r>
      <w:r>
        <w:rPr>
          <w:rFonts w:ascii="Times New Roman" w:hAnsi="Times New Roman"/>
          <w:bCs/>
          <w:color w:val="000000"/>
          <w:sz w:val="28"/>
          <w:szCs w:val="28"/>
        </w:rPr>
        <w:t xml:space="preserve"> Узнал о героях (в)  продолжени… сериала. (В)  следстви</w:t>
      </w:r>
      <w:r w:rsidRPr="00EF52E1">
        <w:rPr>
          <w:rFonts w:ascii="Times New Roman" w:eastAsia="Times New Roman" w:hAnsi="Times New Roman" w:cs="Times New Roman"/>
          <w:bCs/>
          <w:color w:val="000000"/>
          <w:sz w:val="28"/>
          <w:szCs w:val="28"/>
        </w:rPr>
        <w:t>…</w:t>
      </w:r>
      <w:r>
        <w:rPr>
          <w:rFonts w:ascii="Times New Roman" w:hAnsi="Times New Roman"/>
          <w:bCs/>
          <w:color w:val="000000"/>
          <w:sz w:val="28"/>
          <w:szCs w:val="28"/>
        </w:rPr>
        <w:t xml:space="preserve"> по делу о краже. (В)  следстви</w:t>
      </w:r>
      <w:r w:rsidRPr="00EF52E1">
        <w:rPr>
          <w:rFonts w:ascii="Times New Roman" w:eastAsia="Times New Roman" w:hAnsi="Times New Roman" w:cs="Times New Roman"/>
          <w:bCs/>
          <w:color w:val="000000"/>
          <w:sz w:val="28"/>
          <w:szCs w:val="28"/>
        </w:rPr>
        <w:t>… засухи урожай пропал.</w:t>
      </w:r>
    </w:p>
    <w:p w:rsidR="00EF52E1" w:rsidRPr="00EF52E1" w:rsidRDefault="00EF52E1" w:rsidP="00EF52E1">
      <w:pPr>
        <w:rPr>
          <w:rFonts w:ascii="Times New Roman" w:eastAsia="Times New Roman" w:hAnsi="Times New Roman" w:cs="Times New Roman"/>
          <w:b/>
          <w:sz w:val="28"/>
          <w:szCs w:val="28"/>
        </w:rPr>
      </w:pPr>
      <w:r w:rsidRPr="00EF52E1">
        <w:rPr>
          <w:rFonts w:ascii="Times New Roman" w:eastAsia="Times New Roman"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F52E1" w:rsidRPr="00EF52E1" w:rsidRDefault="00EF52E1" w:rsidP="00EF52E1">
      <w:pPr>
        <w:rPr>
          <w:rFonts w:ascii="Times New Roman" w:eastAsia="Times New Roman" w:hAnsi="Times New Roman" w:cs="Times New Roman"/>
          <w:b/>
          <w:sz w:val="28"/>
          <w:szCs w:val="28"/>
        </w:rPr>
      </w:pPr>
      <w:r>
        <w:rPr>
          <w:rFonts w:ascii="Times New Roman" w:hAnsi="Times New Roman"/>
          <w:b/>
          <w:sz w:val="28"/>
          <w:szCs w:val="28"/>
        </w:rPr>
        <w:t>Станция №4</w:t>
      </w:r>
      <w:r w:rsidRPr="00EF52E1">
        <w:rPr>
          <w:rFonts w:ascii="Times New Roman" w:eastAsia="Times New Roman" w:hAnsi="Times New Roman" w:cs="Times New Roman"/>
          <w:b/>
          <w:sz w:val="28"/>
          <w:szCs w:val="28"/>
        </w:rPr>
        <w:t xml:space="preserve"> «Творческая» </w:t>
      </w:r>
    </w:p>
    <w:p w:rsidR="00EF52E1" w:rsidRPr="00EF52E1" w:rsidRDefault="00EF52E1" w:rsidP="00EF52E1">
      <w:pPr>
        <w:pStyle w:val="ad"/>
        <w:rPr>
          <w:rFonts w:ascii="Times New Roman" w:hAnsi="Times New Roman"/>
          <w:sz w:val="28"/>
          <w:szCs w:val="28"/>
        </w:rPr>
      </w:pPr>
      <w:r w:rsidRPr="00EF52E1">
        <w:rPr>
          <w:rFonts w:ascii="Times New Roman" w:hAnsi="Times New Roman"/>
          <w:sz w:val="28"/>
          <w:szCs w:val="28"/>
        </w:rPr>
        <w:t>Напишите  связный текст (5-6 предложений) о том, что вы испытываете, общаясь с миром природы. Используйте в своей  работе производные предлоги.</w:t>
      </w:r>
    </w:p>
    <w:p w:rsidR="00EF52E1" w:rsidRPr="005B0209" w:rsidRDefault="00EF52E1" w:rsidP="00EF52E1">
      <w:pPr>
        <w:rPr>
          <w:rFonts w:ascii="Times New Roman" w:eastAsia="Times New Roman" w:hAnsi="Times New Roman" w:cs="Times New Roman"/>
          <w:sz w:val="28"/>
          <w:szCs w:val="28"/>
        </w:rPr>
      </w:pPr>
      <w:r w:rsidRPr="00EF52E1">
        <w:rPr>
          <w:rFonts w:ascii="Times New Roman" w:eastAsia="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EF52E1">
        <w:rPr>
          <w:rFonts w:ascii="Times New Roman" w:eastAsia="Times New Roman" w:hAnsi="Times New Roman" w:cs="Times New Roman"/>
          <w:sz w:val="28"/>
          <w:szCs w:val="28"/>
        </w:rPr>
        <w:lastRenderedPageBreak/>
        <w:t>______________________________________________________________________________________________________________________________________________________________________________________________________</w:t>
      </w:r>
    </w:p>
    <w:p w:rsidR="00EF52E1" w:rsidRPr="005B0209" w:rsidRDefault="00EF52E1" w:rsidP="00EF52E1">
      <w:pPr>
        <w:rPr>
          <w:rFonts w:ascii="Times New Roman" w:eastAsia="Times New Roman" w:hAnsi="Times New Roman" w:cs="Times New Roman"/>
          <w:sz w:val="28"/>
          <w:szCs w:val="28"/>
        </w:rPr>
      </w:pPr>
    </w:p>
    <w:p w:rsidR="00EF52E1" w:rsidRPr="006F41E1" w:rsidRDefault="00EF52E1" w:rsidP="00EF52E1">
      <w:pPr>
        <w:pStyle w:val="ad"/>
        <w:rPr>
          <w:rFonts w:ascii="Times New Roman" w:hAnsi="Times New Roman"/>
          <w:b/>
          <w:sz w:val="28"/>
          <w:szCs w:val="28"/>
          <w:lang w:eastAsia="ru-RU"/>
        </w:rPr>
      </w:pPr>
      <w:r w:rsidRPr="006F41E1">
        <w:rPr>
          <w:rFonts w:ascii="Times New Roman" w:hAnsi="Times New Roman"/>
          <w:b/>
          <w:sz w:val="28"/>
          <w:szCs w:val="28"/>
          <w:lang w:eastAsia="ru-RU"/>
        </w:rPr>
        <w:t>Шкала оценивания: (самопроверка)</w:t>
      </w:r>
    </w:p>
    <w:p w:rsidR="00EF52E1" w:rsidRPr="006F41E1" w:rsidRDefault="00EF52E1" w:rsidP="00EF52E1">
      <w:pPr>
        <w:pStyle w:val="ad"/>
        <w:numPr>
          <w:ilvl w:val="0"/>
          <w:numId w:val="8"/>
        </w:numPr>
        <w:rPr>
          <w:rFonts w:ascii="Times New Roman" w:hAnsi="Times New Roman"/>
          <w:sz w:val="28"/>
          <w:szCs w:val="28"/>
          <w:lang w:eastAsia="ru-RU"/>
        </w:rPr>
      </w:pPr>
      <w:r w:rsidRPr="006F41E1">
        <w:rPr>
          <w:rFonts w:ascii="Times New Roman" w:hAnsi="Times New Roman"/>
          <w:sz w:val="28"/>
          <w:szCs w:val="28"/>
          <w:lang w:eastAsia="ru-RU"/>
        </w:rPr>
        <w:t>Ни одной ошибки – «5»</w:t>
      </w:r>
    </w:p>
    <w:p w:rsidR="00EF52E1" w:rsidRPr="006F41E1" w:rsidRDefault="00EF52E1" w:rsidP="00EF52E1">
      <w:pPr>
        <w:pStyle w:val="ad"/>
        <w:numPr>
          <w:ilvl w:val="0"/>
          <w:numId w:val="8"/>
        </w:numPr>
        <w:rPr>
          <w:rFonts w:ascii="Times New Roman" w:hAnsi="Times New Roman"/>
          <w:sz w:val="28"/>
          <w:szCs w:val="28"/>
          <w:lang w:eastAsia="ru-RU"/>
        </w:rPr>
      </w:pPr>
      <w:r w:rsidRPr="006F41E1">
        <w:rPr>
          <w:rFonts w:ascii="Times New Roman" w:hAnsi="Times New Roman"/>
          <w:sz w:val="28"/>
          <w:szCs w:val="28"/>
          <w:lang w:eastAsia="ru-RU"/>
        </w:rPr>
        <w:t>Если допустил 1 ошибку - «4»</w:t>
      </w:r>
    </w:p>
    <w:p w:rsidR="00EF52E1" w:rsidRPr="006F41E1" w:rsidRDefault="00EF52E1" w:rsidP="00EF52E1">
      <w:pPr>
        <w:pStyle w:val="ad"/>
        <w:numPr>
          <w:ilvl w:val="0"/>
          <w:numId w:val="8"/>
        </w:numPr>
        <w:rPr>
          <w:rFonts w:ascii="Times New Roman" w:hAnsi="Times New Roman"/>
          <w:sz w:val="28"/>
          <w:szCs w:val="28"/>
          <w:lang w:eastAsia="ru-RU"/>
        </w:rPr>
      </w:pPr>
      <w:r w:rsidRPr="006F41E1">
        <w:rPr>
          <w:rFonts w:ascii="Times New Roman" w:hAnsi="Times New Roman"/>
          <w:sz w:val="28"/>
          <w:szCs w:val="28"/>
          <w:lang w:eastAsia="ru-RU"/>
        </w:rPr>
        <w:t>Если допустил 2 ошибки– «3»</w:t>
      </w:r>
    </w:p>
    <w:p w:rsidR="00EF52E1" w:rsidRPr="006F41E1" w:rsidRDefault="00EF52E1" w:rsidP="00EF52E1">
      <w:pPr>
        <w:pStyle w:val="ad"/>
        <w:numPr>
          <w:ilvl w:val="0"/>
          <w:numId w:val="8"/>
        </w:numPr>
        <w:rPr>
          <w:rFonts w:ascii="Times New Roman" w:hAnsi="Times New Roman"/>
          <w:sz w:val="28"/>
          <w:szCs w:val="28"/>
          <w:lang w:eastAsia="ru-RU"/>
        </w:rPr>
      </w:pPr>
      <w:r w:rsidRPr="006F41E1">
        <w:rPr>
          <w:rFonts w:ascii="Times New Roman" w:hAnsi="Times New Roman"/>
          <w:sz w:val="28"/>
          <w:szCs w:val="28"/>
          <w:lang w:eastAsia="ru-RU"/>
        </w:rPr>
        <w:t>Если допустил 3 ошибки  – «2»</w:t>
      </w:r>
    </w:p>
    <w:p w:rsidR="00EF52E1" w:rsidRPr="005B0209" w:rsidRDefault="00EF52E1" w:rsidP="00EF52E1">
      <w:pPr>
        <w:rPr>
          <w:rFonts w:ascii="Times New Roman" w:eastAsia="Times New Roman" w:hAnsi="Times New Roman" w:cs="Times New Roman"/>
          <w:sz w:val="28"/>
          <w:szCs w:val="28"/>
        </w:rPr>
      </w:pPr>
    </w:p>
    <w:p w:rsidR="00022BC7" w:rsidRPr="00004466" w:rsidRDefault="00022BC7" w:rsidP="00D75E4C">
      <w:pPr>
        <w:rPr>
          <w:rFonts w:ascii="Times New Roman" w:hAnsi="Times New Roman" w:cs="Times New Roman"/>
          <w:b/>
          <w:bCs/>
          <w:sz w:val="28"/>
          <w:szCs w:val="28"/>
        </w:rPr>
      </w:pPr>
    </w:p>
    <w:p w:rsidR="00CE6850" w:rsidRPr="00004466" w:rsidRDefault="00CE6850">
      <w:pPr>
        <w:rPr>
          <w:rFonts w:ascii="Times New Roman" w:hAnsi="Times New Roman" w:cs="Times New Roman"/>
          <w:sz w:val="28"/>
          <w:szCs w:val="28"/>
        </w:rPr>
      </w:pPr>
    </w:p>
    <w:p w:rsidR="00CE6850" w:rsidRPr="00004466" w:rsidRDefault="00CE6850">
      <w:pPr>
        <w:rPr>
          <w:rFonts w:ascii="Times New Roman" w:hAnsi="Times New Roman" w:cs="Times New Roman"/>
          <w:sz w:val="28"/>
          <w:szCs w:val="28"/>
        </w:rPr>
      </w:pPr>
    </w:p>
    <w:sectPr w:rsidR="00CE6850" w:rsidRPr="00004466" w:rsidSect="00FE3AAB">
      <w:footerReference w:type="default" r:id="rId12"/>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53446" w:rsidRDefault="00953446" w:rsidP="00FE3AAB">
      <w:pPr>
        <w:spacing w:after="0" w:line="240" w:lineRule="auto"/>
      </w:pPr>
      <w:r>
        <w:separator/>
      </w:r>
    </w:p>
  </w:endnote>
  <w:endnote w:type="continuationSeparator" w:id="1">
    <w:p w:rsidR="00953446" w:rsidRDefault="00953446" w:rsidP="00FE3AA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40094"/>
      <w:docPartObj>
        <w:docPartGallery w:val="Page Numbers (Bottom of Page)"/>
        <w:docPartUnique/>
      </w:docPartObj>
    </w:sdtPr>
    <w:sdtContent>
      <w:p w:rsidR="00C75723" w:rsidRDefault="00C75723">
        <w:pPr>
          <w:pStyle w:val="a6"/>
          <w:jc w:val="right"/>
        </w:pPr>
        <w:fldSimple w:instr=" PAGE   \* MERGEFORMAT ">
          <w:r w:rsidR="003E3F0A">
            <w:rPr>
              <w:noProof/>
            </w:rPr>
            <w:t>25</w:t>
          </w:r>
        </w:fldSimple>
      </w:p>
    </w:sdtContent>
  </w:sdt>
  <w:p w:rsidR="00C75723" w:rsidRDefault="00C75723">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53446" w:rsidRDefault="00953446" w:rsidP="00FE3AAB">
      <w:pPr>
        <w:spacing w:after="0" w:line="240" w:lineRule="auto"/>
      </w:pPr>
      <w:r>
        <w:separator/>
      </w:r>
    </w:p>
  </w:footnote>
  <w:footnote w:type="continuationSeparator" w:id="1">
    <w:p w:rsidR="00953446" w:rsidRDefault="00953446" w:rsidP="00FE3AA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425FDC"/>
    <w:multiLevelType w:val="hybridMultilevel"/>
    <w:tmpl w:val="91D41A4A"/>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AA6136B"/>
    <w:multiLevelType w:val="hybridMultilevel"/>
    <w:tmpl w:val="47723518"/>
    <w:lvl w:ilvl="0" w:tplc="6C50A7AA">
      <w:start w:val="1"/>
      <w:numFmt w:val="decimal"/>
      <w:lvlText w:val="%1."/>
      <w:lvlJc w:val="left"/>
      <w:pPr>
        <w:tabs>
          <w:tab w:val="num" w:pos="720"/>
        </w:tabs>
        <w:ind w:left="720" w:hanging="360"/>
      </w:pPr>
    </w:lvl>
    <w:lvl w:ilvl="1" w:tplc="8D5C64EA" w:tentative="1">
      <w:start w:val="1"/>
      <w:numFmt w:val="decimal"/>
      <w:lvlText w:val="%2."/>
      <w:lvlJc w:val="left"/>
      <w:pPr>
        <w:tabs>
          <w:tab w:val="num" w:pos="1440"/>
        </w:tabs>
        <w:ind w:left="1440" w:hanging="360"/>
      </w:pPr>
    </w:lvl>
    <w:lvl w:ilvl="2" w:tplc="E092D2CC" w:tentative="1">
      <w:start w:val="1"/>
      <w:numFmt w:val="decimal"/>
      <w:lvlText w:val="%3."/>
      <w:lvlJc w:val="left"/>
      <w:pPr>
        <w:tabs>
          <w:tab w:val="num" w:pos="2160"/>
        </w:tabs>
        <w:ind w:left="2160" w:hanging="360"/>
      </w:pPr>
    </w:lvl>
    <w:lvl w:ilvl="3" w:tplc="8D129294" w:tentative="1">
      <w:start w:val="1"/>
      <w:numFmt w:val="decimal"/>
      <w:lvlText w:val="%4."/>
      <w:lvlJc w:val="left"/>
      <w:pPr>
        <w:tabs>
          <w:tab w:val="num" w:pos="2880"/>
        </w:tabs>
        <w:ind w:left="2880" w:hanging="360"/>
      </w:pPr>
    </w:lvl>
    <w:lvl w:ilvl="4" w:tplc="E64C7786" w:tentative="1">
      <w:start w:val="1"/>
      <w:numFmt w:val="decimal"/>
      <w:lvlText w:val="%5."/>
      <w:lvlJc w:val="left"/>
      <w:pPr>
        <w:tabs>
          <w:tab w:val="num" w:pos="3600"/>
        </w:tabs>
        <w:ind w:left="3600" w:hanging="360"/>
      </w:pPr>
    </w:lvl>
    <w:lvl w:ilvl="5" w:tplc="C6F414EA" w:tentative="1">
      <w:start w:val="1"/>
      <w:numFmt w:val="decimal"/>
      <w:lvlText w:val="%6."/>
      <w:lvlJc w:val="left"/>
      <w:pPr>
        <w:tabs>
          <w:tab w:val="num" w:pos="4320"/>
        </w:tabs>
        <w:ind w:left="4320" w:hanging="360"/>
      </w:pPr>
    </w:lvl>
    <w:lvl w:ilvl="6" w:tplc="9A2E5196" w:tentative="1">
      <w:start w:val="1"/>
      <w:numFmt w:val="decimal"/>
      <w:lvlText w:val="%7."/>
      <w:lvlJc w:val="left"/>
      <w:pPr>
        <w:tabs>
          <w:tab w:val="num" w:pos="5040"/>
        </w:tabs>
        <w:ind w:left="5040" w:hanging="360"/>
      </w:pPr>
    </w:lvl>
    <w:lvl w:ilvl="7" w:tplc="3A0AE746" w:tentative="1">
      <w:start w:val="1"/>
      <w:numFmt w:val="decimal"/>
      <w:lvlText w:val="%8."/>
      <w:lvlJc w:val="left"/>
      <w:pPr>
        <w:tabs>
          <w:tab w:val="num" w:pos="5760"/>
        </w:tabs>
        <w:ind w:left="5760" w:hanging="360"/>
      </w:pPr>
    </w:lvl>
    <w:lvl w:ilvl="8" w:tplc="EF6A3E18" w:tentative="1">
      <w:start w:val="1"/>
      <w:numFmt w:val="decimal"/>
      <w:lvlText w:val="%9."/>
      <w:lvlJc w:val="left"/>
      <w:pPr>
        <w:tabs>
          <w:tab w:val="num" w:pos="6480"/>
        </w:tabs>
        <w:ind w:left="6480" w:hanging="360"/>
      </w:pPr>
    </w:lvl>
  </w:abstractNum>
  <w:abstractNum w:abstractNumId="2">
    <w:nsid w:val="1C076505"/>
    <w:multiLevelType w:val="hybridMultilevel"/>
    <w:tmpl w:val="13621CC2"/>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1933CD"/>
    <w:multiLevelType w:val="hybridMultilevel"/>
    <w:tmpl w:val="8C4A9A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23D0918"/>
    <w:multiLevelType w:val="multilevel"/>
    <w:tmpl w:val="0C8A87B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37310628"/>
    <w:multiLevelType w:val="multilevel"/>
    <w:tmpl w:val="CA9A295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5FC720E3"/>
    <w:multiLevelType w:val="hybridMultilevel"/>
    <w:tmpl w:val="351CE1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770E326C"/>
    <w:multiLevelType w:val="multilevel"/>
    <w:tmpl w:val="4EEAED0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2"/>
  </w:num>
  <w:num w:numId="2">
    <w:abstractNumId w:val="1"/>
  </w:num>
  <w:num w:numId="3">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num>
  <w:num w:numId="7">
    <w:abstractNumId w:val="0"/>
  </w:num>
  <w:num w:numId="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A9083A"/>
    <w:rsid w:val="00004466"/>
    <w:rsid w:val="00022BC7"/>
    <w:rsid w:val="00023397"/>
    <w:rsid w:val="00024BBB"/>
    <w:rsid w:val="00031209"/>
    <w:rsid w:val="000431F5"/>
    <w:rsid w:val="00067788"/>
    <w:rsid w:val="000C2B74"/>
    <w:rsid w:val="000E330E"/>
    <w:rsid w:val="00111C07"/>
    <w:rsid w:val="00122DE1"/>
    <w:rsid w:val="00125635"/>
    <w:rsid w:val="00125B79"/>
    <w:rsid w:val="00137031"/>
    <w:rsid w:val="00163FA8"/>
    <w:rsid w:val="00177F20"/>
    <w:rsid w:val="001A415D"/>
    <w:rsid w:val="001C7F2E"/>
    <w:rsid w:val="001D00C6"/>
    <w:rsid w:val="001D4E14"/>
    <w:rsid w:val="001E4FBD"/>
    <w:rsid w:val="001F3368"/>
    <w:rsid w:val="00203DBA"/>
    <w:rsid w:val="00266108"/>
    <w:rsid w:val="002731D5"/>
    <w:rsid w:val="00283733"/>
    <w:rsid w:val="002925B4"/>
    <w:rsid w:val="002966A9"/>
    <w:rsid w:val="002A13DE"/>
    <w:rsid w:val="002A5F09"/>
    <w:rsid w:val="002B7447"/>
    <w:rsid w:val="002E12DE"/>
    <w:rsid w:val="002F28C3"/>
    <w:rsid w:val="00335C4B"/>
    <w:rsid w:val="00350DDD"/>
    <w:rsid w:val="003839C2"/>
    <w:rsid w:val="003A57C7"/>
    <w:rsid w:val="003E33E1"/>
    <w:rsid w:val="003E3F0A"/>
    <w:rsid w:val="003E5752"/>
    <w:rsid w:val="004059AC"/>
    <w:rsid w:val="00415D38"/>
    <w:rsid w:val="004C467F"/>
    <w:rsid w:val="0050688D"/>
    <w:rsid w:val="0053174C"/>
    <w:rsid w:val="00545108"/>
    <w:rsid w:val="00572432"/>
    <w:rsid w:val="00621C7F"/>
    <w:rsid w:val="00625551"/>
    <w:rsid w:val="00677979"/>
    <w:rsid w:val="00680C26"/>
    <w:rsid w:val="00684C84"/>
    <w:rsid w:val="006B6758"/>
    <w:rsid w:val="006C37C4"/>
    <w:rsid w:val="006F5570"/>
    <w:rsid w:val="0070289F"/>
    <w:rsid w:val="007372A2"/>
    <w:rsid w:val="007439BC"/>
    <w:rsid w:val="0077393B"/>
    <w:rsid w:val="007B7361"/>
    <w:rsid w:val="007C3C92"/>
    <w:rsid w:val="007E4DFB"/>
    <w:rsid w:val="007F31E7"/>
    <w:rsid w:val="007F5DBD"/>
    <w:rsid w:val="008335E4"/>
    <w:rsid w:val="008C7A0B"/>
    <w:rsid w:val="008D76B3"/>
    <w:rsid w:val="008E1FB3"/>
    <w:rsid w:val="008F537E"/>
    <w:rsid w:val="00913196"/>
    <w:rsid w:val="009234B5"/>
    <w:rsid w:val="00926D5D"/>
    <w:rsid w:val="00947C7F"/>
    <w:rsid w:val="00953446"/>
    <w:rsid w:val="009621E0"/>
    <w:rsid w:val="00963F1C"/>
    <w:rsid w:val="00975966"/>
    <w:rsid w:val="00995AB1"/>
    <w:rsid w:val="009B2C11"/>
    <w:rsid w:val="009F413E"/>
    <w:rsid w:val="00A01435"/>
    <w:rsid w:val="00A1581A"/>
    <w:rsid w:val="00A17345"/>
    <w:rsid w:val="00A2156C"/>
    <w:rsid w:val="00A34638"/>
    <w:rsid w:val="00A351C4"/>
    <w:rsid w:val="00A637FA"/>
    <w:rsid w:val="00A9083A"/>
    <w:rsid w:val="00AA0360"/>
    <w:rsid w:val="00AB3EA9"/>
    <w:rsid w:val="00AC45CA"/>
    <w:rsid w:val="00AD3BD5"/>
    <w:rsid w:val="00AE1DA4"/>
    <w:rsid w:val="00B1069E"/>
    <w:rsid w:val="00B10D37"/>
    <w:rsid w:val="00B2130C"/>
    <w:rsid w:val="00B30C7D"/>
    <w:rsid w:val="00B37042"/>
    <w:rsid w:val="00B6443C"/>
    <w:rsid w:val="00B82CF6"/>
    <w:rsid w:val="00B90186"/>
    <w:rsid w:val="00BB0160"/>
    <w:rsid w:val="00BB4EC0"/>
    <w:rsid w:val="00BC122F"/>
    <w:rsid w:val="00BC3774"/>
    <w:rsid w:val="00C0198E"/>
    <w:rsid w:val="00C044B4"/>
    <w:rsid w:val="00C1241C"/>
    <w:rsid w:val="00C45B29"/>
    <w:rsid w:val="00C75723"/>
    <w:rsid w:val="00C847D3"/>
    <w:rsid w:val="00C94027"/>
    <w:rsid w:val="00CD2C3B"/>
    <w:rsid w:val="00CE6850"/>
    <w:rsid w:val="00CF70C2"/>
    <w:rsid w:val="00D04EE8"/>
    <w:rsid w:val="00D07D98"/>
    <w:rsid w:val="00D33CD4"/>
    <w:rsid w:val="00D70E9A"/>
    <w:rsid w:val="00D74395"/>
    <w:rsid w:val="00D75E4C"/>
    <w:rsid w:val="00D769F1"/>
    <w:rsid w:val="00D76DDE"/>
    <w:rsid w:val="00D96A76"/>
    <w:rsid w:val="00DD38B2"/>
    <w:rsid w:val="00DD5F87"/>
    <w:rsid w:val="00DE4D51"/>
    <w:rsid w:val="00E010B5"/>
    <w:rsid w:val="00E149E7"/>
    <w:rsid w:val="00E14D38"/>
    <w:rsid w:val="00E24717"/>
    <w:rsid w:val="00E347B9"/>
    <w:rsid w:val="00E378E2"/>
    <w:rsid w:val="00E5513A"/>
    <w:rsid w:val="00E60DDF"/>
    <w:rsid w:val="00E647FD"/>
    <w:rsid w:val="00E65294"/>
    <w:rsid w:val="00E72EFA"/>
    <w:rsid w:val="00E87A8F"/>
    <w:rsid w:val="00E915AE"/>
    <w:rsid w:val="00EA7745"/>
    <w:rsid w:val="00EF38FD"/>
    <w:rsid w:val="00EF52E1"/>
    <w:rsid w:val="00F07D64"/>
    <w:rsid w:val="00F15F04"/>
    <w:rsid w:val="00F5082C"/>
    <w:rsid w:val="00F57079"/>
    <w:rsid w:val="00F60CD5"/>
    <w:rsid w:val="00F65AF5"/>
    <w:rsid w:val="00F707AE"/>
    <w:rsid w:val="00F801A3"/>
    <w:rsid w:val="00F84233"/>
    <w:rsid w:val="00F86F46"/>
    <w:rsid w:val="00FC219F"/>
    <w:rsid w:val="00FC6EA8"/>
    <w:rsid w:val="00FD07A8"/>
    <w:rsid w:val="00FE3AA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1" type="connector" idref="#_x0000_s1042"/>
        <o:r id="V:Rule12" type="connector" idref="#_x0000_s1040"/>
        <o:r id="V:Rule13" type="connector" idref="#_x0000_s1028"/>
        <o:r id="V:Rule14" type="connector" idref="#_x0000_s1030"/>
        <o:r id="V:Rule15" type="connector" idref="#_x0000_s1043"/>
        <o:r id="V:Rule16" type="connector" idref="#_x0000_s1039"/>
        <o:r id="V:Rule17" type="connector" idref="#_x0000_s1029"/>
        <o:r id="V:Rule18" type="connector" idref="#_x0000_s1032"/>
        <o:r id="V:Rule19" type="connector" idref="#_x0000_s1033"/>
        <o:r id="V:Rule20" type="connector" idref="#_x0000_s103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347B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059AC"/>
    <w:pPr>
      <w:ind w:left="720"/>
      <w:contextualSpacing/>
    </w:pPr>
  </w:style>
  <w:style w:type="paragraph" w:styleId="a4">
    <w:name w:val="header"/>
    <w:basedOn w:val="a"/>
    <w:link w:val="a5"/>
    <w:uiPriority w:val="99"/>
    <w:semiHidden/>
    <w:unhideWhenUsed/>
    <w:rsid w:val="00FE3AAB"/>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FE3AAB"/>
  </w:style>
  <w:style w:type="paragraph" w:styleId="a6">
    <w:name w:val="footer"/>
    <w:basedOn w:val="a"/>
    <w:link w:val="a7"/>
    <w:uiPriority w:val="99"/>
    <w:unhideWhenUsed/>
    <w:rsid w:val="00FE3AAB"/>
    <w:pPr>
      <w:tabs>
        <w:tab w:val="center" w:pos="4677"/>
        <w:tab w:val="right" w:pos="9355"/>
      </w:tabs>
      <w:spacing w:after="0" w:line="240" w:lineRule="auto"/>
    </w:pPr>
  </w:style>
  <w:style w:type="character" w:customStyle="1" w:styleId="a7">
    <w:name w:val="Нижний колонтитул Знак"/>
    <w:basedOn w:val="a0"/>
    <w:link w:val="a6"/>
    <w:uiPriority w:val="99"/>
    <w:rsid w:val="00FE3AAB"/>
  </w:style>
  <w:style w:type="character" w:styleId="a8">
    <w:name w:val="Hyperlink"/>
    <w:basedOn w:val="a0"/>
    <w:uiPriority w:val="99"/>
    <w:unhideWhenUsed/>
    <w:rsid w:val="00CE6850"/>
    <w:rPr>
      <w:color w:val="0000FF" w:themeColor="hyperlink"/>
      <w:u w:val="single"/>
    </w:rPr>
  </w:style>
  <w:style w:type="character" w:styleId="a9">
    <w:name w:val="Emphasis"/>
    <w:basedOn w:val="a0"/>
    <w:qFormat/>
    <w:rsid w:val="00D75E4C"/>
    <w:rPr>
      <w:rFonts w:cs="Times New Roman"/>
      <w:i/>
      <w:iCs/>
    </w:rPr>
  </w:style>
  <w:style w:type="character" w:styleId="aa">
    <w:name w:val="Strong"/>
    <w:basedOn w:val="a0"/>
    <w:qFormat/>
    <w:rsid w:val="00D75E4C"/>
    <w:rPr>
      <w:rFonts w:cs="Times New Roman"/>
      <w:b/>
      <w:bCs/>
    </w:rPr>
  </w:style>
  <w:style w:type="paragraph" w:styleId="ab">
    <w:name w:val="Balloon Text"/>
    <w:basedOn w:val="a"/>
    <w:link w:val="ac"/>
    <w:uiPriority w:val="99"/>
    <w:semiHidden/>
    <w:unhideWhenUsed/>
    <w:rsid w:val="000431F5"/>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0431F5"/>
    <w:rPr>
      <w:rFonts w:ascii="Tahoma" w:hAnsi="Tahoma" w:cs="Tahoma"/>
      <w:sz w:val="16"/>
      <w:szCs w:val="16"/>
    </w:rPr>
  </w:style>
  <w:style w:type="paragraph" w:styleId="ad">
    <w:name w:val="No Spacing"/>
    <w:uiPriority w:val="99"/>
    <w:qFormat/>
    <w:rsid w:val="007F31E7"/>
    <w:pPr>
      <w:spacing w:after="0" w:line="240" w:lineRule="auto"/>
    </w:pPr>
    <w:rPr>
      <w:rFonts w:ascii="Calibri" w:eastAsia="Calibri" w:hAnsi="Calibri" w:cs="Times New Roman"/>
      <w:lang w:eastAsia="en-US"/>
    </w:rPr>
  </w:style>
  <w:style w:type="table" w:styleId="ae">
    <w:name w:val="Table Grid"/>
    <w:basedOn w:val="a1"/>
    <w:uiPriority w:val="59"/>
    <w:rsid w:val="00D769F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
    <w:name w:val="Normal (Web)"/>
    <w:basedOn w:val="a"/>
    <w:uiPriority w:val="99"/>
    <w:semiHidden/>
    <w:unhideWhenUsed/>
    <w:rsid w:val="00022BC7"/>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56305744">
      <w:bodyDiv w:val="1"/>
      <w:marLeft w:val="0"/>
      <w:marRight w:val="0"/>
      <w:marTop w:val="0"/>
      <w:marBottom w:val="0"/>
      <w:divBdr>
        <w:top w:val="none" w:sz="0" w:space="0" w:color="auto"/>
        <w:left w:val="none" w:sz="0" w:space="0" w:color="auto"/>
        <w:bottom w:val="none" w:sz="0" w:space="0" w:color="auto"/>
        <w:right w:val="none" w:sz="0" w:space="0" w:color="auto"/>
      </w:divBdr>
      <w:divsChild>
        <w:div w:id="1988044943">
          <w:marLeft w:val="0"/>
          <w:marRight w:val="0"/>
          <w:marTop w:val="0"/>
          <w:marBottom w:val="0"/>
          <w:divBdr>
            <w:top w:val="none" w:sz="0" w:space="0" w:color="auto"/>
            <w:left w:val="none" w:sz="0" w:space="0" w:color="auto"/>
            <w:bottom w:val="none" w:sz="0" w:space="0" w:color="auto"/>
            <w:right w:val="none" w:sz="0" w:space="0" w:color="auto"/>
          </w:divBdr>
        </w:div>
      </w:divsChild>
    </w:div>
    <w:div w:id="276638746">
      <w:bodyDiv w:val="1"/>
      <w:marLeft w:val="0"/>
      <w:marRight w:val="0"/>
      <w:marTop w:val="0"/>
      <w:marBottom w:val="0"/>
      <w:divBdr>
        <w:top w:val="none" w:sz="0" w:space="0" w:color="auto"/>
        <w:left w:val="none" w:sz="0" w:space="0" w:color="auto"/>
        <w:bottom w:val="none" w:sz="0" w:space="0" w:color="auto"/>
        <w:right w:val="none" w:sz="0" w:space="0" w:color="auto"/>
      </w:divBdr>
      <w:divsChild>
        <w:div w:id="1708792134">
          <w:marLeft w:val="0"/>
          <w:marRight w:val="0"/>
          <w:marTop w:val="0"/>
          <w:marBottom w:val="0"/>
          <w:divBdr>
            <w:top w:val="none" w:sz="0" w:space="0" w:color="auto"/>
            <w:left w:val="none" w:sz="0" w:space="0" w:color="auto"/>
            <w:bottom w:val="none" w:sz="0" w:space="0" w:color="auto"/>
            <w:right w:val="none" w:sz="0" w:space="0" w:color="auto"/>
          </w:divBdr>
        </w:div>
      </w:divsChild>
    </w:div>
    <w:div w:id="410274461">
      <w:bodyDiv w:val="1"/>
      <w:marLeft w:val="0"/>
      <w:marRight w:val="0"/>
      <w:marTop w:val="0"/>
      <w:marBottom w:val="0"/>
      <w:divBdr>
        <w:top w:val="none" w:sz="0" w:space="0" w:color="auto"/>
        <w:left w:val="none" w:sz="0" w:space="0" w:color="auto"/>
        <w:bottom w:val="none" w:sz="0" w:space="0" w:color="auto"/>
        <w:right w:val="none" w:sz="0" w:space="0" w:color="auto"/>
      </w:divBdr>
      <w:divsChild>
        <w:div w:id="1966688804">
          <w:marLeft w:val="0"/>
          <w:marRight w:val="0"/>
          <w:marTop w:val="0"/>
          <w:marBottom w:val="0"/>
          <w:divBdr>
            <w:top w:val="none" w:sz="0" w:space="0" w:color="auto"/>
            <w:left w:val="none" w:sz="0" w:space="0" w:color="auto"/>
            <w:bottom w:val="none" w:sz="0" w:space="0" w:color="auto"/>
            <w:right w:val="none" w:sz="0" w:space="0" w:color="auto"/>
          </w:divBdr>
        </w:div>
        <w:div w:id="1656375845">
          <w:marLeft w:val="0"/>
          <w:marRight w:val="0"/>
          <w:marTop w:val="0"/>
          <w:marBottom w:val="0"/>
          <w:divBdr>
            <w:top w:val="none" w:sz="0" w:space="0" w:color="auto"/>
            <w:left w:val="none" w:sz="0" w:space="0" w:color="auto"/>
            <w:bottom w:val="none" w:sz="0" w:space="0" w:color="auto"/>
            <w:right w:val="none" w:sz="0" w:space="0" w:color="auto"/>
          </w:divBdr>
        </w:div>
        <w:div w:id="224531494">
          <w:marLeft w:val="0"/>
          <w:marRight w:val="0"/>
          <w:marTop w:val="0"/>
          <w:marBottom w:val="0"/>
          <w:divBdr>
            <w:top w:val="none" w:sz="0" w:space="0" w:color="auto"/>
            <w:left w:val="none" w:sz="0" w:space="0" w:color="auto"/>
            <w:bottom w:val="none" w:sz="0" w:space="0" w:color="auto"/>
            <w:right w:val="none" w:sz="0" w:space="0" w:color="auto"/>
          </w:divBdr>
        </w:div>
        <w:div w:id="73360720">
          <w:marLeft w:val="0"/>
          <w:marRight w:val="0"/>
          <w:marTop w:val="0"/>
          <w:marBottom w:val="0"/>
          <w:divBdr>
            <w:top w:val="none" w:sz="0" w:space="0" w:color="auto"/>
            <w:left w:val="none" w:sz="0" w:space="0" w:color="auto"/>
            <w:bottom w:val="none" w:sz="0" w:space="0" w:color="auto"/>
            <w:right w:val="none" w:sz="0" w:space="0" w:color="auto"/>
          </w:divBdr>
        </w:div>
        <w:div w:id="1378050052">
          <w:marLeft w:val="0"/>
          <w:marRight w:val="0"/>
          <w:marTop w:val="0"/>
          <w:marBottom w:val="0"/>
          <w:divBdr>
            <w:top w:val="none" w:sz="0" w:space="0" w:color="auto"/>
            <w:left w:val="none" w:sz="0" w:space="0" w:color="auto"/>
            <w:bottom w:val="none" w:sz="0" w:space="0" w:color="auto"/>
            <w:right w:val="none" w:sz="0" w:space="0" w:color="auto"/>
          </w:divBdr>
        </w:div>
      </w:divsChild>
    </w:div>
    <w:div w:id="603462559">
      <w:bodyDiv w:val="1"/>
      <w:marLeft w:val="0"/>
      <w:marRight w:val="0"/>
      <w:marTop w:val="0"/>
      <w:marBottom w:val="0"/>
      <w:divBdr>
        <w:top w:val="none" w:sz="0" w:space="0" w:color="auto"/>
        <w:left w:val="none" w:sz="0" w:space="0" w:color="auto"/>
        <w:bottom w:val="none" w:sz="0" w:space="0" w:color="auto"/>
        <w:right w:val="none" w:sz="0" w:space="0" w:color="auto"/>
      </w:divBdr>
      <w:divsChild>
        <w:div w:id="560869534">
          <w:marLeft w:val="0"/>
          <w:marRight w:val="0"/>
          <w:marTop w:val="0"/>
          <w:marBottom w:val="0"/>
          <w:divBdr>
            <w:top w:val="none" w:sz="0" w:space="0" w:color="auto"/>
            <w:left w:val="none" w:sz="0" w:space="0" w:color="auto"/>
            <w:bottom w:val="none" w:sz="0" w:space="0" w:color="auto"/>
            <w:right w:val="none" w:sz="0" w:space="0" w:color="auto"/>
          </w:divBdr>
        </w:div>
      </w:divsChild>
    </w:div>
    <w:div w:id="840701257">
      <w:bodyDiv w:val="1"/>
      <w:marLeft w:val="0"/>
      <w:marRight w:val="0"/>
      <w:marTop w:val="0"/>
      <w:marBottom w:val="0"/>
      <w:divBdr>
        <w:top w:val="none" w:sz="0" w:space="0" w:color="auto"/>
        <w:left w:val="none" w:sz="0" w:space="0" w:color="auto"/>
        <w:bottom w:val="none" w:sz="0" w:space="0" w:color="auto"/>
        <w:right w:val="none" w:sz="0" w:space="0" w:color="auto"/>
      </w:divBdr>
      <w:divsChild>
        <w:div w:id="1212229008">
          <w:marLeft w:val="720"/>
          <w:marRight w:val="0"/>
          <w:marTop w:val="0"/>
          <w:marBottom w:val="0"/>
          <w:divBdr>
            <w:top w:val="none" w:sz="0" w:space="0" w:color="auto"/>
            <w:left w:val="none" w:sz="0" w:space="0" w:color="auto"/>
            <w:bottom w:val="none" w:sz="0" w:space="0" w:color="auto"/>
            <w:right w:val="none" w:sz="0" w:space="0" w:color="auto"/>
          </w:divBdr>
        </w:div>
        <w:div w:id="284655419">
          <w:marLeft w:val="720"/>
          <w:marRight w:val="0"/>
          <w:marTop w:val="0"/>
          <w:marBottom w:val="0"/>
          <w:divBdr>
            <w:top w:val="none" w:sz="0" w:space="0" w:color="auto"/>
            <w:left w:val="none" w:sz="0" w:space="0" w:color="auto"/>
            <w:bottom w:val="none" w:sz="0" w:space="0" w:color="auto"/>
            <w:right w:val="none" w:sz="0" w:space="0" w:color="auto"/>
          </w:divBdr>
        </w:div>
      </w:divsChild>
    </w:div>
    <w:div w:id="1389382332">
      <w:bodyDiv w:val="1"/>
      <w:marLeft w:val="0"/>
      <w:marRight w:val="0"/>
      <w:marTop w:val="0"/>
      <w:marBottom w:val="0"/>
      <w:divBdr>
        <w:top w:val="none" w:sz="0" w:space="0" w:color="auto"/>
        <w:left w:val="none" w:sz="0" w:space="0" w:color="auto"/>
        <w:bottom w:val="none" w:sz="0" w:space="0" w:color="auto"/>
        <w:right w:val="none" w:sz="0" w:space="0" w:color="auto"/>
      </w:divBdr>
      <w:divsChild>
        <w:div w:id="1776123827">
          <w:marLeft w:val="0"/>
          <w:marRight w:val="0"/>
          <w:marTop w:val="0"/>
          <w:marBottom w:val="0"/>
          <w:divBdr>
            <w:top w:val="none" w:sz="0" w:space="0" w:color="auto"/>
            <w:left w:val="none" w:sz="0" w:space="0" w:color="auto"/>
            <w:bottom w:val="none" w:sz="0" w:space="0" w:color="auto"/>
            <w:right w:val="none" w:sz="0" w:space="0" w:color="auto"/>
          </w:divBdr>
        </w:div>
        <w:div w:id="467744247">
          <w:marLeft w:val="0"/>
          <w:marRight w:val="0"/>
          <w:marTop w:val="0"/>
          <w:marBottom w:val="0"/>
          <w:divBdr>
            <w:top w:val="none" w:sz="0" w:space="0" w:color="auto"/>
            <w:left w:val="none" w:sz="0" w:space="0" w:color="auto"/>
            <w:bottom w:val="none" w:sz="0" w:space="0" w:color="auto"/>
            <w:right w:val="none" w:sz="0" w:space="0" w:color="auto"/>
          </w:divBdr>
        </w:div>
        <w:div w:id="1335573293">
          <w:marLeft w:val="0"/>
          <w:marRight w:val="0"/>
          <w:marTop w:val="0"/>
          <w:marBottom w:val="0"/>
          <w:divBdr>
            <w:top w:val="none" w:sz="0" w:space="0" w:color="auto"/>
            <w:left w:val="none" w:sz="0" w:space="0" w:color="auto"/>
            <w:bottom w:val="none" w:sz="0" w:space="0" w:color="auto"/>
            <w:right w:val="none" w:sz="0" w:space="0" w:color="auto"/>
          </w:divBdr>
        </w:div>
        <w:div w:id="1245578059">
          <w:marLeft w:val="0"/>
          <w:marRight w:val="0"/>
          <w:marTop w:val="0"/>
          <w:marBottom w:val="0"/>
          <w:divBdr>
            <w:top w:val="none" w:sz="0" w:space="0" w:color="auto"/>
            <w:left w:val="none" w:sz="0" w:space="0" w:color="auto"/>
            <w:bottom w:val="none" w:sz="0" w:space="0" w:color="auto"/>
            <w:right w:val="none" w:sz="0" w:space="0" w:color="auto"/>
          </w:divBdr>
        </w:div>
        <w:div w:id="1469082991">
          <w:marLeft w:val="0"/>
          <w:marRight w:val="0"/>
          <w:marTop w:val="0"/>
          <w:marBottom w:val="0"/>
          <w:divBdr>
            <w:top w:val="none" w:sz="0" w:space="0" w:color="auto"/>
            <w:left w:val="none" w:sz="0" w:space="0" w:color="auto"/>
            <w:bottom w:val="none" w:sz="0" w:space="0" w:color="auto"/>
            <w:right w:val="none" w:sz="0" w:space="0" w:color="auto"/>
          </w:divBdr>
        </w:div>
        <w:div w:id="1486126813">
          <w:marLeft w:val="0"/>
          <w:marRight w:val="0"/>
          <w:marTop w:val="0"/>
          <w:marBottom w:val="0"/>
          <w:divBdr>
            <w:top w:val="none" w:sz="0" w:space="0" w:color="auto"/>
            <w:left w:val="none" w:sz="0" w:space="0" w:color="auto"/>
            <w:bottom w:val="none" w:sz="0" w:space="0" w:color="auto"/>
            <w:right w:val="none" w:sz="0" w:space="0" w:color="auto"/>
          </w:divBdr>
        </w:div>
        <w:div w:id="381561113">
          <w:marLeft w:val="0"/>
          <w:marRight w:val="0"/>
          <w:marTop w:val="0"/>
          <w:marBottom w:val="0"/>
          <w:divBdr>
            <w:top w:val="none" w:sz="0" w:space="0" w:color="auto"/>
            <w:left w:val="none" w:sz="0" w:space="0" w:color="auto"/>
            <w:bottom w:val="none" w:sz="0" w:space="0" w:color="auto"/>
            <w:right w:val="none" w:sz="0" w:space="0" w:color="auto"/>
          </w:divBdr>
        </w:div>
        <w:div w:id="922832421">
          <w:marLeft w:val="0"/>
          <w:marRight w:val="0"/>
          <w:marTop w:val="0"/>
          <w:marBottom w:val="0"/>
          <w:divBdr>
            <w:top w:val="none" w:sz="0" w:space="0" w:color="auto"/>
            <w:left w:val="none" w:sz="0" w:space="0" w:color="auto"/>
            <w:bottom w:val="none" w:sz="0" w:space="0" w:color="auto"/>
            <w:right w:val="none" w:sz="0" w:space="0" w:color="auto"/>
          </w:divBdr>
        </w:div>
        <w:div w:id="1918973340">
          <w:marLeft w:val="0"/>
          <w:marRight w:val="0"/>
          <w:marTop w:val="0"/>
          <w:marBottom w:val="0"/>
          <w:divBdr>
            <w:top w:val="none" w:sz="0" w:space="0" w:color="auto"/>
            <w:left w:val="none" w:sz="0" w:space="0" w:color="auto"/>
            <w:bottom w:val="none" w:sz="0" w:space="0" w:color="auto"/>
            <w:right w:val="none" w:sz="0" w:space="0" w:color="auto"/>
          </w:divBdr>
        </w:div>
        <w:div w:id="1225067918">
          <w:marLeft w:val="0"/>
          <w:marRight w:val="0"/>
          <w:marTop w:val="0"/>
          <w:marBottom w:val="0"/>
          <w:divBdr>
            <w:top w:val="none" w:sz="0" w:space="0" w:color="auto"/>
            <w:left w:val="none" w:sz="0" w:space="0" w:color="auto"/>
            <w:bottom w:val="none" w:sz="0" w:space="0" w:color="auto"/>
            <w:right w:val="none" w:sz="0" w:space="0" w:color="auto"/>
          </w:divBdr>
        </w:div>
        <w:div w:id="221789688">
          <w:marLeft w:val="0"/>
          <w:marRight w:val="0"/>
          <w:marTop w:val="0"/>
          <w:marBottom w:val="0"/>
          <w:divBdr>
            <w:top w:val="none" w:sz="0" w:space="0" w:color="auto"/>
            <w:left w:val="none" w:sz="0" w:space="0" w:color="auto"/>
            <w:bottom w:val="none" w:sz="0" w:space="0" w:color="auto"/>
            <w:right w:val="none" w:sz="0" w:space="0" w:color="auto"/>
          </w:divBdr>
        </w:div>
        <w:div w:id="2015716988">
          <w:marLeft w:val="0"/>
          <w:marRight w:val="0"/>
          <w:marTop w:val="0"/>
          <w:marBottom w:val="0"/>
          <w:divBdr>
            <w:top w:val="none" w:sz="0" w:space="0" w:color="auto"/>
            <w:left w:val="none" w:sz="0" w:space="0" w:color="auto"/>
            <w:bottom w:val="none" w:sz="0" w:space="0" w:color="auto"/>
            <w:right w:val="none" w:sz="0" w:space="0" w:color="auto"/>
          </w:divBdr>
        </w:div>
        <w:div w:id="1212691740">
          <w:marLeft w:val="0"/>
          <w:marRight w:val="0"/>
          <w:marTop w:val="0"/>
          <w:marBottom w:val="0"/>
          <w:divBdr>
            <w:top w:val="none" w:sz="0" w:space="0" w:color="auto"/>
            <w:left w:val="none" w:sz="0" w:space="0" w:color="auto"/>
            <w:bottom w:val="none" w:sz="0" w:space="0" w:color="auto"/>
            <w:right w:val="none" w:sz="0" w:space="0" w:color="auto"/>
          </w:divBdr>
        </w:div>
        <w:div w:id="11997996">
          <w:marLeft w:val="0"/>
          <w:marRight w:val="0"/>
          <w:marTop w:val="0"/>
          <w:marBottom w:val="0"/>
          <w:divBdr>
            <w:top w:val="none" w:sz="0" w:space="0" w:color="auto"/>
            <w:left w:val="none" w:sz="0" w:space="0" w:color="auto"/>
            <w:bottom w:val="none" w:sz="0" w:space="0" w:color="auto"/>
            <w:right w:val="none" w:sz="0" w:space="0" w:color="auto"/>
          </w:divBdr>
        </w:div>
        <w:div w:id="328019789">
          <w:marLeft w:val="0"/>
          <w:marRight w:val="0"/>
          <w:marTop w:val="0"/>
          <w:marBottom w:val="0"/>
          <w:divBdr>
            <w:top w:val="none" w:sz="0" w:space="0" w:color="auto"/>
            <w:left w:val="none" w:sz="0" w:space="0" w:color="auto"/>
            <w:bottom w:val="none" w:sz="0" w:space="0" w:color="auto"/>
            <w:right w:val="none" w:sz="0" w:space="0" w:color="auto"/>
          </w:divBdr>
        </w:div>
        <w:div w:id="1112937713">
          <w:marLeft w:val="0"/>
          <w:marRight w:val="0"/>
          <w:marTop w:val="0"/>
          <w:marBottom w:val="0"/>
          <w:divBdr>
            <w:top w:val="none" w:sz="0" w:space="0" w:color="auto"/>
            <w:left w:val="none" w:sz="0" w:space="0" w:color="auto"/>
            <w:bottom w:val="none" w:sz="0" w:space="0" w:color="auto"/>
            <w:right w:val="none" w:sz="0" w:space="0" w:color="auto"/>
          </w:divBdr>
        </w:div>
        <w:div w:id="1774321791">
          <w:marLeft w:val="0"/>
          <w:marRight w:val="0"/>
          <w:marTop w:val="0"/>
          <w:marBottom w:val="0"/>
          <w:divBdr>
            <w:top w:val="none" w:sz="0" w:space="0" w:color="auto"/>
            <w:left w:val="none" w:sz="0" w:space="0" w:color="auto"/>
            <w:bottom w:val="none" w:sz="0" w:space="0" w:color="auto"/>
            <w:right w:val="none" w:sz="0" w:space="0" w:color="auto"/>
          </w:divBdr>
        </w:div>
        <w:div w:id="185607102">
          <w:marLeft w:val="0"/>
          <w:marRight w:val="0"/>
          <w:marTop w:val="0"/>
          <w:marBottom w:val="0"/>
          <w:divBdr>
            <w:top w:val="none" w:sz="0" w:space="0" w:color="auto"/>
            <w:left w:val="none" w:sz="0" w:space="0" w:color="auto"/>
            <w:bottom w:val="none" w:sz="0" w:space="0" w:color="auto"/>
            <w:right w:val="none" w:sz="0" w:space="0" w:color="auto"/>
          </w:divBdr>
        </w:div>
        <w:div w:id="1337221535">
          <w:marLeft w:val="0"/>
          <w:marRight w:val="0"/>
          <w:marTop w:val="0"/>
          <w:marBottom w:val="0"/>
          <w:divBdr>
            <w:top w:val="none" w:sz="0" w:space="0" w:color="auto"/>
            <w:left w:val="none" w:sz="0" w:space="0" w:color="auto"/>
            <w:bottom w:val="none" w:sz="0" w:space="0" w:color="auto"/>
            <w:right w:val="none" w:sz="0" w:space="0" w:color="auto"/>
          </w:divBdr>
        </w:div>
        <w:div w:id="1100568690">
          <w:marLeft w:val="0"/>
          <w:marRight w:val="0"/>
          <w:marTop w:val="0"/>
          <w:marBottom w:val="0"/>
          <w:divBdr>
            <w:top w:val="none" w:sz="0" w:space="0" w:color="auto"/>
            <w:left w:val="none" w:sz="0" w:space="0" w:color="auto"/>
            <w:bottom w:val="none" w:sz="0" w:space="0" w:color="auto"/>
            <w:right w:val="none" w:sz="0" w:space="0" w:color="auto"/>
          </w:divBdr>
        </w:div>
        <w:div w:id="1049455952">
          <w:marLeft w:val="0"/>
          <w:marRight w:val="0"/>
          <w:marTop w:val="0"/>
          <w:marBottom w:val="0"/>
          <w:divBdr>
            <w:top w:val="none" w:sz="0" w:space="0" w:color="auto"/>
            <w:left w:val="none" w:sz="0" w:space="0" w:color="auto"/>
            <w:bottom w:val="none" w:sz="0" w:space="0" w:color="auto"/>
            <w:right w:val="none" w:sz="0" w:space="0" w:color="auto"/>
          </w:divBdr>
        </w:div>
        <w:div w:id="1322005383">
          <w:marLeft w:val="0"/>
          <w:marRight w:val="0"/>
          <w:marTop w:val="0"/>
          <w:marBottom w:val="0"/>
          <w:divBdr>
            <w:top w:val="none" w:sz="0" w:space="0" w:color="auto"/>
            <w:left w:val="none" w:sz="0" w:space="0" w:color="auto"/>
            <w:bottom w:val="none" w:sz="0" w:space="0" w:color="auto"/>
            <w:right w:val="none" w:sz="0" w:space="0" w:color="auto"/>
          </w:divBdr>
        </w:div>
        <w:div w:id="1705907963">
          <w:marLeft w:val="0"/>
          <w:marRight w:val="0"/>
          <w:marTop w:val="0"/>
          <w:marBottom w:val="0"/>
          <w:divBdr>
            <w:top w:val="none" w:sz="0" w:space="0" w:color="auto"/>
            <w:left w:val="none" w:sz="0" w:space="0" w:color="auto"/>
            <w:bottom w:val="none" w:sz="0" w:space="0" w:color="auto"/>
            <w:right w:val="none" w:sz="0" w:space="0" w:color="auto"/>
          </w:divBdr>
        </w:div>
        <w:div w:id="583807717">
          <w:marLeft w:val="0"/>
          <w:marRight w:val="0"/>
          <w:marTop w:val="0"/>
          <w:marBottom w:val="0"/>
          <w:divBdr>
            <w:top w:val="none" w:sz="0" w:space="0" w:color="auto"/>
            <w:left w:val="none" w:sz="0" w:space="0" w:color="auto"/>
            <w:bottom w:val="none" w:sz="0" w:space="0" w:color="auto"/>
            <w:right w:val="none" w:sz="0" w:space="0" w:color="auto"/>
          </w:divBdr>
        </w:div>
        <w:div w:id="420100358">
          <w:marLeft w:val="0"/>
          <w:marRight w:val="0"/>
          <w:marTop w:val="0"/>
          <w:marBottom w:val="0"/>
          <w:divBdr>
            <w:top w:val="none" w:sz="0" w:space="0" w:color="auto"/>
            <w:left w:val="none" w:sz="0" w:space="0" w:color="auto"/>
            <w:bottom w:val="none" w:sz="0" w:space="0" w:color="auto"/>
            <w:right w:val="none" w:sz="0" w:space="0" w:color="auto"/>
          </w:divBdr>
        </w:div>
        <w:div w:id="913079153">
          <w:marLeft w:val="0"/>
          <w:marRight w:val="0"/>
          <w:marTop w:val="0"/>
          <w:marBottom w:val="0"/>
          <w:divBdr>
            <w:top w:val="none" w:sz="0" w:space="0" w:color="auto"/>
            <w:left w:val="none" w:sz="0" w:space="0" w:color="auto"/>
            <w:bottom w:val="none" w:sz="0" w:space="0" w:color="auto"/>
            <w:right w:val="none" w:sz="0" w:space="0" w:color="auto"/>
          </w:divBdr>
        </w:div>
        <w:div w:id="1313365228">
          <w:marLeft w:val="0"/>
          <w:marRight w:val="0"/>
          <w:marTop w:val="0"/>
          <w:marBottom w:val="0"/>
          <w:divBdr>
            <w:top w:val="none" w:sz="0" w:space="0" w:color="auto"/>
            <w:left w:val="none" w:sz="0" w:space="0" w:color="auto"/>
            <w:bottom w:val="none" w:sz="0" w:space="0" w:color="auto"/>
            <w:right w:val="none" w:sz="0" w:space="0" w:color="auto"/>
          </w:divBdr>
        </w:div>
        <w:div w:id="1610425660">
          <w:marLeft w:val="0"/>
          <w:marRight w:val="0"/>
          <w:marTop w:val="0"/>
          <w:marBottom w:val="0"/>
          <w:divBdr>
            <w:top w:val="none" w:sz="0" w:space="0" w:color="auto"/>
            <w:left w:val="none" w:sz="0" w:space="0" w:color="auto"/>
            <w:bottom w:val="none" w:sz="0" w:space="0" w:color="auto"/>
            <w:right w:val="none" w:sz="0" w:space="0" w:color="auto"/>
          </w:divBdr>
        </w:div>
        <w:div w:id="1954246535">
          <w:marLeft w:val="0"/>
          <w:marRight w:val="0"/>
          <w:marTop w:val="0"/>
          <w:marBottom w:val="0"/>
          <w:divBdr>
            <w:top w:val="none" w:sz="0" w:space="0" w:color="auto"/>
            <w:left w:val="none" w:sz="0" w:space="0" w:color="auto"/>
            <w:bottom w:val="none" w:sz="0" w:space="0" w:color="auto"/>
            <w:right w:val="none" w:sz="0" w:space="0" w:color="auto"/>
          </w:divBdr>
        </w:div>
        <w:div w:id="832376171">
          <w:marLeft w:val="0"/>
          <w:marRight w:val="0"/>
          <w:marTop w:val="0"/>
          <w:marBottom w:val="0"/>
          <w:divBdr>
            <w:top w:val="none" w:sz="0" w:space="0" w:color="auto"/>
            <w:left w:val="none" w:sz="0" w:space="0" w:color="auto"/>
            <w:bottom w:val="none" w:sz="0" w:space="0" w:color="auto"/>
            <w:right w:val="none" w:sz="0" w:space="0" w:color="auto"/>
          </w:divBdr>
        </w:div>
        <w:div w:id="1464153087">
          <w:marLeft w:val="0"/>
          <w:marRight w:val="0"/>
          <w:marTop w:val="0"/>
          <w:marBottom w:val="0"/>
          <w:divBdr>
            <w:top w:val="none" w:sz="0" w:space="0" w:color="auto"/>
            <w:left w:val="none" w:sz="0" w:space="0" w:color="auto"/>
            <w:bottom w:val="none" w:sz="0" w:space="0" w:color="auto"/>
            <w:right w:val="none" w:sz="0" w:space="0" w:color="auto"/>
          </w:divBdr>
        </w:div>
        <w:div w:id="1168669474">
          <w:marLeft w:val="0"/>
          <w:marRight w:val="0"/>
          <w:marTop w:val="0"/>
          <w:marBottom w:val="0"/>
          <w:divBdr>
            <w:top w:val="none" w:sz="0" w:space="0" w:color="auto"/>
            <w:left w:val="none" w:sz="0" w:space="0" w:color="auto"/>
            <w:bottom w:val="none" w:sz="0" w:space="0" w:color="auto"/>
            <w:right w:val="none" w:sz="0" w:space="0" w:color="auto"/>
          </w:divBdr>
        </w:div>
        <w:div w:id="1654138517">
          <w:marLeft w:val="0"/>
          <w:marRight w:val="0"/>
          <w:marTop w:val="0"/>
          <w:marBottom w:val="0"/>
          <w:divBdr>
            <w:top w:val="none" w:sz="0" w:space="0" w:color="auto"/>
            <w:left w:val="none" w:sz="0" w:space="0" w:color="auto"/>
            <w:bottom w:val="none" w:sz="0" w:space="0" w:color="auto"/>
            <w:right w:val="none" w:sz="0" w:space="0" w:color="auto"/>
          </w:divBdr>
        </w:div>
        <w:div w:id="872613635">
          <w:marLeft w:val="0"/>
          <w:marRight w:val="0"/>
          <w:marTop w:val="0"/>
          <w:marBottom w:val="0"/>
          <w:divBdr>
            <w:top w:val="none" w:sz="0" w:space="0" w:color="auto"/>
            <w:left w:val="none" w:sz="0" w:space="0" w:color="auto"/>
            <w:bottom w:val="none" w:sz="0" w:space="0" w:color="auto"/>
            <w:right w:val="none" w:sz="0" w:space="0" w:color="auto"/>
          </w:divBdr>
        </w:div>
        <w:div w:id="235090523">
          <w:marLeft w:val="0"/>
          <w:marRight w:val="0"/>
          <w:marTop w:val="0"/>
          <w:marBottom w:val="0"/>
          <w:divBdr>
            <w:top w:val="none" w:sz="0" w:space="0" w:color="auto"/>
            <w:left w:val="none" w:sz="0" w:space="0" w:color="auto"/>
            <w:bottom w:val="none" w:sz="0" w:space="0" w:color="auto"/>
            <w:right w:val="none" w:sz="0" w:space="0" w:color="auto"/>
          </w:divBdr>
        </w:div>
        <w:div w:id="1881089102">
          <w:marLeft w:val="0"/>
          <w:marRight w:val="0"/>
          <w:marTop w:val="0"/>
          <w:marBottom w:val="0"/>
          <w:divBdr>
            <w:top w:val="none" w:sz="0" w:space="0" w:color="auto"/>
            <w:left w:val="none" w:sz="0" w:space="0" w:color="auto"/>
            <w:bottom w:val="none" w:sz="0" w:space="0" w:color="auto"/>
            <w:right w:val="none" w:sz="0" w:space="0" w:color="auto"/>
          </w:divBdr>
        </w:div>
        <w:div w:id="1524518368">
          <w:marLeft w:val="0"/>
          <w:marRight w:val="0"/>
          <w:marTop w:val="0"/>
          <w:marBottom w:val="0"/>
          <w:divBdr>
            <w:top w:val="none" w:sz="0" w:space="0" w:color="auto"/>
            <w:left w:val="none" w:sz="0" w:space="0" w:color="auto"/>
            <w:bottom w:val="none" w:sz="0" w:space="0" w:color="auto"/>
            <w:right w:val="none" w:sz="0" w:space="0" w:color="auto"/>
          </w:divBdr>
        </w:div>
        <w:div w:id="712854121">
          <w:marLeft w:val="0"/>
          <w:marRight w:val="0"/>
          <w:marTop w:val="0"/>
          <w:marBottom w:val="0"/>
          <w:divBdr>
            <w:top w:val="none" w:sz="0" w:space="0" w:color="auto"/>
            <w:left w:val="none" w:sz="0" w:space="0" w:color="auto"/>
            <w:bottom w:val="none" w:sz="0" w:space="0" w:color="auto"/>
            <w:right w:val="none" w:sz="0" w:space="0" w:color="auto"/>
          </w:divBdr>
        </w:div>
        <w:div w:id="1265651074">
          <w:marLeft w:val="0"/>
          <w:marRight w:val="0"/>
          <w:marTop w:val="0"/>
          <w:marBottom w:val="0"/>
          <w:divBdr>
            <w:top w:val="none" w:sz="0" w:space="0" w:color="auto"/>
            <w:left w:val="none" w:sz="0" w:space="0" w:color="auto"/>
            <w:bottom w:val="none" w:sz="0" w:space="0" w:color="auto"/>
            <w:right w:val="none" w:sz="0" w:space="0" w:color="auto"/>
          </w:divBdr>
        </w:div>
        <w:div w:id="282351167">
          <w:marLeft w:val="0"/>
          <w:marRight w:val="0"/>
          <w:marTop w:val="0"/>
          <w:marBottom w:val="0"/>
          <w:divBdr>
            <w:top w:val="none" w:sz="0" w:space="0" w:color="auto"/>
            <w:left w:val="none" w:sz="0" w:space="0" w:color="auto"/>
            <w:bottom w:val="none" w:sz="0" w:space="0" w:color="auto"/>
            <w:right w:val="none" w:sz="0" w:space="0" w:color="auto"/>
          </w:divBdr>
        </w:div>
        <w:div w:id="1352999104">
          <w:marLeft w:val="0"/>
          <w:marRight w:val="0"/>
          <w:marTop w:val="0"/>
          <w:marBottom w:val="0"/>
          <w:divBdr>
            <w:top w:val="none" w:sz="0" w:space="0" w:color="auto"/>
            <w:left w:val="none" w:sz="0" w:space="0" w:color="auto"/>
            <w:bottom w:val="none" w:sz="0" w:space="0" w:color="auto"/>
            <w:right w:val="none" w:sz="0" w:space="0" w:color="auto"/>
          </w:divBdr>
        </w:div>
        <w:div w:id="1929390167">
          <w:marLeft w:val="0"/>
          <w:marRight w:val="0"/>
          <w:marTop w:val="0"/>
          <w:marBottom w:val="0"/>
          <w:divBdr>
            <w:top w:val="none" w:sz="0" w:space="0" w:color="auto"/>
            <w:left w:val="none" w:sz="0" w:space="0" w:color="auto"/>
            <w:bottom w:val="none" w:sz="0" w:space="0" w:color="auto"/>
            <w:right w:val="none" w:sz="0" w:space="0" w:color="auto"/>
          </w:divBdr>
        </w:div>
        <w:div w:id="357897436">
          <w:marLeft w:val="0"/>
          <w:marRight w:val="0"/>
          <w:marTop w:val="0"/>
          <w:marBottom w:val="0"/>
          <w:divBdr>
            <w:top w:val="none" w:sz="0" w:space="0" w:color="auto"/>
            <w:left w:val="none" w:sz="0" w:space="0" w:color="auto"/>
            <w:bottom w:val="none" w:sz="0" w:space="0" w:color="auto"/>
            <w:right w:val="none" w:sz="0" w:space="0" w:color="auto"/>
          </w:divBdr>
        </w:div>
        <w:div w:id="1313873531">
          <w:marLeft w:val="0"/>
          <w:marRight w:val="0"/>
          <w:marTop w:val="0"/>
          <w:marBottom w:val="0"/>
          <w:divBdr>
            <w:top w:val="none" w:sz="0" w:space="0" w:color="auto"/>
            <w:left w:val="none" w:sz="0" w:space="0" w:color="auto"/>
            <w:bottom w:val="none" w:sz="0" w:space="0" w:color="auto"/>
            <w:right w:val="none" w:sz="0" w:space="0" w:color="auto"/>
          </w:divBdr>
        </w:div>
        <w:div w:id="2015036757">
          <w:marLeft w:val="0"/>
          <w:marRight w:val="0"/>
          <w:marTop w:val="0"/>
          <w:marBottom w:val="0"/>
          <w:divBdr>
            <w:top w:val="none" w:sz="0" w:space="0" w:color="auto"/>
            <w:left w:val="none" w:sz="0" w:space="0" w:color="auto"/>
            <w:bottom w:val="none" w:sz="0" w:space="0" w:color="auto"/>
            <w:right w:val="none" w:sz="0" w:space="0" w:color="auto"/>
          </w:divBdr>
        </w:div>
        <w:div w:id="451293743">
          <w:marLeft w:val="0"/>
          <w:marRight w:val="0"/>
          <w:marTop w:val="0"/>
          <w:marBottom w:val="0"/>
          <w:divBdr>
            <w:top w:val="none" w:sz="0" w:space="0" w:color="auto"/>
            <w:left w:val="none" w:sz="0" w:space="0" w:color="auto"/>
            <w:bottom w:val="none" w:sz="0" w:space="0" w:color="auto"/>
            <w:right w:val="none" w:sz="0" w:space="0" w:color="auto"/>
          </w:divBdr>
        </w:div>
        <w:div w:id="1239633640">
          <w:marLeft w:val="0"/>
          <w:marRight w:val="0"/>
          <w:marTop w:val="0"/>
          <w:marBottom w:val="0"/>
          <w:divBdr>
            <w:top w:val="none" w:sz="0" w:space="0" w:color="auto"/>
            <w:left w:val="none" w:sz="0" w:space="0" w:color="auto"/>
            <w:bottom w:val="none" w:sz="0" w:space="0" w:color="auto"/>
            <w:right w:val="none" w:sz="0" w:space="0" w:color="auto"/>
          </w:divBdr>
        </w:div>
        <w:div w:id="1132945613">
          <w:marLeft w:val="0"/>
          <w:marRight w:val="0"/>
          <w:marTop w:val="0"/>
          <w:marBottom w:val="0"/>
          <w:divBdr>
            <w:top w:val="none" w:sz="0" w:space="0" w:color="auto"/>
            <w:left w:val="none" w:sz="0" w:space="0" w:color="auto"/>
            <w:bottom w:val="none" w:sz="0" w:space="0" w:color="auto"/>
            <w:right w:val="none" w:sz="0" w:space="0" w:color="auto"/>
          </w:divBdr>
        </w:div>
        <w:div w:id="876938320">
          <w:marLeft w:val="0"/>
          <w:marRight w:val="0"/>
          <w:marTop w:val="0"/>
          <w:marBottom w:val="0"/>
          <w:divBdr>
            <w:top w:val="none" w:sz="0" w:space="0" w:color="auto"/>
            <w:left w:val="none" w:sz="0" w:space="0" w:color="auto"/>
            <w:bottom w:val="none" w:sz="0" w:space="0" w:color="auto"/>
            <w:right w:val="none" w:sz="0" w:space="0" w:color="auto"/>
          </w:divBdr>
        </w:div>
        <w:div w:id="2105756909">
          <w:marLeft w:val="0"/>
          <w:marRight w:val="0"/>
          <w:marTop w:val="0"/>
          <w:marBottom w:val="0"/>
          <w:divBdr>
            <w:top w:val="none" w:sz="0" w:space="0" w:color="auto"/>
            <w:left w:val="none" w:sz="0" w:space="0" w:color="auto"/>
            <w:bottom w:val="none" w:sz="0" w:space="0" w:color="auto"/>
            <w:right w:val="none" w:sz="0" w:space="0" w:color="auto"/>
          </w:divBdr>
        </w:div>
        <w:div w:id="1066880276">
          <w:marLeft w:val="0"/>
          <w:marRight w:val="0"/>
          <w:marTop w:val="0"/>
          <w:marBottom w:val="0"/>
          <w:divBdr>
            <w:top w:val="none" w:sz="0" w:space="0" w:color="auto"/>
            <w:left w:val="none" w:sz="0" w:space="0" w:color="auto"/>
            <w:bottom w:val="none" w:sz="0" w:space="0" w:color="auto"/>
            <w:right w:val="none" w:sz="0" w:space="0" w:color="auto"/>
          </w:divBdr>
        </w:div>
        <w:div w:id="374817477">
          <w:marLeft w:val="0"/>
          <w:marRight w:val="0"/>
          <w:marTop w:val="0"/>
          <w:marBottom w:val="0"/>
          <w:divBdr>
            <w:top w:val="none" w:sz="0" w:space="0" w:color="auto"/>
            <w:left w:val="none" w:sz="0" w:space="0" w:color="auto"/>
            <w:bottom w:val="none" w:sz="0" w:space="0" w:color="auto"/>
            <w:right w:val="none" w:sz="0" w:space="0" w:color="auto"/>
          </w:divBdr>
        </w:div>
        <w:div w:id="445079171">
          <w:marLeft w:val="0"/>
          <w:marRight w:val="0"/>
          <w:marTop w:val="0"/>
          <w:marBottom w:val="0"/>
          <w:divBdr>
            <w:top w:val="none" w:sz="0" w:space="0" w:color="auto"/>
            <w:left w:val="none" w:sz="0" w:space="0" w:color="auto"/>
            <w:bottom w:val="none" w:sz="0" w:space="0" w:color="auto"/>
            <w:right w:val="none" w:sz="0" w:space="0" w:color="auto"/>
          </w:divBdr>
        </w:div>
        <w:div w:id="1527526270">
          <w:marLeft w:val="0"/>
          <w:marRight w:val="0"/>
          <w:marTop w:val="0"/>
          <w:marBottom w:val="0"/>
          <w:divBdr>
            <w:top w:val="none" w:sz="0" w:space="0" w:color="auto"/>
            <w:left w:val="none" w:sz="0" w:space="0" w:color="auto"/>
            <w:bottom w:val="none" w:sz="0" w:space="0" w:color="auto"/>
            <w:right w:val="none" w:sz="0" w:space="0" w:color="auto"/>
          </w:divBdr>
        </w:div>
        <w:div w:id="1857453927">
          <w:marLeft w:val="0"/>
          <w:marRight w:val="0"/>
          <w:marTop w:val="0"/>
          <w:marBottom w:val="0"/>
          <w:divBdr>
            <w:top w:val="none" w:sz="0" w:space="0" w:color="auto"/>
            <w:left w:val="none" w:sz="0" w:space="0" w:color="auto"/>
            <w:bottom w:val="none" w:sz="0" w:space="0" w:color="auto"/>
            <w:right w:val="none" w:sz="0" w:space="0" w:color="auto"/>
          </w:divBdr>
        </w:div>
        <w:div w:id="1282343763">
          <w:marLeft w:val="0"/>
          <w:marRight w:val="0"/>
          <w:marTop w:val="0"/>
          <w:marBottom w:val="0"/>
          <w:divBdr>
            <w:top w:val="none" w:sz="0" w:space="0" w:color="auto"/>
            <w:left w:val="none" w:sz="0" w:space="0" w:color="auto"/>
            <w:bottom w:val="none" w:sz="0" w:space="0" w:color="auto"/>
            <w:right w:val="none" w:sz="0" w:space="0" w:color="auto"/>
          </w:divBdr>
        </w:div>
        <w:div w:id="98258405">
          <w:marLeft w:val="0"/>
          <w:marRight w:val="0"/>
          <w:marTop w:val="0"/>
          <w:marBottom w:val="0"/>
          <w:divBdr>
            <w:top w:val="none" w:sz="0" w:space="0" w:color="auto"/>
            <w:left w:val="none" w:sz="0" w:space="0" w:color="auto"/>
            <w:bottom w:val="none" w:sz="0" w:space="0" w:color="auto"/>
            <w:right w:val="none" w:sz="0" w:space="0" w:color="auto"/>
          </w:divBdr>
        </w:div>
        <w:div w:id="1732733578">
          <w:marLeft w:val="0"/>
          <w:marRight w:val="0"/>
          <w:marTop w:val="0"/>
          <w:marBottom w:val="0"/>
          <w:divBdr>
            <w:top w:val="none" w:sz="0" w:space="0" w:color="auto"/>
            <w:left w:val="none" w:sz="0" w:space="0" w:color="auto"/>
            <w:bottom w:val="none" w:sz="0" w:space="0" w:color="auto"/>
            <w:right w:val="none" w:sz="0" w:space="0" w:color="auto"/>
          </w:divBdr>
        </w:div>
        <w:div w:id="1325157595">
          <w:marLeft w:val="0"/>
          <w:marRight w:val="0"/>
          <w:marTop w:val="0"/>
          <w:marBottom w:val="0"/>
          <w:divBdr>
            <w:top w:val="none" w:sz="0" w:space="0" w:color="auto"/>
            <w:left w:val="none" w:sz="0" w:space="0" w:color="auto"/>
            <w:bottom w:val="none" w:sz="0" w:space="0" w:color="auto"/>
            <w:right w:val="none" w:sz="0" w:space="0" w:color="auto"/>
          </w:divBdr>
        </w:div>
        <w:div w:id="387725246">
          <w:marLeft w:val="0"/>
          <w:marRight w:val="0"/>
          <w:marTop w:val="0"/>
          <w:marBottom w:val="0"/>
          <w:divBdr>
            <w:top w:val="none" w:sz="0" w:space="0" w:color="auto"/>
            <w:left w:val="none" w:sz="0" w:space="0" w:color="auto"/>
            <w:bottom w:val="none" w:sz="0" w:space="0" w:color="auto"/>
            <w:right w:val="none" w:sz="0" w:space="0" w:color="auto"/>
          </w:divBdr>
        </w:div>
        <w:div w:id="265774531">
          <w:marLeft w:val="0"/>
          <w:marRight w:val="0"/>
          <w:marTop w:val="0"/>
          <w:marBottom w:val="0"/>
          <w:divBdr>
            <w:top w:val="none" w:sz="0" w:space="0" w:color="auto"/>
            <w:left w:val="none" w:sz="0" w:space="0" w:color="auto"/>
            <w:bottom w:val="none" w:sz="0" w:space="0" w:color="auto"/>
            <w:right w:val="none" w:sz="0" w:space="0" w:color="auto"/>
          </w:divBdr>
        </w:div>
        <w:div w:id="497620959">
          <w:marLeft w:val="0"/>
          <w:marRight w:val="0"/>
          <w:marTop w:val="0"/>
          <w:marBottom w:val="0"/>
          <w:divBdr>
            <w:top w:val="none" w:sz="0" w:space="0" w:color="auto"/>
            <w:left w:val="none" w:sz="0" w:space="0" w:color="auto"/>
            <w:bottom w:val="none" w:sz="0" w:space="0" w:color="auto"/>
            <w:right w:val="none" w:sz="0" w:space="0" w:color="auto"/>
          </w:divBdr>
        </w:div>
        <w:div w:id="1704164260">
          <w:marLeft w:val="0"/>
          <w:marRight w:val="0"/>
          <w:marTop w:val="0"/>
          <w:marBottom w:val="0"/>
          <w:divBdr>
            <w:top w:val="none" w:sz="0" w:space="0" w:color="auto"/>
            <w:left w:val="none" w:sz="0" w:space="0" w:color="auto"/>
            <w:bottom w:val="none" w:sz="0" w:space="0" w:color="auto"/>
            <w:right w:val="none" w:sz="0" w:space="0" w:color="auto"/>
          </w:divBdr>
        </w:div>
        <w:div w:id="1911963707">
          <w:marLeft w:val="0"/>
          <w:marRight w:val="0"/>
          <w:marTop w:val="0"/>
          <w:marBottom w:val="0"/>
          <w:divBdr>
            <w:top w:val="none" w:sz="0" w:space="0" w:color="auto"/>
            <w:left w:val="none" w:sz="0" w:space="0" w:color="auto"/>
            <w:bottom w:val="none" w:sz="0" w:space="0" w:color="auto"/>
            <w:right w:val="none" w:sz="0" w:space="0" w:color="auto"/>
          </w:divBdr>
        </w:div>
        <w:div w:id="950865872">
          <w:marLeft w:val="0"/>
          <w:marRight w:val="0"/>
          <w:marTop w:val="0"/>
          <w:marBottom w:val="0"/>
          <w:divBdr>
            <w:top w:val="none" w:sz="0" w:space="0" w:color="auto"/>
            <w:left w:val="none" w:sz="0" w:space="0" w:color="auto"/>
            <w:bottom w:val="none" w:sz="0" w:space="0" w:color="auto"/>
            <w:right w:val="none" w:sz="0" w:space="0" w:color="auto"/>
          </w:divBdr>
        </w:div>
        <w:div w:id="808666804">
          <w:marLeft w:val="0"/>
          <w:marRight w:val="0"/>
          <w:marTop w:val="0"/>
          <w:marBottom w:val="0"/>
          <w:divBdr>
            <w:top w:val="none" w:sz="0" w:space="0" w:color="auto"/>
            <w:left w:val="none" w:sz="0" w:space="0" w:color="auto"/>
            <w:bottom w:val="none" w:sz="0" w:space="0" w:color="auto"/>
            <w:right w:val="none" w:sz="0" w:space="0" w:color="auto"/>
          </w:divBdr>
        </w:div>
        <w:div w:id="22438110">
          <w:marLeft w:val="0"/>
          <w:marRight w:val="0"/>
          <w:marTop w:val="0"/>
          <w:marBottom w:val="0"/>
          <w:divBdr>
            <w:top w:val="none" w:sz="0" w:space="0" w:color="auto"/>
            <w:left w:val="none" w:sz="0" w:space="0" w:color="auto"/>
            <w:bottom w:val="none" w:sz="0" w:space="0" w:color="auto"/>
            <w:right w:val="none" w:sz="0" w:space="0" w:color="auto"/>
          </w:divBdr>
        </w:div>
        <w:div w:id="1273783688">
          <w:marLeft w:val="0"/>
          <w:marRight w:val="0"/>
          <w:marTop w:val="0"/>
          <w:marBottom w:val="0"/>
          <w:divBdr>
            <w:top w:val="none" w:sz="0" w:space="0" w:color="auto"/>
            <w:left w:val="none" w:sz="0" w:space="0" w:color="auto"/>
            <w:bottom w:val="none" w:sz="0" w:space="0" w:color="auto"/>
            <w:right w:val="none" w:sz="0" w:space="0" w:color="auto"/>
          </w:divBdr>
        </w:div>
        <w:div w:id="897860952">
          <w:marLeft w:val="0"/>
          <w:marRight w:val="0"/>
          <w:marTop w:val="0"/>
          <w:marBottom w:val="0"/>
          <w:divBdr>
            <w:top w:val="none" w:sz="0" w:space="0" w:color="auto"/>
            <w:left w:val="none" w:sz="0" w:space="0" w:color="auto"/>
            <w:bottom w:val="none" w:sz="0" w:space="0" w:color="auto"/>
            <w:right w:val="none" w:sz="0" w:space="0" w:color="auto"/>
          </w:divBdr>
        </w:div>
        <w:div w:id="1389067574">
          <w:marLeft w:val="0"/>
          <w:marRight w:val="0"/>
          <w:marTop w:val="0"/>
          <w:marBottom w:val="0"/>
          <w:divBdr>
            <w:top w:val="none" w:sz="0" w:space="0" w:color="auto"/>
            <w:left w:val="none" w:sz="0" w:space="0" w:color="auto"/>
            <w:bottom w:val="none" w:sz="0" w:space="0" w:color="auto"/>
            <w:right w:val="none" w:sz="0" w:space="0" w:color="auto"/>
          </w:divBdr>
        </w:div>
        <w:div w:id="811993192">
          <w:marLeft w:val="0"/>
          <w:marRight w:val="0"/>
          <w:marTop w:val="0"/>
          <w:marBottom w:val="0"/>
          <w:divBdr>
            <w:top w:val="none" w:sz="0" w:space="0" w:color="auto"/>
            <w:left w:val="none" w:sz="0" w:space="0" w:color="auto"/>
            <w:bottom w:val="none" w:sz="0" w:space="0" w:color="auto"/>
            <w:right w:val="none" w:sz="0" w:space="0" w:color="auto"/>
          </w:divBdr>
        </w:div>
        <w:div w:id="2099209003">
          <w:marLeft w:val="0"/>
          <w:marRight w:val="0"/>
          <w:marTop w:val="0"/>
          <w:marBottom w:val="0"/>
          <w:divBdr>
            <w:top w:val="none" w:sz="0" w:space="0" w:color="auto"/>
            <w:left w:val="none" w:sz="0" w:space="0" w:color="auto"/>
            <w:bottom w:val="none" w:sz="0" w:space="0" w:color="auto"/>
            <w:right w:val="none" w:sz="0" w:space="0" w:color="auto"/>
          </w:divBdr>
        </w:div>
        <w:div w:id="2109697234">
          <w:marLeft w:val="0"/>
          <w:marRight w:val="0"/>
          <w:marTop w:val="0"/>
          <w:marBottom w:val="0"/>
          <w:divBdr>
            <w:top w:val="none" w:sz="0" w:space="0" w:color="auto"/>
            <w:left w:val="none" w:sz="0" w:space="0" w:color="auto"/>
            <w:bottom w:val="none" w:sz="0" w:space="0" w:color="auto"/>
            <w:right w:val="none" w:sz="0" w:space="0" w:color="auto"/>
          </w:divBdr>
        </w:div>
        <w:div w:id="1264265225">
          <w:marLeft w:val="0"/>
          <w:marRight w:val="0"/>
          <w:marTop w:val="0"/>
          <w:marBottom w:val="0"/>
          <w:divBdr>
            <w:top w:val="none" w:sz="0" w:space="0" w:color="auto"/>
            <w:left w:val="none" w:sz="0" w:space="0" w:color="auto"/>
            <w:bottom w:val="none" w:sz="0" w:space="0" w:color="auto"/>
            <w:right w:val="none" w:sz="0" w:space="0" w:color="auto"/>
          </w:divBdr>
        </w:div>
        <w:div w:id="65079519">
          <w:marLeft w:val="0"/>
          <w:marRight w:val="0"/>
          <w:marTop w:val="0"/>
          <w:marBottom w:val="0"/>
          <w:divBdr>
            <w:top w:val="none" w:sz="0" w:space="0" w:color="auto"/>
            <w:left w:val="none" w:sz="0" w:space="0" w:color="auto"/>
            <w:bottom w:val="none" w:sz="0" w:space="0" w:color="auto"/>
            <w:right w:val="none" w:sz="0" w:space="0" w:color="auto"/>
          </w:divBdr>
        </w:div>
        <w:div w:id="1549562766">
          <w:marLeft w:val="0"/>
          <w:marRight w:val="0"/>
          <w:marTop w:val="0"/>
          <w:marBottom w:val="0"/>
          <w:divBdr>
            <w:top w:val="none" w:sz="0" w:space="0" w:color="auto"/>
            <w:left w:val="none" w:sz="0" w:space="0" w:color="auto"/>
            <w:bottom w:val="none" w:sz="0" w:space="0" w:color="auto"/>
            <w:right w:val="none" w:sz="0" w:space="0" w:color="auto"/>
          </w:divBdr>
        </w:div>
        <w:div w:id="775909775">
          <w:marLeft w:val="0"/>
          <w:marRight w:val="0"/>
          <w:marTop w:val="0"/>
          <w:marBottom w:val="0"/>
          <w:divBdr>
            <w:top w:val="none" w:sz="0" w:space="0" w:color="auto"/>
            <w:left w:val="none" w:sz="0" w:space="0" w:color="auto"/>
            <w:bottom w:val="none" w:sz="0" w:space="0" w:color="auto"/>
            <w:right w:val="none" w:sz="0" w:space="0" w:color="auto"/>
          </w:divBdr>
        </w:div>
        <w:div w:id="640307738">
          <w:marLeft w:val="0"/>
          <w:marRight w:val="0"/>
          <w:marTop w:val="0"/>
          <w:marBottom w:val="0"/>
          <w:divBdr>
            <w:top w:val="none" w:sz="0" w:space="0" w:color="auto"/>
            <w:left w:val="none" w:sz="0" w:space="0" w:color="auto"/>
            <w:bottom w:val="none" w:sz="0" w:space="0" w:color="auto"/>
            <w:right w:val="none" w:sz="0" w:space="0" w:color="auto"/>
          </w:divBdr>
        </w:div>
        <w:div w:id="1397434267">
          <w:marLeft w:val="0"/>
          <w:marRight w:val="0"/>
          <w:marTop w:val="0"/>
          <w:marBottom w:val="0"/>
          <w:divBdr>
            <w:top w:val="none" w:sz="0" w:space="0" w:color="auto"/>
            <w:left w:val="none" w:sz="0" w:space="0" w:color="auto"/>
            <w:bottom w:val="none" w:sz="0" w:space="0" w:color="auto"/>
            <w:right w:val="none" w:sz="0" w:space="0" w:color="auto"/>
          </w:divBdr>
        </w:div>
        <w:div w:id="1820657396">
          <w:marLeft w:val="0"/>
          <w:marRight w:val="0"/>
          <w:marTop w:val="0"/>
          <w:marBottom w:val="0"/>
          <w:divBdr>
            <w:top w:val="none" w:sz="0" w:space="0" w:color="auto"/>
            <w:left w:val="none" w:sz="0" w:space="0" w:color="auto"/>
            <w:bottom w:val="none" w:sz="0" w:space="0" w:color="auto"/>
            <w:right w:val="none" w:sz="0" w:space="0" w:color="auto"/>
          </w:divBdr>
        </w:div>
        <w:div w:id="1097597904">
          <w:marLeft w:val="0"/>
          <w:marRight w:val="0"/>
          <w:marTop w:val="0"/>
          <w:marBottom w:val="0"/>
          <w:divBdr>
            <w:top w:val="none" w:sz="0" w:space="0" w:color="auto"/>
            <w:left w:val="none" w:sz="0" w:space="0" w:color="auto"/>
            <w:bottom w:val="none" w:sz="0" w:space="0" w:color="auto"/>
            <w:right w:val="none" w:sz="0" w:space="0" w:color="auto"/>
          </w:divBdr>
        </w:div>
        <w:div w:id="1530800718">
          <w:marLeft w:val="0"/>
          <w:marRight w:val="0"/>
          <w:marTop w:val="0"/>
          <w:marBottom w:val="0"/>
          <w:divBdr>
            <w:top w:val="none" w:sz="0" w:space="0" w:color="auto"/>
            <w:left w:val="none" w:sz="0" w:space="0" w:color="auto"/>
            <w:bottom w:val="none" w:sz="0" w:space="0" w:color="auto"/>
            <w:right w:val="none" w:sz="0" w:space="0" w:color="auto"/>
          </w:divBdr>
        </w:div>
        <w:div w:id="2130469076">
          <w:marLeft w:val="0"/>
          <w:marRight w:val="0"/>
          <w:marTop w:val="0"/>
          <w:marBottom w:val="0"/>
          <w:divBdr>
            <w:top w:val="none" w:sz="0" w:space="0" w:color="auto"/>
            <w:left w:val="none" w:sz="0" w:space="0" w:color="auto"/>
            <w:bottom w:val="none" w:sz="0" w:space="0" w:color="auto"/>
            <w:right w:val="none" w:sz="0" w:space="0" w:color="auto"/>
          </w:divBdr>
        </w:div>
        <w:div w:id="1169909304">
          <w:marLeft w:val="0"/>
          <w:marRight w:val="0"/>
          <w:marTop w:val="0"/>
          <w:marBottom w:val="0"/>
          <w:divBdr>
            <w:top w:val="none" w:sz="0" w:space="0" w:color="auto"/>
            <w:left w:val="none" w:sz="0" w:space="0" w:color="auto"/>
            <w:bottom w:val="none" w:sz="0" w:space="0" w:color="auto"/>
            <w:right w:val="none" w:sz="0" w:space="0" w:color="auto"/>
          </w:divBdr>
        </w:div>
        <w:div w:id="591209983">
          <w:marLeft w:val="0"/>
          <w:marRight w:val="0"/>
          <w:marTop w:val="0"/>
          <w:marBottom w:val="0"/>
          <w:divBdr>
            <w:top w:val="none" w:sz="0" w:space="0" w:color="auto"/>
            <w:left w:val="none" w:sz="0" w:space="0" w:color="auto"/>
            <w:bottom w:val="none" w:sz="0" w:space="0" w:color="auto"/>
            <w:right w:val="none" w:sz="0" w:space="0" w:color="auto"/>
          </w:divBdr>
        </w:div>
        <w:div w:id="763036418">
          <w:marLeft w:val="0"/>
          <w:marRight w:val="0"/>
          <w:marTop w:val="0"/>
          <w:marBottom w:val="0"/>
          <w:divBdr>
            <w:top w:val="none" w:sz="0" w:space="0" w:color="auto"/>
            <w:left w:val="none" w:sz="0" w:space="0" w:color="auto"/>
            <w:bottom w:val="none" w:sz="0" w:space="0" w:color="auto"/>
            <w:right w:val="none" w:sz="0" w:space="0" w:color="auto"/>
          </w:divBdr>
        </w:div>
        <w:div w:id="1540971126">
          <w:marLeft w:val="0"/>
          <w:marRight w:val="0"/>
          <w:marTop w:val="0"/>
          <w:marBottom w:val="0"/>
          <w:divBdr>
            <w:top w:val="none" w:sz="0" w:space="0" w:color="auto"/>
            <w:left w:val="none" w:sz="0" w:space="0" w:color="auto"/>
            <w:bottom w:val="none" w:sz="0" w:space="0" w:color="auto"/>
            <w:right w:val="none" w:sz="0" w:space="0" w:color="auto"/>
          </w:divBdr>
        </w:div>
        <w:div w:id="1919560874">
          <w:marLeft w:val="0"/>
          <w:marRight w:val="0"/>
          <w:marTop w:val="0"/>
          <w:marBottom w:val="0"/>
          <w:divBdr>
            <w:top w:val="none" w:sz="0" w:space="0" w:color="auto"/>
            <w:left w:val="none" w:sz="0" w:space="0" w:color="auto"/>
            <w:bottom w:val="none" w:sz="0" w:space="0" w:color="auto"/>
            <w:right w:val="none" w:sz="0" w:space="0" w:color="auto"/>
          </w:divBdr>
        </w:div>
        <w:div w:id="2091809515">
          <w:marLeft w:val="0"/>
          <w:marRight w:val="0"/>
          <w:marTop w:val="0"/>
          <w:marBottom w:val="0"/>
          <w:divBdr>
            <w:top w:val="none" w:sz="0" w:space="0" w:color="auto"/>
            <w:left w:val="none" w:sz="0" w:space="0" w:color="auto"/>
            <w:bottom w:val="none" w:sz="0" w:space="0" w:color="auto"/>
            <w:right w:val="none" w:sz="0" w:space="0" w:color="auto"/>
          </w:divBdr>
        </w:div>
        <w:div w:id="616063125">
          <w:marLeft w:val="0"/>
          <w:marRight w:val="0"/>
          <w:marTop w:val="0"/>
          <w:marBottom w:val="0"/>
          <w:divBdr>
            <w:top w:val="none" w:sz="0" w:space="0" w:color="auto"/>
            <w:left w:val="none" w:sz="0" w:space="0" w:color="auto"/>
            <w:bottom w:val="none" w:sz="0" w:space="0" w:color="auto"/>
            <w:right w:val="none" w:sz="0" w:space="0" w:color="auto"/>
          </w:divBdr>
        </w:div>
        <w:div w:id="1364944977">
          <w:marLeft w:val="0"/>
          <w:marRight w:val="0"/>
          <w:marTop w:val="0"/>
          <w:marBottom w:val="0"/>
          <w:divBdr>
            <w:top w:val="none" w:sz="0" w:space="0" w:color="auto"/>
            <w:left w:val="none" w:sz="0" w:space="0" w:color="auto"/>
            <w:bottom w:val="none" w:sz="0" w:space="0" w:color="auto"/>
            <w:right w:val="none" w:sz="0" w:space="0" w:color="auto"/>
          </w:divBdr>
        </w:div>
        <w:div w:id="497775144">
          <w:marLeft w:val="0"/>
          <w:marRight w:val="0"/>
          <w:marTop w:val="0"/>
          <w:marBottom w:val="0"/>
          <w:divBdr>
            <w:top w:val="none" w:sz="0" w:space="0" w:color="auto"/>
            <w:left w:val="none" w:sz="0" w:space="0" w:color="auto"/>
            <w:bottom w:val="none" w:sz="0" w:space="0" w:color="auto"/>
            <w:right w:val="none" w:sz="0" w:space="0" w:color="auto"/>
          </w:divBdr>
        </w:div>
        <w:div w:id="179011281">
          <w:marLeft w:val="0"/>
          <w:marRight w:val="0"/>
          <w:marTop w:val="0"/>
          <w:marBottom w:val="0"/>
          <w:divBdr>
            <w:top w:val="none" w:sz="0" w:space="0" w:color="auto"/>
            <w:left w:val="none" w:sz="0" w:space="0" w:color="auto"/>
            <w:bottom w:val="none" w:sz="0" w:space="0" w:color="auto"/>
            <w:right w:val="none" w:sz="0" w:space="0" w:color="auto"/>
          </w:divBdr>
        </w:div>
        <w:div w:id="1350252532">
          <w:marLeft w:val="0"/>
          <w:marRight w:val="0"/>
          <w:marTop w:val="0"/>
          <w:marBottom w:val="0"/>
          <w:divBdr>
            <w:top w:val="none" w:sz="0" w:space="0" w:color="auto"/>
            <w:left w:val="none" w:sz="0" w:space="0" w:color="auto"/>
            <w:bottom w:val="none" w:sz="0" w:space="0" w:color="auto"/>
            <w:right w:val="none" w:sz="0" w:space="0" w:color="auto"/>
          </w:divBdr>
        </w:div>
        <w:div w:id="608120875">
          <w:marLeft w:val="0"/>
          <w:marRight w:val="0"/>
          <w:marTop w:val="0"/>
          <w:marBottom w:val="0"/>
          <w:divBdr>
            <w:top w:val="none" w:sz="0" w:space="0" w:color="auto"/>
            <w:left w:val="none" w:sz="0" w:space="0" w:color="auto"/>
            <w:bottom w:val="none" w:sz="0" w:space="0" w:color="auto"/>
            <w:right w:val="none" w:sz="0" w:space="0" w:color="auto"/>
          </w:divBdr>
        </w:div>
        <w:div w:id="2079135357">
          <w:marLeft w:val="0"/>
          <w:marRight w:val="0"/>
          <w:marTop w:val="0"/>
          <w:marBottom w:val="0"/>
          <w:divBdr>
            <w:top w:val="none" w:sz="0" w:space="0" w:color="auto"/>
            <w:left w:val="none" w:sz="0" w:space="0" w:color="auto"/>
            <w:bottom w:val="none" w:sz="0" w:space="0" w:color="auto"/>
            <w:right w:val="none" w:sz="0" w:space="0" w:color="auto"/>
          </w:divBdr>
        </w:div>
        <w:div w:id="1029768369">
          <w:marLeft w:val="0"/>
          <w:marRight w:val="0"/>
          <w:marTop w:val="0"/>
          <w:marBottom w:val="0"/>
          <w:divBdr>
            <w:top w:val="none" w:sz="0" w:space="0" w:color="auto"/>
            <w:left w:val="none" w:sz="0" w:space="0" w:color="auto"/>
            <w:bottom w:val="none" w:sz="0" w:space="0" w:color="auto"/>
            <w:right w:val="none" w:sz="0" w:space="0" w:color="auto"/>
          </w:divBdr>
        </w:div>
        <w:div w:id="375350508">
          <w:marLeft w:val="0"/>
          <w:marRight w:val="0"/>
          <w:marTop w:val="0"/>
          <w:marBottom w:val="0"/>
          <w:divBdr>
            <w:top w:val="none" w:sz="0" w:space="0" w:color="auto"/>
            <w:left w:val="none" w:sz="0" w:space="0" w:color="auto"/>
            <w:bottom w:val="none" w:sz="0" w:space="0" w:color="auto"/>
            <w:right w:val="none" w:sz="0" w:space="0" w:color="auto"/>
          </w:divBdr>
        </w:div>
        <w:div w:id="1408573797">
          <w:marLeft w:val="0"/>
          <w:marRight w:val="0"/>
          <w:marTop w:val="0"/>
          <w:marBottom w:val="0"/>
          <w:divBdr>
            <w:top w:val="none" w:sz="0" w:space="0" w:color="auto"/>
            <w:left w:val="none" w:sz="0" w:space="0" w:color="auto"/>
            <w:bottom w:val="none" w:sz="0" w:space="0" w:color="auto"/>
            <w:right w:val="none" w:sz="0" w:space="0" w:color="auto"/>
          </w:divBdr>
        </w:div>
        <w:div w:id="580482222">
          <w:marLeft w:val="0"/>
          <w:marRight w:val="0"/>
          <w:marTop w:val="0"/>
          <w:marBottom w:val="0"/>
          <w:divBdr>
            <w:top w:val="none" w:sz="0" w:space="0" w:color="auto"/>
            <w:left w:val="none" w:sz="0" w:space="0" w:color="auto"/>
            <w:bottom w:val="none" w:sz="0" w:space="0" w:color="auto"/>
            <w:right w:val="none" w:sz="0" w:space="0" w:color="auto"/>
          </w:divBdr>
        </w:div>
        <w:div w:id="1655454431">
          <w:marLeft w:val="0"/>
          <w:marRight w:val="0"/>
          <w:marTop w:val="0"/>
          <w:marBottom w:val="0"/>
          <w:divBdr>
            <w:top w:val="none" w:sz="0" w:space="0" w:color="auto"/>
            <w:left w:val="none" w:sz="0" w:space="0" w:color="auto"/>
            <w:bottom w:val="none" w:sz="0" w:space="0" w:color="auto"/>
            <w:right w:val="none" w:sz="0" w:space="0" w:color="auto"/>
          </w:divBdr>
        </w:div>
        <w:div w:id="311838882">
          <w:marLeft w:val="0"/>
          <w:marRight w:val="0"/>
          <w:marTop w:val="0"/>
          <w:marBottom w:val="0"/>
          <w:divBdr>
            <w:top w:val="none" w:sz="0" w:space="0" w:color="auto"/>
            <w:left w:val="none" w:sz="0" w:space="0" w:color="auto"/>
            <w:bottom w:val="none" w:sz="0" w:space="0" w:color="auto"/>
            <w:right w:val="none" w:sz="0" w:space="0" w:color="auto"/>
          </w:divBdr>
        </w:div>
        <w:div w:id="2142768476">
          <w:marLeft w:val="0"/>
          <w:marRight w:val="0"/>
          <w:marTop w:val="0"/>
          <w:marBottom w:val="0"/>
          <w:divBdr>
            <w:top w:val="none" w:sz="0" w:space="0" w:color="auto"/>
            <w:left w:val="none" w:sz="0" w:space="0" w:color="auto"/>
            <w:bottom w:val="none" w:sz="0" w:space="0" w:color="auto"/>
            <w:right w:val="none" w:sz="0" w:space="0" w:color="auto"/>
          </w:divBdr>
        </w:div>
        <w:div w:id="132336933">
          <w:marLeft w:val="0"/>
          <w:marRight w:val="0"/>
          <w:marTop w:val="0"/>
          <w:marBottom w:val="0"/>
          <w:divBdr>
            <w:top w:val="none" w:sz="0" w:space="0" w:color="auto"/>
            <w:left w:val="none" w:sz="0" w:space="0" w:color="auto"/>
            <w:bottom w:val="none" w:sz="0" w:space="0" w:color="auto"/>
            <w:right w:val="none" w:sz="0" w:space="0" w:color="auto"/>
          </w:divBdr>
        </w:div>
        <w:div w:id="788938256">
          <w:marLeft w:val="0"/>
          <w:marRight w:val="0"/>
          <w:marTop w:val="0"/>
          <w:marBottom w:val="0"/>
          <w:divBdr>
            <w:top w:val="none" w:sz="0" w:space="0" w:color="auto"/>
            <w:left w:val="none" w:sz="0" w:space="0" w:color="auto"/>
            <w:bottom w:val="none" w:sz="0" w:space="0" w:color="auto"/>
            <w:right w:val="none" w:sz="0" w:space="0" w:color="auto"/>
          </w:divBdr>
        </w:div>
        <w:div w:id="387581100">
          <w:marLeft w:val="0"/>
          <w:marRight w:val="0"/>
          <w:marTop w:val="0"/>
          <w:marBottom w:val="0"/>
          <w:divBdr>
            <w:top w:val="none" w:sz="0" w:space="0" w:color="auto"/>
            <w:left w:val="none" w:sz="0" w:space="0" w:color="auto"/>
            <w:bottom w:val="none" w:sz="0" w:space="0" w:color="auto"/>
            <w:right w:val="none" w:sz="0" w:space="0" w:color="auto"/>
          </w:divBdr>
        </w:div>
        <w:div w:id="1304889274">
          <w:marLeft w:val="0"/>
          <w:marRight w:val="0"/>
          <w:marTop w:val="0"/>
          <w:marBottom w:val="0"/>
          <w:divBdr>
            <w:top w:val="none" w:sz="0" w:space="0" w:color="auto"/>
            <w:left w:val="none" w:sz="0" w:space="0" w:color="auto"/>
            <w:bottom w:val="none" w:sz="0" w:space="0" w:color="auto"/>
            <w:right w:val="none" w:sz="0" w:space="0" w:color="auto"/>
          </w:divBdr>
        </w:div>
        <w:div w:id="2040736304">
          <w:marLeft w:val="0"/>
          <w:marRight w:val="0"/>
          <w:marTop w:val="0"/>
          <w:marBottom w:val="0"/>
          <w:divBdr>
            <w:top w:val="none" w:sz="0" w:space="0" w:color="auto"/>
            <w:left w:val="none" w:sz="0" w:space="0" w:color="auto"/>
            <w:bottom w:val="none" w:sz="0" w:space="0" w:color="auto"/>
            <w:right w:val="none" w:sz="0" w:space="0" w:color="auto"/>
          </w:divBdr>
        </w:div>
        <w:div w:id="2033609415">
          <w:marLeft w:val="0"/>
          <w:marRight w:val="0"/>
          <w:marTop w:val="0"/>
          <w:marBottom w:val="0"/>
          <w:divBdr>
            <w:top w:val="none" w:sz="0" w:space="0" w:color="auto"/>
            <w:left w:val="none" w:sz="0" w:space="0" w:color="auto"/>
            <w:bottom w:val="none" w:sz="0" w:space="0" w:color="auto"/>
            <w:right w:val="none" w:sz="0" w:space="0" w:color="auto"/>
          </w:divBdr>
        </w:div>
        <w:div w:id="1925917110">
          <w:marLeft w:val="0"/>
          <w:marRight w:val="0"/>
          <w:marTop w:val="0"/>
          <w:marBottom w:val="0"/>
          <w:divBdr>
            <w:top w:val="none" w:sz="0" w:space="0" w:color="auto"/>
            <w:left w:val="none" w:sz="0" w:space="0" w:color="auto"/>
            <w:bottom w:val="none" w:sz="0" w:space="0" w:color="auto"/>
            <w:right w:val="none" w:sz="0" w:space="0" w:color="auto"/>
          </w:divBdr>
        </w:div>
        <w:div w:id="854611996">
          <w:marLeft w:val="0"/>
          <w:marRight w:val="0"/>
          <w:marTop w:val="0"/>
          <w:marBottom w:val="0"/>
          <w:divBdr>
            <w:top w:val="none" w:sz="0" w:space="0" w:color="auto"/>
            <w:left w:val="none" w:sz="0" w:space="0" w:color="auto"/>
            <w:bottom w:val="none" w:sz="0" w:space="0" w:color="auto"/>
            <w:right w:val="none" w:sz="0" w:space="0" w:color="auto"/>
          </w:divBdr>
        </w:div>
        <w:div w:id="1118793781">
          <w:marLeft w:val="0"/>
          <w:marRight w:val="0"/>
          <w:marTop w:val="0"/>
          <w:marBottom w:val="0"/>
          <w:divBdr>
            <w:top w:val="none" w:sz="0" w:space="0" w:color="auto"/>
            <w:left w:val="none" w:sz="0" w:space="0" w:color="auto"/>
            <w:bottom w:val="none" w:sz="0" w:space="0" w:color="auto"/>
            <w:right w:val="none" w:sz="0" w:space="0" w:color="auto"/>
          </w:divBdr>
        </w:div>
        <w:div w:id="1171943731">
          <w:marLeft w:val="0"/>
          <w:marRight w:val="0"/>
          <w:marTop w:val="0"/>
          <w:marBottom w:val="0"/>
          <w:divBdr>
            <w:top w:val="none" w:sz="0" w:space="0" w:color="auto"/>
            <w:left w:val="none" w:sz="0" w:space="0" w:color="auto"/>
            <w:bottom w:val="none" w:sz="0" w:space="0" w:color="auto"/>
            <w:right w:val="none" w:sz="0" w:space="0" w:color="auto"/>
          </w:divBdr>
        </w:div>
        <w:div w:id="1357391164">
          <w:marLeft w:val="0"/>
          <w:marRight w:val="0"/>
          <w:marTop w:val="0"/>
          <w:marBottom w:val="0"/>
          <w:divBdr>
            <w:top w:val="none" w:sz="0" w:space="0" w:color="auto"/>
            <w:left w:val="none" w:sz="0" w:space="0" w:color="auto"/>
            <w:bottom w:val="none" w:sz="0" w:space="0" w:color="auto"/>
            <w:right w:val="none" w:sz="0" w:space="0" w:color="auto"/>
          </w:divBdr>
        </w:div>
        <w:div w:id="107628706">
          <w:marLeft w:val="0"/>
          <w:marRight w:val="0"/>
          <w:marTop w:val="0"/>
          <w:marBottom w:val="0"/>
          <w:divBdr>
            <w:top w:val="none" w:sz="0" w:space="0" w:color="auto"/>
            <w:left w:val="none" w:sz="0" w:space="0" w:color="auto"/>
            <w:bottom w:val="none" w:sz="0" w:space="0" w:color="auto"/>
            <w:right w:val="none" w:sz="0" w:space="0" w:color="auto"/>
          </w:divBdr>
        </w:div>
        <w:div w:id="217401009">
          <w:marLeft w:val="0"/>
          <w:marRight w:val="0"/>
          <w:marTop w:val="0"/>
          <w:marBottom w:val="0"/>
          <w:divBdr>
            <w:top w:val="none" w:sz="0" w:space="0" w:color="auto"/>
            <w:left w:val="none" w:sz="0" w:space="0" w:color="auto"/>
            <w:bottom w:val="none" w:sz="0" w:space="0" w:color="auto"/>
            <w:right w:val="none" w:sz="0" w:space="0" w:color="auto"/>
          </w:divBdr>
        </w:div>
        <w:div w:id="354774487">
          <w:marLeft w:val="0"/>
          <w:marRight w:val="0"/>
          <w:marTop w:val="0"/>
          <w:marBottom w:val="0"/>
          <w:divBdr>
            <w:top w:val="none" w:sz="0" w:space="0" w:color="auto"/>
            <w:left w:val="none" w:sz="0" w:space="0" w:color="auto"/>
            <w:bottom w:val="none" w:sz="0" w:space="0" w:color="auto"/>
            <w:right w:val="none" w:sz="0" w:space="0" w:color="auto"/>
          </w:divBdr>
        </w:div>
        <w:div w:id="2047170743">
          <w:marLeft w:val="0"/>
          <w:marRight w:val="0"/>
          <w:marTop w:val="0"/>
          <w:marBottom w:val="0"/>
          <w:divBdr>
            <w:top w:val="none" w:sz="0" w:space="0" w:color="auto"/>
            <w:left w:val="none" w:sz="0" w:space="0" w:color="auto"/>
            <w:bottom w:val="none" w:sz="0" w:space="0" w:color="auto"/>
            <w:right w:val="none" w:sz="0" w:space="0" w:color="auto"/>
          </w:divBdr>
        </w:div>
        <w:div w:id="2112388506">
          <w:marLeft w:val="0"/>
          <w:marRight w:val="0"/>
          <w:marTop w:val="0"/>
          <w:marBottom w:val="0"/>
          <w:divBdr>
            <w:top w:val="none" w:sz="0" w:space="0" w:color="auto"/>
            <w:left w:val="none" w:sz="0" w:space="0" w:color="auto"/>
            <w:bottom w:val="none" w:sz="0" w:space="0" w:color="auto"/>
            <w:right w:val="none" w:sz="0" w:space="0" w:color="auto"/>
          </w:divBdr>
        </w:div>
        <w:div w:id="872500953">
          <w:marLeft w:val="0"/>
          <w:marRight w:val="0"/>
          <w:marTop w:val="0"/>
          <w:marBottom w:val="0"/>
          <w:divBdr>
            <w:top w:val="none" w:sz="0" w:space="0" w:color="auto"/>
            <w:left w:val="none" w:sz="0" w:space="0" w:color="auto"/>
            <w:bottom w:val="none" w:sz="0" w:space="0" w:color="auto"/>
            <w:right w:val="none" w:sz="0" w:space="0" w:color="auto"/>
          </w:divBdr>
        </w:div>
        <w:div w:id="63576122">
          <w:marLeft w:val="0"/>
          <w:marRight w:val="0"/>
          <w:marTop w:val="0"/>
          <w:marBottom w:val="0"/>
          <w:divBdr>
            <w:top w:val="none" w:sz="0" w:space="0" w:color="auto"/>
            <w:left w:val="none" w:sz="0" w:space="0" w:color="auto"/>
            <w:bottom w:val="none" w:sz="0" w:space="0" w:color="auto"/>
            <w:right w:val="none" w:sz="0" w:space="0" w:color="auto"/>
          </w:divBdr>
        </w:div>
        <w:div w:id="2035842571">
          <w:marLeft w:val="0"/>
          <w:marRight w:val="0"/>
          <w:marTop w:val="0"/>
          <w:marBottom w:val="0"/>
          <w:divBdr>
            <w:top w:val="none" w:sz="0" w:space="0" w:color="auto"/>
            <w:left w:val="none" w:sz="0" w:space="0" w:color="auto"/>
            <w:bottom w:val="none" w:sz="0" w:space="0" w:color="auto"/>
            <w:right w:val="none" w:sz="0" w:space="0" w:color="auto"/>
          </w:divBdr>
        </w:div>
        <w:div w:id="580530205">
          <w:marLeft w:val="0"/>
          <w:marRight w:val="0"/>
          <w:marTop w:val="0"/>
          <w:marBottom w:val="0"/>
          <w:divBdr>
            <w:top w:val="none" w:sz="0" w:space="0" w:color="auto"/>
            <w:left w:val="none" w:sz="0" w:space="0" w:color="auto"/>
            <w:bottom w:val="none" w:sz="0" w:space="0" w:color="auto"/>
            <w:right w:val="none" w:sz="0" w:space="0" w:color="auto"/>
          </w:divBdr>
        </w:div>
        <w:div w:id="1788039620">
          <w:marLeft w:val="0"/>
          <w:marRight w:val="0"/>
          <w:marTop w:val="0"/>
          <w:marBottom w:val="0"/>
          <w:divBdr>
            <w:top w:val="none" w:sz="0" w:space="0" w:color="auto"/>
            <w:left w:val="none" w:sz="0" w:space="0" w:color="auto"/>
            <w:bottom w:val="none" w:sz="0" w:space="0" w:color="auto"/>
            <w:right w:val="none" w:sz="0" w:space="0" w:color="auto"/>
          </w:divBdr>
        </w:div>
        <w:div w:id="1985575689">
          <w:marLeft w:val="0"/>
          <w:marRight w:val="0"/>
          <w:marTop w:val="0"/>
          <w:marBottom w:val="0"/>
          <w:divBdr>
            <w:top w:val="none" w:sz="0" w:space="0" w:color="auto"/>
            <w:left w:val="none" w:sz="0" w:space="0" w:color="auto"/>
            <w:bottom w:val="none" w:sz="0" w:space="0" w:color="auto"/>
            <w:right w:val="none" w:sz="0" w:space="0" w:color="auto"/>
          </w:divBdr>
        </w:div>
        <w:div w:id="1093237400">
          <w:marLeft w:val="0"/>
          <w:marRight w:val="0"/>
          <w:marTop w:val="0"/>
          <w:marBottom w:val="0"/>
          <w:divBdr>
            <w:top w:val="none" w:sz="0" w:space="0" w:color="auto"/>
            <w:left w:val="none" w:sz="0" w:space="0" w:color="auto"/>
            <w:bottom w:val="none" w:sz="0" w:space="0" w:color="auto"/>
            <w:right w:val="none" w:sz="0" w:space="0" w:color="auto"/>
          </w:divBdr>
        </w:div>
        <w:div w:id="1134984494">
          <w:marLeft w:val="0"/>
          <w:marRight w:val="0"/>
          <w:marTop w:val="0"/>
          <w:marBottom w:val="0"/>
          <w:divBdr>
            <w:top w:val="none" w:sz="0" w:space="0" w:color="auto"/>
            <w:left w:val="none" w:sz="0" w:space="0" w:color="auto"/>
            <w:bottom w:val="none" w:sz="0" w:space="0" w:color="auto"/>
            <w:right w:val="none" w:sz="0" w:space="0" w:color="auto"/>
          </w:divBdr>
        </w:div>
        <w:div w:id="2123185554">
          <w:marLeft w:val="0"/>
          <w:marRight w:val="0"/>
          <w:marTop w:val="0"/>
          <w:marBottom w:val="0"/>
          <w:divBdr>
            <w:top w:val="none" w:sz="0" w:space="0" w:color="auto"/>
            <w:left w:val="none" w:sz="0" w:space="0" w:color="auto"/>
            <w:bottom w:val="none" w:sz="0" w:space="0" w:color="auto"/>
            <w:right w:val="none" w:sz="0" w:space="0" w:color="auto"/>
          </w:divBdr>
        </w:div>
        <w:div w:id="602149451">
          <w:marLeft w:val="0"/>
          <w:marRight w:val="0"/>
          <w:marTop w:val="0"/>
          <w:marBottom w:val="0"/>
          <w:divBdr>
            <w:top w:val="none" w:sz="0" w:space="0" w:color="auto"/>
            <w:left w:val="none" w:sz="0" w:space="0" w:color="auto"/>
            <w:bottom w:val="none" w:sz="0" w:space="0" w:color="auto"/>
            <w:right w:val="none" w:sz="0" w:space="0" w:color="auto"/>
          </w:divBdr>
        </w:div>
        <w:div w:id="1346635671">
          <w:marLeft w:val="0"/>
          <w:marRight w:val="0"/>
          <w:marTop w:val="0"/>
          <w:marBottom w:val="0"/>
          <w:divBdr>
            <w:top w:val="none" w:sz="0" w:space="0" w:color="auto"/>
            <w:left w:val="none" w:sz="0" w:space="0" w:color="auto"/>
            <w:bottom w:val="none" w:sz="0" w:space="0" w:color="auto"/>
            <w:right w:val="none" w:sz="0" w:space="0" w:color="auto"/>
          </w:divBdr>
        </w:div>
        <w:div w:id="922564963">
          <w:marLeft w:val="0"/>
          <w:marRight w:val="0"/>
          <w:marTop w:val="0"/>
          <w:marBottom w:val="0"/>
          <w:divBdr>
            <w:top w:val="none" w:sz="0" w:space="0" w:color="auto"/>
            <w:left w:val="none" w:sz="0" w:space="0" w:color="auto"/>
            <w:bottom w:val="none" w:sz="0" w:space="0" w:color="auto"/>
            <w:right w:val="none" w:sz="0" w:space="0" w:color="auto"/>
          </w:divBdr>
        </w:div>
        <w:div w:id="338431517">
          <w:marLeft w:val="0"/>
          <w:marRight w:val="0"/>
          <w:marTop w:val="0"/>
          <w:marBottom w:val="0"/>
          <w:divBdr>
            <w:top w:val="none" w:sz="0" w:space="0" w:color="auto"/>
            <w:left w:val="none" w:sz="0" w:space="0" w:color="auto"/>
            <w:bottom w:val="none" w:sz="0" w:space="0" w:color="auto"/>
            <w:right w:val="none" w:sz="0" w:space="0" w:color="auto"/>
          </w:divBdr>
        </w:div>
        <w:div w:id="1774864410">
          <w:marLeft w:val="0"/>
          <w:marRight w:val="0"/>
          <w:marTop w:val="0"/>
          <w:marBottom w:val="0"/>
          <w:divBdr>
            <w:top w:val="none" w:sz="0" w:space="0" w:color="auto"/>
            <w:left w:val="none" w:sz="0" w:space="0" w:color="auto"/>
            <w:bottom w:val="none" w:sz="0" w:space="0" w:color="auto"/>
            <w:right w:val="none" w:sz="0" w:space="0" w:color="auto"/>
          </w:divBdr>
        </w:div>
        <w:div w:id="817890007">
          <w:marLeft w:val="0"/>
          <w:marRight w:val="0"/>
          <w:marTop w:val="0"/>
          <w:marBottom w:val="0"/>
          <w:divBdr>
            <w:top w:val="none" w:sz="0" w:space="0" w:color="auto"/>
            <w:left w:val="none" w:sz="0" w:space="0" w:color="auto"/>
            <w:bottom w:val="none" w:sz="0" w:space="0" w:color="auto"/>
            <w:right w:val="none" w:sz="0" w:space="0" w:color="auto"/>
          </w:divBdr>
        </w:div>
        <w:div w:id="1778332390">
          <w:marLeft w:val="0"/>
          <w:marRight w:val="0"/>
          <w:marTop w:val="0"/>
          <w:marBottom w:val="0"/>
          <w:divBdr>
            <w:top w:val="none" w:sz="0" w:space="0" w:color="auto"/>
            <w:left w:val="none" w:sz="0" w:space="0" w:color="auto"/>
            <w:bottom w:val="none" w:sz="0" w:space="0" w:color="auto"/>
            <w:right w:val="none" w:sz="0" w:space="0" w:color="auto"/>
          </w:divBdr>
        </w:div>
        <w:div w:id="1073239445">
          <w:marLeft w:val="0"/>
          <w:marRight w:val="0"/>
          <w:marTop w:val="0"/>
          <w:marBottom w:val="0"/>
          <w:divBdr>
            <w:top w:val="none" w:sz="0" w:space="0" w:color="auto"/>
            <w:left w:val="none" w:sz="0" w:space="0" w:color="auto"/>
            <w:bottom w:val="none" w:sz="0" w:space="0" w:color="auto"/>
            <w:right w:val="none" w:sz="0" w:space="0" w:color="auto"/>
          </w:divBdr>
        </w:div>
        <w:div w:id="1577860065">
          <w:marLeft w:val="0"/>
          <w:marRight w:val="0"/>
          <w:marTop w:val="0"/>
          <w:marBottom w:val="0"/>
          <w:divBdr>
            <w:top w:val="none" w:sz="0" w:space="0" w:color="auto"/>
            <w:left w:val="none" w:sz="0" w:space="0" w:color="auto"/>
            <w:bottom w:val="none" w:sz="0" w:space="0" w:color="auto"/>
            <w:right w:val="none" w:sz="0" w:space="0" w:color="auto"/>
          </w:divBdr>
        </w:div>
        <w:div w:id="1016080326">
          <w:marLeft w:val="0"/>
          <w:marRight w:val="0"/>
          <w:marTop w:val="0"/>
          <w:marBottom w:val="0"/>
          <w:divBdr>
            <w:top w:val="none" w:sz="0" w:space="0" w:color="auto"/>
            <w:left w:val="none" w:sz="0" w:space="0" w:color="auto"/>
            <w:bottom w:val="none" w:sz="0" w:space="0" w:color="auto"/>
            <w:right w:val="none" w:sz="0" w:space="0" w:color="auto"/>
          </w:divBdr>
        </w:div>
        <w:div w:id="1507790620">
          <w:marLeft w:val="0"/>
          <w:marRight w:val="0"/>
          <w:marTop w:val="0"/>
          <w:marBottom w:val="0"/>
          <w:divBdr>
            <w:top w:val="none" w:sz="0" w:space="0" w:color="auto"/>
            <w:left w:val="none" w:sz="0" w:space="0" w:color="auto"/>
            <w:bottom w:val="none" w:sz="0" w:space="0" w:color="auto"/>
            <w:right w:val="none" w:sz="0" w:space="0" w:color="auto"/>
          </w:divBdr>
        </w:div>
        <w:div w:id="587931378">
          <w:marLeft w:val="0"/>
          <w:marRight w:val="0"/>
          <w:marTop w:val="0"/>
          <w:marBottom w:val="0"/>
          <w:divBdr>
            <w:top w:val="none" w:sz="0" w:space="0" w:color="auto"/>
            <w:left w:val="none" w:sz="0" w:space="0" w:color="auto"/>
            <w:bottom w:val="none" w:sz="0" w:space="0" w:color="auto"/>
            <w:right w:val="none" w:sz="0" w:space="0" w:color="auto"/>
          </w:divBdr>
        </w:div>
        <w:div w:id="1107314262">
          <w:marLeft w:val="0"/>
          <w:marRight w:val="0"/>
          <w:marTop w:val="0"/>
          <w:marBottom w:val="0"/>
          <w:divBdr>
            <w:top w:val="none" w:sz="0" w:space="0" w:color="auto"/>
            <w:left w:val="none" w:sz="0" w:space="0" w:color="auto"/>
            <w:bottom w:val="none" w:sz="0" w:space="0" w:color="auto"/>
            <w:right w:val="none" w:sz="0" w:space="0" w:color="auto"/>
          </w:divBdr>
        </w:div>
        <w:div w:id="1849561339">
          <w:marLeft w:val="0"/>
          <w:marRight w:val="0"/>
          <w:marTop w:val="0"/>
          <w:marBottom w:val="0"/>
          <w:divBdr>
            <w:top w:val="none" w:sz="0" w:space="0" w:color="auto"/>
            <w:left w:val="none" w:sz="0" w:space="0" w:color="auto"/>
            <w:bottom w:val="none" w:sz="0" w:space="0" w:color="auto"/>
            <w:right w:val="none" w:sz="0" w:space="0" w:color="auto"/>
          </w:divBdr>
        </w:div>
        <w:div w:id="1843740263">
          <w:marLeft w:val="0"/>
          <w:marRight w:val="0"/>
          <w:marTop w:val="0"/>
          <w:marBottom w:val="0"/>
          <w:divBdr>
            <w:top w:val="none" w:sz="0" w:space="0" w:color="auto"/>
            <w:left w:val="none" w:sz="0" w:space="0" w:color="auto"/>
            <w:bottom w:val="none" w:sz="0" w:space="0" w:color="auto"/>
            <w:right w:val="none" w:sz="0" w:space="0" w:color="auto"/>
          </w:divBdr>
        </w:div>
        <w:div w:id="551429757">
          <w:marLeft w:val="0"/>
          <w:marRight w:val="0"/>
          <w:marTop w:val="0"/>
          <w:marBottom w:val="0"/>
          <w:divBdr>
            <w:top w:val="none" w:sz="0" w:space="0" w:color="auto"/>
            <w:left w:val="none" w:sz="0" w:space="0" w:color="auto"/>
            <w:bottom w:val="none" w:sz="0" w:space="0" w:color="auto"/>
            <w:right w:val="none" w:sz="0" w:space="0" w:color="auto"/>
          </w:divBdr>
        </w:div>
        <w:div w:id="379667004">
          <w:marLeft w:val="0"/>
          <w:marRight w:val="0"/>
          <w:marTop w:val="0"/>
          <w:marBottom w:val="0"/>
          <w:divBdr>
            <w:top w:val="none" w:sz="0" w:space="0" w:color="auto"/>
            <w:left w:val="none" w:sz="0" w:space="0" w:color="auto"/>
            <w:bottom w:val="none" w:sz="0" w:space="0" w:color="auto"/>
            <w:right w:val="none" w:sz="0" w:space="0" w:color="auto"/>
          </w:divBdr>
        </w:div>
        <w:div w:id="458424866">
          <w:marLeft w:val="0"/>
          <w:marRight w:val="0"/>
          <w:marTop w:val="0"/>
          <w:marBottom w:val="0"/>
          <w:divBdr>
            <w:top w:val="none" w:sz="0" w:space="0" w:color="auto"/>
            <w:left w:val="none" w:sz="0" w:space="0" w:color="auto"/>
            <w:bottom w:val="none" w:sz="0" w:space="0" w:color="auto"/>
            <w:right w:val="none" w:sz="0" w:space="0" w:color="auto"/>
          </w:divBdr>
        </w:div>
        <w:div w:id="1453552106">
          <w:marLeft w:val="0"/>
          <w:marRight w:val="0"/>
          <w:marTop w:val="0"/>
          <w:marBottom w:val="0"/>
          <w:divBdr>
            <w:top w:val="none" w:sz="0" w:space="0" w:color="auto"/>
            <w:left w:val="none" w:sz="0" w:space="0" w:color="auto"/>
            <w:bottom w:val="none" w:sz="0" w:space="0" w:color="auto"/>
            <w:right w:val="none" w:sz="0" w:space="0" w:color="auto"/>
          </w:divBdr>
        </w:div>
        <w:div w:id="1278872658">
          <w:marLeft w:val="0"/>
          <w:marRight w:val="0"/>
          <w:marTop w:val="0"/>
          <w:marBottom w:val="0"/>
          <w:divBdr>
            <w:top w:val="none" w:sz="0" w:space="0" w:color="auto"/>
            <w:left w:val="none" w:sz="0" w:space="0" w:color="auto"/>
            <w:bottom w:val="none" w:sz="0" w:space="0" w:color="auto"/>
            <w:right w:val="none" w:sz="0" w:space="0" w:color="auto"/>
          </w:divBdr>
        </w:div>
        <w:div w:id="863127413">
          <w:marLeft w:val="0"/>
          <w:marRight w:val="0"/>
          <w:marTop w:val="0"/>
          <w:marBottom w:val="0"/>
          <w:divBdr>
            <w:top w:val="none" w:sz="0" w:space="0" w:color="auto"/>
            <w:left w:val="none" w:sz="0" w:space="0" w:color="auto"/>
            <w:bottom w:val="none" w:sz="0" w:space="0" w:color="auto"/>
            <w:right w:val="none" w:sz="0" w:space="0" w:color="auto"/>
          </w:divBdr>
        </w:div>
        <w:div w:id="1826625274">
          <w:marLeft w:val="0"/>
          <w:marRight w:val="0"/>
          <w:marTop w:val="0"/>
          <w:marBottom w:val="0"/>
          <w:divBdr>
            <w:top w:val="none" w:sz="0" w:space="0" w:color="auto"/>
            <w:left w:val="none" w:sz="0" w:space="0" w:color="auto"/>
            <w:bottom w:val="none" w:sz="0" w:space="0" w:color="auto"/>
            <w:right w:val="none" w:sz="0" w:space="0" w:color="auto"/>
          </w:divBdr>
        </w:div>
        <w:div w:id="312293308">
          <w:marLeft w:val="0"/>
          <w:marRight w:val="0"/>
          <w:marTop w:val="0"/>
          <w:marBottom w:val="0"/>
          <w:divBdr>
            <w:top w:val="none" w:sz="0" w:space="0" w:color="auto"/>
            <w:left w:val="none" w:sz="0" w:space="0" w:color="auto"/>
            <w:bottom w:val="none" w:sz="0" w:space="0" w:color="auto"/>
            <w:right w:val="none" w:sz="0" w:space="0" w:color="auto"/>
          </w:divBdr>
        </w:div>
        <w:div w:id="752749834">
          <w:marLeft w:val="0"/>
          <w:marRight w:val="0"/>
          <w:marTop w:val="0"/>
          <w:marBottom w:val="0"/>
          <w:divBdr>
            <w:top w:val="none" w:sz="0" w:space="0" w:color="auto"/>
            <w:left w:val="none" w:sz="0" w:space="0" w:color="auto"/>
            <w:bottom w:val="none" w:sz="0" w:space="0" w:color="auto"/>
            <w:right w:val="none" w:sz="0" w:space="0" w:color="auto"/>
          </w:divBdr>
        </w:div>
        <w:div w:id="1012222455">
          <w:marLeft w:val="0"/>
          <w:marRight w:val="0"/>
          <w:marTop w:val="0"/>
          <w:marBottom w:val="0"/>
          <w:divBdr>
            <w:top w:val="none" w:sz="0" w:space="0" w:color="auto"/>
            <w:left w:val="none" w:sz="0" w:space="0" w:color="auto"/>
            <w:bottom w:val="none" w:sz="0" w:space="0" w:color="auto"/>
            <w:right w:val="none" w:sz="0" w:space="0" w:color="auto"/>
          </w:divBdr>
        </w:div>
        <w:div w:id="858739859">
          <w:marLeft w:val="0"/>
          <w:marRight w:val="0"/>
          <w:marTop w:val="0"/>
          <w:marBottom w:val="0"/>
          <w:divBdr>
            <w:top w:val="none" w:sz="0" w:space="0" w:color="auto"/>
            <w:left w:val="none" w:sz="0" w:space="0" w:color="auto"/>
            <w:bottom w:val="none" w:sz="0" w:space="0" w:color="auto"/>
            <w:right w:val="none" w:sz="0" w:space="0" w:color="auto"/>
          </w:divBdr>
        </w:div>
        <w:div w:id="959455457">
          <w:marLeft w:val="0"/>
          <w:marRight w:val="0"/>
          <w:marTop w:val="0"/>
          <w:marBottom w:val="0"/>
          <w:divBdr>
            <w:top w:val="none" w:sz="0" w:space="0" w:color="auto"/>
            <w:left w:val="none" w:sz="0" w:space="0" w:color="auto"/>
            <w:bottom w:val="none" w:sz="0" w:space="0" w:color="auto"/>
            <w:right w:val="none" w:sz="0" w:space="0" w:color="auto"/>
          </w:divBdr>
        </w:div>
        <w:div w:id="1492718954">
          <w:marLeft w:val="0"/>
          <w:marRight w:val="0"/>
          <w:marTop w:val="0"/>
          <w:marBottom w:val="0"/>
          <w:divBdr>
            <w:top w:val="none" w:sz="0" w:space="0" w:color="auto"/>
            <w:left w:val="none" w:sz="0" w:space="0" w:color="auto"/>
            <w:bottom w:val="none" w:sz="0" w:space="0" w:color="auto"/>
            <w:right w:val="none" w:sz="0" w:space="0" w:color="auto"/>
          </w:divBdr>
        </w:div>
        <w:div w:id="11146611">
          <w:marLeft w:val="0"/>
          <w:marRight w:val="0"/>
          <w:marTop w:val="0"/>
          <w:marBottom w:val="0"/>
          <w:divBdr>
            <w:top w:val="none" w:sz="0" w:space="0" w:color="auto"/>
            <w:left w:val="none" w:sz="0" w:space="0" w:color="auto"/>
            <w:bottom w:val="none" w:sz="0" w:space="0" w:color="auto"/>
            <w:right w:val="none" w:sz="0" w:space="0" w:color="auto"/>
          </w:divBdr>
        </w:div>
        <w:div w:id="2091538610">
          <w:marLeft w:val="0"/>
          <w:marRight w:val="0"/>
          <w:marTop w:val="0"/>
          <w:marBottom w:val="0"/>
          <w:divBdr>
            <w:top w:val="none" w:sz="0" w:space="0" w:color="auto"/>
            <w:left w:val="none" w:sz="0" w:space="0" w:color="auto"/>
            <w:bottom w:val="none" w:sz="0" w:space="0" w:color="auto"/>
            <w:right w:val="none" w:sz="0" w:space="0" w:color="auto"/>
          </w:divBdr>
        </w:div>
        <w:div w:id="1462261834">
          <w:marLeft w:val="0"/>
          <w:marRight w:val="0"/>
          <w:marTop w:val="0"/>
          <w:marBottom w:val="0"/>
          <w:divBdr>
            <w:top w:val="none" w:sz="0" w:space="0" w:color="auto"/>
            <w:left w:val="none" w:sz="0" w:space="0" w:color="auto"/>
            <w:bottom w:val="none" w:sz="0" w:space="0" w:color="auto"/>
            <w:right w:val="none" w:sz="0" w:space="0" w:color="auto"/>
          </w:divBdr>
        </w:div>
        <w:div w:id="580258850">
          <w:marLeft w:val="0"/>
          <w:marRight w:val="0"/>
          <w:marTop w:val="0"/>
          <w:marBottom w:val="0"/>
          <w:divBdr>
            <w:top w:val="none" w:sz="0" w:space="0" w:color="auto"/>
            <w:left w:val="none" w:sz="0" w:space="0" w:color="auto"/>
            <w:bottom w:val="none" w:sz="0" w:space="0" w:color="auto"/>
            <w:right w:val="none" w:sz="0" w:space="0" w:color="auto"/>
          </w:divBdr>
        </w:div>
        <w:div w:id="1874149823">
          <w:marLeft w:val="0"/>
          <w:marRight w:val="0"/>
          <w:marTop w:val="0"/>
          <w:marBottom w:val="0"/>
          <w:divBdr>
            <w:top w:val="none" w:sz="0" w:space="0" w:color="auto"/>
            <w:left w:val="none" w:sz="0" w:space="0" w:color="auto"/>
            <w:bottom w:val="none" w:sz="0" w:space="0" w:color="auto"/>
            <w:right w:val="none" w:sz="0" w:space="0" w:color="auto"/>
          </w:divBdr>
        </w:div>
        <w:div w:id="1468166540">
          <w:marLeft w:val="0"/>
          <w:marRight w:val="0"/>
          <w:marTop w:val="0"/>
          <w:marBottom w:val="0"/>
          <w:divBdr>
            <w:top w:val="none" w:sz="0" w:space="0" w:color="auto"/>
            <w:left w:val="none" w:sz="0" w:space="0" w:color="auto"/>
            <w:bottom w:val="none" w:sz="0" w:space="0" w:color="auto"/>
            <w:right w:val="none" w:sz="0" w:space="0" w:color="auto"/>
          </w:divBdr>
        </w:div>
        <w:div w:id="684402838">
          <w:marLeft w:val="0"/>
          <w:marRight w:val="0"/>
          <w:marTop w:val="0"/>
          <w:marBottom w:val="0"/>
          <w:divBdr>
            <w:top w:val="none" w:sz="0" w:space="0" w:color="auto"/>
            <w:left w:val="none" w:sz="0" w:space="0" w:color="auto"/>
            <w:bottom w:val="none" w:sz="0" w:space="0" w:color="auto"/>
            <w:right w:val="none" w:sz="0" w:space="0" w:color="auto"/>
          </w:divBdr>
        </w:div>
        <w:div w:id="79911273">
          <w:marLeft w:val="0"/>
          <w:marRight w:val="0"/>
          <w:marTop w:val="0"/>
          <w:marBottom w:val="0"/>
          <w:divBdr>
            <w:top w:val="none" w:sz="0" w:space="0" w:color="auto"/>
            <w:left w:val="none" w:sz="0" w:space="0" w:color="auto"/>
            <w:bottom w:val="none" w:sz="0" w:space="0" w:color="auto"/>
            <w:right w:val="none" w:sz="0" w:space="0" w:color="auto"/>
          </w:divBdr>
        </w:div>
        <w:div w:id="686062298">
          <w:marLeft w:val="0"/>
          <w:marRight w:val="0"/>
          <w:marTop w:val="0"/>
          <w:marBottom w:val="0"/>
          <w:divBdr>
            <w:top w:val="none" w:sz="0" w:space="0" w:color="auto"/>
            <w:left w:val="none" w:sz="0" w:space="0" w:color="auto"/>
            <w:bottom w:val="none" w:sz="0" w:space="0" w:color="auto"/>
            <w:right w:val="none" w:sz="0" w:space="0" w:color="auto"/>
          </w:divBdr>
        </w:div>
        <w:div w:id="990135957">
          <w:marLeft w:val="0"/>
          <w:marRight w:val="0"/>
          <w:marTop w:val="0"/>
          <w:marBottom w:val="0"/>
          <w:divBdr>
            <w:top w:val="none" w:sz="0" w:space="0" w:color="auto"/>
            <w:left w:val="none" w:sz="0" w:space="0" w:color="auto"/>
            <w:bottom w:val="none" w:sz="0" w:space="0" w:color="auto"/>
            <w:right w:val="none" w:sz="0" w:space="0" w:color="auto"/>
          </w:divBdr>
        </w:div>
        <w:div w:id="1450859009">
          <w:marLeft w:val="0"/>
          <w:marRight w:val="0"/>
          <w:marTop w:val="0"/>
          <w:marBottom w:val="0"/>
          <w:divBdr>
            <w:top w:val="none" w:sz="0" w:space="0" w:color="auto"/>
            <w:left w:val="none" w:sz="0" w:space="0" w:color="auto"/>
            <w:bottom w:val="none" w:sz="0" w:space="0" w:color="auto"/>
            <w:right w:val="none" w:sz="0" w:space="0" w:color="auto"/>
          </w:divBdr>
        </w:div>
        <w:div w:id="109210507">
          <w:marLeft w:val="0"/>
          <w:marRight w:val="0"/>
          <w:marTop w:val="0"/>
          <w:marBottom w:val="0"/>
          <w:divBdr>
            <w:top w:val="none" w:sz="0" w:space="0" w:color="auto"/>
            <w:left w:val="none" w:sz="0" w:space="0" w:color="auto"/>
            <w:bottom w:val="none" w:sz="0" w:space="0" w:color="auto"/>
            <w:right w:val="none" w:sz="0" w:space="0" w:color="auto"/>
          </w:divBdr>
        </w:div>
        <w:div w:id="1675647739">
          <w:marLeft w:val="0"/>
          <w:marRight w:val="0"/>
          <w:marTop w:val="0"/>
          <w:marBottom w:val="0"/>
          <w:divBdr>
            <w:top w:val="none" w:sz="0" w:space="0" w:color="auto"/>
            <w:left w:val="none" w:sz="0" w:space="0" w:color="auto"/>
            <w:bottom w:val="none" w:sz="0" w:space="0" w:color="auto"/>
            <w:right w:val="none" w:sz="0" w:space="0" w:color="auto"/>
          </w:divBdr>
        </w:div>
        <w:div w:id="1978290874">
          <w:marLeft w:val="0"/>
          <w:marRight w:val="0"/>
          <w:marTop w:val="0"/>
          <w:marBottom w:val="0"/>
          <w:divBdr>
            <w:top w:val="none" w:sz="0" w:space="0" w:color="auto"/>
            <w:left w:val="none" w:sz="0" w:space="0" w:color="auto"/>
            <w:bottom w:val="none" w:sz="0" w:space="0" w:color="auto"/>
            <w:right w:val="none" w:sz="0" w:space="0" w:color="auto"/>
          </w:divBdr>
        </w:div>
        <w:div w:id="1033576732">
          <w:marLeft w:val="0"/>
          <w:marRight w:val="0"/>
          <w:marTop w:val="0"/>
          <w:marBottom w:val="0"/>
          <w:divBdr>
            <w:top w:val="none" w:sz="0" w:space="0" w:color="auto"/>
            <w:left w:val="none" w:sz="0" w:space="0" w:color="auto"/>
            <w:bottom w:val="none" w:sz="0" w:space="0" w:color="auto"/>
            <w:right w:val="none" w:sz="0" w:space="0" w:color="auto"/>
          </w:divBdr>
        </w:div>
        <w:div w:id="1365591554">
          <w:marLeft w:val="0"/>
          <w:marRight w:val="0"/>
          <w:marTop w:val="0"/>
          <w:marBottom w:val="0"/>
          <w:divBdr>
            <w:top w:val="none" w:sz="0" w:space="0" w:color="auto"/>
            <w:left w:val="none" w:sz="0" w:space="0" w:color="auto"/>
            <w:bottom w:val="none" w:sz="0" w:space="0" w:color="auto"/>
            <w:right w:val="none" w:sz="0" w:space="0" w:color="auto"/>
          </w:divBdr>
        </w:div>
        <w:div w:id="1734306017">
          <w:marLeft w:val="0"/>
          <w:marRight w:val="0"/>
          <w:marTop w:val="0"/>
          <w:marBottom w:val="0"/>
          <w:divBdr>
            <w:top w:val="none" w:sz="0" w:space="0" w:color="auto"/>
            <w:left w:val="none" w:sz="0" w:space="0" w:color="auto"/>
            <w:bottom w:val="none" w:sz="0" w:space="0" w:color="auto"/>
            <w:right w:val="none" w:sz="0" w:space="0" w:color="auto"/>
          </w:divBdr>
        </w:div>
        <w:div w:id="935946902">
          <w:marLeft w:val="0"/>
          <w:marRight w:val="0"/>
          <w:marTop w:val="0"/>
          <w:marBottom w:val="0"/>
          <w:divBdr>
            <w:top w:val="none" w:sz="0" w:space="0" w:color="auto"/>
            <w:left w:val="none" w:sz="0" w:space="0" w:color="auto"/>
            <w:bottom w:val="none" w:sz="0" w:space="0" w:color="auto"/>
            <w:right w:val="none" w:sz="0" w:space="0" w:color="auto"/>
          </w:divBdr>
        </w:div>
        <w:div w:id="808085829">
          <w:marLeft w:val="0"/>
          <w:marRight w:val="0"/>
          <w:marTop w:val="0"/>
          <w:marBottom w:val="0"/>
          <w:divBdr>
            <w:top w:val="none" w:sz="0" w:space="0" w:color="auto"/>
            <w:left w:val="none" w:sz="0" w:space="0" w:color="auto"/>
            <w:bottom w:val="none" w:sz="0" w:space="0" w:color="auto"/>
            <w:right w:val="none" w:sz="0" w:space="0" w:color="auto"/>
          </w:divBdr>
        </w:div>
        <w:div w:id="427309829">
          <w:marLeft w:val="0"/>
          <w:marRight w:val="0"/>
          <w:marTop w:val="0"/>
          <w:marBottom w:val="0"/>
          <w:divBdr>
            <w:top w:val="none" w:sz="0" w:space="0" w:color="auto"/>
            <w:left w:val="none" w:sz="0" w:space="0" w:color="auto"/>
            <w:bottom w:val="none" w:sz="0" w:space="0" w:color="auto"/>
            <w:right w:val="none" w:sz="0" w:space="0" w:color="auto"/>
          </w:divBdr>
        </w:div>
        <w:div w:id="1156842446">
          <w:marLeft w:val="0"/>
          <w:marRight w:val="0"/>
          <w:marTop w:val="0"/>
          <w:marBottom w:val="0"/>
          <w:divBdr>
            <w:top w:val="none" w:sz="0" w:space="0" w:color="auto"/>
            <w:left w:val="none" w:sz="0" w:space="0" w:color="auto"/>
            <w:bottom w:val="none" w:sz="0" w:space="0" w:color="auto"/>
            <w:right w:val="none" w:sz="0" w:space="0" w:color="auto"/>
          </w:divBdr>
        </w:div>
        <w:div w:id="1813063923">
          <w:marLeft w:val="0"/>
          <w:marRight w:val="0"/>
          <w:marTop w:val="0"/>
          <w:marBottom w:val="0"/>
          <w:divBdr>
            <w:top w:val="none" w:sz="0" w:space="0" w:color="auto"/>
            <w:left w:val="none" w:sz="0" w:space="0" w:color="auto"/>
            <w:bottom w:val="none" w:sz="0" w:space="0" w:color="auto"/>
            <w:right w:val="none" w:sz="0" w:space="0" w:color="auto"/>
          </w:divBdr>
        </w:div>
        <w:div w:id="357321076">
          <w:marLeft w:val="0"/>
          <w:marRight w:val="0"/>
          <w:marTop w:val="0"/>
          <w:marBottom w:val="0"/>
          <w:divBdr>
            <w:top w:val="none" w:sz="0" w:space="0" w:color="auto"/>
            <w:left w:val="none" w:sz="0" w:space="0" w:color="auto"/>
            <w:bottom w:val="none" w:sz="0" w:space="0" w:color="auto"/>
            <w:right w:val="none" w:sz="0" w:space="0" w:color="auto"/>
          </w:divBdr>
        </w:div>
        <w:div w:id="1992516822">
          <w:marLeft w:val="0"/>
          <w:marRight w:val="0"/>
          <w:marTop w:val="0"/>
          <w:marBottom w:val="0"/>
          <w:divBdr>
            <w:top w:val="none" w:sz="0" w:space="0" w:color="auto"/>
            <w:left w:val="none" w:sz="0" w:space="0" w:color="auto"/>
            <w:bottom w:val="none" w:sz="0" w:space="0" w:color="auto"/>
            <w:right w:val="none" w:sz="0" w:space="0" w:color="auto"/>
          </w:divBdr>
        </w:div>
        <w:div w:id="227619944">
          <w:marLeft w:val="0"/>
          <w:marRight w:val="0"/>
          <w:marTop w:val="0"/>
          <w:marBottom w:val="0"/>
          <w:divBdr>
            <w:top w:val="none" w:sz="0" w:space="0" w:color="auto"/>
            <w:left w:val="none" w:sz="0" w:space="0" w:color="auto"/>
            <w:bottom w:val="none" w:sz="0" w:space="0" w:color="auto"/>
            <w:right w:val="none" w:sz="0" w:space="0" w:color="auto"/>
          </w:divBdr>
        </w:div>
        <w:div w:id="2119138510">
          <w:marLeft w:val="0"/>
          <w:marRight w:val="0"/>
          <w:marTop w:val="0"/>
          <w:marBottom w:val="0"/>
          <w:divBdr>
            <w:top w:val="none" w:sz="0" w:space="0" w:color="auto"/>
            <w:left w:val="none" w:sz="0" w:space="0" w:color="auto"/>
            <w:bottom w:val="none" w:sz="0" w:space="0" w:color="auto"/>
            <w:right w:val="none" w:sz="0" w:space="0" w:color="auto"/>
          </w:divBdr>
        </w:div>
        <w:div w:id="642543254">
          <w:marLeft w:val="0"/>
          <w:marRight w:val="0"/>
          <w:marTop w:val="0"/>
          <w:marBottom w:val="0"/>
          <w:divBdr>
            <w:top w:val="none" w:sz="0" w:space="0" w:color="auto"/>
            <w:left w:val="none" w:sz="0" w:space="0" w:color="auto"/>
            <w:bottom w:val="none" w:sz="0" w:space="0" w:color="auto"/>
            <w:right w:val="none" w:sz="0" w:space="0" w:color="auto"/>
          </w:divBdr>
        </w:div>
        <w:div w:id="517742170">
          <w:marLeft w:val="0"/>
          <w:marRight w:val="0"/>
          <w:marTop w:val="0"/>
          <w:marBottom w:val="0"/>
          <w:divBdr>
            <w:top w:val="none" w:sz="0" w:space="0" w:color="auto"/>
            <w:left w:val="none" w:sz="0" w:space="0" w:color="auto"/>
            <w:bottom w:val="none" w:sz="0" w:space="0" w:color="auto"/>
            <w:right w:val="none" w:sz="0" w:space="0" w:color="auto"/>
          </w:divBdr>
        </w:div>
        <w:div w:id="2115977637">
          <w:marLeft w:val="0"/>
          <w:marRight w:val="0"/>
          <w:marTop w:val="0"/>
          <w:marBottom w:val="0"/>
          <w:divBdr>
            <w:top w:val="none" w:sz="0" w:space="0" w:color="auto"/>
            <w:left w:val="none" w:sz="0" w:space="0" w:color="auto"/>
            <w:bottom w:val="none" w:sz="0" w:space="0" w:color="auto"/>
            <w:right w:val="none" w:sz="0" w:space="0" w:color="auto"/>
          </w:divBdr>
        </w:div>
        <w:div w:id="1830634448">
          <w:marLeft w:val="0"/>
          <w:marRight w:val="0"/>
          <w:marTop w:val="0"/>
          <w:marBottom w:val="0"/>
          <w:divBdr>
            <w:top w:val="none" w:sz="0" w:space="0" w:color="auto"/>
            <w:left w:val="none" w:sz="0" w:space="0" w:color="auto"/>
            <w:bottom w:val="none" w:sz="0" w:space="0" w:color="auto"/>
            <w:right w:val="none" w:sz="0" w:space="0" w:color="auto"/>
          </w:divBdr>
        </w:div>
        <w:div w:id="590940027">
          <w:marLeft w:val="0"/>
          <w:marRight w:val="0"/>
          <w:marTop w:val="0"/>
          <w:marBottom w:val="0"/>
          <w:divBdr>
            <w:top w:val="none" w:sz="0" w:space="0" w:color="auto"/>
            <w:left w:val="none" w:sz="0" w:space="0" w:color="auto"/>
            <w:bottom w:val="none" w:sz="0" w:space="0" w:color="auto"/>
            <w:right w:val="none" w:sz="0" w:space="0" w:color="auto"/>
          </w:divBdr>
        </w:div>
        <w:div w:id="1955672647">
          <w:marLeft w:val="0"/>
          <w:marRight w:val="0"/>
          <w:marTop w:val="0"/>
          <w:marBottom w:val="0"/>
          <w:divBdr>
            <w:top w:val="none" w:sz="0" w:space="0" w:color="auto"/>
            <w:left w:val="none" w:sz="0" w:space="0" w:color="auto"/>
            <w:bottom w:val="none" w:sz="0" w:space="0" w:color="auto"/>
            <w:right w:val="none" w:sz="0" w:space="0" w:color="auto"/>
          </w:divBdr>
        </w:div>
        <w:div w:id="2009937914">
          <w:marLeft w:val="0"/>
          <w:marRight w:val="0"/>
          <w:marTop w:val="0"/>
          <w:marBottom w:val="0"/>
          <w:divBdr>
            <w:top w:val="none" w:sz="0" w:space="0" w:color="auto"/>
            <w:left w:val="none" w:sz="0" w:space="0" w:color="auto"/>
            <w:bottom w:val="none" w:sz="0" w:space="0" w:color="auto"/>
            <w:right w:val="none" w:sz="0" w:space="0" w:color="auto"/>
          </w:divBdr>
        </w:div>
        <w:div w:id="480927277">
          <w:marLeft w:val="0"/>
          <w:marRight w:val="0"/>
          <w:marTop w:val="0"/>
          <w:marBottom w:val="0"/>
          <w:divBdr>
            <w:top w:val="none" w:sz="0" w:space="0" w:color="auto"/>
            <w:left w:val="none" w:sz="0" w:space="0" w:color="auto"/>
            <w:bottom w:val="none" w:sz="0" w:space="0" w:color="auto"/>
            <w:right w:val="none" w:sz="0" w:space="0" w:color="auto"/>
          </w:divBdr>
        </w:div>
        <w:div w:id="49496337">
          <w:marLeft w:val="0"/>
          <w:marRight w:val="0"/>
          <w:marTop w:val="0"/>
          <w:marBottom w:val="0"/>
          <w:divBdr>
            <w:top w:val="none" w:sz="0" w:space="0" w:color="auto"/>
            <w:left w:val="none" w:sz="0" w:space="0" w:color="auto"/>
            <w:bottom w:val="none" w:sz="0" w:space="0" w:color="auto"/>
            <w:right w:val="none" w:sz="0" w:space="0" w:color="auto"/>
          </w:divBdr>
        </w:div>
        <w:div w:id="1372998643">
          <w:marLeft w:val="0"/>
          <w:marRight w:val="0"/>
          <w:marTop w:val="0"/>
          <w:marBottom w:val="0"/>
          <w:divBdr>
            <w:top w:val="none" w:sz="0" w:space="0" w:color="auto"/>
            <w:left w:val="none" w:sz="0" w:space="0" w:color="auto"/>
            <w:bottom w:val="none" w:sz="0" w:space="0" w:color="auto"/>
            <w:right w:val="none" w:sz="0" w:space="0" w:color="auto"/>
          </w:divBdr>
        </w:div>
        <w:div w:id="1518545775">
          <w:marLeft w:val="0"/>
          <w:marRight w:val="0"/>
          <w:marTop w:val="0"/>
          <w:marBottom w:val="0"/>
          <w:divBdr>
            <w:top w:val="none" w:sz="0" w:space="0" w:color="auto"/>
            <w:left w:val="none" w:sz="0" w:space="0" w:color="auto"/>
            <w:bottom w:val="none" w:sz="0" w:space="0" w:color="auto"/>
            <w:right w:val="none" w:sz="0" w:space="0" w:color="auto"/>
          </w:divBdr>
        </w:div>
        <w:div w:id="1759129664">
          <w:marLeft w:val="0"/>
          <w:marRight w:val="0"/>
          <w:marTop w:val="0"/>
          <w:marBottom w:val="0"/>
          <w:divBdr>
            <w:top w:val="none" w:sz="0" w:space="0" w:color="auto"/>
            <w:left w:val="none" w:sz="0" w:space="0" w:color="auto"/>
            <w:bottom w:val="none" w:sz="0" w:space="0" w:color="auto"/>
            <w:right w:val="none" w:sz="0" w:space="0" w:color="auto"/>
          </w:divBdr>
        </w:div>
        <w:div w:id="175845711">
          <w:marLeft w:val="0"/>
          <w:marRight w:val="0"/>
          <w:marTop w:val="0"/>
          <w:marBottom w:val="0"/>
          <w:divBdr>
            <w:top w:val="none" w:sz="0" w:space="0" w:color="auto"/>
            <w:left w:val="none" w:sz="0" w:space="0" w:color="auto"/>
            <w:bottom w:val="none" w:sz="0" w:space="0" w:color="auto"/>
            <w:right w:val="none" w:sz="0" w:space="0" w:color="auto"/>
          </w:divBdr>
        </w:div>
        <w:div w:id="1282149565">
          <w:marLeft w:val="0"/>
          <w:marRight w:val="0"/>
          <w:marTop w:val="0"/>
          <w:marBottom w:val="0"/>
          <w:divBdr>
            <w:top w:val="none" w:sz="0" w:space="0" w:color="auto"/>
            <w:left w:val="none" w:sz="0" w:space="0" w:color="auto"/>
            <w:bottom w:val="none" w:sz="0" w:space="0" w:color="auto"/>
            <w:right w:val="none" w:sz="0" w:space="0" w:color="auto"/>
          </w:divBdr>
        </w:div>
        <w:div w:id="930502544">
          <w:marLeft w:val="0"/>
          <w:marRight w:val="0"/>
          <w:marTop w:val="0"/>
          <w:marBottom w:val="0"/>
          <w:divBdr>
            <w:top w:val="none" w:sz="0" w:space="0" w:color="auto"/>
            <w:left w:val="none" w:sz="0" w:space="0" w:color="auto"/>
            <w:bottom w:val="none" w:sz="0" w:space="0" w:color="auto"/>
            <w:right w:val="none" w:sz="0" w:space="0" w:color="auto"/>
          </w:divBdr>
        </w:div>
        <w:div w:id="1247033236">
          <w:marLeft w:val="0"/>
          <w:marRight w:val="0"/>
          <w:marTop w:val="0"/>
          <w:marBottom w:val="0"/>
          <w:divBdr>
            <w:top w:val="none" w:sz="0" w:space="0" w:color="auto"/>
            <w:left w:val="none" w:sz="0" w:space="0" w:color="auto"/>
            <w:bottom w:val="none" w:sz="0" w:space="0" w:color="auto"/>
            <w:right w:val="none" w:sz="0" w:space="0" w:color="auto"/>
          </w:divBdr>
        </w:div>
        <w:div w:id="913583841">
          <w:marLeft w:val="0"/>
          <w:marRight w:val="0"/>
          <w:marTop w:val="0"/>
          <w:marBottom w:val="0"/>
          <w:divBdr>
            <w:top w:val="none" w:sz="0" w:space="0" w:color="auto"/>
            <w:left w:val="none" w:sz="0" w:space="0" w:color="auto"/>
            <w:bottom w:val="none" w:sz="0" w:space="0" w:color="auto"/>
            <w:right w:val="none" w:sz="0" w:space="0" w:color="auto"/>
          </w:divBdr>
        </w:div>
        <w:div w:id="296834526">
          <w:marLeft w:val="0"/>
          <w:marRight w:val="0"/>
          <w:marTop w:val="0"/>
          <w:marBottom w:val="0"/>
          <w:divBdr>
            <w:top w:val="none" w:sz="0" w:space="0" w:color="auto"/>
            <w:left w:val="none" w:sz="0" w:space="0" w:color="auto"/>
            <w:bottom w:val="none" w:sz="0" w:space="0" w:color="auto"/>
            <w:right w:val="none" w:sz="0" w:space="0" w:color="auto"/>
          </w:divBdr>
        </w:div>
        <w:div w:id="1314794236">
          <w:marLeft w:val="0"/>
          <w:marRight w:val="0"/>
          <w:marTop w:val="0"/>
          <w:marBottom w:val="0"/>
          <w:divBdr>
            <w:top w:val="none" w:sz="0" w:space="0" w:color="auto"/>
            <w:left w:val="none" w:sz="0" w:space="0" w:color="auto"/>
            <w:bottom w:val="none" w:sz="0" w:space="0" w:color="auto"/>
            <w:right w:val="none" w:sz="0" w:space="0" w:color="auto"/>
          </w:divBdr>
        </w:div>
        <w:div w:id="624240142">
          <w:marLeft w:val="0"/>
          <w:marRight w:val="0"/>
          <w:marTop w:val="0"/>
          <w:marBottom w:val="0"/>
          <w:divBdr>
            <w:top w:val="none" w:sz="0" w:space="0" w:color="auto"/>
            <w:left w:val="none" w:sz="0" w:space="0" w:color="auto"/>
            <w:bottom w:val="none" w:sz="0" w:space="0" w:color="auto"/>
            <w:right w:val="none" w:sz="0" w:space="0" w:color="auto"/>
          </w:divBdr>
        </w:div>
        <w:div w:id="183834092">
          <w:marLeft w:val="0"/>
          <w:marRight w:val="0"/>
          <w:marTop w:val="0"/>
          <w:marBottom w:val="0"/>
          <w:divBdr>
            <w:top w:val="none" w:sz="0" w:space="0" w:color="auto"/>
            <w:left w:val="none" w:sz="0" w:space="0" w:color="auto"/>
            <w:bottom w:val="none" w:sz="0" w:space="0" w:color="auto"/>
            <w:right w:val="none" w:sz="0" w:space="0" w:color="auto"/>
          </w:divBdr>
        </w:div>
        <w:div w:id="218133266">
          <w:marLeft w:val="0"/>
          <w:marRight w:val="0"/>
          <w:marTop w:val="0"/>
          <w:marBottom w:val="0"/>
          <w:divBdr>
            <w:top w:val="none" w:sz="0" w:space="0" w:color="auto"/>
            <w:left w:val="none" w:sz="0" w:space="0" w:color="auto"/>
            <w:bottom w:val="none" w:sz="0" w:space="0" w:color="auto"/>
            <w:right w:val="none" w:sz="0" w:space="0" w:color="auto"/>
          </w:divBdr>
        </w:div>
        <w:div w:id="361512509">
          <w:marLeft w:val="0"/>
          <w:marRight w:val="0"/>
          <w:marTop w:val="0"/>
          <w:marBottom w:val="0"/>
          <w:divBdr>
            <w:top w:val="none" w:sz="0" w:space="0" w:color="auto"/>
            <w:left w:val="none" w:sz="0" w:space="0" w:color="auto"/>
            <w:bottom w:val="none" w:sz="0" w:space="0" w:color="auto"/>
            <w:right w:val="none" w:sz="0" w:space="0" w:color="auto"/>
          </w:divBdr>
        </w:div>
        <w:div w:id="1025591699">
          <w:marLeft w:val="0"/>
          <w:marRight w:val="0"/>
          <w:marTop w:val="0"/>
          <w:marBottom w:val="0"/>
          <w:divBdr>
            <w:top w:val="none" w:sz="0" w:space="0" w:color="auto"/>
            <w:left w:val="none" w:sz="0" w:space="0" w:color="auto"/>
            <w:bottom w:val="none" w:sz="0" w:space="0" w:color="auto"/>
            <w:right w:val="none" w:sz="0" w:space="0" w:color="auto"/>
          </w:divBdr>
        </w:div>
        <w:div w:id="625359295">
          <w:marLeft w:val="0"/>
          <w:marRight w:val="0"/>
          <w:marTop w:val="0"/>
          <w:marBottom w:val="0"/>
          <w:divBdr>
            <w:top w:val="none" w:sz="0" w:space="0" w:color="auto"/>
            <w:left w:val="none" w:sz="0" w:space="0" w:color="auto"/>
            <w:bottom w:val="none" w:sz="0" w:space="0" w:color="auto"/>
            <w:right w:val="none" w:sz="0" w:space="0" w:color="auto"/>
          </w:divBdr>
        </w:div>
        <w:div w:id="2140952516">
          <w:marLeft w:val="0"/>
          <w:marRight w:val="0"/>
          <w:marTop w:val="0"/>
          <w:marBottom w:val="0"/>
          <w:divBdr>
            <w:top w:val="none" w:sz="0" w:space="0" w:color="auto"/>
            <w:left w:val="none" w:sz="0" w:space="0" w:color="auto"/>
            <w:bottom w:val="none" w:sz="0" w:space="0" w:color="auto"/>
            <w:right w:val="none" w:sz="0" w:space="0" w:color="auto"/>
          </w:divBdr>
        </w:div>
        <w:div w:id="389306021">
          <w:marLeft w:val="0"/>
          <w:marRight w:val="0"/>
          <w:marTop w:val="0"/>
          <w:marBottom w:val="0"/>
          <w:divBdr>
            <w:top w:val="none" w:sz="0" w:space="0" w:color="auto"/>
            <w:left w:val="none" w:sz="0" w:space="0" w:color="auto"/>
            <w:bottom w:val="none" w:sz="0" w:space="0" w:color="auto"/>
            <w:right w:val="none" w:sz="0" w:space="0" w:color="auto"/>
          </w:divBdr>
        </w:div>
        <w:div w:id="714235050">
          <w:marLeft w:val="0"/>
          <w:marRight w:val="0"/>
          <w:marTop w:val="0"/>
          <w:marBottom w:val="0"/>
          <w:divBdr>
            <w:top w:val="none" w:sz="0" w:space="0" w:color="auto"/>
            <w:left w:val="none" w:sz="0" w:space="0" w:color="auto"/>
            <w:bottom w:val="none" w:sz="0" w:space="0" w:color="auto"/>
            <w:right w:val="none" w:sz="0" w:space="0" w:color="auto"/>
          </w:divBdr>
        </w:div>
        <w:div w:id="96950077">
          <w:marLeft w:val="0"/>
          <w:marRight w:val="0"/>
          <w:marTop w:val="0"/>
          <w:marBottom w:val="0"/>
          <w:divBdr>
            <w:top w:val="none" w:sz="0" w:space="0" w:color="auto"/>
            <w:left w:val="none" w:sz="0" w:space="0" w:color="auto"/>
            <w:bottom w:val="none" w:sz="0" w:space="0" w:color="auto"/>
            <w:right w:val="none" w:sz="0" w:space="0" w:color="auto"/>
          </w:divBdr>
        </w:div>
        <w:div w:id="1369800591">
          <w:marLeft w:val="0"/>
          <w:marRight w:val="0"/>
          <w:marTop w:val="0"/>
          <w:marBottom w:val="0"/>
          <w:divBdr>
            <w:top w:val="none" w:sz="0" w:space="0" w:color="auto"/>
            <w:left w:val="none" w:sz="0" w:space="0" w:color="auto"/>
            <w:bottom w:val="none" w:sz="0" w:space="0" w:color="auto"/>
            <w:right w:val="none" w:sz="0" w:space="0" w:color="auto"/>
          </w:divBdr>
        </w:div>
        <w:div w:id="1028213143">
          <w:marLeft w:val="0"/>
          <w:marRight w:val="0"/>
          <w:marTop w:val="0"/>
          <w:marBottom w:val="0"/>
          <w:divBdr>
            <w:top w:val="none" w:sz="0" w:space="0" w:color="auto"/>
            <w:left w:val="none" w:sz="0" w:space="0" w:color="auto"/>
            <w:bottom w:val="none" w:sz="0" w:space="0" w:color="auto"/>
            <w:right w:val="none" w:sz="0" w:space="0" w:color="auto"/>
          </w:divBdr>
        </w:div>
        <w:div w:id="1338729590">
          <w:marLeft w:val="0"/>
          <w:marRight w:val="0"/>
          <w:marTop w:val="0"/>
          <w:marBottom w:val="0"/>
          <w:divBdr>
            <w:top w:val="none" w:sz="0" w:space="0" w:color="auto"/>
            <w:left w:val="none" w:sz="0" w:space="0" w:color="auto"/>
            <w:bottom w:val="none" w:sz="0" w:space="0" w:color="auto"/>
            <w:right w:val="none" w:sz="0" w:space="0" w:color="auto"/>
          </w:divBdr>
        </w:div>
        <w:div w:id="695086306">
          <w:marLeft w:val="0"/>
          <w:marRight w:val="0"/>
          <w:marTop w:val="0"/>
          <w:marBottom w:val="0"/>
          <w:divBdr>
            <w:top w:val="none" w:sz="0" w:space="0" w:color="auto"/>
            <w:left w:val="none" w:sz="0" w:space="0" w:color="auto"/>
            <w:bottom w:val="none" w:sz="0" w:space="0" w:color="auto"/>
            <w:right w:val="none" w:sz="0" w:space="0" w:color="auto"/>
          </w:divBdr>
        </w:div>
        <w:div w:id="1985314338">
          <w:marLeft w:val="0"/>
          <w:marRight w:val="0"/>
          <w:marTop w:val="0"/>
          <w:marBottom w:val="0"/>
          <w:divBdr>
            <w:top w:val="none" w:sz="0" w:space="0" w:color="auto"/>
            <w:left w:val="none" w:sz="0" w:space="0" w:color="auto"/>
            <w:bottom w:val="none" w:sz="0" w:space="0" w:color="auto"/>
            <w:right w:val="none" w:sz="0" w:space="0" w:color="auto"/>
          </w:divBdr>
        </w:div>
        <w:div w:id="2029523037">
          <w:marLeft w:val="0"/>
          <w:marRight w:val="0"/>
          <w:marTop w:val="0"/>
          <w:marBottom w:val="0"/>
          <w:divBdr>
            <w:top w:val="none" w:sz="0" w:space="0" w:color="auto"/>
            <w:left w:val="none" w:sz="0" w:space="0" w:color="auto"/>
            <w:bottom w:val="none" w:sz="0" w:space="0" w:color="auto"/>
            <w:right w:val="none" w:sz="0" w:space="0" w:color="auto"/>
          </w:divBdr>
        </w:div>
        <w:div w:id="1134106021">
          <w:marLeft w:val="0"/>
          <w:marRight w:val="0"/>
          <w:marTop w:val="0"/>
          <w:marBottom w:val="0"/>
          <w:divBdr>
            <w:top w:val="none" w:sz="0" w:space="0" w:color="auto"/>
            <w:left w:val="none" w:sz="0" w:space="0" w:color="auto"/>
            <w:bottom w:val="none" w:sz="0" w:space="0" w:color="auto"/>
            <w:right w:val="none" w:sz="0" w:space="0" w:color="auto"/>
          </w:divBdr>
        </w:div>
        <w:div w:id="1740783734">
          <w:marLeft w:val="0"/>
          <w:marRight w:val="0"/>
          <w:marTop w:val="0"/>
          <w:marBottom w:val="0"/>
          <w:divBdr>
            <w:top w:val="none" w:sz="0" w:space="0" w:color="auto"/>
            <w:left w:val="none" w:sz="0" w:space="0" w:color="auto"/>
            <w:bottom w:val="none" w:sz="0" w:space="0" w:color="auto"/>
            <w:right w:val="none" w:sz="0" w:space="0" w:color="auto"/>
          </w:divBdr>
        </w:div>
        <w:div w:id="2052028198">
          <w:marLeft w:val="0"/>
          <w:marRight w:val="0"/>
          <w:marTop w:val="0"/>
          <w:marBottom w:val="0"/>
          <w:divBdr>
            <w:top w:val="none" w:sz="0" w:space="0" w:color="auto"/>
            <w:left w:val="none" w:sz="0" w:space="0" w:color="auto"/>
            <w:bottom w:val="none" w:sz="0" w:space="0" w:color="auto"/>
            <w:right w:val="none" w:sz="0" w:space="0" w:color="auto"/>
          </w:divBdr>
        </w:div>
        <w:div w:id="374818490">
          <w:marLeft w:val="0"/>
          <w:marRight w:val="0"/>
          <w:marTop w:val="0"/>
          <w:marBottom w:val="0"/>
          <w:divBdr>
            <w:top w:val="none" w:sz="0" w:space="0" w:color="auto"/>
            <w:left w:val="none" w:sz="0" w:space="0" w:color="auto"/>
            <w:bottom w:val="none" w:sz="0" w:space="0" w:color="auto"/>
            <w:right w:val="none" w:sz="0" w:space="0" w:color="auto"/>
          </w:divBdr>
        </w:div>
        <w:div w:id="2076707833">
          <w:marLeft w:val="0"/>
          <w:marRight w:val="0"/>
          <w:marTop w:val="0"/>
          <w:marBottom w:val="0"/>
          <w:divBdr>
            <w:top w:val="none" w:sz="0" w:space="0" w:color="auto"/>
            <w:left w:val="none" w:sz="0" w:space="0" w:color="auto"/>
            <w:bottom w:val="none" w:sz="0" w:space="0" w:color="auto"/>
            <w:right w:val="none" w:sz="0" w:space="0" w:color="auto"/>
          </w:divBdr>
        </w:div>
        <w:div w:id="1744721880">
          <w:marLeft w:val="0"/>
          <w:marRight w:val="0"/>
          <w:marTop w:val="0"/>
          <w:marBottom w:val="0"/>
          <w:divBdr>
            <w:top w:val="none" w:sz="0" w:space="0" w:color="auto"/>
            <w:left w:val="none" w:sz="0" w:space="0" w:color="auto"/>
            <w:bottom w:val="none" w:sz="0" w:space="0" w:color="auto"/>
            <w:right w:val="none" w:sz="0" w:space="0" w:color="auto"/>
          </w:divBdr>
        </w:div>
        <w:div w:id="637760113">
          <w:marLeft w:val="0"/>
          <w:marRight w:val="0"/>
          <w:marTop w:val="0"/>
          <w:marBottom w:val="0"/>
          <w:divBdr>
            <w:top w:val="none" w:sz="0" w:space="0" w:color="auto"/>
            <w:left w:val="none" w:sz="0" w:space="0" w:color="auto"/>
            <w:bottom w:val="none" w:sz="0" w:space="0" w:color="auto"/>
            <w:right w:val="none" w:sz="0" w:space="0" w:color="auto"/>
          </w:divBdr>
        </w:div>
        <w:div w:id="188105855">
          <w:marLeft w:val="0"/>
          <w:marRight w:val="0"/>
          <w:marTop w:val="0"/>
          <w:marBottom w:val="0"/>
          <w:divBdr>
            <w:top w:val="none" w:sz="0" w:space="0" w:color="auto"/>
            <w:left w:val="none" w:sz="0" w:space="0" w:color="auto"/>
            <w:bottom w:val="none" w:sz="0" w:space="0" w:color="auto"/>
            <w:right w:val="none" w:sz="0" w:space="0" w:color="auto"/>
          </w:divBdr>
        </w:div>
        <w:div w:id="1802309409">
          <w:marLeft w:val="0"/>
          <w:marRight w:val="0"/>
          <w:marTop w:val="0"/>
          <w:marBottom w:val="0"/>
          <w:divBdr>
            <w:top w:val="none" w:sz="0" w:space="0" w:color="auto"/>
            <w:left w:val="none" w:sz="0" w:space="0" w:color="auto"/>
            <w:bottom w:val="none" w:sz="0" w:space="0" w:color="auto"/>
            <w:right w:val="none" w:sz="0" w:space="0" w:color="auto"/>
          </w:divBdr>
        </w:div>
        <w:div w:id="1665477769">
          <w:marLeft w:val="0"/>
          <w:marRight w:val="0"/>
          <w:marTop w:val="0"/>
          <w:marBottom w:val="0"/>
          <w:divBdr>
            <w:top w:val="none" w:sz="0" w:space="0" w:color="auto"/>
            <w:left w:val="none" w:sz="0" w:space="0" w:color="auto"/>
            <w:bottom w:val="none" w:sz="0" w:space="0" w:color="auto"/>
            <w:right w:val="none" w:sz="0" w:space="0" w:color="auto"/>
          </w:divBdr>
        </w:div>
        <w:div w:id="539707506">
          <w:marLeft w:val="0"/>
          <w:marRight w:val="0"/>
          <w:marTop w:val="0"/>
          <w:marBottom w:val="0"/>
          <w:divBdr>
            <w:top w:val="none" w:sz="0" w:space="0" w:color="auto"/>
            <w:left w:val="none" w:sz="0" w:space="0" w:color="auto"/>
            <w:bottom w:val="none" w:sz="0" w:space="0" w:color="auto"/>
            <w:right w:val="none" w:sz="0" w:space="0" w:color="auto"/>
          </w:divBdr>
        </w:div>
        <w:div w:id="1577400064">
          <w:marLeft w:val="0"/>
          <w:marRight w:val="0"/>
          <w:marTop w:val="0"/>
          <w:marBottom w:val="0"/>
          <w:divBdr>
            <w:top w:val="none" w:sz="0" w:space="0" w:color="auto"/>
            <w:left w:val="none" w:sz="0" w:space="0" w:color="auto"/>
            <w:bottom w:val="none" w:sz="0" w:space="0" w:color="auto"/>
            <w:right w:val="none" w:sz="0" w:space="0" w:color="auto"/>
          </w:divBdr>
        </w:div>
        <w:div w:id="248972479">
          <w:marLeft w:val="0"/>
          <w:marRight w:val="0"/>
          <w:marTop w:val="0"/>
          <w:marBottom w:val="0"/>
          <w:divBdr>
            <w:top w:val="none" w:sz="0" w:space="0" w:color="auto"/>
            <w:left w:val="none" w:sz="0" w:space="0" w:color="auto"/>
            <w:bottom w:val="none" w:sz="0" w:space="0" w:color="auto"/>
            <w:right w:val="none" w:sz="0" w:space="0" w:color="auto"/>
          </w:divBdr>
        </w:div>
        <w:div w:id="334380737">
          <w:marLeft w:val="0"/>
          <w:marRight w:val="0"/>
          <w:marTop w:val="0"/>
          <w:marBottom w:val="0"/>
          <w:divBdr>
            <w:top w:val="none" w:sz="0" w:space="0" w:color="auto"/>
            <w:left w:val="none" w:sz="0" w:space="0" w:color="auto"/>
            <w:bottom w:val="none" w:sz="0" w:space="0" w:color="auto"/>
            <w:right w:val="none" w:sz="0" w:space="0" w:color="auto"/>
          </w:divBdr>
        </w:div>
        <w:div w:id="154150242">
          <w:marLeft w:val="0"/>
          <w:marRight w:val="0"/>
          <w:marTop w:val="0"/>
          <w:marBottom w:val="0"/>
          <w:divBdr>
            <w:top w:val="none" w:sz="0" w:space="0" w:color="auto"/>
            <w:left w:val="none" w:sz="0" w:space="0" w:color="auto"/>
            <w:bottom w:val="none" w:sz="0" w:space="0" w:color="auto"/>
            <w:right w:val="none" w:sz="0" w:space="0" w:color="auto"/>
          </w:divBdr>
        </w:div>
        <w:div w:id="1020740409">
          <w:marLeft w:val="0"/>
          <w:marRight w:val="0"/>
          <w:marTop w:val="0"/>
          <w:marBottom w:val="0"/>
          <w:divBdr>
            <w:top w:val="none" w:sz="0" w:space="0" w:color="auto"/>
            <w:left w:val="none" w:sz="0" w:space="0" w:color="auto"/>
            <w:bottom w:val="none" w:sz="0" w:space="0" w:color="auto"/>
            <w:right w:val="none" w:sz="0" w:space="0" w:color="auto"/>
          </w:divBdr>
        </w:div>
        <w:div w:id="130679675">
          <w:marLeft w:val="0"/>
          <w:marRight w:val="0"/>
          <w:marTop w:val="0"/>
          <w:marBottom w:val="0"/>
          <w:divBdr>
            <w:top w:val="none" w:sz="0" w:space="0" w:color="auto"/>
            <w:left w:val="none" w:sz="0" w:space="0" w:color="auto"/>
            <w:bottom w:val="none" w:sz="0" w:space="0" w:color="auto"/>
            <w:right w:val="none" w:sz="0" w:space="0" w:color="auto"/>
          </w:divBdr>
        </w:div>
        <w:div w:id="2098283674">
          <w:marLeft w:val="0"/>
          <w:marRight w:val="0"/>
          <w:marTop w:val="0"/>
          <w:marBottom w:val="0"/>
          <w:divBdr>
            <w:top w:val="none" w:sz="0" w:space="0" w:color="auto"/>
            <w:left w:val="none" w:sz="0" w:space="0" w:color="auto"/>
            <w:bottom w:val="none" w:sz="0" w:space="0" w:color="auto"/>
            <w:right w:val="none" w:sz="0" w:space="0" w:color="auto"/>
          </w:divBdr>
        </w:div>
        <w:div w:id="1544825091">
          <w:marLeft w:val="0"/>
          <w:marRight w:val="0"/>
          <w:marTop w:val="0"/>
          <w:marBottom w:val="0"/>
          <w:divBdr>
            <w:top w:val="none" w:sz="0" w:space="0" w:color="auto"/>
            <w:left w:val="none" w:sz="0" w:space="0" w:color="auto"/>
            <w:bottom w:val="none" w:sz="0" w:space="0" w:color="auto"/>
            <w:right w:val="none" w:sz="0" w:space="0" w:color="auto"/>
          </w:divBdr>
        </w:div>
        <w:div w:id="1796290689">
          <w:marLeft w:val="0"/>
          <w:marRight w:val="0"/>
          <w:marTop w:val="0"/>
          <w:marBottom w:val="0"/>
          <w:divBdr>
            <w:top w:val="none" w:sz="0" w:space="0" w:color="auto"/>
            <w:left w:val="none" w:sz="0" w:space="0" w:color="auto"/>
            <w:bottom w:val="none" w:sz="0" w:space="0" w:color="auto"/>
            <w:right w:val="none" w:sz="0" w:space="0" w:color="auto"/>
          </w:divBdr>
        </w:div>
        <w:div w:id="1034771840">
          <w:marLeft w:val="0"/>
          <w:marRight w:val="0"/>
          <w:marTop w:val="0"/>
          <w:marBottom w:val="0"/>
          <w:divBdr>
            <w:top w:val="none" w:sz="0" w:space="0" w:color="auto"/>
            <w:left w:val="none" w:sz="0" w:space="0" w:color="auto"/>
            <w:bottom w:val="none" w:sz="0" w:space="0" w:color="auto"/>
            <w:right w:val="none" w:sz="0" w:space="0" w:color="auto"/>
          </w:divBdr>
        </w:div>
        <w:div w:id="272591953">
          <w:marLeft w:val="0"/>
          <w:marRight w:val="0"/>
          <w:marTop w:val="0"/>
          <w:marBottom w:val="0"/>
          <w:divBdr>
            <w:top w:val="none" w:sz="0" w:space="0" w:color="auto"/>
            <w:left w:val="none" w:sz="0" w:space="0" w:color="auto"/>
            <w:bottom w:val="none" w:sz="0" w:space="0" w:color="auto"/>
            <w:right w:val="none" w:sz="0" w:space="0" w:color="auto"/>
          </w:divBdr>
        </w:div>
        <w:div w:id="205412407">
          <w:marLeft w:val="0"/>
          <w:marRight w:val="0"/>
          <w:marTop w:val="0"/>
          <w:marBottom w:val="0"/>
          <w:divBdr>
            <w:top w:val="none" w:sz="0" w:space="0" w:color="auto"/>
            <w:left w:val="none" w:sz="0" w:space="0" w:color="auto"/>
            <w:bottom w:val="none" w:sz="0" w:space="0" w:color="auto"/>
            <w:right w:val="none" w:sz="0" w:space="0" w:color="auto"/>
          </w:divBdr>
        </w:div>
        <w:div w:id="1210066792">
          <w:marLeft w:val="0"/>
          <w:marRight w:val="0"/>
          <w:marTop w:val="0"/>
          <w:marBottom w:val="0"/>
          <w:divBdr>
            <w:top w:val="none" w:sz="0" w:space="0" w:color="auto"/>
            <w:left w:val="none" w:sz="0" w:space="0" w:color="auto"/>
            <w:bottom w:val="none" w:sz="0" w:space="0" w:color="auto"/>
            <w:right w:val="none" w:sz="0" w:space="0" w:color="auto"/>
          </w:divBdr>
        </w:div>
        <w:div w:id="1472819853">
          <w:marLeft w:val="0"/>
          <w:marRight w:val="0"/>
          <w:marTop w:val="0"/>
          <w:marBottom w:val="0"/>
          <w:divBdr>
            <w:top w:val="none" w:sz="0" w:space="0" w:color="auto"/>
            <w:left w:val="none" w:sz="0" w:space="0" w:color="auto"/>
            <w:bottom w:val="none" w:sz="0" w:space="0" w:color="auto"/>
            <w:right w:val="none" w:sz="0" w:space="0" w:color="auto"/>
          </w:divBdr>
        </w:div>
        <w:div w:id="830412637">
          <w:marLeft w:val="0"/>
          <w:marRight w:val="0"/>
          <w:marTop w:val="0"/>
          <w:marBottom w:val="0"/>
          <w:divBdr>
            <w:top w:val="none" w:sz="0" w:space="0" w:color="auto"/>
            <w:left w:val="none" w:sz="0" w:space="0" w:color="auto"/>
            <w:bottom w:val="none" w:sz="0" w:space="0" w:color="auto"/>
            <w:right w:val="none" w:sz="0" w:space="0" w:color="auto"/>
          </w:divBdr>
        </w:div>
        <w:div w:id="1509834542">
          <w:marLeft w:val="0"/>
          <w:marRight w:val="0"/>
          <w:marTop w:val="0"/>
          <w:marBottom w:val="0"/>
          <w:divBdr>
            <w:top w:val="none" w:sz="0" w:space="0" w:color="auto"/>
            <w:left w:val="none" w:sz="0" w:space="0" w:color="auto"/>
            <w:bottom w:val="none" w:sz="0" w:space="0" w:color="auto"/>
            <w:right w:val="none" w:sz="0" w:space="0" w:color="auto"/>
          </w:divBdr>
        </w:div>
        <w:div w:id="1739092595">
          <w:marLeft w:val="0"/>
          <w:marRight w:val="0"/>
          <w:marTop w:val="0"/>
          <w:marBottom w:val="0"/>
          <w:divBdr>
            <w:top w:val="none" w:sz="0" w:space="0" w:color="auto"/>
            <w:left w:val="none" w:sz="0" w:space="0" w:color="auto"/>
            <w:bottom w:val="none" w:sz="0" w:space="0" w:color="auto"/>
            <w:right w:val="none" w:sz="0" w:space="0" w:color="auto"/>
          </w:divBdr>
        </w:div>
        <w:div w:id="10649836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videotutor-rusyaz.ru/uchenikam/100-priemymnemotehniki"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______Microsoft_Office_PowerPoint1.sldx"/><Relationship Id="rId5" Type="http://schemas.openxmlformats.org/officeDocument/2006/relationships/webSettings" Target="webSettings.xml"/><Relationship Id="rId10" Type="http://schemas.openxmlformats.org/officeDocument/2006/relationships/image" Target="media/image1.emf"/><Relationship Id="rId4" Type="http://schemas.openxmlformats.org/officeDocument/2006/relationships/settings" Target="settings.xml"/><Relationship Id="rId9" Type="http://schemas.openxmlformats.org/officeDocument/2006/relationships/hyperlink" Target="https://sites.google.com/site/upravlenieproektirovaniemfgos/--kriterii-procedury-instrumenty-ocenivania-i-formy-predstavlenia-eee-rezultatov"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25BB90-781D-4108-B1A7-14F626676E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1278</TotalTime>
  <Pages>25</Pages>
  <Words>5570</Words>
  <Characters>31749</Characters>
  <Application>Microsoft Office Word</Application>
  <DocSecurity>0</DocSecurity>
  <Lines>264</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37245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Татьяна</cp:lastModifiedBy>
  <cp:revision>42</cp:revision>
  <cp:lastPrinted>2018-07-04T18:52:00Z</cp:lastPrinted>
  <dcterms:created xsi:type="dcterms:W3CDTF">2018-06-26T13:47:00Z</dcterms:created>
  <dcterms:modified xsi:type="dcterms:W3CDTF">2021-11-13T21:33:00Z</dcterms:modified>
</cp:coreProperties>
</file>