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bookmarkStart w:id="0" w:name="_Toc92543323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Савсюк Анастасия Петровна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Студентка 3 курса бакалавриата, кафедра маркетинга, рекламы и связей с общественностью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bookmarkStart w:id="1" w:name="_Hlk122273225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Новосибирский государственный университет экономики и управления, Россия, г. Новосибирск</w:t>
      </w:r>
    </w:p>
    <w:bookmarkEnd w:id="1"/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Научный руководитель: Шадрина </w:t>
      </w:r>
      <w:proofErr w:type="gramStart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Л.Ю</w:t>
      </w:r>
      <w:proofErr w:type="gramEnd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, доцент, кандидат социологических наук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Новосибирский государственный университет экономики и управления, Россия, г. Новосибирск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0F64F8" w:rsidRPr="000F64F8" w:rsidRDefault="000F64F8" w:rsidP="000F64F8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sz w:val="28"/>
          <w:szCs w:val="28"/>
        </w:rPr>
        <w:t>ЦЕНОВЫЕ ИССЛЕДОВАНИЯ: МЕТОДЫ И ОЦЕНКА ОТНОШЕНИЯ К ЦЕНЕ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4F8" w:rsidRPr="000F64F8" w:rsidRDefault="000F64F8" w:rsidP="000F64F8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Аннотация:</w:t>
      </w:r>
      <w:r w:rsidRPr="000F64F8">
        <w:rPr>
          <w:rFonts w:ascii="Times New Roman" w:eastAsia="Calibri" w:hAnsi="Times New Roman" w:cs="Times New Roman"/>
          <w:sz w:val="28"/>
          <w:szCs w:val="28"/>
        </w:rPr>
        <w:t xml:space="preserve"> В статье раскрыты методы используемы в ценовых исследовании и основные способы определения оценки отношения к цене. 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Pr="000F64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F64F8">
        <w:rPr>
          <w:rFonts w:ascii="Times New Roman" w:eastAsia="Calibri" w:hAnsi="Times New Roman" w:cs="Times New Roman"/>
          <w:sz w:val="28"/>
          <w:szCs w:val="28"/>
        </w:rPr>
        <w:t>маркетинг, ценовые исследования, опрос, эксперимент, статистический анализ.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</w:pPr>
      <w:proofErr w:type="spellStart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Savyuk</w:t>
      </w:r>
      <w:proofErr w:type="spellEnd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 xml:space="preserve"> Anastasia Petrovna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3rd year undergraduate student, Department of Marketing, Advertising and Public Relations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</w:pPr>
      <w:bookmarkStart w:id="2" w:name="_Hlk122273662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Novosibirsk State University of Economics and Management, Russia, Novosibirsk</w:t>
      </w:r>
    </w:p>
    <w:bookmarkEnd w:id="2"/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 xml:space="preserve">Supervisor: </w:t>
      </w:r>
      <w:proofErr w:type="spellStart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Shadrina</w:t>
      </w:r>
      <w:proofErr w:type="spellEnd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L.Yu</w:t>
      </w:r>
      <w:proofErr w:type="spellEnd"/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., Associate Professor, Candidate of Sociological Sciences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Novosibirsk State University of Economics and Management, Russia, Novosibirsk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0F64F8" w:rsidRPr="000F64F8" w:rsidRDefault="000F64F8" w:rsidP="000F64F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 w:rsidRPr="000F64F8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MARKETING RESEARCH OF BRAND AWARENESS</w:t>
      </w:r>
    </w:p>
    <w:p w:rsidR="000F64F8" w:rsidRPr="000F64F8" w:rsidRDefault="000F64F8" w:rsidP="000F64F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0F64F8" w:rsidRPr="000F64F8" w:rsidRDefault="000F64F8" w:rsidP="000F64F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0F64F8" w:rsidRPr="000F64F8" w:rsidRDefault="000F64F8" w:rsidP="000F64F8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Annotation:</w:t>
      </w:r>
      <w:r w:rsidRPr="000F64F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The article reveals the methods used in price research and the main ways to determine the evaluation of the relationship to the price.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F64F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Key words:</w:t>
      </w:r>
      <w:r w:rsidRPr="000F64F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marketing, price research, survey, experiment, statistical analysis.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 xml:space="preserve">Ценовые исследования – это процесс сбора и анализа информации, который связан с ценами и ценообразованием. В современном мире </w:t>
      </w:r>
      <w:r w:rsidRPr="000F64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существует целое изобилие критериев, позволяющих классифицировать ценовые исследования. </w:t>
      </w: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 xml:space="preserve">Для выявления особенностей ценового исследования наиболее часто анализу поддаются: изучаемый объект, полученная информация и используемые методы. Наиболее частыми объектами ценовых исследований выступают цена и те факторы, которые способны влиять на ее изменение. Для ценовых исследований характерно использование как количественных, так и качественных методов сбора и анализа данных. </w:t>
      </w: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>Прямой опрос является одним из самых популярных методов ценовых исследований. Его основой служит анкетирование респондентов. Цель данного метода – получение оценок, являющихся субъективными и определяющих предпочтения определенного уровня цен от респондентов. Отличает данный метод от других тот фактор, что цены обсуждаются с опрашиваемыми не скрытно, а напрямую. Однако стоит учесть, что у данного метода есть и слабая сторона – риск того, что респондент неосознанно может дать ложную информацию, поскольку цели исследования ему не известны.</w:t>
      </w: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>Помимо этого, достаточно распространённым методом ценовых исследований является эксперимент. Эксперимент может проводиться на уровне рынка путем изменения цен на конкретные товары или услуги, после чего изучаются изменения в объемах продаж. Значимым недостатком метода является вероятность того, что изменение в спросе вызвано посторонними факторами, а не изменением цен. Для того, чтобы избежать такие риски, исследователи нередко прибегают к использованию контролируемого эксперимента. Он основан на совместной работе с исследовательскими фирмами, которые используют свои каналы распределения сбыта и самостоятельно контролируют все условия проведения эксперимента.</w:t>
      </w: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 xml:space="preserve">Когда исследуемый товар или услуга не является новым на рынке, исследователи прибегают к использованию статистического анализа исторических данных. При использовании данного метода изменение цен на </w:t>
      </w:r>
      <w:r w:rsidRPr="000F64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объем продаж оценивают за счет статистической обработки данных о уже осуществлённых продажах. </w:t>
      </w: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 xml:space="preserve">Еще одним часто используемым методом ценовых исследований является моделирование покупок. Метод основан на имитации совершения покупок в искусственных условиях. Респонденту предоставляется выбор среди товаров с указанием их стоимости, и ему необходимо озвучить, какой бы товар он приобрел в реальной жизни. </w:t>
      </w:r>
    </w:p>
    <w:p w:rsidR="000F64F8" w:rsidRPr="000F64F8" w:rsidRDefault="000F64F8" w:rsidP="000F64F8">
      <w:pPr>
        <w:tabs>
          <w:tab w:val="left" w:pos="381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4F8">
        <w:rPr>
          <w:rFonts w:ascii="Times New Roman" w:eastAsia="Calibri" w:hAnsi="Times New Roman" w:cs="Times New Roman"/>
          <w:sz w:val="28"/>
          <w:szCs w:val="28"/>
        </w:rPr>
        <w:t>Исходя из всего вышесказанного, становится понятно, что ценовые исследования играют важную роль при определении конкурентоспособности компании. Существует множество методов ценовых исследований, позволяющих получить достоверную информацию о рынке и своей компании.</w:t>
      </w:r>
    </w:p>
    <w:p w:rsidR="000F64F8" w:rsidRPr="000F64F8" w:rsidRDefault="000F64F8" w:rsidP="000F64F8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64F8">
        <w:rPr>
          <w:rFonts w:ascii="Times New Roman" w:eastAsia="Calibri" w:hAnsi="Times New Roman" w:cs="Times New Roman"/>
          <w:b/>
          <w:bCs/>
          <w:sz w:val="28"/>
          <w:szCs w:val="28"/>
        </w:rPr>
        <w:t>Список использованных источников</w:t>
      </w:r>
    </w:p>
    <w:p w:rsidR="000F64F8" w:rsidRPr="000F64F8" w:rsidRDefault="000F64F8" w:rsidP="000F64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1. Брейс, А. Анкетирование: разработка опросных листов, их роль и значение при проведении рыночных исследований / А. Брейс. - М.: Баланс-Клуб, 2005. - 271 c.</w:t>
      </w:r>
    </w:p>
    <w:p w:rsidR="000F64F8" w:rsidRPr="000F64F8" w:rsidRDefault="000F64F8" w:rsidP="000F64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 Галицкий, Е.Б. Маркетинговые исследования. теория и практика 2-е изд., пер. и доп. учебник для вузов / Е.Б. Галицкий, Е.Г. Галицкая. — Люберцы: Юрайт, 2016. — 570 c.</w:t>
      </w:r>
    </w:p>
    <w:p w:rsidR="000F64F8" w:rsidRPr="000F64F8" w:rsidRDefault="000F64F8" w:rsidP="000F64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</w:t>
      </w: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Омарова Н.Ю., </w:t>
      </w:r>
      <w:proofErr w:type="spellStart"/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Брусин</w:t>
      </w:r>
      <w:proofErr w:type="spellEnd"/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А.В. Восприятие цены и методы ценовых исследований // Российское предпринимательство. </w:t>
      </w: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  <w:t>2007. №2. URL: https://cyberleninka.ru/article/n/vospriyatie-tseny-i-metody-tsenovyh-issledovaniy</w:t>
      </w:r>
    </w:p>
    <w:p w:rsidR="000F64F8" w:rsidRPr="000F64F8" w:rsidRDefault="000F64F8" w:rsidP="000F64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  Тарасевич, В. М. Ценовая политика предприятия / В.М. Тарасевич. - М.: Питер, 2021. - 272 c.</w:t>
      </w:r>
    </w:p>
    <w:bookmarkEnd w:id="0"/>
    <w:p w:rsidR="000F64F8" w:rsidRPr="000F64F8" w:rsidRDefault="000F64F8" w:rsidP="000F64F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64F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0F64F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  </w:t>
      </w: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Яковлев А.А. Некоторые аспекты системы ценообразования на наднациональном рынке / А.А. Яковлев // Мировая экономика: проблемы безопасности. 2017. № 4. С. 111–115.</w:t>
      </w:r>
    </w:p>
    <w:p w:rsidR="000F64F8" w:rsidRPr="000F64F8" w:rsidRDefault="000F64F8" w:rsidP="000F64F8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6</w:t>
      </w:r>
      <w:bookmarkStart w:id="3" w:name="_GoBack"/>
      <w:bookmarkEnd w:id="3"/>
      <w:r w:rsidRPr="000F64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  Ямпольская, Д. О. Ценообразование в условиях рынка. Учебное пособие / Д.О. Ямпольская. - М.: Международные отношения, 2015. - 192 c.</w:t>
      </w:r>
    </w:p>
    <w:p w:rsidR="007D310D" w:rsidRDefault="007D310D"/>
    <w:sectPr w:rsidR="007D3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4F8"/>
    <w:rsid w:val="000F64F8"/>
    <w:rsid w:val="007D310D"/>
    <w:rsid w:val="00FC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7ED6"/>
  <w15:chartTrackingRefBased/>
  <w15:docId w15:val="{44729694-3FA0-4223-B7F6-C250DED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</cp:revision>
  <dcterms:created xsi:type="dcterms:W3CDTF">2023-05-12T14:51:00Z</dcterms:created>
  <dcterms:modified xsi:type="dcterms:W3CDTF">2023-05-12T15:04:00Z</dcterms:modified>
</cp:coreProperties>
</file>