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07DB01" w14:textId="77777777" w:rsidR="00CD2A86" w:rsidRPr="006F4647" w:rsidRDefault="00CD2A86" w:rsidP="008A3089">
      <w:pPr>
        <w:widowControl w:val="0"/>
        <w:shd w:val="clear" w:color="auto" w:fill="FFFFFF"/>
        <w:tabs>
          <w:tab w:val="left" w:pos="451"/>
        </w:tabs>
        <w:autoSpaceDE w:val="0"/>
        <w:autoSpaceDN w:val="0"/>
        <w:adjustRightInd w:val="0"/>
        <w:spacing w:after="0" w:line="360" w:lineRule="auto"/>
        <w:rPr>
          <w:rFonts w:ascii="Times New Roman" w:eastAsia="Calibri" w:hAnsi="Times New Roman" w:cs="Times New Roman"/>
          <w:bCs/>
          <w:sz w:val="28"/>
          <w:szCs w:val="28"/>
          <w:lang w:eastAsia="en-US"/>
        </w:rPr>
      </w:pPr>
    </w:p>
    <w:p w14:paraId="15ED8A8E" w14:textId="7B11E194" w:rsidR="00003416" w:rsidRPr="006F4647" w:rsidRDefault="00E33880" w:rsidP="00003416">
      <w:pPr>
        <w:widowControl w:val="0"/>
        <w:shd w:val="clear" w:color="auto" w:fill="FFFFFF"/>
        <w:tabs>
          <w:tab w:val="left" w:pos="451"/>
        </w:tabs>
        <w:autoSpaceDE w:val="0"/>
        <w:autoSpaceDN w:val="0"/>
        <w:adjustRightInd w:val="0"/>
        <w:spacing w:after="0" w:line="360" w:lineRule="auto"/>
        <w:jc w:val="center"/>
        <w:rPr>
          <w:rFonts w:ascii="Times New Roman" w:eastAsia="Times New Roman" w:hAnsi="Times New Roman" w:cs="Times New Roman"/>
          <w:bCs/>
          <w:spacing w:val="-1"/>
          <w:sz w:val="28"/>
          <w:szCs w:val="28"/>
          <w:lang w:eastAsia="ru-RU"/>
        </w:rPr>
      </w:pPr>
      <w:r w:rsidRPr="006F4647">
        <w:rPr>
          <w:rFonts w:ascii="Times New Roman" w:eastAsia="Calibri" w:hAnsi="Times New Roman" w:cs="Times New Roman"/>
          <w:bCs/>
          <w:sz w:val="28"/>
          <w:szCs w:val="28"/>
          <w:lang w:eastAsia="en-US"/>
        </w:rPr>
        <w:t xml:space="preserve"> </w:t>
      </w:r>
      <w:r w:rsidR="00003416" w:rsidRPr="006F4647">
        <w:rPr>
          <w:rFonts w:ascii="Times New Roman" w:eastAsia="Times New Roman" w:hAnsi="Times New Roman" w:cs="Times New Roman"/>
          <w:bCs/>
          <w:spacing w:val="-1"/>
          <w:sz w:val="28"/>
          <w:szCs w:val="28"/>
          <w:lang w:eastAsia="ru-RU"/>
        </w:rPr>
        <w:t>Муниципальное бюджетное учреждение дополнительного образования</w:t>
      </w:r>
    </w:p>
    <w:p w14:paraId="54E9393C" w14:textId="77777777" w:rsidR="00003416" w:rsidRPr="006F4647" w:rsidRDefault="00003416" w:rsidP="00003416">
      <w:pPr>
        <w:widowControl w:val="0"/>
        <w:shd w:val="clear" w:color="auto" w:fill="FFFFFF"/>
        <w:tabs>
          <w:tab w:val="left" w:pos="451"/>
        </w:tabs>
        <w:autoSpaceDE w:val="0"/>
        <w:autoSpaceDN w:val="0"/>
        <w:adjustRightInd w:val="0"/>
        <w:spacing w:after="0" w:line="360" w:lineRule="auto"/>
        <w:jc w:val="center"/>
        <w:rPr>
          <w:rFonts w:ascii="Times New Roman" w:eastAsia="Times New Roman" w:hAnsi="Times New Roman" w:cs="Times New Roman"/>
          <w:bCs/>
          <w:spacing w:val="-1"/>
          <w:sz w:val="28"/>
          <w:szCs w:val="28"/>
          <w:lang w:eastAsia="ru-RU"/>
        </w:rPr>
      </w:pPr>
      <w:r w:rsidRPr="006F4647">
        <w:rPr>
          <w:rFonts w:ascii="Times New Roman" w:eastAsia="Times New Roman" w:hAnsi="Times New Roman" w:cs="Times New Roman"/>
          <w:bCs/>
          <w:spacing w:val="-1"/>
          <w:sz w:val="28"/>
          <w:szCs w:val="28"/>
          <w:lang w:eastAsia="ru-RU"/>
        </w:rPr>
        <w:t>Центр внешкольной работы г. Белорецк</w:t>
      </w:r>
    </w:p>
    <w:p w14:paraId="1245A6DD" w14:textId="77777777" w:rsidR="00003416" w:rsidRPr="006F4647" w:rsidRDefault="00003416" w:rsidP="00003416">
      <w:pPr>
        <w:widowControl w:val="0"/>
        <w:shd w:val="clear" w:color="auto" w:fill="FFFFFF"/>
        <w:tabs>
          <w:tab w:val="left" w:pos="451"/>
        </w:tabs>
        <w:autoSpaceDE w:val="0"/>
        <w:autoSpaceDN w:val="0"/>
        <w:adjustRightInd w:val="0"/>
        <w:spacing w:after="0" w:line="360" w:lineRule="auto"/>
        <w:jc w:val="center"/>
        <w:rPr>
          <w:rFonts w:ascii="Times New Roman" w:eastAsia="Times New Roman" w:hAnsi="Times New Roman" w:cs="Times New Roman"/>
          <w:bCs/>
          <w:sz w:val="28"/>
          <w:szCs w:val="28"/>
          <w:lang w:eastAsia="ru-RU"/>
        </w:rPr>
      </w:pPr>
      <w:r w:rsidRPr="006F4647">
        <w:rPr>
          <w:rFonts w:ascii="Times New Roman" w:eastAsia="Times New Roman" w:hAnsi="Times New Roman" w:cs="Times New Roman"/>
          <w:bCs/>
          <w:spacing w:val="-1"/>
          <w:sz w:val="28"/>
          <w:szCs w:val="28"/>
          <w:lang w:eastAsia="ru-RU"/>
        </w:rPr>
        <w:t>муниципального района Белорецкий район Республики Башкортостан</w:t>
      </w:r>
    </w:p>
    <w:p w14:paraId="17C022A1" w14:textId="151F2DA0" w:rsidR="00CE2986" w:rsidRPr="00003416" w:rsidRDefault="00CE2986" w:rsidP="00003416">
      <w:pPr>
        <w:spacing w:after="0" w:line="360" w:lineRule="auto"/>
        <w:contextualSpacing/>
        <w:jc w:val="center"/>
        <w:rPr>
          <w:rFonts w:ascii="Times New Roman" w:eastAsia="Calibri" w:hAnsi="Times New Roman" w:cs="Times New Roman"/>
          <w:sz w:val="28"/>
          <w:szCs w:val="28"/>
          <w:lang w:eastAsia="en-US"/>
        </w:rPr>
      </w:pPr>
    </w:p>
    <w:p w14:paraId="40FD384E" w14:textId="77777777" w:rsidR="00CE2986" w:rsidRPr="00003416" w:rsidRDefault="00CE2986" w:rsidP="00CE2986">
      <w:pPr>
        <w:spacing w:after="0" w:line="360" w:lineRule="auto"/>
        <w:contextualSpacing/>
        <w:jc w:val="center"/>
        <w:rPr>
          <w:rFonts w:ascii="Times New Roman" w:eastAsia="Calibri" w:hAnsi="Times New Roman" w:cs="Times New Roman"/>
          <w:sz w:val="28"/>
          <w:szCs w:val="28"/>
          <w:lang w:eastAsia="en-US"/>
        </w:rPr>
      </w:pPr>
    </w:p>
    <w:p w14:paraId="4D65DC8E" w14:textId="77777777" w:rsidR="00CE2986" w:rsidRPr="00CE2986" w:rsidRDefault="00CE2986" w:rsidP="00CE2986">
      <w:pPr>
        <w:spacing w:after="0" w:line="360" w:lineRule="auto"/>
        <w:contextualSpacing/>
        <w:jc w:val="center"/>
        <w:rPr>
          <w:rFonts w:ascii="Times New Roman" w:eastAsia="Calibri" w:hAnsi="Times New Roman" w:cs="Times New Roman"/>
          <w:sz w:val="28"/>
          <w:szCs w:val="28"/>
          <w:lang w:eastAsia="en-US"/>
        </w:rPr>
      </w:pPr>
    </w:p>
    <w:p w14:paraId="7182F7C2" w14:textId="77777777" w:rsidR="00CE2986" w:rsidRPr="006D314D" w:rsidRDefault="00CE2986" w:rsidP="006D314D">
      <w:pPr>
        <w:spacing w:after="0" w:line="360" w:lineRule="auto"/>
        <w:contextualSpacing/>
        <w:rPr>
          <w:rFonts w:ascii="Times New Roman" w:eastAsia="Calibri" w:hAnsi="Times New Roman" w:cs="Times New Roman"/>
          <w:sz w:val="48"/>
          <w:szCs w:val="48"/>
          <w:lang w:eastAsia="en-US"/>
        </w:rPr>
      </w:pPr>
    </w:p>
    <w:p w14:paraId="4867CAAF" w14:textId="77777777" w:rsidR="005E18BE" w:rsidRPr="006D314D" w:rsidRDefault="00CE2986" w:rsidP="00CE2986">
      <w:pPr>
        <w:spacing w:after="0" w:line="360" w:lineRule="auto"/>
        <w:contextualSpacing/>
        <w:jc w:val="center"/>
        <w:rPr>
          <w:rFonts w:ascii="Times New Roman" w:eastAsia="Calibri" w:hAnsi="Times New Roman" w:cs="Times New Roman"/>
          <w:b/>
          <w:sz w:val="48"/>
          <w:szCs w:val="48"/>
          <w:lang w:eastAsia="en-US"/>
        </w:rPr>
      </w:pPr>
      <w:r w:rsidRPr="006D314D">
        <w:rPr>
          <w:rFonts w:ascii="Times New Roman" w:eastAsia="Calibri" w:hAnsi="Times New Roman" w:cs="Times New Roman"/>
          <w:b/>
          <w:sz w:val="48"/>
          <w:szCs w:val="48"/>
          <w:lang w:eastAsia="en-US"/>
        </w:rPr>
        <w:t xml:space="preserve">«ЭКГ </w:t>
      </w:r>
      <w:r w:rsidR="00B460EB" w:rsidRPr="006D314D">
        <w:rPr>
          <w:rFonts w:ascii="Times New Roman" w:eastAsia="Calibri" w:hAnsi="Times New Roman" w:cs="Times New Roman"/>
          <w:b/>
          <w:sz w:val="48"/>
          <w:szCs w:val="48"/>
          <w:lang w:eastAsia="en-US"/>
        </w:rPr>
        <w:t xml:space="preserve">КАК МЕТОД ИССЛЕДОВАНИЯ </w:t>
      </w:r>
    </w:p>
    <w:p w14:paraId="5020D449" w14:textId="2E37B7C7" w:rsidR="00003416" w:rsidRPr="006D314D" w:rsidRDefault="00B460EB" w:rsidP="006D314D">
      <w:pPr>
        <w:spacing w:after="0" w:line="360" w:lineRule="auto"/>
        <w:contextualSpacing/>
        <w:jc w:val="center"/>
        <w:rPr>
          <w:rFonts w:ascii="Times New Roman" w:eastAsia="Calibri" w:hAnsi="Times New Roman" w:cs="Times New Roman"/>
          <w:b/>
          <w:sz w:val="48"/>
          <w:szCs w:val="48"/>
          <w:lang w:eastAsia="en-US"/>
        </w:rPr>
      </w:pPr>
      <w:r w:rsidRPr="006D314D">
        <w:rPr>
          <w:rFonts w:ascii="Times New Roman" w:eastAsia="Calibri" w:hAnsi="Times New Roman" w:cs="Times New Roman"/>
          <w:b/>
          <w:sz w:val="48"/>
          <w:szCs w:val="48"/>
          <w:lang w:eastAsia="en-US"/>
        </w:rPr>
        <w:t>СЕРДЕЧНО-СОСУДИСТЫХ ЗАБОЛЕВАНИЙ</w:t>
      </w:r>
      <w:r w:rsidR="00CE2986" w:rsidRPr="006D314D">
        <w:rPr>
          <w:rFonts w:ascii="Times New Roman" w:eastAsia="Calibri" w:hAnsi="Times New Roman" w:cs="Times New Roman"/>
          <w:b/>
          <w:sz w:val="48"/>
          <w:szCs w:val="48"/>
          <w:lang w:eastAsia="en-US"/>
        </w:rPr>
        <w:t>»</w:t>
      </w:r>
    </w:p>
    <w:p w14:paraId="73BD80D1" w14:textId="02D6F4D4" w:rsidR="00CE2986" w:rsidRPr="006F4647" w:rsidRDefault="00003416" w:rsidP="00CE2986">
      <w:pPr>
        <w:spacing w:after="0" w:line="360" w:lineRule="auto"/>
        <w:contextualSpacing/>
        <w:jc w:val="center"/>
        <w:rPr>
          <w:rFonts w:ascii="Times New Roman" w:eastAsia="Calibri" w:hAnsi="Times New Roman" w:cs="Times New Roman"/>
          <w:sz w:val="28"/>
          <w:szCs w:val="28"/>
          <w:lang w:eastAsia="en-US"/>
        </w:rPr>
      </w:pPr>
      <w:r w:rsidRPr="006F4647">
        <w:rPr>
          <w:rFonts w:ascii="Times New Roman" w:eastAsia="Calibri" w:hAnsi="Times New Roman" w:cs="Times New Roman"/>
          <w:sz w:val="28"/>
          <w:szCs w:val="28"/>
          <w:lang w:eastAsia="en-US"/>
        </w:rPr>
        <w:t>Учебно-исследовательская работа</w:t>
      </w:r>
    </w:p>
    <w:p w14:paraId="4803C4F1" w14:textId="77777777" w:rsidR="00CE2986" w:rsidRPr="00CE2986" w:rsidRDefault="00CE2986" w:rsidP="00CE2986">
      <w:pPr>
        <w:spacing w:after="0" w:line="360" w:lineRule="auto"/>
        <w:contextualSpacing/>
        <w:jc w:val="center"/>
        <w:rPr>
          <w:rFonts w:ascii="Times New Roman" w:eastAsia="Calibri" w:hAnsi="Times New Roman" w:cs="Times New Roman"/>
          <w:sz w:val="28"/>
          <w:szCs w:val="28"/>
          <w:lang w:eastAsia="en-US"/>
        </w:rPr>
      </w:pPr>
    </w:p>
    <w:p w14:paraId="53A7247F" w14:textId="77777777" w:rsidR="00CE2986" w:rsidRPr="00CE2986" w:rsidRDefault="00CE2986" w:rsidP="00CE2986">
      <w:pPr>
        <w:spacing w:after="0" w:line="360" w:lineRule="auto"/>
        <w:contextualSpacing/>
        <w:jc w:val="center"/>
        <w:rPr>
          <w:rFonts w:ascii="Times New Roman" w:eastAsia="Calibri" w:hAnsi="Times New Roman" w:cs="Times New Roman"/>
          <w:sz w:val="28"/>
          <w:szCs w:val="28"/>
          <w:lang w:eastAsia="en-US"/>
        </w:rPr>
      </w:pPr>
    </w:p>
    <w:p w14:paraId="4E2FF8E6" w14:textId="77777777" w:rsidR="00CE2986" w:rsidRPr="00CE2986" w:rsidRDefault="00CE2986" w:rsidP="00CE2986">
      <w:pPr>
        <w:spacing w:after="0" w:line="360" w:lineRule="auto"/>
        <w:contextualSpacing/>
        <w:jc w:val="center"/>
        <w:rPr>
          <w:rFonts w:ascii="Times New Roman" w:eastAsia="Calibri" w:hAnsi="Times New Roman" w:cs="Times New Roman"/>
          <w:sz w:val="28"/>
          <w:szCs w:val="28"/>
          <w:lang w:eastAsia="en-US"/>
        </w:rPr>
      </w:pPr>
    </w:p>
    <w:p w14:paraId="216C6473" w14:textId="67E2184B" w:rsidR="00CE2986" w:rsidRDefault="00CE2986" w:rsidP="00CE2986">
      <w:pPr>
        <w:spacing w:after="0" w:line="360" w:lineRule="auto"/>
        <w:ind w:left="4680"/>
        <w:contextualSpacing/>
        <w:rPr>
          <w:rFonts w:ascii="Times New Roman" w:eastAsia="Calibri" w:hAnsi="Times New Roman" w:cs="Times New Roman"/>
          <w:sz w:val="28"/>
          <w:szCs w:val="28"/>
          <w:lang w:eastAsia="en-US"/>
        </w:rPr>
      </w:pPr>
      <w:r w:rsidRPr="00CE2986">
        <w:rPr>
          <w:rFonts w:ascii="Times New Roman" w:eastAsia="Calibri" w:hAnsi="Times New Roman" w:cs="Times New Roman"/>
          <w:sz w:val="28"/>
          <w:szCs w:val="28"/>
          <w:lang w:eastAsia="en-US"/>
        </w:rPr>
        <w:t>ВЫПОЛНИЛ</w:t>
      </w:r>
      <w:r w:rsidR="00E33880">
        <w:rPr>
          <w:rFonts w:ascii="Times New Roman" w:eastAsia="Calibri" w:hAnsi="Times New Roman" w:cs="Times New Roman"/>
          <w:sz w:val="28"/>
          <w:szCs w:val="28"/>
          <w:lang w:eastAsia="en-US"/>
        </w:rPr>
        <w:t>А</w:t>
      </w:r>
      <w:r w:rsidRPr="00CE2986">
        <w:rPr>
          <w:rFonts w:ascii="Times New Roman" w:eastAsia="Calibri" w:hAnsi="Times New Roman" w:cs="Times New Roman"/>
          <w:sz w:val="28"/>
          <w:szCs w:val="28"/>
          <w:lang w:eastAsia="en-US"/>
        </w:rPr>
        <w:t>:</w:t>
      </w:r>
    </w:p>
    <w:p w14:paraId="450273F0" w14:textId="77777777" w:rsidR="008A3089" w:rsidRDefault="008A3089" w:rsidP="008A3089">
      <w:pPr>
        <w:spacing w:after="0" w:line="360" w:lineRule="auto"/>
        <w:ind w:left="4680"/>
        <w:contextualSpacing/>
        <w:jc w:val="center"/>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 xml:space="preserve">обучающаяся </w:t>
      </w:r>
    </w:p>
    <w:p w14:paraId="67CAF00D" w14:textId="1B37C161" w:rsidR="008A3089" w:rsidRDefault="008A3089" w:rsidP="008A3089">
      <w:pPr>
        <w:spacing w:after="0" w:line="360" w:lineRule="auto"/>
        <w:ind w:left="4680"/>
        <w:contextualSpacing/>
        <w:jc w:val="center"/>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МБУ ДО ЦВР г. Белорецк «Технопарк»</w:t>
      </w:r>
    </w:p>
    <w:p w14:paraId="70348530" w14:textId="7A65E269" w:rsidR="00CE2986" w:rsidRPr="00CE2986" w:rsidRDefault="00CE2986" w:rsidP="008A3089">
      <w:pPr>
        <w:spacing w:after="0" w:line="360" w:lineRule="auto"/>
        <w:ind w:left="4680"/>
        <w:contextualSpacing/>
        <w:rPr>
          <w:rFonts w:ascii="Times New Roman" w:eastAsia="Calibri" w:hAnsi="Times New Roman" w:cs="Times New Roman"/>
          <w:sz w:val="28"/>
          <w:szCs w:val="28"/>
          <w:lang w:eastAsia="en-US"/>
        </w:rPr>
      </w:pPr>
      <w:proofErr w:type="spellStart"/>
      <w:r>
        <w:rPr>
          <w:rFonts w:ascii="Times New Roman" w:eastAsia="Calibri" w:hAnsi="Times New Roman" w:cs="Times New Roman"/>
          <w:sz w:val="28"/>
          <w:szCs w:val="28"/>
          <w:lang w:eastAsia="en-US"/>
        </w:rPr>
        <w:t>Бадритдинова</w:t>
      </w:r>
      <w:proofErr w:type="spellEnd"/>
      <w:r>
        <w:rPr>
          <w:rFonts w:ascii="Times New Roman" w:eastAsia="Calibri" w:hAnsi="Times New Roman" w:cs="Times New Roman"/>
          <w:sz w:val="28"/>
          <w:szCs w:val="28"/>
          <w:lang w:eastAsia="en-US"/>
        </w:rPr>
        <w:t xml:space="preserve"> Эвелина </w:t>
      </w:r>
      <w:r w:rsidR="008A3089">
        <w:rPr>
          <w:rFonts w:ascii="Times New Roman" w:eastAsia="Calibri" w:hAnsi="Times New Roman" w:cs="Times New Roman"/>
          <w:sz w:val="28"/>
          <w:szCs w:val="28"/>
          <w:lang w:eastAsia="en-US"/>
        </w:rPr>
        <w:t>Альбертовна</w:t>
      </w:r>
    </w:p>
    <w:p w14:paraId="29E676CE" w14:textId="0DB9887A" w:rsidR="00CE2986" w:rsidRDefault="00CE2986" w:rsidP="00CE2986">
      <w:pPr>
        <w:spacing w:after="0" w:line="360" w:lineRule="auto"/>
        <w:ind w:left="4680"/>
        <w:contextualSpacing/>
        <w:rPr>
          <w:rFonts w:ascii="Times New Roman" w:eastAsia="Calibri" w:hAnsi="Times New Roman" w:cs="Times New Roman"/>
          <w:sz w:val="28"/>
          <w:szCs w:val="28"/>
          <w:lang w:eastAsia="en-US"/>
        </w:rPr>
      </w:pPr>
      <w:r w:rsidRPr="00CE2986">
        <w:rPr>
          <w:rFonts w:ascii="Times New Roman" w:eastAsia="Calibri" w:hAnsi="Times New Roman" w:cs="Times New Roman"/>
          <w:sz w:val="28"/>
          <w:szCs w:val="28"/>
          <w:lang w:eastAsia="en-US"/>
        </w:rPr>
        <w:t>НАУЧНЫЙ РУКОВОДИТЕЛЬ:</w:t>
      </w:r>
    </w:p>
    <w:p w14:paraId="21B57076" w14:textId="2A0419FE" w:rsidR="008A3089" w:rsidRPr="00CE2986" w:rsidRDefault="008A3089" w:rsidP="00CE2986">
      <w:pPr>
        <w:spacing w:after="0" w:line="360" w:lineRule="auto"/>
        <w:ind w:left="4680"/>
        <w:contextualSpacing/>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 xml:space="preserve">педагог дополнительного образования ЦВР г. Белорецк «Технопарк» </w:t>
      </w:r>
    </w:p>
    <w:p w14:paraId="0016D2A9" w14:textId="5574B6AF" w:rsidR="00CE2986" w:rsidRPr="00CE2986" w:rsidRDefault="00003416" w:rsidP="00CE2986">
      <w:pPr>
        <w:spacing w:after="0" w:line="360" w:lineRule="auto"/>
        <w:contextualSpacing/>
        <w:jc w:val="center"/>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 xml:space="preserve">                                              Кулова Земфира Хатиповна</w:t>
      </w:r>
    </w:p>
    <w:p w14:paraId="069C567E" w14:textId="77777777" w:rsidR="00CE2986" w:rsidRPr="00CE2986" w:rsidRDefault="00CE2986" w:rsidP="00CE2986">
      <w:pPr>
        <w:spacing w:after="0" w:line="360" w:lineRule="auto"/>
        <w:contextualSpacing/>
        <w:jc w:val="center"/>
        <w:rPr>
          <w:rFonts w:ascii="Times New Roman" w:eastAsia="Calibri" w:hAnsi="Times New Roman" w:cs="Times New Roman"/>
          <w:sz w:val="28"/>
          <w:szCs w:val="28"/>
          <w:lang w:eastAsia="en-US"/>
        </w:rPr>
      </w:pPr>
    </w:p>
    <w:p w14:paraId="36AEE2FD" w14:textId="77777777" w:rsidR="00CE2986" w:rsidRPr="00CE2986" w:rsidRDefault="00CE2986" w:rsidP="00CE2986">
      <w:pPr>
        <w:spacing w:after="0" w:line="360" w:lineRule="auto"/>
        <w:contextualSpacing/>
        <w:jc w:val="center"/>
        <w:rPr>
          <w:rFonts w:ascii="Times New Roman" w:eastAsia="Calibri" w:hAnsi="Times New Roman" w:cs="Times New Roman"/>
          <w:sz w:val="28"/>
          <w:szCs w:val="28"/>
          <w:lang w:eastAsia="en-US"/>
        </w:rPr>
      </w:pPr>
    </w:p>
    <w:p w14:paraId="2B9D6794" w14:textId="77777777" w:rsidR="00CE2986" w:rsidRPr="00CE2986" w:rsidRDefault="00CE2986" w:rsidP="00B460EB">
      <w:pPr>
        <w:spacing w:after="0" w:line="360" w:lineRule="auto"/>
        <w:contextualSpacing/>
        <w:rPr>
          <w:rFonts w:ascii="Times New Roman" w:eastAsia="Calibri" w:hAnsi="Times New Roman" w:cs="Times New Roman"/>
          <w:sz w:val="28"/>
          <w:szCs w:val="28"/>
          <w:lang w:eastAsia="en-US"/>
        </w:rPr>
      </w:pPr>
    </w:p>
    <w:p w14:paraId="509B5109" w14:textId="098EE20B" w:rsidR="00CE2986" w:rsidRPr="00CE2986" w:rsidRDefault="00CE2986" w:rsidP="00CE2986">
      <w:pPr>
        <w:spacing w:after="0" w:line="360" w:lineRule="auto"/>
        <w:contextualSpacing/>
        <w:jc w:val="center"/>
        <w:rPr>
          <w:rFonts w:ascii="Times New Roman" w:eastAsia="Calibri" w:hAnsi="Times New Roman" w:cs="Times New Roman"/>
          <w:sz w:val="28"/>
          <w:szCs w:val="28"/>
          <w:lang w:eastAsia="en-US"/>
        </w:rPr>
      </w:pPr>
      <w:r w:rsidRPr="00CE2986">
        <w:rPr>
          <w:rFonts w:ascii="Times New Roman" w:eastAsia="Calibri" w:hAnsi="Times New Roman" w:cs="Times New Roman"/>
          <w:sz w:val="28"/>
          <w:szCs w:val="28"/>
          <w:lang w:eastAsia="en-US"/>
        </w:rPr>
        <w:t>Белорецк</w:t>
      </w:r>
      <w:r w:rsidR="006D314D">
        <w:rPr>
          <w:rFonts w:ascii="Times New Roman" w:eastAsia="Calibri" w:hAnsi="Times New Roman" w:cs="Times New Roman"/>
          <w:sz w:val="28"/>
          <w:szCs w:val="28"/>
          <w:lang w:eastAsia="en-US"/>
        </w:rPr>
        <w:t>-</w:t>
      </w:r>
      <w:r w:rsidRPr="00CE2986">
        <w:rPr>
          <w:rFonts w:ascii="Times New Roman" w:eastAsia="Calibri" w:hAnsi="Times New Roman" w:cs="Times New Roman"/>
          <w:sz w:val="28"/>
          <w:szCs w:val="28"/>
          <w:lang w:eastAsia="en-US"/>
        </w:rPr>
        <w:t xml:space="preserve"> 202</w:t>
      </w:r>
      <w:r w:rsidR="00003416">
        <w:rPr>
          <w:rFonts w:ascii="Times New Roman" w:eastAsia="Calibri" w:hAnsi="Times New Roman" w:cs="Times New Roman"/>
          <w:sz w:val="28"/>
          <w:szCs w:val="28"/>
          <w:lang w:eastAsia="en-US"/>
        </w:rPr>
        <w:t>2</w:t>
      </w:r>
      <w:r w:rsidRPr="00CE2986">
        <w:rPr>
          <w:rFonts w:ascii="Times New Roman" w:eastAsia="Calibri" w:hAnsi="Times New Roman" w:cs="Times New Roman"/>
          <w:sz w:val="28"/>
          <w:szCs w:val="28"/>
          <w:lang w:eastAsia="en-US"/>
        </w:rPr>
        <w:t>г</w:t>
      </w:r>
    </w:p>
    <w:p w14:paraId="7180AFEA" w14:textId="77777777" w:rsidR="00481263" w:rsidRPr="00B460EB" w:rsidRDefault="00CE2986" w:rsidP="00B460EB">
      <w:pPr>
        <w:spacing w:after="200" w:line="276" w:lineRule="auto"/>
        <w:jc w:val="center"/>
        <w:rPr>
          <w:rFonts w:ascii="Times New Roman" w:eastAsia="Calibri" w:hAnsi="Times New Roman" w:cs="Times New Roman"/>
          <w:b/>
          <w:sz w:val="28"/>
          <w:szCs w:val="28"/>
          <w:lang w:eastAsia="en-US"/>
        </w:rPr>
      </w:pPr>
      <w:r w:rsidRPr="00CE2986">
        <w:rPr>
          <w:rFonts w:ascii="Times New Roman" w:eastAsia="Calibri" w:hAnsi="Times New Roman" w:cs="Times New Roman"/>
          <w:b/>
          <w:sz w:val="28"/>
          <w:szCs w:val="28"/>
          <w:lang w:eastAsia="en-US"/>
        </w:rPr>
        <w:br w:type="page"/>
      </w:r>
      <w:r w:rsidR="00B460EB">
        <w:rPr>
          <w:rFonts w:ascii="Times New Roman" w:hAnsi="Times New Roman" w:cs="Times New Roman"/>
          <w:b/>
          <w:sz w:val="28"/>
          <w:szCs w:val="28"/>
        </w:rPr>
        <w:lastRenderedPageBreak/>
        <w:t>СОДЕРЖАНИЕ</w:t>
      </w:r>
    </w:p>
    <w:p w14:paraId="70E9A88E" w14:textId="77777777" w:rsidR="00481263" w:rsidRPr="00E33545" w:rsidRDefault="00481263" w:rsidP="00E33545">
      <w:pPr>
        <w:spacing w:line="360" w:lineRule="auto"/>
        <w:rPr>
          <w:rFonts w:ascii="Times New Roman" w:hAnsi="Times New Roman" w:cs="Times New Roman"/>
          <w:sz w:val="28"/>
          <w:szCs w:val="28"/>
        </w:rPr>
      </w:pPr>
      <w:r w:rsidRPr="00E33545">
        <w:rPr>
          <w:rFonts w:ascii="Times New Roman" w:hAnsi="Times New Roman" w:cs="Times New Roman"/>
          <w:sz w:val="28"/>
          <w:szCs w:val="28"/>
        </w:rPr>
        <w:t>В</w:t>
      </w:r>
      <w:r w:rsidR="00CE2986" w:rsidRPr="00E33545">
        <w:rPr>
          <w:rFonts w:ascii="Times New Roman" w:hAnsi="Times New Roman" w:cs="Times New Roman"/>
          <w:sz w:val="28"/>
          <w:szCs w:val="28"/>
        </w:rPr>
        <w:t xml:space="preserve">ВЕДЕНИЕ </w:t>
      </w:r>
      <w:r w:rsidRPr="00E33545">
        <w:rPr>
          <w:rFonts w:ascii="Times New Roman" w:hAnsi="Times New Roman" w:cs="Times New Roman"/>
          <w:sz w:val="28"/>
          <w:szCs w:val="28"/>
        </w:rPr>
        <w:t>……………</w:t>
      </w:r>
      <w:r w:rsidR="00D414C3" w:rsidRPr="00E33545">
        <w:rPr>
          <w:rFonts w:ascii="Times New Roman" w:hAnsi="Times New Roman" w:cs="Times New Roman"/>
          <w:sz w:val="28"/>
          <w:szCs w:val="28"/>
        </w:rPr>
        <w:t>………………………………………………</w:t>
      </w:r>
      <w:proofErr w:type="gramStart"/>
      <w:r w:rsidR="00D9576E">
        <w:rPr>
          <w:rFonts w:ascii="Times New Roman" w:hAnsi="Times New Roman" w:cs="Times New Roman"/>
          <w:sz w:val="28"/>
          <w:szCs w:val="28"/>
        </w:rPr>
        <w:t>…….</w:t>
      </w:r>
      <w:proofErr w:type="gramEnd"/>
      <w:r w:rsidR="00D9576E">
        <w:rPr>
          <w:rFonts w:ascii="Times New Roman" w:hAnsi="Times New Roman" w:cs="Times New Roman"/>
          <w:sz w:val="28"/>
          <w:szCs w:val="28"/>
        </w:rPr>
        <w:t>…</w:t>
      </w:r>
      <w:r w:rsidR="00D414C3" w:rsidRPr="00E33545">
        <w:rPr>
          <w:rFonts w:ascii="Times New Roman" w:hAnsi="Times New Roman" w:cs="Times New Roman"/>
          <w:sz w:val="28"/>
          <w:szCs w:val="28"/>
        </w:rPr>
        <w:t>…..</w:t>
      </w:r>
      <w:r w:rsidRPr="00E33545">
        <w:rPr>
          <w:rFonts w:ascii="Times New Roman" w:hAnsi="Times New Roman" w:cs="Times New Roman"/>
          <w:sz w:val="28"/>
          <w:szCs w:val="28"/>
        </w:rPr>
        <w:t>3</w:t>
      </w:r>
    </w:p>
    <w:p w14:paraId="4EF435DD" w14:textId="77777777" w:rsidR="00481263" w:rsidRPr="00E33545" w:rsidRDefault="00CE2986" w:rsidP="00E33545">
      <w:pPr>
        <w:spacing w:line="360" w:lineRule="auto"/>
        <w:rPr>
          <w:rFonts w:ascii="Times New Roman" w:hAnsi="Times New Roman" w:cs="Times New Roman"/>
          <w:sz w:val="28"/>
          <w:szCs w:val="28"/>
        </w:rPr>
      </w:pPr>
      <w:r w:rsidRPr="00E33545">
        <w:rPr>
          <w:rFonts w:ascii="Times New Roman" w:hAnsi="Times New Roman" w:cs="Times New Roman"/>
          <w:sz w:val="28"/>
          <w:szCs w:val="28"/>
        </w:rPr>
        <w:t>ГЛАВА 1.</w:t>
      </w:r>
      <w:r w:rsidR="00B460EB">
        <w:rPr>
          <w:rFonts w:ascii="Times New Roman" w:hAnsi="Times New Roman" w:cs="Times New Roman"/>
          <w:sz w:val="28"/>
          <w:szCs w:val="28"/>
        </w:rPr>
        <w:t xml:space="preserve"> Общие принципы ЭКГ</w:t>
      </w:r>
    </w:p>
    <w:p w14:paraId="09C336E1" w14:textId="77777777" w:rsidR="00CE2986" w:rsidRPr="00E33545" w:rsidRDefault="00CE2986" w:rsidP="00B460EB">
      <w:pPr>
        <w:pStyle w:val="a3"/>
        <w:numPr>
          <w:ilvl w:val="1"/>
          <w:numId w:val="13"/>
        </w:numPr>
        <w:spacing w:line="360" w:lineRule="auto"/>
        <w:rPr>
          <w:rFonts w:ascii="Times New Roman" w:hAnsi="Times New Roman" w:cs="Times New Roman"/>
          <w:sz w:val="28"/>
          <w:szCs w:val="28"/>
        </w:rPr>
      </w:pPr>
      <w:r w:rsidRPr="00E33545">
        <w:rPr>
          <w:rFonts w:ascii="Times New Roman" w:hAnsi="Times New Roman" w:cs="Times New Roman"/>
          <w:sz w:val="28"/>
          <w:szCs w:val="28"/>
        </w:rPr>
        <w:t xml:space="preserve">. </w:t>
      </w:r>
      <w:r w:rsidR="00481263" w:rsidRPr="00E33545">
        <w:rPr>
          <w:rFonts w:ascii="Times New Roman" w:hAnsi="Times New Roman" w:cs="Times New Roman"/>
          <w:sz w:val="28"/>
          <w:szCs w:val="28"/>
        </w:rPr>
        <w:t>Что такое ЭКГ</w:t>
      </w:r>
      <w:r w:rsidR="00D414C3" w:rsidRPr="00E33545">
        <w:rPr>
          <w:rFonts w:ascii="Times New Roman" w:hAnsi="Times New Roman" w:cs="Times New Roman"/>
          <w:sz w:val="28"/>
          <w:szCs w:val="28"/>
        </w:rPr>
        <w:t>…………………………………………</w:t>
      </w:r>
      <w:proofErr w:type="gramStart"/>
      <w:r w:rsidR="00D414C3" w:rsidRPr="00E33545">
        <w:rPr>
          <w:rFonts w:ascii="Times New Roman" w:hAnsi="Times New Roman" w:cs="Times New Roman"/>
          <w:sz w:val="28"/>
          <w:szCs w:val="28"/>
        </w:rPr>
        <w:t>…</w:t>
      </w:r>
      <w:r w:rsidR="00D9576E">
        <w:rPr>
          <w:rFonts w:ascii="Times New Roman" w:hAnsi="Times New Roman" w:cs="Times New Roman"/>
          <w:sz w:val="28"/>
          <w:szCs w:val="28"/>
        </w:rPr>
        <w:t>….</w:t>
      </w:r>
      <w:proofErr w:type="gramEnd"/>
      <w:r w:rsidR="00D414C3" w:rsidRPr="00E33545">
        <w:rPr>
          <w:rFonts w:ascii="Times New Roman" w:hAnsi="Times New Roman" w:cs="Times New Roman"/>
          <w:sz w:val="28"/>
          <w:szCs w:val="28"/>
        </w:rPr>
        <w:t>…</w:t>
      </w:r>
      <w:r w:rsidR="00D9576E">
        <w:rPr>
          <w:rFonts w:ascii="Times New Roman" w:hAnsi="Times New Roman" w:cs="Times New Roman"/>
          <w:sz w:val="28"/>
          <w:szCs w:val="28"/>
        </w:rPr>
        <w:t>…………</w:t>
      </w:r>
      <w:r w:rsidR="00D414C3" w:rsidRPr="00E33545">
        <w:rPr>
          <w:rFonts w:ascii="Times New Roman" w:hAnsi="Times New Roman" w:cs="Times New Roman"/>
          <w:sz w:val="28"/>
          <w:szCs w:val="28"/>
        </w:rPr>
        <w:t>..…..</w:t>
      </w:r>
      <w:r w:rsidR="00516028" w:rsidRPr="00E33545">
        <w:rPr>
          <w:rFonts w:ascii="Times New Roman" w:hAnsi="Times New Roman" w:cs="Times New Roman"/>
          <w:sz w:val="28"/>
          <w:szCs w:val="28"/>
        </w:rPr>
        <w:t>5</w:t>
      </w:r>
    </w:p>
    <w:p w14:paraId="211D162E" w14:textId="77777777" w:rsidR="00481263" w:rsidRPr="00E33545" w:rsidRDefault="00CE2986" w:rsidP="00B460EB">
      <w:pPr>
        <w:pStyle w:val="a3"/>
        <w:numPr>
          <w:ilvl w:val="1"/>
          <w:numId w:val="13"/>
        </w:numPr>
        <w:spacing w:after="0" w:line="360" w:lineRule="auto"/>
        <w:rPr>
          <w:rFonts w:ascii="Times New Roman" w:hAnsi="Times New Roman" w:cs="Times New Roman"/>
          <w:sz w:val="28"/>
          <w:szCs w:val="28"/>
        </w:rPr>
      </w:pPr>
      <w:r w:rsidRPr="00E33545">
        <w:rPr>
          <w:rFonts w:ascii="Times New Roman" w:hAnsi="Times New Roman" w:cs="Times New Roman"/>
          <w:sz w:val="28"/>
          <w:szCs w:val="28"/>
        </w:rPr>
        <w:t xml:space="preserve">. </w:t>
      </w:r>
      <w:r w:rsidR="00D414C3" w:rsidRPr="00E33545">
        <w:rPr>
          <w:rFonts w:ascii="Times New Roman" w:hAnsi="Times New Roman" w:cs="Times New Roman"/>
          <w:sz w:val="28"/>
          <w:szCs w:val="28"/>
        </w:rPr>
        <w:t xml:space="preserve">Правила снятия </w:t>
      </w:r>
      <w:r w:rsidR="00481263" w:rsidRPr="00E33545">
        <w:rPr>
          <w:rFonts w:ascii="Times New Roman" w:hAnsi="Times New Roman" w:cs="Times New Roman"/>
          <w:sz w:val="28"/>
          <w:szCs w:val="28"/>
        </w:rPr>
        <w:t>ЭКГ</w:t>
      </w:r>
      <w:r w:rsidR="00516028" w:rsidRPr="00E33545">
        <w:rPr>
          <w:rFonts w:ascii="Times New Roman" w:hAnsi="Times New Roman" w:cs="Times New Roman"/>
          <w:sz w:val="28"/>
          <w:szCs w:val="28"/>
        </w:rPr>
        <w:t>………………………………</w:t>
      </w:r>
      <w:r w:rsidR="00D414C3" w:rsidRPr="00E33545">
        <w:rPr>
          <w:rFonts w:ascii="Times New Roman" w:hAnsi="Times New Roman" w:cs="Times New Roman"/>
          <w:sz w:val="28"/>
          <w:szCs w:val="28"/>
        </w:rPr>
        <w:t>…………</w:t>
      </w:r>
      <w:r w:rsidR="00D9576E">
        <w:rPr>
          <w:rFonts w:ascii="Times New Roman" w:hAnsi="Times New Roman" w:cs="Times New Roman"/>
          <w:sz w:val="28"/>
          <w:szCs w:val="28"/>
        </w:rPr>
        <w:t>………</w:t>
      </w:r>
      <w:proofErr w:type="gramStart"/>
      <w:r w:rsidR="00D9576E">
        <w:rPr>
          <w:rFonts w:ascii="Times New Roman" w:hAnsi="Times New Roman" w:cs="Times New Roman"/>
          <w:sz w:val="28"/>
          <w:szCs w:val="28"/>
        </w:rPr>
        <w:t>…….</w:t>
      </w:r>
      <w:proofErr w:type="gramEnd"/>
      <w:r w:rsidR="00D414C3" w:rsidRPr="00E33545">
        <w:rPr>
          <w:rFonts w:ascii="Times New Roman" w:hAnsi="Times New Roman" w:cs="Times New Roman"/>
          <w:sz w:val="28"/>
          <w:szCs w:val="28"/>
        </w:rPr>
        <w:t>…</w:t>
      </w:r>
      <w:r w:rsidR="00662D68">
        <w:rPr>
          <w:rFonts w:ascii="Times New Roman" w:hAnsi="Times New Roman" w:cs="Times New Roman"/>
          <w:sz w:val="28"/>
          <w:szCs w:val="28"/>
        </w:rPr>
        <w:t>. 6</w:t>
      </w:r>
    </w:p>
    <w:p w14:paraId="73E89E47" w14:textId="40A41B2D" w:rsidR="00661686" w:rsidRPr="00E33545" w:rsidRDefault="00CE2986" w:rsidP="00B460EB">
      <w:pPr>
        <w:spacing w:after="0" w:line="360" w:lineRule="auto"/>
        <w:rPr>
          <w:rFonts w:ascii="Times New Roman" w:hAnsi="Times New Roman" w:cs="Times New Roman"/>
          <w:sz w:val="28"/>
          <w:szCs w:val="28"/>
        </w:rPr>
      </w:pPr>
      <w:r w:rsidRPr="00E33545">
        <w:rPr>
          <w:rFonts w:ascii="Times New Roman" w:hAnsi="Times New Roman" w:cs="Times New Roman"/>
          <w:sz w:val="28"/>
          <w:szCs w:val="28"/>
        </w:rPr>
        <w:t xml:space="preserve">1.3. </w:t>
      </w:r>
      <w:r w:rsidR="00481263" w:rsidRPr="00E33545">
        <w:rPr>
          <w:rFonts w:ascii="Times New Roman" w:hAnsi="Times New Roman" w:cs="Times New Roman"/>
          <w:sz w:val="28"/>
          <w:szCs w:val="28"/>
        </w:rPr>
        <w:t>Болезни</w:t>
      </w:r>
      <w:r w:rsidR="00D414C3" w:rsidRPr="00E33545">
        <w:rPr>
          <w:rFonts w:ascii="Times New Roman" w:hAnsi="Times New Roman" w:cs="Times New Roman"/>
          <w:sz w:val="28"/>
          <w:szCs w:val="28"/>
        </w:rPr>
        <w:t>, выявляемые при помощи электрокардиографии…</w:t>
      </w:r>
      <w:r w:rsidR="00D9576E">
        <w:rPr>
          <w:rFonts w:ascii="Times New Roman" w:hAnsi="Times New Roman" w:cs="Times New Roman"/>
          <w:sz w:val="28"/>
          <w:szCs w:val="28"/>
        </w:rPr>
        <w:t>……</w:t>
      </w:r>
      <w:proofErr w:type="gramStart"/>
      <w:r w:rsidR="00D9576E">
        <w:rPr>
          <w:rFonts w:ascii="Times New Roman" w:hAnsi="Times New Roman" w:cs="Times New Roman"/>
          <w:sz w:val="28"/>
          <w:szCs w:val="28"/>
        </w:rPr>
        <w:t>……</w:t>
      </w:r>
      <w:r w:rsidR="006D314D">
        <w:rPr>
          <w:rFonts w:ascii="Times New Roman" w:hAnsi="Times New Roman" w:cs="Times New Roman"/>
          <w:sz w:val="28"/>
          <w:szCs w:val="28"/>
        </w:rPr>
        <w:t>.</w:t>
      </w:r>
      <w:proofErr w:type="gramEnd"/>
      <w:r w:rsidR="006D314D">
        <w:rPr>
          <w:rFonts w:ascii="Times New Roman" w:hAnsi="Times New Roman" w:cs="Times New Roman"/>
          <w:sz w:val="28"/>
          <w:szCs w:val="28"/>
        </w:rPr>
        <w:t>.</w:t>
      </w:r>
      <w:r w:rsidR="00D9576E">
        <w:rPr>
          <w:rFonts w:ascii="Times New Roman" w:hAnsi="Times New Roman" w:cs="Times New Roman"/>
          <w:sz w:val="28"/>
          <w:szCs w:val="28"/>
        </w:rPr>
        <w:t>…</w:t>
      </w:r>
      <w:r w:rsidR="00D414C3" w:rsidRPr="00E33545">
        <w:rPr>
          <w:rFonts w:ascii="Times New Roman" w:hAnsi="Times New Roman" w:cs="Times New Roman"/>
          <w:sz w:val="28"/>
          <w:szCs w:val="28"/>
        </w:rPr>
        <w:t>..</w:t>
      </w:r>
      <w:r w:rsidR="00662D68">
        <w:rPr>
          <w:rFonts w:ascii="Times New Roman" w:hAnsi="Times New Roman" w:cs="Times New Roman"/>
          <w:sz w:val="28"/>
          <w:szCs w:val="28"/>
        </w:rPr>
        <w:t>..7</w:t>
      </w:r>
    </w:p>
    <w:p w14:paraId="3E0CF325" w14:textId="77777777" w:rsidR="00BC3F80" w:rsidRPr="00E33545" w:rsidRDefault="00CE2986" w:rsidP="00E33545">
      <w:pPr>
        <w:spacing w:line="360" w:lineRule="auto"/>
        <w:rPr>
          <w:rFonts w:ascii="Times New Roman" w:hAnsi="Times New Roman" w:cs="Times New Roman"/>
          <w:bCs/>
          <w:sz w:val="28"/>
          <w:szCs w:val="28"/>
        </w:rPr>
      </w:pPr>
      <w:r w:rsidRPr="00E33545">
        <w:rPr>
          <w:rFonts w:ascii="Times New Roman" w:hAnsi="Times New Roman" w:cs="Times New Roman"/>
          <w:bCs/>
          <w:sz w:val="28"/>
          <w:szCs w:val="28"/>
        </w:rPr>
        <w:t>ГЛАВА 2</w:t>
      </w:r>
    </w:p>
    <w:p w14:paraId="11D894E8" w14:textId="77777777" w:rsidR="00CE2986" w:rsidRPr="00E33545" w:rsidRDefault="00CE2986" w:rsidP="00E33545">
      <w:pPr>
        <w:spacing w:line="360" w:lineRule="auto"/>
        <w:rPr>
          <w:rFonts w:ascii="Times New Roman" w:hAnsi="Times New Roman" w:cs="Times New Roman"/>
          <w:bCs/>
          <w:sz w:val="28"/>
          <w:szCs w:val="28"/>
        </w:rPr>
      </w:pPr>
      <w:r w:rsidRPr="00E33545">
        <w:rPr>
          <w:rFonts w:ascii="Times New Roman" w:hAnsi="Times New Roman" w:cs="Times New Roman"/>
          <w:bCs/>
          <w:sz w:val="28"/>
          <w:szCs w:val="28"/>
        </w:rPr>
        <w:t>2.1.</w:t>
      </w:r>
      <w:r w:rsidR="00E33545" w:rsidRPr="00E33545">
        <w:rPr>
          <w:rFonts w:ascii="Times New Roman" w:hAnsi="Times New Roman" w:cs="Times New Roman"/>
          <w:bCs/>
          <w:sz w:val="28"/>
          <w:szCs w:val="28"/>
        </w:rPr>
        <w:t xml:space="preserve"> Характеристика материалов</w:t>
      </w:r>
      <w:r w:rsidR="00D9576E">
        <w:rPr>
          <w:rFonts w:ascii="Times New Roman" w:hAnsi="Times New Roman" w:cs="Times New Roman"/>
          <w:bCs/>
          <w:sz w:val="28"/>
          <w:szCs w:val="28"/>
        </w:rPr>
        <w:t>…………………………………………………</w:t>
      </w:r>
      <w:r w:rsidR="00662D68">
        <w:rPr>
          <w:rFonts w:ascii="Times New Roman" w:hAnsi="Times New Roman" w:cs="Times New Roman"/>
          <w:bCs/>
          <w:sz w:val="28"/>
          <w:szCs w:val="28"/>
        </w:rPr>
        <w:t>13</w:t>
      </w:r>
    </w:p>
    <w:p w14:paraId="3CD5402E" w14:textId="77777777" w:rsidR="00CE2986" w:rsidRPr="00E33545" w:rsidRDefault="00CE2986" w:rsidP="00E33545">
      <w:pPr>
        <w:spacing w:line="360" w:lineRule="auto"/>
        <w:rPr>
          <w:rFonts w:ascii="Times New Roman" w:hAnsi="Times New Roman" w:cs="Times New Roman"/>
          <w:bCs/>
          <w:sz w:val="28"/>
          <w:szCs w:val="28"/>
        </w:rPr>
      </w:pPr>
      <w:r w:rsidRPr="00E33545">
        <w:rPr>
          <w:rFonts w:ascii="Times New Roman" w:hAnsi="Times New Roman" w:cs="Times New Roman"/>
          <w:bCs/>
          <w:sz w:val="28"/>
          <w:szCs w:val="28"/>
        </w:rPr>
        <w:t>2.2</w:t>
      </w:r>
      <w:r w:rsidR="00E33545">
        <w:rPr>
          <w:rFonts w:ascii="Times New Roman" w:hAnsi="Times New Roman" w:cs="Times New Roman"/>
          <w:bCs/>
          <w:sz w:val="28"/>
          <w:szCs w:val="28"/>
        </w:rPr>
        <w:t>. Методы иссле</w:t>
      </w:r>
      <w:r w:rsidR="00E33545" w:rsidRPr="00E33545">
        <w:rPr>
          <w:rFonts w:ascii="Times New Roman" w:hAnsi="Times New Roman" w:cs="Times New Roman"/>
          <w:bCs/>
          <w:sz w:val="28"/>
          <w:szCs w:val="28"/>
        </w:rPr>
        <w:t>дования</w:t>
      </w:r>
      <w:r w:rsidR="00D9576E">
        <w:rPr>
          <w:rFonts w:ascii="Times New Roman" w:hAnsi="Times New Roman" w:cs="Times New Roman"/>
          <w:bCs/>
          <w:sz w:val="28"/>
          <w:szCs w:val="28"/>
        </w:rPr>
        <w:t>………………………………………………</w:t>
      </w:r>
      <w:proofErr w:type="gramStart"/>
      <w:r w:rsidR="00D9576E">
        <w:rPr>
          <w:rFonts w:ascii="Times New Roman" w:hAnsi="Times New Roman" w:cs="Times New Roman"/>
          <w:bCs/>
          <w:sz w:val="28"/>
          <w:szCs w:val="28"/>
        </w:rPr>
        <w:t>……</w:t>
      </w:r>
      <w:r w:rsidR="00EE156B">
        <w:rPr>
          <w:rFonts w:ascii="Times New Roman" w:hAnsi="Times New Roman" w:cs="Times New Roman"/>
          <w:bCs/>
          <w:sz w:val="28"/>
          <w:szCs w:val="28"/>
        </w:rPr>
        <w:t>.</w:t>
      </w:r>
      <w:proofErr w:type="gramEnd"/>
      <w:r w:rsidR="00EE156B">
        <w:rPr>
          <w:rFonts w:ascii="Times New Roman" w:hAnsi="Times New Roman" w:cs="Times New Roman"/>
          <w:bCs/>
          <w:sz w:val="28"/>
          <w:szCs w:val="28"/>
        </w:rPr>
        <w:t>.</w:t>
      </w:r>
      <w:r w:rsidR="00D9576E">
        <w:rPr>
          <w:rFonts w:ascii="Times New Roman" w:hAnsi="Times New Roman" w:cs="Times New Roman"/>
          <w:bCs/>
          <w:sz w:val="28"/>
          <w:szCs w:val="28"/>
        </w:rPr>
        <w:t>…</w:t>
      </w:r>
      <w:r w:rsidR="00662D68">
        <w:rPr>
          <w:rFonts w:ascii="Times New Roman" w:hAnsi="Times New Roman" w:cs="Times New Roman"/>
          <w:bCs/>
          <w:sz w:val="28"/>
          <w:szCs w:val="28"/>
        </w:rPr>
        <w:t>13</w:t>
      </w:r>
    </w:p>
    <w:p w14:paraId="5C0BEB84" w14:textId="77777777" w:rsidR="00E33545" w:rsidRPr="00E33545" w:rsidRDefault="00E33545" w:rsidP="00E33545">
      <w:pPr>
        <w:spacing w:line="360" w:lineRule="auto"/>
        <w:rPr>
          <w:rFonts w:ascii="Times New Roman" w:hAnsi="Times New Roman" w:cs="Times New Roman"/>
          <w:sz w:val="28"/>
          <w:szCs w:val="28"/>
        </w:rPr>
      </w:pPr>
      <w:r w:rsidRPr="00E33545">
        <w:rPr>
          <w:rFonts w:ascii="Times New Roman" w:hAnsi="Times New Roman" w:cs="Times New Roman"/>
          <w:bCs/>
          <w:sz w:val="28"/>
          <w:szCs w:val="28"/>
        </w:rPr>
        <w:t>ГЛАВА 3</w:t>
      </w:r>
      <w:r w:rsidR="00B460EB">
        <w:rPr>
          <w:rFonts w:ascii="Times New Roman" w:hAnsi="Times New Roman" w:cs="Times New Roman"/>
          <w:bCs/>
          <w:sz w:val="28"/>
          <w:szCs w:val="28"/>
        </w:rPr>
        <w:t>. Практическая электрокардиография</w:t>
      </w:r>
    </w:p>
    <w:p w14:paraId="505719BE" w14:textId="77777777" w:rsidR="00740C44" w:rsidRPr="00E33545" w:rsidRDefault="00E33545" w:rsidP="00E33545">
      <w:pPr>
        <w:spacing w:line="360" w:lineRule="auto"/>
        <w:jc w:val="both"/>
        <w:rPr>
          <w:rFonts w:ascii="Times New Roman" w:hAnsi="Times New Roman" w:cs="Times New Roman"/>
          <w:sz w:val="28"/>
          <w:szCs w:val="28"/>
        </w:rPr>
      </w:pPr>
      <w:r w:rsidRPr="00E33545">
        <w:rPr>
          <w:rFonts w:ascii="Times New Roman" w:hAnsi="Times New Roman" w:cs="Times New Roman"/>
          <w:sz w:val="28"/>
          <w:szCs w:val="28"/>
        </w:rPr>
        <w:t xml:space="preserve">3.1. </w:t>
      </w:r>
      <w:r w:rsidR="00362A68" w:rsidRPr="00E33545">
        <w:rPr>
          <w:rFonts w:ascii="Times New Roman" w:hAnsi="Times New Roman" w:cs="Times New Roman"/>
          <w:sz w:val="28"/>
          <w:szCs w:val="28"/>
        </w:rPr>
        <w:t>С</w:t>
      </w:r>
      <w:r w:rsidR="00740C44" w:rsidRPr="00E33545">
        <w:rPr>
          <w:rFonts w:ascii="Times New Roman" w:hAnsi="Times New Roman" w:cs="Times New Roman"/>
          <w:sz w:val="28"/>
          <w:szCs w:val="28"/>
        </w:rPr>
        <w:t>ъем ЭКГ в покое и после функциональной пробы</w:t>
      </w:r>
      <w:r w:rsidR="00D9576E">
        <w:rPr>
          <w:rFonts w:ascii="Times New Roman" w:hAnsi="Times New Roman" w:cs="Times New Roman"/>
          <w:sz w:val="28"/>
          <w:szCs w:val="28"/>
        </w:rPr>
        <w:t>………………</w:t>
      </w:r>
      <w:proofErr w:type="gramStart"/>
      <w:r w:rsidR="00D9576E">
        <w:rPr>
          <w:rFonts w:ascii="Times New Roman" w:hAnsi="Times New Roman" w:cs="Times New Roman"/>
          <w:sz w:val="28"/>
          <w:szCs w:val="28"/>
        </w:rPr>
        <w:t>…….</w:t>
      </w:r>
      <w:proofErr w:type="gramEnd"/>
      <w:r w:rsidR="00D9576E">
        <w:rPr>
          <w:rFonts w:ascii="Times New Roman" w:hAnsi="Times New Roman" w:cs="Times New Roman"/>
          <w:sz w:val="28"/>
          <w:szCs w:val="28"/>
        </w:rPr>
        <w:t>.</w:t>
      </w:r>
      <w:r w:rsidR="00740C44" w:rsidRPr="00E33545">
        <w:rPr>
          <w:rFonts w:ascii="Times New Roman" w:hAnsi="Times New Roman" w:cs="Times New Roman"/>
          <w:sz w:val="28"/>
          <w:szCs w:val="28"/>
        </w:rPr>
        <w:t>…</w:t>
      </w:r>
      <w:r w:rsidR="00662D68">
        <w:rPr>
          <w:rFonts w:ascii="Times New Roman" w:hAnsi="Times New Roman" w:cs="Times New Roman"/>
          <w:sz w:val="28"/>
          <w:szCs w:val="28"/>
        </w:rPr>
        <w:t>14</w:t>
      </w:r>
    </w:p>
    <w:p w14:paraId="3883725A" w14:textId="77777777" w:rsidR="00661686" w:rsidRPr="00E33545" w:rsidRDefault="00E33545" w:rsidP="00E33545">
      <w:pPr>
        <w:pStyle w:val="a3"/>
        <w:numPr>
          <w:ilvl w:val="1"/>
          <w:numId w:val="16"/>
        </w:numPr>
        <w:spacing w:line="360" w:lineRule="auto"/>
        <w:rPr>
          <w:rFonts w:ascii="Times New Roman" w:hAnsi="Times New Roman" w:cs="Times New Roman"/>
          <w:sz w:val="28"/>
          <w:szCs w:val="28"/>
        </w:rPr>
      </w:pPr>
      <w:r w:rsidRPr="00E33545">
        <w:rPr>
          <w:rFonts w:ascii="Times New Roman" w:hAnsi="Times New Roman" w:cs="Times New Roman"/>
          <w:sz w:val="28"/>
          <w:szCs w:val="28"/>
        </w:rPr>
        <w:t xml:space="preserve">. </w:t>
      </w:r>
      <w:r w:rsidR="00362A68" w:rsidRPr="00E33545">
        <w:rPr>
          <w:rFonts w:ascii="Times New Roman" w:hAnsi="Times New Roman" w:cs="Times New Roman"/>
          <w:sz w:val="28"/>
          <w:szCs w:val="28"/>
        </w:rPr>
        <w:t>Анализ</w:t>
      </w:r>
      <w:r w:rsidR="00EB4685" w:rsidRPr="00E33545">
        <w:rPr>
          <w:rFonts w:ascii="Times New Roman" w:hAnsi="Times New Roman" w:cs="Times New Roman"/>
          <w:sz w:val="28"/>
          <w:szCs w:val="28"/>
        </w:rPr>
        <w:t xml:space="preserve"> снятой </w:t>
      </w:r>
      <w:r w:rsidR="00362A68" w:rsidRPr="00E33545">
        <w:rPr>
          <w:rFonts w:ascii="Times New Roman" w:hAnsi="Times New Roman" w:cs="Times New Roman"/>
          <w:sz w:val="28"/>
          <w:szCs w:val="28"/>
        </w:rPr>
        <w:t>электрокардиограммы</w:t>
      </w:r>
      <w:r w:rsidR="00740C44" w:rsidRPr="00E33545">
        <w:rPr>
          <w:rFonts w:ascii="Times New Roman" w:hAnsi="Times New Roman" w:cs="Times New Roman"/>
          <w:sz w:val="28"/>
          <w:szCs w:val="28"/>
        </w:rPr>
        <w:t>……</w:t>
      </w:r>
      <w:r w:rsidR="00D9576E">
        <w:rPr>
          <w:rFonts w:ascii="Times New Roman" w:hAnsi="Times New Roman" w:cs="Times New Roman"/>
          <w:sz w:val="28"/>
          <w:szCs w:val="28"/>
        </w:rPr>
        <w:t>…………………………</w:t>
      </w:r>
      <w:r w:rsidR="00740C44" w:rsidRPr="00E33545">
        <w:rPr>
          <w:rFonts w:ascii="Times New Roman" w:hAnsi="Times New Roman" w:cs="Times New Roman"/>
          <w:sz w:val="28"/>
          <w:szCs w:val="28"/>
        </w:rPr>
        <w:t>………</w:t>
      </w:r>
      <w:r w:rsidR="00662D68">
        <w:rPr>
          <w:rFonts w:ascii="Times New Roman" w:hAnsi="Times New Roman" w:cs="Times New Roman"/>
          <w:sz w:val="28"/>
          <w:szCs w:val="28"/>
        </w:rPr>
        <w:t>16</w:t>
      </w:r>
    </w:p>
    <w:p w14:paraId="25C6C8DA" w14:textId="33775AF3" w:rsidR="00BC3F80" w:rsidRPr="00E33545" w:rsidRDefault="00003416" w:rsidP="00E33545">
      <w:pPr>
        <w:spacing w:line="360" w:lineRule="auto"/>
        <w:rPr>
          <w:rFonts w:ascii="Times New Roman" w:hAnsi="Times New Roman" w:cs="Times New Roman"/>
          <w:sz w:val="28"/>
          <w:szCs w:val="28"/>
        </w:rPr>
      </w:pPr>
      <w:r>
        <w:rPr>
          <w:rFonts w:ascii="Times New Roman" w:hAnsi="Times New Roman" w:cs="Times New Roman"/>
          <w:sz w:val="28"/>
          <w:szCs w:val="28"/>
        </w:rPr>
        <w:t>ЗАКЛЮЧЕНИЕ</w:t>
      </w:r>
      <w:r w:rsidR="00D9576E">
        <w:rPr>
          <w:rFonts w:ascii="Times New Roman" w:hAnsi="Times New Roman" w:cs="Times New Roman"/>
          <w:sz w:val="28"/>
          <w:szCs w:val="28"/>
        </w:rPr>
        <w:t>………………………………………………………………</w:t>
      </w:r>
      <w:proofErr w:type="gramStart"/>
      <w:r w:rsidR="00D9576E">
        <w:rPr>
          <w:rFonts w:ascii="Times New Roman" w:hAnsi="Times New Roman" w:cs="Times New Roman"/>
          <w:sz w:val="28"/>
          <w:szCs w:val="28"/>
        </w:rPr>
        <w:t>……</w:t>
      </w:r>
      <w:r w:rsidR="00662D68">
        <w:rPr>
          <w:rFonts w:ascii="Times New Roman" w:hAnsi="Times New Roman" w:cs="Times New Roman"/>
          <w:sz w:val="28"/>
          <w:szCs w:val="28"/>
        </w:rPr>
        <w:t>.</w:t>
      </w:r>
      <w:proofErr w:type="gramEnd"/>
      <w:r w:rsidR="00662D68">
        <w:rPr>
          <w:rFonts w:ascii="Times New Roman" w:hAnsi="Times New Roman" w:cs="Times New Roman"/>
          <w:sz w:val="28"/>
          <w:szCs w:val="28"/>
        </w:rPr>
        <w:t>18</w:t>
      </w:r>
    </w:p>
    <w:p w14:paraId="56142B16" w14:textId="77777777" w:rsidR="00362A68" w:rsidRDefault="00E33545" w:rsidP="00E33545">
      <w:pPr>
        <w:spacing w:line="360" w:lineRule="auto"/>
        <w:rPr>
          <w:rFonts w:ascii="Times New Roman" w:hAnsi="Times New Roman" w:cs="Times New Roman"/>
          <w:sz w:val="28"/>
          <w:szCs w:val="28"/>
        </w:rPr>
      </w:pPr>
      <w:r>
        <w:rPr>
          <w:rFonts w:ascii="Times New Roman" w:hAnsi="Times New Roman" w:cs="Times New Roman"/>
          <w:sz w:val="28"/>
          <w:szCs w:val="28"/>
        </w:rPr>
        <w:t>СПИСОК ЛИТЕРАТУРЫ</w:t>
      </w:r>
      <w:r w:rsidR="00920435" w:rsidRPr="00E33545">
        <w:rPr>
          <w:rFonts w:ascii="Times New Roman" w:hAnsi="Times New Roman" w:cs="Times New Roman"/>
          <w:sz w:val="28"/>
          <w:szCs w:val="28"/>
        </w:rPr>
        <w:t>…………………………………</w:t>
      </w:r>
      <w:r w:rsidR="00662D68">
        <w:rPr>
          <w:rFonts w:ascii="Times New Roman" w:hAnsi="Times New Roman" w:cs="Times New Roman"/>
          <w:sz w:val="28"/>
          <w:szCs w:val="28"/>
        </w:rPr>
        <w:t>………………………19</w:t>
      </w:r>
    </w:p>
    <w:p w14:paraId="5EC5C74D" w14:textId="77777777" w:rsidR="00B460EB" w:rsidRPr="00E33545" w:rsidRDefault="00B460EB" w:rsidP="00E33545">
      <w:pPr>
        <w:spacing w:line="360" w:lineRule="auto"/>
        <w:rPr>
          <w:rFonts w:ascii="Times New Roman" w:hAnsi="Times New Roman" w:cs="Times New Roman"/>
          <w:sz w:val="28"/>
          <w:szCs w:val="28"/>
        </w:rPr>
      </w:pPr>
      <w:r>
        <w:rPr>
          <w:rFonts w:ascii="Times New Roman" w:hAnsi="Times New Roman" w:cs="Times New Roman"/>
          <w:sz w:val="28"/>
          <w:szCs w:val="28"/>
        </w:rPr>
        <w:t>ПРИЛОЖЕНИЯ……………………………………</w:t>
      </w:r>
      <w:r w:rsidR="00662D68">
        <w:rPr>
          <w:rFonts w:ascii="Times New Roman" w:hAnsi="Times New Roman" w:cs="Times New Roman"/>
          <w:sz w:val="28"/>
          <w:szCs w:val="28"/>
        </w:rPr>
        <w:t>…………………………</w:t>
      </w:r>
      <w:proofErr w:type="gramStart"/>
      <w:r w:rsidR="00662D68">
        <w:rPr>
          <w:rFonts w:ascii="Times New Roman" w:hAnsi="Times New Roman" w:cs="Times New Roman"/>
          <w:sz w:val="28"/>
          <w:szCs w:val="28"/>
        </w:rPr>
        <w:t>…….</w:t>
      </w:r>
      <w:proofErr w:type="gramEnd"/>
      <w:r w:rsidR="00662D68">
        <w:rPr>
          <w:rFonts w:ascii="Times New Roman" w:hAnsi="Times New Roman" w:cs="Times New Roman"/>
          <w:sz w:val="28"/>
          <w:szCs w:val="28"/>
        </w:rPr>
        <w:t>20</w:t>
      </w:r>
    </w:p>
    <w:p w14:paraId="647BCCC8" w14:textId="77777777" w:rsidR="00BC3F80" w:rsidRPr="00E33545" w:rsidRDefault="00BC3F80" w:rsidP="00E33545">
      <w:pPr>
        <w:spacing w:line="360" w:lineRule="auto"/>
        <w:rPr>
          <w:rFonts w:ascii="Times New Roman" w:hAnsi="Times New Roman" w:cs="Times New Roman"/>
          <w:sz w:val="28"/>
          <w:szCs w:val="28"/>
        </w:rPr>
      </w:pPr>
    </w:p>
    <w:p w14:paraId="7C6BFF80" w14:textId="77777777" w:rsidR="00BC3F80" w:rsidRPr="00E33545" w:rsidRDefault="00BC3F80" w:rsidP="00E33545">
      <w:pPr>
        <w:spacing w:line="360" w:lineRule="auto"/>
        <w:rPr>
          <w:rFonts w:ascii="Times New Roman" w:hAnsi="Times New Roman" w:cs="Times New Roman"/>
          <w:sz w:val="28"/>
          <w:szCs w:val="28"/>
        </w:rPr>
      </w:pPr>
    </w:p>
    <w:p w14:paraId="5635D273" w14:textId="77777777" w:rsidR="007A3035" w:rsidRDefault="007A3035" w:rsidP="00481263">
      <w:pPr>
        <w:rPr>
          <w:rFonts w:ascii="Times New Roman" w:hAnsi="Times New Roman" w:cs="Times New Roman"/>
          <w:sz w:val="32"/>
          <w:szCs w:val="32"/>
        </w:rPr>
      </w:pPr>
    </w:p>
    <w:p w14:paraId="69D776D8" w14:textId="77777777" w:rsidR="007A3035" w:rsidRDefault="007A3035" w:rsidP="00481263">
      <w:pPr>
        <w:rPr>
          <w:rFonts w:ascii="Times New Roman" w:hAnsi="Times New Roman" w:cs="Times New Roman"/>
          <w:sz w:val="32"/>
          <w:szCs w:val="32"/>
        </w:rPr>
      </w:pPr>
    </w:p>
    <w:p w14:paraId="09F719FC" w14:textId="77777777" w:rsidR="007A3035" w:rsidRDefault="007A3035" w:rsidP="00481263">
      <w:pPr>
        <w:rPr>
          <w:rFonts w:ascii="Times New Roman" w:hAnsi="Times New Roman" w:cs="Times New Roman"/>
          <w:sz w:val="32"/>
          <w:szCs w:val="32"/>
        </w:rPr>
      </w:pPr>
    </w:p>
    <w:p w14:paraId="67AC8008" w14:textId="77777777" w:rsidR="007A3035" w:rsidRDefault="007A3035" w:rsidP="00481263">
      <w:pPr>
        <w:rPr>
          <w:rFonts w:ascii="Times New Roman" w:hAnsi="Times New Roman" w:cs="Times New Roman"/>
          <w:sz w:val="32"/>
          <w:szCs w:val="32"/>
        </w:rPr>
      </w:pPr>
    </w:p>
    <w:p w14:paraId="5FB8A88B" w14:textId="77777777" w:rsidR="00920435" w:rsidRDefault="00920435">
      <w:pPr>
        <w:rPr>
          <w:rFonts w:ascii="Times New Roman" w:hAnsi="Times New Roman" w:cs="Times New Roman"/>
          <w:sz w:val="32"/>
          <w:szCs w:val="32"/>
        </w:rPr>
      </w:pPr>
    </w:p>
    <w:p w14:paraId="4A26BD14" w14:textId="77777777" w:rsidR="00920435" w:rsidRDefault="00920435">
      <w:pPr>
        <w:rPr>
          <w:rFonts w:ascii="Times New Roman" w:hAnsi="Times New Roman" w:cs="Times New Roman"/>
          <w:sz w:val="32"/>
          <w:szCs w:val="32"/>
        </w:rPr>
      </w:pPr>
    </w:p>
    <w:p w14:paraId="4B308746" w14:textId="77777777" w:rsidR="00AB6554" w:rsidRDefault="00AB6554">
      <w:pPr>
        <w:rPr>
          <w:rFonts w:ascii="Times New Roman" w:hAnsi="Times New Roman" w:cs="Times New Roman"/>
          <w:sz w:val="28"/>
          <w:szCs w:val="28"/>
        </w:rPr>
      </w:pPr>
    </w:p>
    <w:p w14:paraId="1FC26E8F" w14:textId="77777777" w:rsidR="00481263" w:rsidRDefault="00481263" w:rsidP="00164487">
      <w:pPr>
        <w:spacing w:line="360" w:lineRule="auto"/>
        <w:jc w:val="center"/>
        <w:rPr>
          <w:rFonts w:ascii="Times New Roman" w:hAnsi="Times New Roman" w:cs="Times New Roman"/>
          <w:b/>
          <w:sz w:val="28"/>
          <w:szCs w:val="28"/>
        </w:rPr>
      </w:pPr>
      <w:r w:rsidRPr="00347B8E">
        <w:rPr>
          <w:rFonts w:ascii="Times New Roman" w:hAnsi="Times New Roman" w:cs="Times New Roman"/>
          <w:b/>
          <w:sz w:val="28"/>
          <w:szCs w:val="28"/>
        </w:rPr>
        <w:lastRenderedPageBreak/>
        <w:t>Введение</w:t>
      </w:r>
    </w:p>
    <w:p w14:paraId="01182D88" w14:textId="77777777" w:rsidR="007034AA" w:rsidRDefault="007034AA" w:rsidP="00164487">
      <w:pPr>
        <w:spacing w:line="360" w:lineRule="auto"/>
        <w:ind w:left="-567" w:firstLine="426"/>
        <w:jc w:val="both"/>
        <w:rPr>
          <w:rFonts w:ascii="Times New Roman" w:hAnsi="Times New Roman" w:cs="Times New Roman"/>
          <w:sz w:val="28"/>
          <w:szCs w:val="28"/>
        </w:rPr>
      </w:pPr>
      <w:r w:rsidRPr="007C5DA9">
        <w:rPr>
          <w:rFonts w:ascii="Times New Roman" w:hAnsi="Times New Roman" w:cs="Times New Roman"/>
          <w:sz w:val="28"/>
          <w:szCs w:val="28"/>
        </w:rPr>
        <w:t xml:space="preserve">На сегодняшний день медицина – одна из главных направлений развития в России и во всем мире. Продолжительность жизни в разных странах мира – это показатель развитости страны, её благосостояния и системы здравоохранения. Начиная с 1995 года, средняя продолжительность россиян уверено растет и в 2017 побила исторический максимум – 72,6 лет. Однако, Россия по данному показателю остается на 116 месте в списке из 190 исследуемых стран, первые места занимают Гонконг (84), Япония (83,5) и Италия (83,1) (по данным исследования Программы развития Организации </w:t>
      </w:r>
      <w:r>
        <w:rPr>
          <w:rFonts w:ascii="Times New Roman" w:hAnsi="Times New Roman" w:cs="Times New Roman"/>
          <w:sz w:val="28"/>
          <w:szCs w:val="28"/>
        </w:rPr>
        <w:t xml:space="preserve">Объединённых Наций). </w:t>
      </w:r>
    </w:p>
    <w:p w14:paraId="17977C1F" w14:textId="03CE50F8" w:rsidR="007034AA" w:rsidRPr="007C5DA9" w:rsidRDefault="00CE1257" w:rsidP="00164487">
      <w:pPr>
        <w:spacing w:line="360" w:lineRule="auto"/>
        <w:ind w:left="-567" w:firstLine="426"/>
        <w:jc w:val="both"/>
        <w:rPr>
          <w:rFonts w:ascii="Times New Roman" w:hAnsi="Times New Roman" w:cs="Times New Roman"/>
          <w:sz w:val="28"/>
          <w:szCs w:val="28"/>
        </w:rPr>
      </w:pPr>
      <w:r w:rsidRPr="00347B8E">
        <w:rPr>
          <w:rFonts w:ascii="Times New Roman" w:hAnsi="Times New Roman" w:cs="Times New Roman"/>
          <w:sz w:val="28"/>
          <w:szCs w:val="28"/>
        </w:rPr>
        <w:t>Сердечно-сосудистые заболевания (ССЗ) являются основной причиной смерти во всем мире: ни по какой другой причине ежегодно не умирае</w:t>
      </w:r>
      <w:r w:rsidR="00D51B58" w:rsidRPr="00347B8E">
        <w:rPr>
          <w:rFonts w:ascii="Times New Roman" w:hAnsi="Times New Roman" w:cs="Times New Roman"/>
          <w:sz w:val="28"/>
          <w:szCs w:val="28"/>
        </w:rPr>
        <w:t xml:space="preserve">т столько людей, сколько </w:t>
      </w:r>
      <w:proofErr w:type="spellStart"/>
      <w:r w:rsidR="00D51B58" w:rsidRPr="00347B8E">
        <w:rPr>
          <w:rFonts w:ascii="Times New Roman" w:hAnsi="Times New Roman" w:cs="Times New Roman"/>
          <w:sz w:val="28"/>
          <w:szCs w:val="28"/>
        </w:rPr>
        <w:t>от</w:t>
      </w:r>
      <w:r w:rsidR="00D414C3" w:rsidRPr="00347B8E">
        <w:rPr>
          <w:rFonts w:ascii="Times New Roman" w:hAnsi="Times New Roman" w:cs="Times New Roman"/>
          <w:sz w:val="28"/>
          <w:szCs w:val="28"/>
        </w:rPr>
        <w:t>сердечно</w:t>
      </w:r>
      <w:proofErr w:type="spellEnd"/>
      <w:r w:rsidR="00D414C3" w:rsidRPr="00347B8E">
        <w:rPr>
          <w:rFonts w:ascii="Times New Roman" w:hAnsi="Times New Roman" w:cs="Times New Roman"/>
          <w:sz w:val="28"/>
          <w:szCs w:val="28"/>
        </w:rPr>
        <w:t>-сосудистых заболеваний</w:t>
      </w:r>
      <w:r w:rsidRPr="00347B8E">
        <w:rPr>
          <w:rFonts w:ascii="Times New Roman" w:hAnsi="Times New Roman" w:cs="Times New Roman"/>
          <w:sz w:val="28"/>
          <w:szCs w:val="28"/>
        </w:rPr>
        <w:t>.</w:t>
      </w:r>
      <w:r w:rsidR="00003416">
        <w:rPr>
          <w:rFonts w:ascii="Times New Roman" w:hAnsi="Times New Roman" w:cs="Times New Roman"/>
          <w:sz w:val="28"/>
          <w:szCs w:val="28"/>
        </w:rPr>
        <w:t xml:space="preserve"> </w:t>
      </w:r>
      <w:r w:rsidR="000F1A91" w:rsidRPr="00347B8E">
        <w:rPr>
          <w:rFonts w:ascii="Times New Roman" w:hAnsi="Times New Roman" w:cs="Times New Roman"/>
          <w:sz w:val="28"/>
          <w:szCs w:val="28"/>
        </w:rPr>
        <w:t xml:space="preserve">По оценкам, в 2016 году </w:t>
      </w:r>
      <w:proofErr w:type="spellStart"/>
      <w:r w:rsidR="000F1A91" w:rsidRPr="00347B8E">
        <w:rPr>
          <w:rFonts w:ascii="Times New Roman" w:hAnsi="Times New Roman" w:cs="Times New Roman"/>
          <w:sz w:val="28"/>
          <w:szCs w:val="28"/>
        </w:rPr>
        <w:t>от</w:t>
      </w:r>
      <w:r w:rsidR="00D414C3" w:rsidRPr="00347B8E">
        <w:rPr>
          <w:rFonts w:ascii="Times New Roman" w:hAnsi="Times New Roman" w:cs="Times New Roman"/>
          <w:sz w:val="28"/>
          <w:szCs w:val="28"/>
        </w:rPr>
        <w:t>сердечно</w:t>
      </w:r>
      <w:proofErr w:type="spellEnd"/>
      <w:r w:rsidR="00D414C3" w:rsidRPr="00347B8E">
        <w:rPr>
          <w:rFonts w:ascii="Times New Roman" w:hAnsi="Times New Roman" w:cs="Times New Roman"/>
          <w:sz w:val="28"/>
          <w:szCs w:val="28"/>
        </w:rPr>
        <w:t>-сосудистых заболеваний</w:t>
      </w:r>
      <w:r w:rsidR="000F1A91" w:rsidRPr="00347B8E">
        <w:rPr>
          <w:rFonts w:ascii="Times New Roman" w:hAnsi="Times New Roman" w:cs="Times New Roman"/>
          <w:sz w:val="28"/>
          <w:szCs w:val="28"/>
        </w:rPr>
        <w:t xml:space="preserve"> умерло 17,9 миллиона человек, что составило 31% всех случаев смерти в мире. 85% этих смертей произошло в результате сердечного приступа и инсульта.</w:t>
      </w:r>
      <w:r w:rsidR="00003416">
        <w:rPr>
          <w:rFonts w:ascii="Times New Roman" w:hAnsi="Times New Roman" w:cs="Times New Roman"/>
          <w:sz w:val="28"/>
          <w:szCs w:val="28"/>
        </w:rPr>
        <w:t xml:space="preserve"> </w:t>
      </w:r>
      <w:r w:rsidR="000F1A91" w:rsidRPr="00347B8E">
        <w:rPr>
          <w:rFonts w:ascii="Times New Roman" w:hAnsi="Times New Roman" w:cs="Times New Roman"/>
          <w:sz w:val="28"/>
          <w:szCs w:val="28"/>
        </w:rPr>
        <w:t xml:space="preserve">Более 75% случаев смерти от </w:t>
      </w:r>
      <w:r w:rsidR="00D414C3" w:rsidRPr="00347B8E">
        <w:rPr>
          <w:rFonts w:ascii="Times New Roman" w:hAnsi="Times New Roman" w:cs="Times New Roman"/>
          <w:sz w:val="28"/>
          <w:szCs w:val="28"/>
        </w:rPr>
        <w:t xml:space="preserve">сердечно-сосудистых заболеваний </w:t>
      </w:r>
      <w:r w:rsidR="000F1A91" w:rsidRPr="00347B8E">
        <w:rPr>
          <w:rFonts w:ascii="Times New Roman" w:hAnsi="Times New Roman" w:cs="Times New Roman"/>
          <w:sz w:val="28"/>
          <w:szCs w:val="28"/>
        </w:rPr>
        <w:t>происходят в странах с низким и средним уровнем дохода.</w:t>
      </w:r>
      <w:r w:rsidR="00003416">
        <w:rPr>
          <w:rFonts w:ascii="Times New Roman" w:hAnsi="Times New Roman" w:cs="Times New Roman"/>
          <w:sz w:val="28"/>
          <w:szCs w:val="28"/>
        </w:rPr>
        <w:t xml:space="preserve"> </w:t>
      </w:r>
      <w:r w:rsidR="000F1A91" w:rsidRPr="00347B8E">
        <w:rPr>
          <w:rFonts w:ascii="Times New Roman" w:hAnsi="Times New Roman" w:cs="Times New Roman"/>
          <w:sz w:val="28"/>
          <w:szCs w:val="28"/>
        </w:rPr>
        <w:t>Из 17 миллионов случаев смерти от неинфекционных заболеваний в возрасте до 70 лет 82% случаев приходятся на страны с низким и средним уровнем дохода, а причиной 37% являются</w:t>
      </w:r>
      <w:r w:rsidR="00AF2C89">
        <w:rPr>
          <w:rFonts w:ascii="Times New Roman" w:hAnsi="Times New Roman" w:cs="Times New Roman"/>
          <w:sz w:val="28"/>
          <w:szCs w:val="28"/>
        </w:rPr>
        <w:t xml:space="preserve"> </w:t>
      </w:r>
      <w:r w:rsidR="00D414C3" w:rsidRPr="00347B8E">
        <w:rPr>
          <w:rFonts w:ascii="Times New Roman" w:hAnsi="Times New Roman" w:cs="Times New Roman"/>
          <w:sz w:val="28"/>
          <w:szCs w:val="28"/>
        </w:rPr>
        <w:t>сердечно-сосудистые заболевания</w:t>
      </w:r>
      <w:r w:rsidR="000F1A91" w:rsidRPr="00347B8E">
        <w:rPr>
          <w:rFonts w:ascii="Times New Roman" w:hAnsi="Times New Roman" w:cs="Times New Roman"/>
          <w:sz w:val="28"/>
          <w:szCs w:val="28"/>
        </w:rPr>
        <w:t>.</w:t>
      </w:r>
      <w:r w:rsidR="00AF571B">
        <w:rPr>
          <w:rFonts w:ascii="Times New Roman" w:hAnsi="Times New Roman" w:cs="Times New Roman"/>
          <w:sz w:val="28"/>
          <w:szCs w:val="28"/>
        </w:rPr>
        <w:t xml:space="preserve"> </w:t>
      </w:r>
      <w:r w:rsidR="000F1A91" w:rsidRPr="00347B8E">
        <w:rPr>
          <w:rFonts w:ascii="Times New Roman" w:hAnsi="Times New Roman" w:cs="Times New Roman"/>
          <w:sz w:val="28"/>
          <w:szCs w:val="28"/>
        </w:rPr>
        <w:t>Большинство сердечно-сосудистых заболеваний можно предотвратить путем принятия мер в отношении таких факторов риска, таких как употребление табака, нездоровое питание и ожирение, отсутствие физической активности и вредное употребления алкоголя, с помощью стратегий, охватывающих все население.</w:t>
      </w:r>
      <w:r w:rsidR="00AF571B">
        <w:rPr>
          <w:rFonts w:ascii="Times New Roman" w:hAnsi="Times New Roman" w:cs="Times New Roman"/>
          <w:sz w:val="28"/>
          <w:szCs w:val="28"/>
        </w:rPr>
        <w:t xml:space="preserve"> </w:t>
      </w:r>
      <w:r w:rsidR="007034AA" w:rsidRPr="007C5DA9">
        <w:rPr>
          <w:rFonts w:ascii="Times New Roman" w:hAnsi="Times New Roman" w:cs="Times New Roman"/>
          <w:sz w:val="28"/>
          <w:szCs w:val="28"/>
        </w:rPr>
        <w:t xml:space="preserve">Но как же вовремя определить, что с вами или вашими близкими что-то не так? Всё, что имеет среднестатистический россиянин дома в своей аптечке для диагностирования состояний сердечно-сосудистой системы – тонометр, может, с встроенным пульсометром. Однако, изменение давления может быть связано с множеством причин, начиная от образа жизни (курение, алкоголь, только что употребленная пища и т.п.) заканчивая болезнями почек, щитовидной железы и т.п. </w:t>
      </w:r>
      <w:r w:rsidR="007034AA" w:rsidRPr="007C5DA9">
        <w:rPr>
          <w:rFonts w:ascii="Times New Roman" w:hAnsi="Times New Roman" w:cs="Times New Roman"/>
          <w:sz w:val="28"/>
          <w:szCs w:val="28"/>
        </w:rPr>
        <w:lastRenderedPageBreak/>
        <w:t>Причем в половине случаев инфарктов миокарда у больных вообще может не изменяться давление и остава</w:t>
      </w:r>
      <w:r w:rsidR="002926E3">
        <w:rPr>
          <w:rFonts w:ascii="Times New Roman" w:hAnsi="Times New Roman" w:cs="Times New Roman"/>
          <w:sz w:val="28"/>
          <w:szCs w:val="28"/>
        </w:rPr>
        <w:t>ться в нормальном диапазоне.</w:t>
      </w:r>
    </w:p>
    <w:p w14:paraId="29817034" w14:textId="77777777" w:rsidR="007034AA" w:rsidRPr="00003E6E" w:rsidRDefault="007034AA" w:rsidP="00164487">
      <w:pPr>
        <w:spacing w:line="360" w:lineRule="auto"/>
        <w:ind w:left="-567" w:firstLine="426"/>
        <w:jc w:val="both"/>
        <w:rPr>
          <w:rFonts w:ascii="Times New Roman" w:hAnsi="Times New Roman" w:cs="Times New Roman"/>
          <w:sz w:val="28"/>
          <w:szCs w:val="28"/>
        </w:rPr>
      </w:pPr>
      <w:r w:rsidRPr="007C5DA9">
        <w:rPr>
          <w:rFonts w:ascii="Times New Roman" w:hAnsi="Times New Roman" w:cs="Times New Roman"/>
          <w:sz w:val="28"/>
          <w:szCs w:val="28"/>
        </w:rPr>
        <w:t xml:space="preserve">Самым простым и удобным исследованием болезней и состояний сердца является ЭКГ (электрокардиография). Этот способ не имеет противопоказаний, не несет вредного излучения, безболезнен и не требует подготовки от пациента. Между тем электрокардиограмма во многих случаях может безошибочно определить патологию сердца и помочь врачу поставить правильный диагноз. </w:t>
      </w:r>
      <w:r w:rsidRPr="00003E6E">
        <w:rPr>
          <w:rFonts w:ascii="Times New Roman" w:hAnsi="Times New Roman" w:cs="Times New Roman"/>
          <w:sz w:val="28"/>
          <w:szCs w:val="28"/>
        </w:rPr>
        <w:t>Нам стало интересно, какие заболевания</w:t>
      </w:r>
      <w:r w:rsidR="005031F9">
        <w:rPr>
          <w:rFonts w:ascii="Times New Roman" w:hAnsi="Times New Roman" w:cs="Times New Roman"/>
          <w:sz w:val="28"/>
          <w:szCs w:val="28"/>
        </w:rPr>
        <w:t xml:space="preserve"> можно диагностировать при помощ</w:t>
      </w:r>
      <w:r w:rsidRPr="00003E6E">
        <w:rPr>
          <w:rFonts w:ascii="Times New Roman" w:hAnsi="Times New Roman" w:cs="Times New Roman"/>
          <w:sz w:val="28"/>
          <w:szCs w:val="28"/>
        </w:rPr>
        <w:t>и</w:t>
      </w:r>
      <w:r w:rsidR="005031F9">
        <w:rPr>
          <w:rFonts w:ascii="Times New Roman" w:hAnsi="Times New Roman" w:cs="Times New Roman"/>
          <w:sz w:val="28"/>
          <w:szCs w:val="28"/>
        </w:rPr>
        <w:t xml:space="preserve"> </w:t>
      </w:r>
      <w:r w:rsidRPr="00003E6E">
        <w:rPr>
          <w:rFonts w:ascii="Times New Roman" w:hAnsi="Times New Roman" w:cs="Times New Roman"/>
          <w:sz w:val="28"/>
          <w:szCs w:val="28"/>
        </w:rPr>
        <w:t>ЭКГ</w:t>
      </w:r>
      <w:r w:rsidR="002926E3" w:rsidRPr="00003E6E">
        <w:rPr>
          <w:rFonts w:ascii="Times New Roman" w:hAnsi="Times New Roman" w:cs="Times New Roman"/>
          <w:sz w:val="28"/>
          <w:szCs w:val="28"/>
        </w:rPr>
        <w:t>. Мы решили изучить</w:t>
      </w:r>
      <w:r w:rsidR="005031F9">
        <w:rPr>
          <w:rFonts w:ascii="Times New Roman" w:hAnsi="Times New Roman" w:cs="Times New Roman"/>
          <w:sz w:val="28"/>
          <w:szCs w:val="28"/>
        </w:rPr>
        <w:t xml:space="preserve"> </w:t>
      </w:r>
      <w:r w:rsidR="002926E3" w:rsidRPr="00003E6E">
        <w:rPr>
          <w:rFonts w:ascii="Times New Roman" w:hAnsi="Times New Roman" w:cs="Times New Roman"/>
          <w:sz w:val="28"/>
          <w:szCs w:val="28"/>
        </w:rPr>
        <w:t xml:space="preserve">метод </w:t>
      </w:r>
      <w:r w:rsidR="00003E6E">
        <w:rPr>
          <w:rFonts w:ascii="Times New Roman" w:hAnsi="Times New Roman" w:cs="Times New Roman"/>
          <w:sz w:val="28"/>
          <w:szCs w:val="28"/>
        </w:rPr>
        <w:t xml:space="preserve">ЭКГ </w:t>
      </w:r>
      <w:r w:rsidR="002926E3" w:rsidRPr="00003E6E">
        <w:rPr>
          <w:rFonts w:ascii="Times New Roman" w:hAnsi="Times New Roman" w:cs="Times New Roman"/>
          <w:sz w:val="28"/>
          <w:szCs w:val="28"/>
        </w:rPr>
        <w:t>и научиться читать</w:t>
      </w:r>
      <w:r w:rsidR="00003E6E">
        <w:rPr>
          <w:rFonts w:ascii="Times New Roman" w:hAnsi="Times New Roman" w:cs="Times New Roman"/>
          <w:sz w:val="28"/>
          <w:szCs w:val="28"/>
        </w:rPr>
        <w:t xml:space="preserve"> электрокардиограммы.</w:t>
      </w:r>
    </w:p>
    <w:p w14:paraId="65BA500B" w14:textId="5AFD962D" w:rsidR="00106A7E" w:rsidRPr="00AB1229" w:rsidRDefault="00DB6B6A" w:rsidP="00164487">
      <w:pPr>
        <w:spacing w:line="360" w:lineRule="auto"/>
        <w:rPr>
          <w:rFonts w:ascii="Times New Roman" w:hAnsi="Times New Roman" w:cs="Times New Roman"/>
          <w:color w:val="FF0000"/>
          <w:sz w:val="28"/>
          <w:szCs w:val="28"/>
        </w:rPr>
      </w:pPr>
      <w:r>
        <w:rPr>
          <w:rFonts w:ascii="Times New Roman" w:hAnsi="Times New Roman" w:cs="Times New Roman"/>
          <w:b/>
          <w:sz w:val="28"/>
          <w:szCs w:val="28"/>
        </w:rPr>
        <w:t>Цель</w:t>
      </w:r>
      <w:r w:rsidR="00106A7E">
        <w:rPr>
          <w:rFonts w:ascii="Times New Roman" w:hAnsi="Times New Roman" w:cs="Times New Roman"/>
          <w:b/>
          <w:sz w:val="28"/>
          <w:szCs w:val="28"/>
        </w:rPr>
        <w:t>:</w:t>
      </w:r>
      <w:r w:rsidR="00C0495B">
        <w:rPr>
          <w:rFonts w:ascii="Times New Roman" w:hAnsi="Times New Roman" w:cs="Times New Roman"/>
          <w:b/>
          <w:sz w:val="28"/>
          <w:szCs w:val="28"/>
        </w:rPr>
        <w:t xml:space="preserve"> </w:t>
      </w:r>
      <w:r w:rsidR="00A45192">
        <w:rPr>
          <w:rFonts w:ascii="Times New Roman" w:hAnsi="Times New Roman" w:cs="Times New Roman"/>
          <w:sz w:val="28"/>
          <w:szCs w:val="28"/>
        </w:rPr>
        <w:t>изучит</w:t>
      </w:r>
      <w:r w:rsidR="00AB1229" w:rsidRPr="00003E6E">
        <w:rPr>
          <w:rFonts w:ascii="Times New Roman" w:hAnsi="Times New Roman" w:cs="Times New Roman"/>
          <w:sz w:val="28"/>
          <w:szCs w:val="28"/>
        </w:rPr>
        <w:t xml:space="preserve">ь </w:t>
      </w:r>
      <w:r w:rsidR="00106A7E" w:rsidRPr="00003E6E">
        <w:rPr>
          <w:rFonts w:ascii="Times New Roman" w:hAnsi="Times New Roman" w:cs="Times New Roman"/>
          <w:sz w:val="28"/>
          <w:szCs w:val="28"/>
        </w:rPr>
        <w:t>метод ЭКГ</w:t>
      </w:r>
      <w:r w:rsidR="00EB4685" w:rsidRPr="00003E6E">
        <w:rPr>
          <w:rFonts w:ascii="Times New Roman" w:hAnsi="Times New Roman" w:cs="Times New Roman"/>
          <w:sz w:val="28"/>
          <w:szCs w:val="28"/>
        </w:rPr>
        <w:t xml:space="preserve"> как один</w:t>
      </w:r>
      <w:r w:rsidR="00106A7E" w:rsidRPr="00003E6E">
        <w:rPr>
          <w:rFonts w:ascii="Times New Roman" w:hAnsi="Times New Roman" w:cs="Times New Roman"/>
          <w:sz w:val="28"/>
          <w:szCs w:val="28"/>
        </w:rPr>
        <w:t xml:space="preserve"> из самых эффективных диагностических методов кардиологии, который позволяет выявить многие </w:t>
      </w:r>
      <w:r w:rsidR="00A45192">
        <w:rPr>
          <w:rFonts w:ascii="Times New Roman" w:hAnsi="Times New Roman" w:cs="Times New Roman"/>
          <w:sz w:val="28"/>
          <w:szCs w:val="28"/>
        </w:rPr>
        <w:t>сердечно-сосудистые заболевания</w:t>
      </w:r>
    </w:p>
    <w:p w14:paraId="379DB3B0" w14:textId="77777777" w:rsidR="00A45192" w:rsidRDefault="00D414C3" w:rsidP="00A45192">
      <w:pPr>
        <w:spacing w:after="0" w:line="360" w:lineRule="auto"/>
        <w:rPr>
          <w:rFonts w:ascii="Times New Roman" w:hAnsi="Times New Roman" w:cs="Times New Roman"/>
          <w:sz w:val="28"/>
          <w:szCs w:val="28"/>
        </w:rPr>
      </w:pPr>
      <w:r w:rsidRPr="00A45192">
        <w:rPr>
          <w:rFonts w:ascii="Times New Roman" w:hAnsi="Times New Roman" w:cs="Times New Roman"/>
          <w:b/>
          <w:sz w:val="28"/>
          <w:szCs w:val="28"/>
        </w:rPr>
        <w:t>Задачи:</w:t>
      </w:r>
    </w:p>
    <w:p w14:paraId="3803487F" w14:textId="77777777" w:rsidR="00A45192" w:rsidRDefault="00AB1229" w:rsidP="00A45192">
      <w:pPr>
        <w:spacing w:after="0" w:line="360" w:lineRule="auto"/>
        <w:ind w:left="567"/>
        <w:rPr>
          <w:rFonts w:ascii="Times New Roman" w:hAnsi="Times New Roman" w:cs="Times New Roman"/>
          <w:sz w:val="28"/>
          <w:szCs w:val="28"/>
        </w:rPr>
      </w:pPr>
      <w:r w:rsidRPr="00A45192">
        <w:rPr>
          <w:rFonts w:ascii="Times New Roman" w:hAnsi="Times New Roman" w:cs="Times New Roman"/>
          <w:sz w:val="28"/>
          <w:szCs w:val="28"/>
        </w:rPr>
        <w:t xml:space="preserve">1.Изучить </w:t>
      </w:r>
      <w:r w:rsidR="00A45192">
        <w:rPr>
          <w:rFonts w:ascii="Times New Roman" w:hAnsi="Times New Roman" w:cs="Times New Roman"/>
          <w:sz w:val="28"/>
          <w:szCs w:val="28"/>
        </w:rPr>
        <w:t xml:space="preserve">историю возникновения метода </w:t>
      </w:r>
    </w:p>
    <w:p w14:paraId="7100F6A4" w14:textId="77777777" w:rsidR="00A45192" w:rsidRDefault="00AB1229" w:rsidP="00A45192">
      <w:pPr>
        <w:spacing w:after="0" w:line="360" w:lineRule="auto"/>
        <w:ind w:left="567"/>
        <w:rPr>
          <w:rFonts w:ascii="Times New Roman" w:hAnsi="Times New Roman" w:cs="Times New Roman"/>
          <w:sz w:val="28"/>
          <w:szCs w:val="28"/>
        </w:rPr>
      </w:pPr>
      <w:r w:rsidRPr="00A45192">
        <w:rPr>
          <w:rFonts w:ascii="Times New Roman" w:hAnsi="Times New Roman" w:cs="Times New Roman"/>
          <w:sz w:val="28"/>
          <w:szCs w:val="28"/>
        </w:rPr>
        <w:t>2.Ознакомиться с правилами и технологией проведения ЭКГ</w:t>
      </w:r>
      <w:r w:rsidRPr="00A45192">
        <w:rPr>
          <w:rFonts w:ascii="Times New Roman" w:hAnsi="Times New Roman" w:cs="Times New Roman"/>
          <w:sz w:val="28"/>
          <w:szCs w:val="28"/>
        </w:rPr>
        <w:br/>
        <w:t>3.</w:t>
      </w:r>
      <w:r w:rsidR="006B679C" w:rsidRPr="00A45192">
        <w:rPr>
          <w:rFonts w:ascii="Times New Roman" w:hAnsi="Times New Roman" w:cs="Times New Roman"/>
          <w:sz w:val="28"/>
          <w:szCs w:val="28"/>
        </w:rPr>
        <w:t>Рассмотреть</w:t>
      </w:r>
      <w:r w:rsidRPr="00A45192">
        <w:rPr>
          <w:rFonts w:ascii="Times New Roman" w:hAnsi="Times New Roman" w:cs="Times New Roman"/>
          <w:sz w:val="28"/>
          <w:szCs w:val="28"/>
        </w:rPr>
        <w:t xml:space="preserve"> изменения и характерные клинические проявления при сердечн</w:t>
      </w:r>
      <w:r w:rsidR="00A45192">
        <w:rPr>
          <w:rFonts w:ascii="Times New Roman" w:hAnsi="Times New Roman" w:cs="Times New Roman"/>
          <w:sz w:val="28"/>
          <w:szCs w:val="28"/>
        </w:rPr>
        <w:t>о-сосудистых заболеваниях на ЭКГ</w:t>
      </w:r>
    </w:p>
    <w:p w14:paraId="4D02EEDC" w14:textId="77777777" w:rsidR="00A20F38" w:rsidRPr="00A45192" w:rsidRDefault="00A45192" w:rsidP="00A45192">
      <w:pPr>
        <w:spacing w:after="0" w:line="360" w:lineRule="auto"/>
        <w:ind w:left="567"/>
        <w:rPr>
          <w:rFonts w:ascii="Times New Roman" w:hAnsi="Times New Roman" w:cs="Times New Roman"/>
          <w:sz w:val="28"/>
          <w:szCs w:val="28"/>
        </w:rPr>
      </w:pPr>
      <w:r>
        <w:rPr>
          <w:rFonts w:ascii="Times New Roman" w:hAnsi="Times New Roman" w:cs="Times New Roman"/>
          <w:sz w:val="28"/>
          <w:szCs w:val="28"/>
        </w:rPr>
        <w:t xml:space="preserve">4. </w:t>
      </w:r>
      <w:r w:rsidR="00A20F38" w:rsidRPr="00A45192">
        <w:rPr>
          <w:rFonts w:ascii="Times New Roman" w:hAnsi="Times New Roman" w:cs="Times New Roman"/>
          <w:sz w:val="28"/>
          <w:szCs w:val="28"/>
        </w:rPr>
        <w:t xml:space="preserve">Снять ЭКГ и </w:t>
      </w:r>
      <w:r w:rsidR="006B679C" w:rsidRPr="00A45192">
        <w:rPr>
          <w:rFonts w:ascii="Times New Roman" w:hAnsi="Times New Roman" w:cs="Times New Roman"/>
          <w:sz w:val="28"/>
          <w:szCs w:val="28"/>
        </w:rPr>
        <w:t>проанализировать</w:t>
      </w:r>
      <w:r w:rsidR="00A20F38" w:rsidRPr="00A45192">
        <w:rPr>
          <w:rFonts w:ascii="Times New Roman" w:hAnsi="Times New Roman" w:cs="Times New Roman"/>
          <w:sz w:val="28"/>
          <w:szCs w:val="28"/>
        </w:rPr>
        <w:t xml:space="preserve"> полученные данные</w:t>
      </w:r>
    </w:p>
    <w:p w14:paraId="04923C60" w14:textId="77777777" w:rsidR="00A20F38" w:rsidRDefault="00A20F38" w:rsidP="00A45192">
      <w:pPr>
        <w:pStyle w:val="a3"/>
        <w:spacing w:after="0" w:line="360" w:lineRule="auto"/>
        <w:ind w:left="1919" w:right="57"/>
        <w:rPr>
          <w:rFonts w:ascii="Times New Roman" w:hAnsi="Times New Roman" w:cs="Times New Roman"/>
          <w:sz w:val="28"/>
          <w:szCs w:val="28"/>
        </w:rPr>
      </w:pPr>
    </w:p>
    <w:p w14:paraId="7922E92B" w14:textId="77777777" w:rsidR="006B679C" w:rsidRDefault="006B679C" w:rsidP="00164487">
      <w:pPr>
        <w:spacing w:line="360" w:lineRule="auto"/>
        <w:rPr>
          <w:rFonts w:ascii="Times New Roman" w:hAnsi="Times New Roman" w:cs="Times New Roman"/>
          <w:sz w:val="28"/>
          <w:szCs w:val="28"/>
        </w:rPr>
      </w:pPr>
      <w:r w:rsidRPr="00A45192">
        <w:rPr>
          <w:rFonts w:ascii="Times New Roman" w:hAnsi="Times New Roman" w:cs="Times New Roman"/>
          <w:b/>
          <w:sz w:val="28"/>
          <w:szCs w:val="28"/>
        </w:rPr>
        <w:t>Объект исследования</w:t>
      </w:r>
      <w:r>
        <w:rPr>
          <w:rFonts w:ascii="Times New Roman" w:hAnsi="Times New Roman" w:cs="Times New Roman"/>
          <w:sz w:val="28"/>
          <w:szCs w:val="28"/>
        </w:rPr>
        <w:t>:</w:t>
      </w:r>
      <w:r w:rsidR="00B77EE6">
        <w:rPr>
          <w:rFonts w:ascii="Times New Roman" w:hAnsi="Times New Roman" w:cs="Times New Roman"/>
          <w:sz w:val="28"/>
          <w:szCs w:val="28"/>
        </w:rPr>
        <w:t xml:space="preserve"> метод ЭКГ</w:t>
      </w:r>
    </w:p>
    <w:p w14:paraId="4B57FC99" w14:textId="77777777" w:rsidR="006B679C" w:rsidRDefault="006B679C" w:rsidP="00164487">
      <w:pPr>
        <w:spacing w:line="360" w:lineRule="auto"/>
        <w:rPr>
          <w:rFonts w:ascii="Times New Roman" w:hAnsi="Times New Roman" w:cs="Times New Roman"/>
          <w:sz w:val="28"/>
          <w:szCs w:val="28"/>
        </w:rPr>
      </w:pPr>
      <w:r w:rsidRPr="00A45192">
        <w:rPr>
          <w:rFonts w:ascii="Times New Roman" w:hAnsi="Times New Roman" w:cs="Times New Roman"/>
          <w:b/>
          <w:sz w:val="28"/>
          <w:szCs w:val="28"/>
        </w:rPr>
        <w:t>Предмет исследования</w:t>
      </w:r>
      <w:r>
        <w:rPr>
          <w:rFonts w:ascii="Times New Roman" w:hAnsi="Times New Roman" w:cs="Times New Roman"/>
          <w:sz w:val="28"/>
          <w:szCs w:val="28"/>
        </w:rPr>
        <w:t>:</w:t>
      </w:r>
      <w:r w:rsidR="00B77EE6">
        <w:rPr>
          <w:rFonts w:ascii="Times New Roman" w:hAnsi="Times New Roman" w:cs="Times New Roman"/>
          <w:sz w:val="28"/>
          <w:szCs w:val="28"/>
        </w:rPr>
        <w:t xml:space="preserve"> болезни, которые можно выявить при помощи ЭКГ</w:t>
      </w:r>
    </w:p>
    <w:p w14:paraId="09825BAB" w14:textId="77777777" w:rsidR="006B679C" w:rsidRDefault="006B679C" w:rsidP="00164487">
      <w:pPr>
        <w:spacing w:line="360" w:lineRule="auto"/>
        <w:rPr>
          <w:rFonts w:ascii="Times New Roman" w:hAnsi="Times New Roman" w:cs="Times New Roman"/>
          <w:sz w:val="28"/>
          <w:szCs w:val="28"/>
        </w:rPr>
      </w:pPr>
      <w:r w:rsidRPr="00A45192">
        <w:rPr>
          <w:rFonts w:ascii="Times New Roman" w:hAnsi="Times New Roman" w:cs="Times New Roman"/>
          <w:b/>
          <w:sz w:val="28"/>
          <w:szCs w:val="28"/>
        </w:rPr>
        <w:t>Методы исследования</w:t>
      </w:r>
      <w:r>
        <w:rPr>
          <w:rFonts w:ascii="Times New Roman" w:hAnsi="Times New Roman" w:cs="Times New Roman"/>
          <w:sz w:val="28"/>
          <w:szCs w:val="28"/>
        </w:rPr>
        <w:t>:</w:t>
      </w:r>
      <w:r w:rsidR="00B77EE6">
        <w:rPr>
          <w:rFonts w:ascii="Times New Roman" w:hAnsi="Times New Roman" w:cs="Times New Roman"/>
          <w:sz w:val="28"/>
          <w:szCs w:val="28"/>
        </w:rPr>
        <w:t xml:space="preserve"> анализ, эксперимент, сравнение, </w:t>
      </w:r>
      <w:r w:rsidR="00003E6E">
        <w:rPr>
          <w:rFonts w:ascii="Times New Roman" w:hAnsi="Times New Roman" w:cs="Times New Roman"/>
          <w:sz w:val="28"/>
          <w:szCs w:val="28"/>
        </w:rPr>
        <w:t>наблюдение, описание.</w:t>
      </w:r>
    </w:p>
    <w:p w14:paraId="690359AE" w14:textId="77777777" w:rsidR="006B679C" w:rsidRDefault="006B679C" w:rsidP="00164487">
      <w:pPr>
        <w:spacing w:line="360" w:lineRule="auto"/>
        <w:rPr>
          <w:rFonts w:ascii="Times New Roman" w:hAnsi="Times New Roman" w:cs="Times New Roman"/>
          <w:sz w:val="28"/>
          <w:szCs w:val="28"/>
        </w:rPr>
      </w:pPr>
    </w:p>
    <w:p w14:paraId="409448A5" w14:textId="77777777" w:rsidR="00D9576E" w:rsidRDefault="00D9576E" w:rsidP="00164487">
      <w:pPr>
        <w:spacing w:line="360" w:lineRule="auto"/>
        <w:rPr>
          <w:rFonts w:ascii="Times New Roman" w:hAnsi="Times New Roman" w:cs="Times New Roman"/>
          <w:sz w:val="28"/>
          <w:szCs w:val="28"/>
        </w:rPr>
      </w:pPr>
    </w:p>
    <w:p w14:paraId="13B3B304" w14:textId="77777777" w:rsidR="00D9576E" w:rsidRDefault="00D9576E" w:rsidP="00164487">
      <w:pPr>
        <w:spacing w:line="360" w:lineRule="auto"/>
        <w:rPr>
          <w:rFonts w:ascii="Times New Roman" w:hAnsi="Times New Roman" w:cs="Times New Roman"/>
          <w:sz w:val="28"/>
          <w:szCs w:val="28"/>
        </w:rPr>
      </w:pPr>
    </w:p>
    <w:p w14:paraId="6FE76875" w14:textId="77777777" w:rsidR="00D9576E" w:rsidRDefault="00D9576E" w:rsidP="00164487">
      <w:pPr>
        <w:spacing w:line="360" w:lineRule="auto"/>
        <w:rPr>
          <w:rFonts w:ascii="Times New Roman" w:hAnsi="Times New Roman" w:cs="Times New Roman"/>
          <w:sz w:val="28"/>
          <w:szCs w:val="28"/>
        </w:rPr>
      </w:pPr>
    </w:p>
    <w:p w14:paraId="1B9F3FB3" w14:textId="77777777" w:rsidR="00D9576E" w:rsidRPr="00D9576E" w:rsidRDefault="00D9576E" w:rsidP="00D9576E">
      <w:pPr>
        <w:spacing w:line="360" w:lineRule="auto"/>
        <w:ind w:left="2835"/>
        <w:rPr>
          <w:rFonts w:ascii="Times New Roman" w:hAnsi="Times New Roman" w:cs="Times New Roman"/>
          <w:b/>
          <w:sz w:val="28"/>
          <w:szCs w:val="28"/>
        </w:rPr>
      </w:pPr>
      <w:r w:rsidRPr="00D9576E">
        <w:rPr>
          <w:rFonts w:ascii="Times New Roman" w:hAnsi="Times New Roman" w:cs="Times New Roman"/>
          <w:b/>
          <w:sz w:val="28"/>
          <w:szCs w:val="28"/>
        </w:rPr>
        <w:lastRenderedPageBreak/>
        <w:t>ГЛАВА 1. Общие принципы ЭКГ</w:t>
      </w:r>
    </w:p>
    <w:p w14:paraId="475B7EC8" w14:textId="77777777" w:rsidR="00830789" w:rsidRPr="00D9576E" w:rsidRDefault="00D9576E" w:rsidP="00EE156B">
      <w:pPr>
        <w:pStyle w:val="a3"/>
        <w:spacing w:line="360" w:lineRule="auto"/>
        <w:ind w:left="3195" w:hanging="3195"/>
        <w:rPr>
          <w:rFonts w:ascii="Times New Roman" w:hAnsi="Times New Roman" w:cs="Times New Roman"/>
          <w:b/>
          <w:sz w:val="28"/>
          <w:szCs w:val="28"/>
        </w:rPr>
      </w:pPr>
      <w:r w:rsidRPr="00D9576E">
        <w:rPr>
          <w:rFonts w:ascii="Times New Roman" w:hAnsi="Times New Roman" w:cs="Times New Roman"/>
          <w:b/>
          <w:sz w:val="28"/>
          <w:szCs w:val="28"/>
        </w:rPr>
        <w:t xml:space="preserve">1.1 </w:t>
      </w:r>
      <w:r w:rsidR="00830789" w:rsidRPr="00D9576E">
        <w:rPr>
          <w:rFonts w:ascii="Times New Roman" w:hAnsi="Times New Roman" w:cs="Times New Roman"/>
          <w:b/>
          <w:sz w:val="28"/>
          <w:szCs w:val="28"/>
        </w:rPr>
        <w:t>Что такое ЭКГ.</w:t>
      </w:r>
    </w:p>
    <w:p w14:paraId="1C1BA6CF" w14:textId="77777777" w:rsidR="0076765F" w:rsidRPr="00347B8E" w:rsidRDefault="00830789" w:rsidP="00D9576E">
      <w:pPr>
        <w:spacing w:line="360" w:lineRule="auto"/>
        <w:ind w:firstLine="709"/>
        <w:jc w:val="both"/>
        <w:rPr>
          <w:rFonts w:ascii="Times New Roman" w:hAnsi="Times New Roman" w:cs="Times New Roman"/>
          <w:sz w:val="28"/>
          <w:szCs w:val="28"/>
        </w:rPr>
      </w:pPr>
      <w:proofErr w:type="spellStart"/>
      <w:r w:rsidRPr="00347B8E">
        <w:rPr>
          <w:rFonts w:ascii="Times New Roman" w:hAnsi="Times New Roman" w:cs="Times New Roman"/>
          <w:sz w:val="28"/>
          <w:szCs w:val="28"/>
        </w:rPr>
        <w:t>Эле́ктрокардиогра́фия</w:t>
      </w:r>
      <w:proofErr w:type="spellEnd"/>
      <w:r w:rsidRPr="00347B8E">
        <w:rPr>
          <w:rFonts w:ascii="Times New Roman" w:hAnsi="Times New Roman" w:cs="Times New Roman"/>
          <w:sz w:val="28"/>
          <w:szCs w:val="28"/>
        </w:rPr>
        <w:t xml:space="preserve"> — методика регистрации и исследования электрических полей, образующихся при работе сердца. Результатом электрокардиографии является получение электрокардиограммы (ЭКГ) – графического представления разности электрических потенциалов, возникающих в результате работы сердца и проецируемых на поверхность тела. На ЭКГ отражается усреднение всех векторов потенциалов действия, возникающих в определённый момент работы сердца</w:t>
      </w:r>
      <w:r w:rsidR="00891488">
        <w:rPr>
          <w:rFonts w:ascii="Times New Roman" w:hAnsi="Times New Roman" w:cs="Times New Roman"/>
          <w:sz w:val="28"/>
          <w:szCs w:val="28"/>
        </w:rPr>
        <w:t>.</w:t>
      </w:r>
    </w:p>
    <w:p w14:paraId="6BDB191B" w14:textId="77777777" w:rsidR="00830789" w:rsidRPr="00347B8E" w:rsidRDefault="001F5482" w:rsidP="00DB6B6A">
      <w:pPr>
        <w:spacing w:line="360" w:lineRule="auto"/>
        <w:ind w:firstLine="709"/>
        <w:jc w:val="both"/>
        <w:rPr>
          <w:rFonts w:ascii="Times New Roman" w:hAnsi="Times New Roman" w:cs="Times New Roman"/>
          <w:sz w:val="28"/>
          <w:szCs w:val="28"/>
        </w:rPr>
      </w:pPr>
      <w:r w:rsidRPr="00347B8E">
        <w:rPr>
          <w:rFonts w:ascii="Times New Roman" w:hAnsi="Times New Roman" w:cs="Times New Roman"/>
          <w:sz w:val="28"/>
          <w:szCs w:val="28"/>
        </w:rPr>
        <w:t>Электрокардиография</w:t>
      </w:r>
      <w:r w:rsidR="00830789" w:rsidRPr="00347B8E">
        <w:rPr>
          <w:rFonts w:ascii="Times New Roman" w:hAnsi="Times New Roman" w:cs="Times New Roman"/>
          <w:sz w:val="28"/>
          <w:szCs w:val="28"/>
        </w:rPr>
        <w:t>– наиболее простой и, вместе с тем, крайне информативный метод обследования. ЭКГ представляет собой запись на пленке (или мониторе) электрической активности сердца.</w:t>
      </w:r>
    </w:p>
    <w:p w14:paraId="4F5F0CB4" w14:textId="77777777" w:rsidR="002206D6" w:rsidRPr="00347B8E" w:rsidRDefault="00A44987" w:rsidP="00D9576E">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rPr>
        <w:t>Наличие электрических явлений в сокращающейся сердечной мышце впервые обнаружили два не</w:t>
      </w:r>
      <w:r w:rsidR="001F5482" w:rsidRPr="00347B8E">
        <w:rPr>
          <w:rFonts w:ascii="Times New Roman" w:hAnsi="Times New Roman" w:cs="Times New Roman"/>
          <w:sz w:val="28"/>
          <w:szCs w:val="28"/>
        </w:rPr>
        <w:t xml:space="preserve">мецких ученых: Р. </w:t>
      </w:r>
      <w:proofErr w:type="spellStart"/>
      <w:r w:rsidR="001F5482" w:rsidRPr="00347B8E">
        <w:rPr>
          <w:rFonts w:ascii="Times New Roman" w:hAnsi="Times New Roman" w:cs="Times New Roman"/>
          <w:sz w:val="28"/>
          <w:szCs w:val="28"/>
        </w:rPr>
        <w:t>Келликер</w:t>
      </w:r>
      <w:proofErr w:type="spellEnd"/>
      <w:r w:rsidR="001F5482" w:rsidRPr="00347B8E">
        <w:rPr>
          <w:rFonts w:ascii="Times New Roman" w:hAnsi="Times New Roman" w:cs="Times New Roman"/>
          <w:sz w:val="28"/>
          <w:szCs w:val="28"/>
        </w:rPr>
        <w:t xml:space="preserve"> и </w:t>
      </w:r>
      <w:proofErr w:type="spellStart"/>
      <w:r w:rsidR="001F5482" w:rsidRPr="00347B8E">
        <w:rPr>
          <w:rFonts w:ascii="Times New Roman" w:hAnsi="Times New Roman" w:cs="Times New Roman"/>
          <w:sz w:val="28"/>
          <w:szCs w:val="28"/>
        </w:rPr>
        <w:t>И</w:t>
      </w:r>
      <w:proofErr w:type="spellEnd"/>
      <w:r w:rsidR="001F5482" w:rsidRPr="00347B8E">
        <w:rPr>
          <w:rFonts w:ascii="Times New Roman" w:hAnsi="Times New Roman" w:cs="Times New Roman"/>
          <w:sz w:val="28"/>
          <w:szCs w:val="28"/>
        </w:rPr>
        <w:t xml:space="preserve">. </w:t>
      </w:r>
      <w:r w:rsidRPr="00347B8E">
        <w:rPr>
          <w:rFonts w:ascii="Times New Roman" w:hAnsi="Times New Roman" w:cs="Times New Roman"/>
          <w:sz w:val="28"/>
          <w:szCs w:val="28"/>
        </w:rPr>
        <w:t xml:space="preserve">Мюллер в 1856 году. Они провели исследования на различных животных, работая на открытом сердце. Однако возможность изучения электрических импульсов сердца отсутствовала до 1873 г., когда был сконструирован электрометр, прибор позволивший регистрировать электрические потенциалы. </w:t>
      </w:r>
    </w:p>
    <w:p w14:paraId="0C7744D0" w14:textId="71686526" w:rsidR="002C517D" w:rsidRPr="00347B8E" w:rsidRDefault="002C517D" w:rsidP="00AB6554">
      <w:pPr>
        <w:spacing w:line="360" w:lineRule="auto"/>
        <w:ind w:firstLine="709"/>
        <w:jc w:val="both"/>
        <w:rPr>
          <w:rFonts w:ascii="Times New Roman" w:hAnsi="Times New Roman" w:cs="Times New Roman"/>
          <w:sz w:val="28"/>
          <w:szCs w:val="28"/>
        </w:rPr>
      </w:pPr>
      <w:r w:rsidRPr="00347B8E">
        <w:rPr>
          <w:rFonts w:ascii="Times New Roman" w:hAnsi="Times New Roman" w:cs="Times New Roman"/>
          <w:sz w:val="28"/>
          <w:szCs w:val="28"/>
        </w:rPr>
        <w:t xml:space="preserve">Первым, кто вывел ЭКГ из стен лабораторий в широкую врачебную практику, был голландский физиолог, профессор </w:t>
      </w:r>
      <w:proofErr w:type="spellStart"/>
      <w:r w:rsidRPr="00347B8E">
        <w:rPr>
          <w:rFonts w:ascii="Times New Roman" w:hAnsi="Times New Roman" w:cs="Times New Roman"/>
          <w:sz w:val="28"/>
          <w:szCs w:val="28"/>
        </w:rPr>
        <w:t>Утрехтского</w:t>
      </w:r>
      <w:proofErr w:type="spellEnd"/>
      <w:r w:rsidRPr="00347B8E">
        <w:rPr>
          <w:rFonts w:ascii="Times New Roman" w:hAnsi="Times New Roman" w:cs="Times New Roman"/>
          <w:sz w:val="28"/>
          <w:szCs w:val="28"/>
        </w:rPr>
        <w:t xml:space="preserve"> университета Виллем </w:t>
      </w:r>
      <w:proofErr w:type="spellStart"/>
      <w:r w:rsidRPr="00347B8E">
        <w:rPr>
          <w:rFonts w:ascii="Times New Roman" w:hAnsi="Times New Roman" w:cs="Times New Roman"/>
          <w:sz w:val="28"/>
          <w:szCs w:val="28"/>
        </w:rPr>
        <w:t>Эйнтховен</w:t>
      </w:r>
      <w:proofErr w:type="spellEnd"/>
      <w:r w:rsidRPr="00347B8E">
        <w:rPr>
          <w:rFonts w:ascii="Times New Roman" w:hAnsi="Times New Roman" w:cs="Times New Roman"/>
          <w:sz w:val="28"/>
          <w:szCs w:val="28"/>
        </w:rPr>
        <w:t xml:space="preserve">. После семи лет упорных трудов, на основе изобретенного Д. </w:t>
      </w:r>
      <w:proofErr w:type="spellStart"/>
      <w:r w:rsidRPr="00347B8E">
        <w:rPr>
          <w:rFonts w:ascii="Times New Roman" w:hAnsi="Times New Roman" w:cs="Times New Roman"/>
          <w:sz w:val="28"/>
          <w:szCs w:val="28"/>
        </w:rPr>
        <w:t>Швейггером</w:t>
      </w:r>
      <w:proofErr w:type="spellEnd"/>
      <w:r w:rsidRPr="00347B8E">
        <w:rPr>
          <w:rFonts w:ascii="Times New Roman" w:hAnsi="Times New Roman" w:cs="Times New Roman"/>
          <w:sz w:val="28"/>
          <w:szCs w:val="28"/>
        </w:rPr>
        <w:t xml:space="preserve"> струнного гальванометра, </w:t>
      </w:r>
      <w:proofErr w:type="spellStart"/>
      <w:r w:rsidRPr="00347B8E">
        <w:rPr>
          <w:rFonts w:ascii="Times New Roman" w:hAnsi="Times New Roman" w:cs="Times New Roman"/>
          <w:sz w:val="28"/>
          <w:szCs w:val="28"/>
        </w:rPr>
        <w:t>Эйнтховен</w:t>
      </w:r>
      <w:proofErr w:type="spellEnd"/>
      <w:r w:rsidRPr="00347B8E">
        <w:rPr>
          <w:rFonts w:ascii="Times New Roman" w:hAnsi="Times New Roman" w:cs="Times New Roman"/>
          <w:sz w:val="28"/>
          <w:szCs w:val="28"/>
        </w:rPr>
        <w:t xml:space="preserve"> создал первый электрокардиограф</w:t>
      </w:r>
      <w:r w:rsidR="00003416">
        <w:rPr>
          <w:rFonts w:ascii="Times New Roman" w:hAnsi="Times New Roman" w:cs="Times New Roman"/>
          <w:sz w:val="28"/>
          <w:szCs w:val="28"/>
        </w:rPr>
        <w:t xml:space="preserve"> </w:t>
      </w:r>
      <w:r w:rsidRPr="00347B8E">
        <w:rPr>
          <w:rFonts w:ascii="Times New Roman" w:hAnsi="Times New Roman" w:cs="Times New Roman"/>
          <w:sz w:val="28"/>
          <w:szCs w:val="28"/>
        </w:rPr>
        <w:t>(</w:t>
      </w:r>
      <w:r w:rsidR="00891488">
        <w:rPr>
          <w:rFonts w:ascii="Times New Roman" w:hAnsi="Times New Roman" w:cs="Times New Roman"/>
          <w:i/>
          <w:sz w:val="28"/>
          <w:szCs w:val="28"/>
        </w:rPr>
        <w:t>Приложение1</w:t>
      </w:r>
      <w:r w:rsidRPr="00347B8E">
        <w:rPr>
          <w:rFonts w:ascii="Times New Roman" w:hAnsi="Times New Roman" w:cs="Times New Roman"/>
          <w:i/>
          <w:sz w:val="28"/>
          <w:szCs w:val="28"/>
        </w:rPr>
        <w:t>.)</w:t>
      </w:r>
      <w:r w:rsidRPr="00347B8E">
        <w:rPr>
          <w:rFonts w:ascii="Times New Roman" w:hAnsi="Times New Roman" w:cs="Times New Roman"/>
          <w:sz w:val="28"/>
          <w:szCs w:val="28"/>
        </w:rPr>
        <w:t xml:space="preserve">. Первый электрокардиограф был весьма громоздким сооружением и весил около 270 кг. Его обслуживанием были заняты пять сотрудников. Тем не менее, результаты, полученные </w:t>
      </w:r>
      <w:proofErr w:type="spellStart"/>
      <w:r w:rsidRPr="00347B8E">
        <w:rPr>
          <w:rFonts w:ascii="Times New Roman" w:hAnsi="Times New Roman" w:cs="Times New Roman"/>
          <w:sz w:val="28"/>
          <w:szCs w:val="28"/>
        </w:rPr>
        <w:t>Эйтховеном</w:t>
      </w:r>
      <w:proofErr w:type="spellEnd"/>
      <w:r w:rsidRPr="00347B8E">
        <w:rPr>
          <w:rFonts w:ascii="Times New Roman" w:hAnsi="Times New Roman" w:cs="Times New Roman"/>
          <w:sz w:val="28"/>
          <w:szCs w:val="28"/>
        </w:rPr>
        <w:t>, были революционными</w:t>
      </w:r>
      <w:r w:rsidR="007B0C2E" w:rsidRPr="00347B8E">
        <w:rPr>
          <w:rFonts w:ascii="Times New Roman" w:hAnsi="Times New Roman" w:cs="Times New Roman"/>
          <w:sz w:val="28"/>
          <w:szCs w:val="28"/>
        </w:rPr>
        <w:t>.</w:t>
      </w:r>
    </w:p>
    <w:p w14:paraId="569796DC" w14:textId="77777777" w:rsidR="007B0C2E" w:rsidRPr="00347B8E" w:rsidRDefault="007B0C2E" w:rsidP="00D9576E">
      <w:pPr>
        <w:spacing w:line="360" w:lineRule="auto"/>
        <w:ind w:firstLine="709"/>
        <w:jc w:val="both"/>
        <w:rPr>
          <w:rFonts w:ascii="Times New Roman" w:hAnsi="Times New Roman" w:cs="Times New Roman"/>
          <w:sz w:val="28"/>
          <w:szCs w:val="28"/>
        </w:rPr>
      </w:pPr>
      <w:proofErr w:type="spellStart"/>
      <w:r w:rsidRPr="00347B8E">
        <w:rPr>
          <w:rFonts w:ascii="Times New Roman" w:hAnsi="Times New Roman" w:cs="Times New Roman"/>
          <w:sz w:val="28"/>
          <w:szCs w:val="28"/>
        </w:rPr>
        <w:t>Эйтховен</w:t>
      </w:r>
      <w:proofErr w:type="spellEnd"/>
      <w:r w:rsidRPr="00347B8E">
        <w:rPr>
          <w:rFonts w:ascii="Times New Roman" w:hAnsi="Times New Roman" w:cs="Times New Roman"/>
          <w:sz w:val="28"/>
          <w:szCs w:val="28"/>
        </w:rPr>
        <w:t xml:space="preserve"> предложил располагать электроды на руках и ногах, что используется и по сегодняшний день. Он ввел понятие отведения, предложив три </w:t>
      </w:r>
      <w:r w:rsidRPr="00347B8E">
        <w:rPr>
          <w:rFonts w:ascii="Times New Roman" w:hAnsi="Times New Roman" w:cs="Times New Roman"/>
          <w:sz w:val="28"/>
          <w:szCs w:val="28"/>
        </w:rPr>
        <w:lastRenderedPageBreak/>
        <w:t xml:space="preserve">так называемых стандартных отведения от конечностей, т. е. измерение разницы потенциалов между левой и правой рукой I отведение), между правой рукой и левой ногой II отведение) и между левой рукой и левой ногой III отведение). Заслуги </w:t>
      </w:r>
      <w:proofErr w:type="spellStart"/>
      <w:r w:rsidRPr="00347B8E">
        <w:rPr>
          <w:rFonts w:ascii="Times New Roman" w:hAnsi="Times New Roman" w:cs="Times New Roman"/>
          <w:sz w:val="28"/>
          <w:szCs w:val="28"/>
        </w:rPr>
        <w:t>Эйнтховена</w:t>
      </w:r>
      <w:proofErr w:type="spellEnd"/>
      <w:r w:rsidRPr="00347B8E">
        <w:rPr>
          <w:rFonts w:ascii="Times New Roman" w:hAnsi="Times New Roman" w:cs="Times New Roman"/>
          <w:sz w:val="28"/>
          <w:szCs w:val="28"/>
        </w:rPr>
        <w:t xml:space="preserve"> были оценены по достоинству и в 1924 г. ему была присуждена Нобелевская </w:t>
      </w:r>
      <w:proofErr w:type="spellStart"/>
      <w:proofErr w:type="gramStart"/>
      <w:r w:rsidRPr="00347B8E">
        <w:rPr>
          <w:rFonts w:ascii="Times New Roman" w:hAnsi="Times New Roman" w:cs="Times New Roman"/>
          <w:sz w:val="28"/>
          <w:szCs w:val="28"/>
        </w:rPr>
        <w:t>премия.В</w:t>
      </w:r>
      <w:proofErr w:type="spellEnd"/>
      <w:proofErr w:type="gramEnd"/>
      <w:r w:rsidRPr="00347B8E">
        <w:rPr>
          <w:rFonts w:ascii="Times New Roman" w:hAnsi="Times New Roman" w:cs="Times New Roman"/>
          <w:sz w:val="28"/>
          <w:szCs w:val="28"/>
        </w:rPr>
        <w:t xml:space="preserve"> двадцатых годах прошедшего века, </w:t>
      </w:r>
      <w:proofErr w:type="spellStart"/>
      <w:r w:rsidRPr="00347B8E">
        <w:rPr>
          <w:rFonts w:ascii="Times New Roman" w:hAnsi="Times New Roman" w:cs="Times New Roman"/>
          <w:sz w:val="28"/>
          <w:szCs w:val="28"/>
        </w:rPr>
        <w:t>Гольдбергер</w:t>
      </w:r>
      <w:proofErr w:type="spellEnd"/>
      <w:r w:rsidRPr="00347B8E">
        <w:rPr>
          <w:rFonts w:ascii="Times New Roman" w:hAnsi="Times New Roman" w:cs="Times New Roman"/>
          <w:sz w:val="28"/>
          <w:szCs w:val="28"/>
        </w:rPr>
        <w:t xml:space="preserve"> предложил еще три отведения, назвав их усиленными. При регистрации этих отведений одним из электродов служит одна из конечностей, а другим – объединенный электрод от двух других (индифферентный электрод). Разница потенциалов, измеренная между правой рукой и объединенными левой рукой и левой ногой, называется отведением </w:t>
      </w:r>
      <w:proofErr w:type="spellStart"/>
      <w:proofErr w:type="gramStart"/>
      <w:r w:rsidRPr="00347B8E">
        <w:rPr>
          <w:rFonts w:ascii="Times New Roman" w:hAnsi="Times New Roman" w:cs="Times New Roman"/>
          <w:sz w:val="28"/>
          <w:szCs w:val="28"/>
        </w:rPr>
        <w:t>aVR</w:t>
      </w:r>
      <w:proofErr w:type="spellEnd"/>
      <w:r w:rsidRPr="00347B8E">
        <w:rPr>
          <w:rFonts w:ascii="Times New Roman" w:hAnsi="Times New Roman" w:cs="Times New Roman"/>
          <w:sz w:val="28"/>
          <w:szCs w:val="28"/>
        </w:rPr>
        <w:t xml:space="preserve"> ,</w:t>
      </w:r>
      <w:proofErr w:type="gramEnd"/>
      <w:r w:rsidRPr="00347B8E">
        <w:rPr>
          <w:rFonts w:ascii="Times New Roman" w:hAnsi="Times New Roman" w:cs="Times New Roman"/>
          <w:sz w:val="28"/>
          <w:szCs w:val="28"/>
        </w:rPr>
        <w:t xml:space="preserve"> между левой рукой объединенными правой рукой и левой ногой – отведением </w:t>
      </w:r>
      <w:proofErr w:type="spellStart"/>
      <w:r w:rsidRPr="00347B8E">
        <w:rPr>
          <w:rFonts w:ascii="Times New Roman" w:hAnsi="Times New Roman" w:cs="Times New Roman"/>
          <w:sz w:val="28"/>
          <w:szCs w:val="28"/>
        </w:rPr>
        <w:t>aVL</w:t>
      </w:r>
      <w:proofErr w:type="spellEnd"/>
      <w:r w:rsidRPr="00347B8E">
        <w:rPr>
          <w:rFonts w:ascii="Times New Roman" w:hAnsi="Times New Roman" w:cs="Times New Roman"/>
          <w:sz w:val="28"/>
          <w:szCs w:val="28"/>
        </w:rPr>
        <w:t xml:space="preserve"> и между левой ногой и объединенными руками – отведением </w:t>
      </w:r>
      <w:proofErr w:type="spellStart"/>
      <w:r w:rsidRPr="00347B8E">
        <w:rPr>
          <w:rFonts w:ascii="Times New Roman" w:hAnsi="Times New Roman" w:cs="Times New Roman"/>
          <w:sz w:val="28"/>
          <w:szCs w:val="28"/>
        </w:rPr>
        <w:t>aVF</w:t>
      </w:r>
      <w:proofErr w:type="spellEnd"/>
      <w:r w:rsidRPr="00347B8E">
        <w:rPr>
          <w:rFonts w:ascii="Times New Roman" w:hAnsi="Times New Roman" w:cs="Times New Roman"/>
          <w:sz w:val="28"/>
          <w:szCs w:val="28"/>
        </w:rPr>
        <w:t xml:space="preserve">. </w:t>
      </w:r>
    </w:p>
    <w:p w14:paraId="108351B6" w14:textId="77777777" w:rsidR="002836D4" w:rsidRDefault="00B37543" w:rsidP="00D9576E">
      <w:pPr>
        <w:spacing w:line="360" w:lineRule="auto"/>
        <w:jc w:val="both"/>
        <w:rPr>
          <w:rFonts w:ascii="Times New Roman" w:hAnsi="Times New Roman" w:cs="Times New Roman"/>
          <w:sz w:val="28"/>
          <w:szCs w:val="28"/>
        </w:rPr>
      </w:pPr>
      <w:r w:rsidRPr="00347B8E">
        <w:rPr>
          <w:rFonts w:ascii="Times New Roman" w:hAnsi="Times New Roman" w:cs="Times New Roman"/>
          <w:b/>
          <w:sz w:val="28"/>
          <w:szCs w:val="28"/>
        </w:rPr>
        <w:t>Прибор:</w:t>
      </w:r>
      <w:r w:rsidRPr="00347B8E">
        <w:rPr>
          <w:rFonts w:ascii="Times New Roman" w:hAnsi="Times New Roman" w:cs="Times New Roman"/>
          <w:sz w:val="28"/>
          <w:szCs w:val="28"/>
        </w:rPr>
        <w:t xml:space="preserve"> Первые электрокардиографы вели запись на фотоплёнке, затем появились чернильные и позже, тепловые самописцы, в большинстве современных приборов используется термопринтер, позволяющий сопровождать запись ЭКГ дополнительной информацией. </w:t>
      </w:r>
    </w:p>
    <w:p w14:paraId="18E27A27" w14:textId="77777777" w:rsidR="005031F9" w:rsidRDefault="002A567E" w:rsidP="00D9576E">
      <w:pPr>
        <w:spacing w:line="360" w:lineRule="auto"/>
        <w:jc w:val="both"/>
        <w:rPr>
          <w:rFonts w:ascii="Times New Roman" w:hAnsi="Times New Roman" w:cs="Times New Roman"/>
          <w:sz w:val="28"/>
          <w:szCs w:val="28"/>
        </w:rPr>
      </w:pPr>
      <w:r w:rsidRPr="00347B8E">
        <w:rPr>
          <w:rFonts w:ascii="Times New Roman" w:hAnsi="Times New Roman" w:cs="Times New Roman"/>
          <w:b/>
          <w:sz w:val="28"/>
          <w:szCs w:val="28"/>
        </w:rPr>
        <w:t>Электроды</w:t>
      </w:r>
      <w:proofErr w:type="gramStart"/>
      <w:r w:rsidRPr="00347B8E">
        <w:rPr>
          <w:rFonts w:ascii="Times New Roman" w:hAnsi="Times New Roman" w:cs="Times New Roman"/>
          <w:b/>
          <w:sz w:val="28"/>
          <w:szCs w:val="28"/>
        </w:rPr>
        <w:t>:</w:t>
      </w:r>
      <w:r w:rsidRPr="00347B8E">
        <w:rPr>
          <w:rFonts w:ascii="Times New Roman" w:hAnsi="Times New Roman" w:cs="Times New Roman"/>
          <w:sz w:val="28"/>
          <w:szCs w:val="28"/>
        </w:rPr>
        <w:t xml:space="preserve"> Для</w:t>
      </w:r>
      <w:proofErr w:type="gramEnd"/>
      <w:r w:rsidRPr="00347B8E">
        <w:rPr>
          <w:rFonts w:ascii="Times New Roman" w:hAnsi="Times New Roman" w:cs="Times New Roman"/>
          <w:sz w:val="28"/>
          <w:szCs w:val="28"/>
        </w:rPr>
        <w:t xml:space="preserve"> измерения разности потенциалов на различные участки тела накладываются электроды. На руки и на ноги ставятся пластмассовые щипчики-зажимы, а на грудную клетку ставятся присоски, в ряде зарубежных стран на грудь ставят липкие электроды. Так как плохой электрический контакт между кожей и электродами создает помехи, то для обеспечения проводимости на участки кожи в местах контакта наносят токопроводящий гель, ранее во времена СССР и в РФ в месте контакта наносили спирт. </w:t>
      </w:r>
    </w:p>
    <w:p w14:paraId="4374E523" w14:textId="4CFD5020" w:rsidR="00516028" w:rsidRDefault="00A44987" w:rsidP="00D9576E">
      <w:pPr>
        <w:spacing w:line="360" w:lineRule="auto"/>
        <w:jc w:val="both"/>
        <w:rPr>
          <w:rFonts w:ascii="Times New Roman" w:hAnsi="Times New Roman" w:cs="Times New Roman"/>
          <w:sz w:val="28"/>
          <w:szCs w:val="28"/>
        </w:rPr>
      </w:pPr>
      <w:r w:rsidRPr="00347B8E">
        <w:rPr>
          <w:rFonts w:ascii="Times New Roman" w:hAnsi="Times New Roman" w:cs="Times New Roman"/>
          <w:b/>
          <w:sz w:val="28"/>
          <w:szCs w:val="28"/>
        </w:rPr>
        <w:t>Фильтры</w:t>
      </w:r>
      <w:r w:rsidRPr="00347B8E">
        <w:rPr>
          <w:rFonts w:ascii="Times New Roman" w:hAnsi="Times New Roman" w:cs="Times New Roman"/>
          <w:sz w:val="28"/>
          <w:szCs w:val="28"/>
        </w:rPr>
        <w:t>: Применяемые в современных электрокардиографах фильтры сигнала позволяют получать более высокое качество электрокардиограммы, внося при этом некоторые искажения в форму полученного сигнала.</w:t>
      </w:r>
    </w:p>
    <w:p w14:paraId="2CF7B611" w14:textId="361066DE" w:rsidR="00003416" w:rsidRDefault="00003416" w:rsidP="00D9576E">
      <w:pPr>
        <w:spacing w:line="360" w:lineRule="auto"/>
        <w:jc w:val="both"/>
        <w:rPr>
          <w:rFonts w:ascii="Times New Roman" w:hAnsi="Times New Roman" w:cs="Times New Roman"/>
          <w:sz w:val="28"/>
          <w:szCs w:val="28"/>
        </w:rPr>
      </w:pPr>
    </w:p>
    <w:p w14:paraId="2E47316F" w14:textId="77777777" w:rsidR="00003416" w:rsidRPr="00347B8E" w:rsidRDefault="00003416" w:rsidP="00D9576E">
      <w:pPr>
        <w:spacing w:line="360" w:lineRule="auto"/>
        <w:jc w:val="both"/>
        <w:rPr>
          <w:rFonts w:ascii="Times New Roman" w:hAnsi="Times New Roman" w:cs="Times New Roman"/>
          <w:sz w:val="28"/>
          <w:szCs w:val="28"/>
        </w:rPr>
      </w:pPr>
    </w:p>
    <w:p w14:paraId="768747AD" w14:textId="77777777" w:rsidR="00A44987" w:rsidRPr="00D9576E" w:rsidRDefault="00D9576E" w:rsidP="00EE156B">
      <w:pPr>
        <w:spacing w:line="360" w:lineRule="auto"/>
        <w:ind w:left="2835" w:hanging="2835"/>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1.2 </w:t>
      </w:r>
      <w:r w:rsidR="001F5482" w:rsidRPr="00D9576E">
        <w:rPr>
          <w:rFonts w:ascii="Times New Roman" w:hAnsi="Times New Roman" w:cs="Times New Roman"/>
          <w:b/>
          <w:sz w:val="28"/>
          <w:szCs w:val="28"/>
        </w:rPr>
        <w:t>Правила</w:t>
      </w:r>
      <w:r w:rsidR="00516028" w:rsidRPr="00D9576E">
        <w:rPr>
          <w:rFonts w:ascii="Times New Roman" w:hAnsi="Times New Roman" w:cs="Times New Roman"/>
          <w:b/>
          <w:sz w:val="28"/>
          <w:szCs w:val="28"/>
        </w:rPr>
        <w:t xml:space="preserve"> снятия ЭКГ.</w:t>
      </w:r>
    </w:p>
    <w:p w14:paraId="3ED5C17E" w14:textId="00CD7723" w:rsidR="00516028" w:rsidRPr="00347B8E" w:rsidRDefault="00516028" w:rsidP="00D9576E">
      <w:pPr>
        <w:spacing w:line="360" w:lineRule="auto"/>
        <w:jc w:val="both"/>
        <w:rPr>
          <w:rFonts w:ascii="Times New Roman" w:hAnsi="Times New Roman" w:cs="Times New Roman"/>
          <w:i/>
          <w:sz w:val="28"/>
          <w:szCs w:val="28"/>
        </w:rPr>
      </w:pPr>
      <w:r w:rsidRPr="00347B8E">
        <w:rPr>
          <w:rFonts w:ascii="Times New Roman" w:hAnsi="Times New Roman" w:cs="Times New Roman"/>
          <w:sz w:val="28"/>
          <w:szCs w:val="28"/>
        </w:rPr>
        <w:t>Качество электрокардиографии будет зависеть от грамотной фиксации датчиков электрокардиографа</w:t>
      </w:r>
      <w:r w:rsidR="008A3089">
        <w:rPr>
          <w:rFonts w:ascii="Times New Roman" w:hAnsi="Times New Roman" w:cs="Times New Roman"/>
          <w:sz w:val="28"/>
          <w:szCs w:val="28"/>
        </w:rPr>
        <w:t xml:space="preserve"> </w:t>
      </w:r>
      <w:r w:rsidRPr="00347B8E">
        <w:rPr>
          <w:rFonts w:ascii="Times New Roman" w:hAnsi="Times New Roman" w:cs="Times New Roman"/>
          <w:sz w:val="28"/>
          <w:szCs w:val="28"/>
        </w:rPr>
        <w:t>(</w:t>
      </w:r>
      <w:r w:rsidR="00891488">
        <w:rPr>
          <w:rFonts w:ascii="Times New Roman" w:hAnsi="Times New Roman" w:cs="Times New Roman"/>
          <w:i/>
          <w:sz w:val="28"/>
          <w:szCs w:val="28"/>
        </w:rPr>
        <w:t>Приложение2</w:t>
      </w:r>
      <w:r w:rsidRPr="00347B8E">
        <w:rPr>
          <w:rFonts w:ascii="Times New Roman" w:hAnsi="Times New Roman" w:cs="Times New Roman"/>
          <w:i/>
          <w:sz w:val="28"/>
          <w:szCs w:val="28"/>
        </w:rPr>
        <w:t>)</w:t>
      </w:r>
      <w:r w:rsidR="008A3089">
        <w:rPr>
          <w:rFonts w:ascii="Times New Roman" w:hAnsi="Times New Roman" w:cs="Times New Roman"/>
          <w:i/>
          <w:sz w:val="28"/>
          <w:szCs w:val="28"/>
        </w:rPr>
        <w:t>.</w:t>
      </w:r>
    </w:p>
    <w:p w14:paraId="296CCC2D" w14:textId="77777777" w:rsidR="00516028" w:rsidRPr="00347B8E" w:rsidRDefault="00516028" w:rsidP="00D9576E">
      <w:pPr>
        <w:spacing w:line="360" w:lineRule="auto"/>
        <w:jc w:val="both"/>
        <w:rPr>
          <w:rFonts w:ascii="Times New Roman" w:hAnsi="Times New Roman" w:cs="Times New Roman"/>
          <w:b/>
          <w:sz w:val="28"/>
          <w:szCs w:val="28"/>
        </w:rPr>
      </w:pPr>
      <w:r w:rsidRPr="00347B8E">
        <w:rPr>
          <w:rFonts w:ascii="Times New Roman" w:hAnsi="Times New Roman" w:cs="Times New Roman"/>
          <w:b/>
          <w:sz w:val="28"/>
          <w:szCs w:val="28"/>
        </w:rPr>
        <w:t>Подготовка пациента и электрокардиографа.</w:t>
      </w:r>
    </w:p>
    <w:p w14:paraId="4DE1A62D" w14:textId="77777777" w:rsidR="00516028" w:rsidRPr="00347B8E" w:rsidRDefault="00516028" w:rsidP="00D9576E">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rPr>
        <w:t>1.</w:t>
      </w:r>
      <w:r w:rsidRPr="00347B8E">
        <w:rPr>
          <w:rFonts w:ascii="Times New Roman" w:hAnsi="Times New Roman" w:cs="Times New Roman"/>
          <w:b/>
          <w:sz w:val="28"/>
          <w:szCs w:val="28"/>
        </w:rPr>
        <w:t>Расположение пациента</w:t>
      </w:r>
      <w:r w:rsidRPr="00347B8E">
        <w:rPr>
          <w:rFonts w:ascii="Times New Roman" w:hAnsi="Times New Roman" w:cs="Times New Roman"/>
          <w:sz w:val="28"/>
          <w:szCs w:val="28"/>
        </w:rPr>
        <w:t>. Пациенту необходимо раздеться. Специалисту нужно подготовить медицинскую кушетку и попросить его лечь на спину. При проявлении плохого самочувствия или проблем с дыханием в положении лежа пациент может принять другое положение. Он будет проходить обследование в сидячей позиции.</w:t>
      </w:r>
    </w:p>
    <w:p w14:paraId="64B0DF4B" w14:textId="77777777" w:rsidR="00516028" w:rsidRPr="00347B8E" w:rsidRDefault="00516028" w:rsidP="00D9576E">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rPr>
        <w:t>2.</w:t>
      </w:r>
      <w:r w:rsidRPr="00347B8E">
        <w:rPr>
          <w:rFonts w:ascii="Times New Roman" w:hAnsi="Times New Roman" w:cs="Times New Roman"/>
          <w:b/>
          <w:sz w:val="28"/>
          <w:szCs w:val="28"/>
        </w:rPr>
        <w:t>Обработка зоны приложения электродов</w:t>
      </w:r>
      <w:r w:rsidRPr="00347B8E">
        <w:rPr>
          <w:rFonts w:ascii="Times New Roman" w:hAnsi="Times New Roman" w:cs="Times New Roman"/>
          <w:sz w:val="28"/>
          <w:szCs w:val="28"/>
        </w:rPr>
        <w:t>. Кожа предварительно протирается спиртом и обрабатывается специальным гелем, который обладает токопроводящими свойствами.</w:t>
      </w:r>
    </w:p>
    <w:p w14:paraId="70731D01" w14:textId="77777777" w:rsidR="00041834" w:rsidRPr="00347B8E" w:rsidRDefault="00041834" w:rsidP="00D9576E">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rPr>
        <w:t>3.</w:t>
      </w:r>
      <w:r w:rsidRPr="00347B8E">
        <w:rPr>
          <w:rFonts w:ascii="Times New Roman" w:hAnsi="Times New Roman" w:cs="Times New Roman"/>
          <w:b/>
          <w:sz w:val="28"/>
          <w:szCs w:val="28"/>
        </w:rPr>
        <w:t>Фиксация электродов на теле пациента.</w:t>
      </w:r>
      <w:r w:rsidRPr="00347B8E">
        <w:rPr>
          <w:rFonts w:ascii="Times New Roman" w:hAnsi="Times New Roman" w:cs="Times New Roman"/>
          <w:sz w:val="28"/>
          <w:szCs w:val="28"/>
        </w:rPr>
        <w:t xml:space="preserve"> Классическая схема наложения электродов предполагает их фиксацию на лодыжках, запястье и торсе.</w:t>
      </w:r>
    </w:p>
    <w:p w14:paraId="0B2CAAA0" w14:textId="77777777" w:rsidR="00041834" w:rsidRPr="00347B8E" w:rsidRDefault="00041834" w:rsidP="00D9576E">
      <w:pPr>
        <w:spacing w:line="360" w:lineRule="auto"/>
        <w:jc w:val="both"/>
        <w:rPr>
          <w:rFonts w:ascii="Times New Roman" w:hAnsi="Times New Roman" w:cs="Times New Roman"/>
          <w:b/>
          <w:sz w:val="28"/>
          <w:szCs w:val="28"/>
        </w:rPr>
      </w:pPr>
      <w:r w:rsidRPr="00347B8E">
        <w:rPr>
          <w:rFonts w:ascii="Times New Roman" w:hAnsi="Times New Roman" w:cs="Times New Roman"/>
          <w:b/>
          <w:sz w:val="28"/>
          <w:szCs w:val="28"/>
        </w:rPr>
        <w:t>Цвет датчиков.</w:t>
      </w:r>
    </w:p>
    <w:p w14:paraId="4B9A67F5" w14:textId="07E49984" w:rsidR="00041834" w:rsidRPr="00347B8E" w:rsidRDefault="00041834" w:rsidP="00D9576E">
      <w:pPr>
        <w:spacing w:line="360" w:lineRule="auto"/>
        <w:jc w:val="both"/>
        <w:rPr>
          <w:rFonts w:ascii="Times New Roman" w:hAnsi="Times New Roman" w:cs="Times New Roman"/>
          <w:i/>
          <w:sz w:val="28"/>
          <w:szCs w:val="28"/>
        </w:rPr>
      </w:pPr>
      <w:r w:rsidRPr="00347B8E">
        <w:rPr>
          <w:rFonts w:ascii="Times New Roman" w:hAnsi="Times New Roman" w:cs="Times New Roman"/>
          <w:sz w:val="28"/>
          <w:szCs w:val="28"/>
        </w:rPr>
        <w:t>Чтобы было удобно ориентироваться, каждый датчик имеет определенный цвет. Черный предназначен для правой ноги, зеленый – для левой ноги, красный – для правой руки и желтый фиксируется на левой руке</w:t>
      </w:r>
      <w:r w:rsidR="008A3089">
        <w:rPr>
          <w:rFonts w:ascii="Times New Roman" w:hAnsi="Times New Roman" w:cs="Times New Roman"/>
          <w:sz w:val="28"/>
          <w:szCs w:val="28"/>
        </w:rPr>
        <w:t xml:space="preserve"> </w:t>
      </w:r>
      <w:r w:rsidRPr="00347B8E">
        <w:rPr>
          <w:rFonts w:ascii="Times New Roman" w:hAnsi="Times New Roman" w:cs="Times New Roman"/>
          <w:sz w:val="28"/>
          <w:szCs w:val="28"/>
        </w:rPr>
        <w:t>(</w:t>
      </w:r>
      <w:r w:rsidR="00891488">
        <w:rPr>
          <w:rFonts w:ascii="Times New Roman" w:hAnsi="Times New Roman" w:cs="Times New Roman"/>
          <w:i/>
          <w:sz w:val="28"/>
          <w:szCs w:val="28"/>
        </w:rPr>
        <w:t>Приложение 3</w:t>
      </w:r>
      <w:r w:rsidRPr="00347B8E">
        <w:rPr>
          <w:rFonts w:ascii="Times New Roman" w:hAnsi="Times New Roman" w:cs="Times New Roman"/>
          <w:i/>
          <w:sz w:val="28"/>
          <w:szCs w:val="28"/>
        </w:rPr>
        <w:t>)</w:t>
      </w:r>
      <w:r w:rsidR="008A3089">
        <w:rPr>
          <w:rFonts w:ascii="Times New Roman" w:hAnsi="Times New Roman" w:cs="Times New Roman"/>
          <w:i/>
          <w:sz w:val="28"/>
          <w:szCs w:val="28"/>
        </w:rPr>
        <w:t>.</w:t>
      </w:r>
    </w:p>
    <w:p w14:paraId="7D9305CE" w14:textId="77777777" w:rsidR="005275CC" w:rsidRPr="00347B8E" w:rsidRDefault="005275CC" w:rsidP="00164487">
      <w:pPr>
        <w:spacing w:line="360" w:lineRule="auto"/>
        <w:rPr>
          <w:rFonts w:ascii="Times New Roman" w:hAnsi="Times New Roman" w:cs="Times New Roman"/>
          <w:i/>
          <w:sz w:val="28"/>
          <w:szCs w:val="28"/>
        </w:rPr>
      </w:pPr>
    </w:p>
    <w:p w14:paraId="0C52ADF2" w14:textId="77777777" w:rsidR="00041834" w:rsidRPr="00D9576E" w:rsidRDefault="00EE156B" w:rsidP="00EE156B">
      <w:pPr>
        <w:pStyle w:val="a3"/>
        <w:spacing w:line="360" w:lineRule="auto"/>
        <w:ind w:left="2268" w:hanging="2268"/>
        <w:jc w:val="both"/>
        <w:rPr>
          <w:rFonts w:ascii="Times New Roman" w:hAnsi="Times New Roman" w:cs="Times New Roman"/>
          <w:b/>
          <w:sz w:val="28"/>
          <w:szCs w:val="28"/>
        </w:rPr>
      </w:pPr>
      <w:r>
        <w:rPr>
          <w:rFonts w:ascii="Times New Roman" w:hAnsi="Times New Roman" w:cs="Times New Roman"/>
          <w:b/>
          <w:sz w:val="28"/>
          <w:szCs w:val="28"/>
        </w:rPr>
        <w:t>1.3</w:t>
      </w:r>
      <w:r w:rsidR="00D9576E" w:rsidRPr="00D9576E">
        <w:rPr>
          <w:rFonts w:ascii="Times New Roman" w:hAnsi="Times New Roman" w:cs="Times New Roman"/>
          <w:b/>
          <w:sz w:val="28"/>
          <w:szCs w:val="28"/>
        </w:rPr>
        <w:t>. Болезни, выявляемые при помощи электрокардиографии</w:t>
      </w:r>
    </w:p>
    <w:p w14:paraId="5AE7C500" w14:textId="77777777" w:rsidR="005275CC" w:rsidRDefault="005275CC" w:rsidP="00164487">
      <w:pPr>
        <w:pStyle w:val="c18"/>
        <w:shd w:val="clear" w:color="auto" w:fill="FFFFFF"/>
        <w:spacing w:before="0" w:beforeAutospacing="0" w:after="0" w:afterAutospacing="0" w:line="360" w:lineRule="auto"/>
        <w:ind w:firstLine="710"/>
        <w:jc w:val="both"/>
        <w:rPr>
          <w:rFonts w:ascii="Calibri" w:hAnsi="Calibri" w:cs="Calibri"/>
          <w:color w:val="000000"/>
          <w:sz w:val="20"/>
          <w:szCs w:val="20"/>
        </w:rPr>
      </w:pPr>
      <w:r>
        <w:rPr>
          <w:rStyle w:val="c3"/>
          <w:color w:val="000000"/>
          <w:sz w:val="28"/>
          <w:szCs w:val="28"/>
        </w:rPr>
        <w:t xml:space="preserve">Перечислим кратко основные заболевания сердечно-сосудистой системы, их происхождение и места их локализации. Первыми нужно назвать врожденные дефекты сердца и крупных сосудов, развивающиеся до рождения и известные как врожденные пороки сердца. Чаще всего развитие болезни начинается с клапанов или желудочков сердца, откуда перекидывается на сердечно-сосудистую систему в целом. Кроме врожденных пороков сердца, существуют </w:t>
      </w:r>
      <w:r>
        <w:rPr>
          <w:rStyle w:val="c3"/>
          <w:color w:val="000000"/>
          <w:sz w:val="28"/>
          <w:szCs w:val="28"/>
        </w:rPr>
        <w:lastRenderedPageBreak/>
        <w:t>приобретенные пороки сердца, сходные по симптоматике с врожденными, но развивающиеся уже после рождения.</w:t>
      </w:r>
    </w:p>
    <w:p w14:paraId="087D71A9" w14:textId="77777777" w:rsidR="005275CC" w:rsidRDefault="005275CC" w:rsidP="00164487">
      <w:pPr>
        <w:pStyle w:val="c18"/>
        <w:shd w:val="clear" w:color="auto" w:fill="FFFFFF"/>
        <w:spacing w:before="0" w:beforeAutospacing="0" w:after="0" w:afterAutospacing="0" w:line="360" w:lineRule="auto"/>
        <w:ind w:firstLine="710"/>
        <w:jc w:val="both"/>
        <w:rPr>
          <w:rFonts w:ascii="Calibri" w:hAnsi="Calibri" w:cs="Calibri"/>
          <w:color w:val="000000"/>
          <w:sz w:val="20"/>
          <w:szCs w:val="20"/>
        </w:rPr>
      </w:pPr>
      <w:r>
        <w:rPr>
          <w:rStyle w:val="c3"/>
          <w:color w:val="000000"/>
          <w:sz w:val="28"/>
          <w:szCs w:val="28"/>
        </w:rPr>
        <w:t xml:space="preserve">Существуют заболевания сердечно-сосудистой системы, в основе которых лежит воспалительный процесс. Часто они являются осложнениями инфекционных заболеваний, таких как грипп или ангина. К этим довольно многочисленным, но не часто встречающимся заболеваниям относятся эндокардит, перикардит, миокардит и другие. Эти заболевания обычно локализованы в области сердца. Иногда, впрочем, сердечная мышца, миокард, может поражаться токсинами и в результате воспаления, развившегося в других органах. Болезни сердечно-сосудистой системы, берущие начало не в области сердца, а в системе кровеносных сосудов, также довольно многочисленны. Что же касается артериального русла, то на его долю выпадает начальная стадия наиболее распространенных заболеваний сердечно-сосудистой системы – атеросклероза и гипертонической болезни. </w:t>
      </w:r>
    </w:p>
    <w:p w14:paraId="4F7E2002" w14:textId="77777777" w:rsidR="005275CC" w:rsidRPr="00347B8E" w:rsidRDefault="005275CC" w:rsidP="00AB6554">
      <w:pPr>
        <w:pStyle w:val="a3"/>
        <w:spacing w:line="360" w:lineRule="auto"/>
        <w:ind w:left="3195"/>
        <w:rPr>
          <w:rFonts w:ascii="Times New Roman" w:hAnsi="Times New Roman" w:cs="Times New Roman"/>
          <w:b/>
          <w:sz w:val="28"/>
          <w:szCs w:val="28"/>
        </w:rPr>
      </w:pPr>
    </w:p>
    <w:p w14:paraId="349ECEBC" w14:textId="77777777" w:rsidR="00246246" w:rsidRPr="00347B8E" w:rsidRDefault="00246246" w:rsidP="00AB6554">
      <w:pPr>
        <w:pStyle w:val="a3"/>
        <w:numPr>
          <w:ilvl w:val="0"/>
          <w:numId w:val="3"/>
        </w:numPr>
        <w:spacing w:line="360" w:lineRule="auto"/>
        <w:ind w:left="0" w:firstLine="0"/>
        <w:jc w:val="both"/>
        <w:rPr>
          <w:rFonts w:ascii="Times New Roman" w:hAnsi="Times New Roman" w:cs="Times New Roman"/>
          <w:b/>
          <w:sz w:val="28"/>
          <w:szCs w:val="28"/>
        </w:rPr>
      </w:pPr>
      <w:r w:rsidRPr="00347B8E">
        <w:rPr>
          <w:rFonts w:ascii="Times New Roman" w:hAnsi="Times New Roman" w:cs="Times New Roman"/>
          <w:b/>
          <w:sz w:val="28"/>
          <w:szCs w:val="28"/>
        </w:rPr>
        <w:t>Блокада ножек пучка Гиса.</w:t>
      </w:r>
    </w:p>
    <w:p w14:paraId="4B6DCC40" w14:textId="77777777" w:rsidR="00AB6CEB" w:rsidRPr="00347B8E" w:rsidRDefault="00AB6CEB" w:rsidP="00AB6554">
      <w:pPr>
        <w:pStyle w:val="a3"/>
        <w:numPr>
          <w:ilvl w:val="0"/>
          <w:numId w:val="4"/>
        </w:numPr>
        <w:spacing w:line="360" w:lineRule="auto"/>
        <w:ind w:left="0" w:firstLine="0"/>
        <w:jc w:val="both"/>
        <w:rPr>
          <w:rFonts w:ascii="Times New Roman" w:hAnsi="Times New Roman" w:cs="Times New Roman"/>
          <w:sz w:val="28"/>
          <w:szCs w:val="28"/>
        </w:rPr>
      </w:pPr>
      <w:r w:rsidRPr="00347B8E">
        <w:rPr>
          <w:rFonts w:ascii="Times New Roman" w:hAnsi="Times New Roman" w:cs="Times New Roman"/>
          <w:sz w:val="28"/>
          <w:szCs w:val="28"/>
        </w:rPr>
        <w:t xml:space="preserve">Полная блокада правой ножки пучка Гиса (ПНПГ), которая обычно проявляется в форме блокады Вильсона, представляет собой явное нарушение проведения возбуждения по миокарду желудочков и встречается не так уж редко. </w:t>
      </w:r>
    </w:p>
    <w:p w14:paraId="4E4197CE" w14:textId="77777777" w:rsidR="00AB6CEB" w:rsidRPr="00347B8E" w:rsidRDefault="00AB6CEB" w:rsidP="00AB6554">
      <w:pPr>
        <w:pStyle w:val="a3"/>
        <w:spacing w:line="360" w:lineRule="auto"/>
        <w:ind w:left="0"/>
        <w:jc w:val="both"/>
        <w:rPr>
          <w:rFonts w:ascii="Times New Roman" w:hAnsi="Times New Roman" w:cs="Times New Roman"/>
          <w:sz w:val="28"/>
          <w:szCs w:val="28"/>
        </w:rPr>
      </w:pPr>
      <w:r w:rsidRPr="00347B8E">
        <w:rPr>
          <w:rFonts w:ascii="Times New Roman" w:hAnsi="Times New Roman" w:cs="Times New Roman"/>
          <w:sz w:val="28"/>
          <w:szCs w:val="28"/>
        </w:rPr>
        <w:t xml:space="preserve">Когда речь идет о блокаде правой ножки пучка Гиса (ПНПГ), то обязательно следует указать, какой является блокада - полной или неполной, так как клиническое значение эти двух типов блокады неодинаково. </w:t>
      </w:r>
    </w:p>
    <w:p w14:paraId="45698A89" w14:textId="77777777" w:rsidR="00AB6CEB" w:rsidRPr="00347B8E" w:rsidRDefault="00AB6CEB" w:rsidP="00AB6554">
      <w:pPr>
        <w:pStyle w:val="a3"/>
        <w:spacing w:line="360" w:lineRule="auto"/>
        <w:ind w:left="0"/>
        <w:jc w:val="both"/>
        <w:rPr>
          <w:rFonts w:ascii="Times New Roman" w:hAnsi="Times New Roman" w:cs="Times New Roman"/>
          <w:sz w:val="28"/>
          <w:szCs w:val="28"/>
        </w:rPr>
      </w:pPr>
      <w:r w:rsidRPr="00347B8E">
        <w:rPr>
          <w:rFonts w:ascii="Times New Roman" w:hAnsi="Times New Roman" w:cs="Times New Roman"/>
          <w:sz w:val="28"/>
          <w:szCs w:val="28"/>
        </w:rPr>
        <w:t>При полной блокаде правой ножки пучка Гиса (ПНПГ) комплекс QRS имеет ширину не менее 0,12 с и деформирован. Описанные изменения позволяют без труда диагностировать этот тип блокады</w:t>
      </w:r>
    </w:p>
    <w:p w14:paraId="7CF4754B" w14:textId="35E9C78D" w:rsidR="00246246" w:rsidRPr="00347B8E" w:rsidRDefault="00246246" w:rsidP="00AB6554">
      <w:pPr>
        <w:pStyle w:val="a3"/>
        <w:numPr>
          <w:ilvl w:val="0"/>
          <w:numId w:val="4"/>
        </w:numPr>
        <w:spacing w:line="360" w:lineRule="auto"/>
        <w:ind w:left="0" w:firstLine="0"/>
        <w:jc w:val="both"/>
        <w:rPr>
          <w:rFonts w:ascii="Times New Roman" w:hAnsi="Times New Roman" w:cs="Times New Roman"/>
          <w:sz w:val="28"/>
          <w:szCs w:val="28"/>
        </w:rPr>
      </w:pPr>
      <w:r w:rsidRPr="00347B8E">
        <w:rPr>
          <w:rFonts w:ascii="Times New Roman" w:hAnsi="Times New Roman" w:cs="Times New Roman"/>
          <w:sz w:val="28"/>
          <w:szCs w:val="28"/>
        </w:rPr>
        <w:t xml:space="preserve">При полной блокаде левой ножки пучка Гиса (ЛНПГ), как и при полной блокаде ПНПГ, значительно нарушается </w:t>
      </w:r>
      <w:proofErr w:type="spellStart"/>
      <w:r w:rsidRPr="00347B8E">
        <w:rPr>
          <w:rFonts w:ascii="Times New Roman" w:hAnsi="Times New Roman" w:cs="Times New Roman"/>
          <w:sz w:val="28"/>
          <w:szCs w:val="28"/>
        </w:rPr>
        <w:t>внутрижелудочковое</w:t>
      </w:r>
      <w:proofErr w:type="spellEnd"/>
      <w:r w:rsidRPr="00347B8E">
        <w:rPr>
          <w:rFonts w:ascii="Times New Roman" w:hAnsi="Times New Roman" w:cs="Times New Roman"/>
          <w:sz w:val="28"/>
          <w:szCs w:val="28"/>
        </w:rPr>
        <w:t xml:space="preserve"> проведение возбуждения. Полная блокада левой ножки пучка Гиса (ЛНПГ) встречается сравнительно реже. Электрокардиографическая картина при этой блокаде весьма характерна, поэтому диагностика в целом не представляет труда. По сравнению </w:t>
      </w:r>
      <w:r w:rsidRPr="00347B8E">
        <w:rPr>
          <w:rFonts w:ascii="Times New Roman" w:hAnsi="Times New Roman" w:cs="Times New Roman"/>
          <w:sz w:val="28"/>
          <w:szCs w:val="28"/>
        </w:rPr>
        <w:lastRenderedPageBreak/>
        <w:t>с полной блокадой ПНПГ полная блокада ЛНПГ имеет более серьезное клиническое значение.</w:t>
      </w:r>
      <w:r w:rsidR="0006719A">
        <w:rPr>
          <w:rFonts w:ascii="Times New Roman" w:hAnsi="Times New Roman" w:cs="Times New Roman"/>
          <w:sz w:val="28"/>
          <w:szCs w:val="28"/>
        </w:rPr>
        <w:t xml:space="preserve"> </w:t>
      </w:r>
      <w:proofErr w:type="gramStart"/>
      <w:r w:rsidRPr="00347B8E">
        <w:rPr>
          <w:rFonts w:ascii="Times New Roman" w:hAnsi="Times New Roman" w:cs="Times New Roman"/>
          <w:sz w:val="28"/>
          <w:szCs w:val="28"/>
        </w:rPr>
        <w:t>При</w:t>
      </w:r>
      <w:proofErr w:type="gramEnd"/>
      <w:r w:rsidRPr="00347B8E">
        <w:rPr>
          <w:rFonts w:ascii="Times New Roman" w:hAnsi="Times New Roman" w:cs="Times New Roman"/>
          <w:sz w:val="28"/>
          <w:szCs w:val="28"/>
        </w:rPr>
        <w:t xml:space="preserve"> полной блокаде левой ножки пучка Гиса (ЛНПГ) распространение возбуждения по желудочкам замедлено. Ширина комплекса QRS превышает 0,11 с и равна, по меньшей мере, 0,12 с. Комплекс QRS расширен и деформирован. ВВО, т.е. время от начала зубца R до его верхушки, в отведениях V5 и V6 удлинено и составляет более 0,052</w:t>
      </w:r>
      <w:r w:rsidR="00003416">
        <w:rPr>
          <w:rFonts w:ascii="Times New Roman" w:hAnsi="Times New Roman" w:cs="Times New Roman"/>
          <w:sz w:val="28"/>
          <w:szCs w:val="28"/>
        </w:rPr>
        <w:t xml:space="preserve"> </w:t>
      </w:r>
      <w:r w:rsidRPr="00347B8E">
        <w:rPr>
          <w:rFonts w:ascii="Times New Roman" w:hAnsi="Times New Roman" w:cs="Times New Roman"/>
          <w:sz w:val="28"/>
          <w:szCs w:val="28"/>
        </w:rPr>
        <w:t>с.</w:t>
      </w:r>
      <w:r w:rsidR="00003416">
        <w:rPr>
          <w:rFonts w:ascii="Times New Roman" w:hAnsi="Times New Roman" w:cs="Times New Roman"/>
          <w:sz w:val="28"/>
          <w:szCs w:val="28"/>
        </w:rPr>
        <w:t xml:space="preserve"> </w:t>
      </w:r>
      <w:r w:rsidRPr="00347B8E">
        <w:rPr>
          <w:rFonts w:ascii="Times New Roman" w:hAnsi="Times New Roman" w:cs="Times New Roman"/>
          <w:sz w:val="28"/>
          <w:szCs w:val="28"/>
        </w:rPr>
        <w:t>(</w:t>
      </w:r>
      <w:r w:rsidR="00891488">
        <w:rPr>
          <w:rFonts w:ascii="Times New Roman" w:hAnsi="Times New Roman" w:cs="Times New Roman"/>
          <w:i/>
          <w:sz w:val="28"/>
          <w:szCs w:val="28"/>
        </w:rPr>
        <w:t>Приложение4</w:t>
      </w:r>
      <w:r w:rsidRPr="00347B8E">
        <w:rPr>
          <w:rFonts w:ascii="Times New Roman" w:hAnsi="Times New Roman" w:cs="Times New Roman"/>
          <w:i/>
          <w:sz w:val="28"/>
          <w:szCs w:val="28"/>
        </w:rPr>
        <w:t>)</w:t>
      </w:r>
      <w:r w:rsidR="008A3089">
        <w:rPr>
          <w:rFonts w:ascii="Times New Roman" w:hAnsi="Times New Roman" w:cs="Times New Roman"/>
          <w:i/>
          <w:sz w:val="28"/>
          <w:szCs w:val="28"/>
        </w:rPr>
        <w:t>.</w:t>
      </w:r>
    </w:p>
    <w:p w14:paraId="4944C20B" w14:textId="77777777" w:rsidR="003852CE" w:rsidRDefault="003852CE" w:rsidP="00AB6554">
      <w:pPr>
        <w:pStyle w:val="a3"/>
        <w:spacing w:line="360" w:lineRule="auto"/>
        <w:jc w:val="both"/>
        <w:rPr>
          <w:rFonts w:ascii="Times New Roman" w:hAnsi="Times New Roman" w:cs="Times New Roman"/>
          <w:b/>
          <w:sz w:val="28"/>
          <w:szCs w:val="28"/>
        </w:rPr>
      </w:pPr>
    </w:p>
    <w:p w14:paraId="6DD50D50" w14:textId="77777777" w:rsidR="00246246" w:rsidRPr="00347B8E" w:rsidRDefault="00AB6CEB" w:rsidP="00AB6554">
      <w:pPr>
        <w:pStyle w:val="a3"/>
        <w:numPr>
          <w:ilvl w:val="0"/>
          <w:numId w:val="3"/>
        </w:numPr>
        <w:spacing w:line="360" w:lineRule="auto"/>
        <w:ind w:left="0" w:firstLine="0"/>
        <w:jc w:val="both"/>
        <w:rPr>
          <w:rFonts w:ascii="Times New Roman" w:hAnsi="Times New Roman" w:cs="Times New Roman"/>
          <w:b/>
          <w:sz w:val="28"/>
          <w:szCs w:val="28"/>
        </w:rPr>
      </w:pPr>
      <w:r w:rsidRPr="00347B8E">
        <w:rPr>
          <w:rFonts w:ascii="Times New Roman" w:hAnsi="Times New Roman" w:cs="Times New Roman"/>
          <w:b/>
          <w:sz w:val="28"/>
          <w:szCs w:val="28"/>
        </w:rPr>
        <w:t>Инфаркт миокарда.</w:t>
      </w:r>
    </w:p>
    <w:p w14:paraId="216CB6CB" w14:textId="77777777" w:rsidR="00343CDE" w:rsidRPr="00347B8E" w:rsidRDefault="00343CDE" w:rsidP="00AB6554">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rPr>
        <w:t xml:space="preserve">Первая стадия изменений на ЭКГ ишемическая. Часть острой стадии по Г. Я. </w:t>
      </w:r>
      <w:proofErr w:type="spellStart"/>
      <w:r w:rsidRPr="00347B8E">
        <w:rPr>
          <w:rFonts w:ascii="Times New Roman" w:hAnsi="Times New Roman" w:cs="Times New Roman"/>
          <w:sz w:val="28"/>
          <w:szCs w:val="28"/>
        </w:rPr>
        <w:t>Дехтярю</w:t>
      </w:r>
      <w:proofErr w:type="spellEnd"/>
      <w:r w:rsidRPr="00347B8E">
        <w:rPr>
          <w:rFonts w:ascii="Times New Roman" w:hAnsi="Times New Roman" w:cs="Times New Roman"/>
          <w:sz w:val="28"/>
          <w:szCs w:val="28"/>
        </w:rPr>
        <w:t xml:space="preserve"> (1966), стадия повреждения, по М. И. </w:t>
      </w:r>
      <w:proofErr w:type="spellStart"/>
      <w:r w:rsidRPr="00347B8E">
        <w:rPr>
          <w:rFonts w:ascii="Times New Roman" w:hAnsi="Times New Roman" w:cs="Times New Roman"/>
          <w:sz w:val="28"/>
          <w:szCs w:val="28"/>
        </w:rPr>
        <w:t>Кечкеру</w:t>
      </w:r>
      <w:proofErr w:type="spellEnd"/>
      <w:r w:rsidRPr="00347B8E">
        <w:rPr>
          <w:rFonts w:ascii="Times New Roman" w:hAnsi="Times New Roman" w:cs="Times New Roman"/>
          <w:sz w:val="28"/>
          <w:szCs w:val="28"/>
        </w:rPr>
        <w:t xml:space="preserve"> и Р. Л. </w:t>
      </w:r>
      <w:proofErr w:type="spellStart"/>
      <w:r w:rsidRPr="00347B8E">
        <w:rPr>
          <w:rFonts w:ascii="Times New Roman" w:hAnsi="Times New Roman" w:cs="Times New Roman"/>
          <w:sz w:val="28"/>
          <w:szCs w:val="28"/>
        </w:rPr>
        <w:t>Аврук</w:t>
      </w:r>
      <w:proofErr w:type="spellEnd"/>
      <w:r w:rsidRPr="00347B8E">
        <w:rPr>
          <w:rFonts w:ascii="Times New Roman" w:hAnsi="Times New Roman" w:cs="Times New Roman"/>
          <w:sz w:val="28"/>
          <w:szCs w:val="28"/>
        </w:rPr>
        <w:t xml:space="preserve"> (1966), связана с образованием очага повреждения в стенке желудочка. Эти изменения появляются уже в течение первого часа прекращения кровоснабжения данного участка миокарда, отмечаются иногда на протяжении 1—2 ч или 1—3 дня. Изменения на ЭКГ в течение этой стадии в отведениях над очагом </w:t>
      </w:r>
      <w:proofErr w:type="gramStart"/>
      <w:r w:rsidRPr="00347B8E">
        <w:rPr>
          <w:rFonts w:ascii="Times New Roman" w:hAnsi="Times New Roman" w:cs="Times New Roman"/>
          <w:sz w:val="28"/>
          <w:szCs w:val="28"/>
        </w:rPr>
        <w:t>поражения</w:t>
      </w:r>
      <w:proofErr w:type="gramEnd"/>
      <w:r w:rsidRPr="00347B8E">
        <w:rPr>
          <w:rFonts w:ascii="Times New Roman" w:hAnsi="Times New Roman" w:cs="Times New Roman"/>
          <w:sz w:val="28"/>
          <w:szCs w:val="28"/>
        </w:rPr>
        <w:t xml:space="preserve"> следующие: сначала увеличивается с заострением амплитуда зубца Т. Обычно сегмент S—Т в этот период совершает быструю эволюцию — вначале слегка опускается, а затем резко приподнимается над изолинией. Изменения формы и высоты зубца Т и смещение сегмента S—Т на фоне болевого приступа в течение 1—2 ч позволяют дифференцировать «гигантский» коронарный зубец Т, от стойко высокого зубца Т как варианта нормы или признака </w:t>
      </w:r>
      <w:proofErr w:type="spellStart"/>
      <w:r w:rsidRPr="00347B8E">
        <w:rPr>
          <w:rFonts w:ascii="Times New Roman" w:hAnsi="Times New Roman" w:cs="Times New Roman"/>
          <w:sz w:val="28"/>
          <w:szCs w:val="28"/>
        </w:rPr>
        <w:t>некоронарной</w:t>
      </w:r>
      <w:proofErr w:type="spellEnd"/>
      <w:r w:rsidRPr="00347B8E">
        <w:rPr>
          <w:rFonts w:ascii="Times New Roman" w:hAnsi="Times New Roman" w:cs="Times New Roman"/>
          <w:sz w:val="28"/>
          <w:szCs w:val="28"/>
        </w:rPr>
        <w:t xml:space="preserve"> патологии. Следующим этапом эволюции ЭКГ в стадии повреждения являются: </w:t>
      </w:r>
    </w:p>
    <w:p w14:paraId="62AD3F9E" w14:textId="77777777" w:rsidR="00343CDE" w:rsidRPr="00347B8E" w:rsidRDefault="00343CDE" w:rsidP="00AB6554">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rPr>
        <w:t xml:space="preserve">— значительный подъем сегмента S—Т над изолинией, на этом первом этапе возможно обратное развитие изменений в сердце и на ЭКГ; </w:t>
      </w:r>
    </w:p>
    <w:p w14:paraId="4960F021" w14:textId="679CE0AD" w:rsidR="00343CDE" w:rsidRPr="008A3089" w:rsidRDefault="00343CDE" w:rsidP="00AB6554">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rPr>
        <w:t xml:space="preserve">— постепенное снижение зубца Т вследствие расширения зоны повреждения на </w:t>
      </w:r>
      <w:proofErr w:type="spellStart"/>
      <w:r w:rsidRPr="00347B8E">
        <w:rPr>
          <w:rFonts w:ascii="Times New Roman" w:hAnsi="Times New Roman" w:cs="Times New Roman"/>
          <w:sz w:val="28"/>
          <w:szCs w:val="28"/>
        </w:rPr>
        <w:t>субэпикардиальные</w:t>
      </w:r>
      <w:proofErr w:type="spellEnd"/>
      <w:r w:rsidRPr="00347B8E">
        <w:rPr>
          <w:rFonts w:ascii="Times New Roman" w:hAnsi="Times New Roman" w:cs="Times New Roman"/>
          <w:sz w:val="28"/>
          <w:szCs w:val="28"/>
        </w:rPr>
        <w:t xml:space="preserve"> слои миокарда желудочка. ЭКГ в этот период имеет форму монофазной кривой. В отведениях с положительным электродом, расположенным над областью сердца, противоположной очагу поражения, часто отмечается смещение сегмента S—Т вниз от изолинии, иногда отрицательный </w:t>
      </w:r>
      <w:r w:rsidRPr="00347B8E">
        <w:rPr>
          <w:rFonts w:ascii="Times New Roman" w:hAnsi="Times New Roman" w:cs="Times New Roman"/>
          <w:sz w:val="28"/>
          <w:szCs w:val="28"/>
        </w:rPr>
        <w:lastRenderedPageBreak/>
        <w:t>зубец Т (реципрокные изменения). На этом этапе обычно образуется большой очаг инфаркта или мелкоочаговый некроз</w:t>
      </w:r>
      <w:r w:rsidR="008A3089">
        <w:rPr>
          <w:rFonts w:ascii="Times New Roman" w:hAnsi="Times New Roman" w:cs="Times New Roman"/>
          <w:sz w:val="28"/>
          <w:szCs w:val="28"/>
        </w:rPr>
        <w:t xml:space="preserve"> </w:t>
      </w:r>
      <w:r w:rsidRPr="00347B8E">
        <w:rPr>
          <w:rFonts w:ascii="Times New Roman" w:hAnsi="Times New Roman" w:cs="Times New Roman"/>
          <w:sz w:val="28"/>
          <w:szCs w:val="28"/>
        </w:rPr>
        <w:t>(</w:t>
      </w:r>
      <w:r w:rsidR="00891488">
        <w:rPr>
          <w:rFonts w:ascii="Times New Roman" w:hAnsi="Times New Roman" w:cs="Times New Roman"/>
          <w:i/>
          <w:sz w:val="28"/>
          <w:szCs w:val="28"/>
        </w:rPr>
        <w:t>Приложение5</w:t>
      </w:r>
      <w:r w:rsidRPr="00347B8E">
        <w:rPr>
          <w:rFonts w:ascii="Times New Roman" w:hAnsi="Times New Roman" w:cs="Times New Roman"/>
          <w:i/>
          <w:sz w:val="28"/>
          <w:szCs w:val="28"/>
        </w:rPr>
        <w:t>)</w:t>
      </w:r>
      <w:r w:rsidR="008A3089">
        <w:rPr>
          <w:rFonts w:ascii="Times New Roman" w:hAnsi="Times New Roman" w:cs="Times New Roman"/>
          <w:i/>
          <w:sz w:val="28"/>
          <w:szCs w:val="28"/>
        </w:rPr>
        <w:t>.</w:t>
      </w:r>
    </w:p>
    <w:p w14:paraId="26E8FC34" w14:textId="46F051F9" w:rsidR="00AB6CEB" w:rsidRDefault="00343CDE" w:rsidP="00AB6554">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rPr>
        <w:t>Вторая (острая) стадия инфаркта связана с образованием зоны некроза в центре очага повреждения и значительной величины зоны ишемии на периферии очага. В некоторых</w:t>
      </w:r>
      <w:r w:rsidRPr="00347B8E">
        <w:rPr>
          <w:rStyle w:val="ad"/>
          <w:rFonts w:ascii="Times New Roman" w:hAnsi="Times New Roman" w:cs="Times New Roman"/>
          <w:sz w:val="28"/>
          <w:szCs w:val="28"/>
        </w:rPr>
        <w:footnoteReference w:id="1"/>
      </w:r>
      <w:r w:rsidRPr="00347B8E">
        <w:rPr>
          <w:rFonts w:ascii="Times New Roman" w:hAnsi="Times New Roman" w:cs="Times New Roman"/>
          <w:sz w:val="28"/>
          <w:szCs w:val="28"/>
        </w:rPr>
        <w:t xml:space="preserve"> случаях вторая стадия начинается рано, через 2—3 ч после начала приступа, а иногда через 1—3 дня. Продолжается она в течение 2—3 </w:t>
      </w:r>
      <w:proofErr w:type="spellStart"/>
      <w:r w:rsidRPr="00347B8E">
        <w:rPr>
          <w:rFonts w:ascii="Times New Roman" w:hAnsi="Times New Roman" w:cs="Times New Roman"/>
          <w:sz w:val="28"/>
          <w:szCs w:val="28"/>
        </w:rPr>
        <w:t>нед</w:t>
      </w:r>
      <w:proofErr w:type="spellEnd"/>
      <w:r w:rsidRPr="00347B8E">
        <w:rPr>
          <w:rFonts w:ascii="Times New Roman" w:hAnsi="Times New Roman" w:cs="Times New Roman"/>
          <w:sz w:val="28"/>
          <w:szCs w:val="28"/>
        </w:rPr>
        <w:t xml:space="preserve">. На ЭКГ в отведениях над инфарктом образуется глубокий и широкий зубец Q, а зубец R уменьшается (QRS формы QS, </w:t>
      </w:r>
      <w:proofErr w:type="spellStart"/>
      <w:r w:rsidRPr="00347B8E">
        <w:rPr>
          <w:rFonts w:ascii="Times New Roman" w:hAnsi="Times New Roman" w:cs="Times New Roman"/>
          <w:sz w:val="28"/>
          <w:szCs w:val="28"/>
        </w:rPr>
        <w:t>Qr</w:t>
      </w:r>
      <w:proofErr w:type="spellEnd"/>
      <w:r w:rsidRPr="00347B8E">
        <w:rPr>
          <w:rFonts w:ascii="Times New Roman" w:hAnsi="Times New Roman" w:cs="Times New Roman"/>
          <w:sz w:val="28"/>
          <w:szCs w:val="28"/>
        </w:rPr>
        <w:t xml:space="preserve">, </w:t>
      </w:r>
      <w:proofErr w:type="spellStart"/>
      <w:r w:rsidRPr="00347B8E">
        <w:rPr>
          <w:rFonts w:ascii="Times New Roman" w:hAnsi="Times New Roman" w:cs="Times New Roman"/>
          <w:sz w:val="28"/>
          <w:szCs w:val="28"/>
        </w:rPr>
        <w:t>QrS</w:t>
      </w:r>
      <w:proofErr w:type="spellEnd"/>
      <w:r w:rsidRPr="00347B8E">
        <w:rPr>
          <w:rFonts w:ascii="Times New Roman" w:hAnsi="Times New Roman" w:cs="Times New Roman"/>
          <w:sz w:val="28"/>
          <w:szCs w:val="28"/>
        </w:rPr>
        <w:t xml:space="preserve">), или глубоко расщепляется зубец R на восходящем колене. Так как образование зубца Q связано с зоной некроза, </w:t>
      </w:r>
      <w:proofErr w:type="gramStart"/>
      <w:r w:rsidRPr="00347B8E">
        <w:rPr>
          <w:rFonts w:ascii="Times New Roman" w:hAnsi="Times New Roman" w:cs="Times New Roman"/>
          <w:sz w:val="28"/>
          <w:szCs w:val="28"/>
        </w:rPr>
        <w:t>то</w:t>
      </w:r>
      <w:proofErr w:type="gramEnd"/>
      <w:r w:rsidRPr="00347B8E">
        <w:rPr>
          <w:rFonts w:ascii="Times New Roman" w:hAnsi="Times New Roman" w:cs="Times New Roman"/>
          <w:sz w:val="28"/>
          <w:szCs w:val="28"/>
        </w:rPr>
        <w:t xml:space="preserve"> чем оно глубже и шире распространяется в стенке желудочка, тем шире и глубже будет зубец Q. Если вместо высокого зубца Р в отведении регистрируется зубец QRS, то принято считать, что имеет место трансмуральный инфаркт миокарда, то есть некроз развился на всю толщину стенки желудочка в данной области. Принято считать установление сегмента S—Т на уровне изолинии признаком окончания острой стадии. На протяжении острой стадии наблюдается сложная динамика направления, амплитуды и формы зубца Т. В отведении с положительным электродом над областью инфаркта зубец Т в начале острой стадии отрицательный, симметричный, не очень глубокий. Этот отрицательный коронарный зубец Т связан с зоной ишемии по периферии очага инфаркта. Через 3—5 дней глубина зубца Т уменьшается, он часто сглаживается или становится положительным. По всей вероятности, данные изменения обусловлены уменьшением ишемии. На 10—15-й день от начала инфаркта зубец Т вновь становится отрицательным. В течение всего оставшегося периода острой стадии он довольно быстро углубляется, достигая наибольшей глубины к концу ее или к началу подострой.</w:t>
      </w:r>
    </w:p>
    <w:p w14:paraId="0C859A72" w14:textId="78D8C5C0" w:rsidR="00003416" w:rsidRDefault="00003416" w:rsidP="00AB6554">
      <w:pPr>
        <w:spacing w:line="360" w:lineRule="auto"/>
        <w:jc w:val="both"/>
        <w:rPr>
          <w:rFonts w:ascii="Times New Roman" w:hAnsi="Times New Roman" w:cs="Times New Roman"/>
          <w:sz w:val="28"/>
          <w:szCs w:val="28"/>
        </w:rPr>
      </w:pPr>
    </w:p>
    <w:p w14:paraId="2F27596D" w14:textId="77777777" w:rsidR="008A3089" w:rsidRPr="00347B8E" w:rsidRDefault="008A3089" w:rsidP="00AB6554">
      <w:pPr>
        <w:spacing w:line="360" w:lineRule="auto"/>
        <w:jc w:val="both"/>
        <w:rPr>
          <w:rFonts w:ascii="Times New Roman" w:hAnsi="Times New Roman" w:cs="Times New Roman"/>
          <w:sz w:val="28"/>
          <w:szCs w:val="28"/>
        </w:rPr>
      </w:pPr>
    </w:p>
    <w:p w14:paraId="5320250A" w14:textId="77777777" w:rsidR="002A1329" w:rsidRPr="00347B8E" w:rsidRDefault="00B005D5" w:rsidP="00AB6554">
      <w:pPr>
        <w:pStyle w:val="a3"/>
        <w:numPr>
          <w:ilvl w:val="0"/>
          <w:numId w:val="3"/>
        </w:numPr>
        <w:spacing w:line="360" w:lineRule="auto"/>
        <w:ind w:left="0" w:firstLine="0"/>
        <w:jc w:val="both"/>
        <w:rPr>
          <w:rFonts w:ascii="Times New Roman" w:hAnsi="Times New Roman" w:cs="Times New Roman"/>
          <w:b/>
          <w:sz w:val="28"/>
          <w:szCs w:val="28"/>
        </w:rPr>
      </w:pPr>
      <w:r w:rsidRPr="00347B8E">
        <w:rPr>
          <w:rFonts w:ascii="Times New Roman" w:hAnsi="Times New Roman" w:cs="Times New Roman"/>
          <w:b/>
          <w:sz w:val="28"/>
          <w:szCs w:val="28"/>
        </w:rPr>
        <w:lastRenderedPageBreak/>
        <w:t>Перикардит.</w:t>
      </w:r>
    </w:p>
    <w:p w14:paraId="1339DBC9" w14:textId="38698C63" w:rsidR="00B005D5" w:rsidRPr="00347B8E" w:rsidRDefault="00B005D5" w:rsidP="00AB6554">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rPr>
        <w:t xml:space="preserve">Характерные особенности заболевания на ЭКГ: смещение сегмента RS-T вверх; восходящее вогнутое повышение сегмента RS; депрессия интервала P-R; альтернация </w:t>
      </w:r>
      <w:r w:rsidR="002D3892" w:rsidRPr="00347B8E">
        <w:rPr>
          <w:rStyle w:val="ad"/>
          <w:rFonts w:ascii="Times New Roman" w:hAnsi="Times New Roman" w:cs="Times New Roman"/>
          <w:sz w:val="28"/>
          <w:szCs w:val="28"/>
        </w:rPr>
        <w:footnoteReference w:id="2"/>
      </w:r>
      <w:r w:rsidRPr="00347B8E">
        <w:rPr>
          <w:rFonts w:ascii="Times New Roman" w:hAnsi="Times New Roman" w:cs="Times New Roman"/>
          <w:sz w:val="28"/>
          <w:szCs w:val="28"/>
        </w:rPr>
        <w:t>комплекса</w:t>
      </w:r>
      <w:r w:rsidR="00C0495B">
        <w:rPr>
          <w:rFonts w:ascii="Times New Roman" w:hAnsi="Times New Roman" w:cs="Times New Roman"/>
          <w:sz w:val="28"/>
          <w:szCs w:val="28"/>
        </w:rPr>
        <w:t xml:space="preserve"> </w:t>
      </w:r>
      <w:r w:rsidRPr="00347B8E">
        <w:rPr>
          <w:rFonts w:ascii="Times New Roman" w:hAnsi="Times New Roman" w:cs="Times New Roman"/>
          <w:sz w:val="28"/>
          <w:szCs w:val="28"/>
        </w:rPr>
        <w:t>QRS;</w:t>
      </w:r>
      <w:r w:rsidR="00C0495B">
        <w:rPr>
          <w:rFonts w:ascii="Times New Roman" w:hAnsi="Times New Roman" w:cs="Times New Roman"/>
          <w:sz w:val="28"/>
          <w:szCs w:val="28"/>
        </w:rPr>
        <w:t xml:space="preserve"> </w:t>
      </w:r>
      <w:r w:rsidRPr="00347B8E">
        <w:rPr>
          <w:rFonts w:ascii="Times New Roman" w:hAnsi="Times New Roman" w:cs="Times New Roman"/>
          <w:sz w:val="28"/>
          <w:szCs w:val="28"/>
        </w:rPr>
        <w:t xml:space="preserve">отсутствие инверсии волны T; в хронической стадии не отмечается подъем сегмента RS, но появляется зубец T; боль при остром перикардите может вызывать синусовую тахикардию. </w:t>
      </w:r>
    </w:p>
    <w:p w14:paraId="2DB157C2" w14:textId="77777777" w:rsidR="00B005D5" w:rsidRPr="00347B8E" w:rsidRDefault="00B005D5" w:rsidP="00AB6554">
      <w:pPr>
        <w:spacing w:line="360" w:lineRule="auto"/>
        <w:jc w:val="both"/>
        <w:rPr>
          <w:rFonts w:ascii="Times New Roman" w:hAnsi="Times New Roman" w:cs="Times New Roman"/>
          <w:b/>
          <w:sz w:val="28"/>
          <w:szCs w:val="28"/>
        </w:rPr>
      </w:pPr>
      <w:r w:rsidRPr="00347B8E">
        <w:rPr>
          <w:rFonts w:ascii="Times New Roman" w:hAnsi="Times New Roman" w:cs="Times New Roman"/>
          <w:b/>
          <w:sz w:val="28"/>
          <w:szCs w:val="28"/>
        </w:rPr>
        <w:t>Динамика изменений ЭКГ при перикардите:</w:t>
      </w:r>
    </w:p>
    <w:p w14:paraId="078067A0" w14:textId="77777777" w:rsidR="00B005D5" w:rsidRPr="00347B8E" w:rsidRDefault="00B005D5" w:rsidP="00AB6554">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u w:val="single"/>
        </w:rPr>
        <w:t>Фаза 1</w:t>
      </w:r>
      <w:r w:rsidRPr="00347B8E">
        <w:rPr>
          <w:rFonts w:ascii="Times New Roman" w:hAnsi="Times New Roman" w:cs="Times New Roman"/>
          <w:sz w:val="28"/>
          <w:szCs w:val="28"/>
        </w:rPr>
        <w:t xml:space="preserve">: этот этап охватывает первые две недели заболевания. Наблюдается общее повышение RS, за исключением отведений </w:t>
      </w:r>
      <w:proofErr w:type="spellStart"/>
      <w:r w:rsidRPr="00347B8E">
        <w:rPr>
          <w:rFonts w:ascii="Times New Roman" w:hAnsi="Times New Roman" w:cs="Times New Roman"/>
          <w:sz w:val="28"/>
          <w:szCs w:val="28"/>
        </w:rPr>
        <w:t>aVR</w:t>
      </w:r>
      <w:proofErr w:type="spellEnd"/>
      <w:r w:rsidRPr="00347B8E">
        <w:rPr>
          <w:rFonts w:ascii="Times New Roman" w:hAnsi="Times New Roman" w:cs="Times New Roman"/>
          <w:sz w:val="28"/>
          <w:szCs w:val="28"/>
        </w:rPr>
        <w:t xml:space="preserve"> (от правой руки), V1 (левая рука, правая рука) и III (левая нога, левая рука). P-R-депрессия наблюдается во всех отведениях. </w:t>
      </w:r>
    </w:p>
    <w:p w14:paraId="641416CD" w14:textId="77777777" w:rsidR="00B005D5" w:rsidRPr="00347B8E" w:rsidRDefault="00B005D5" w:rsidP="00AB6554">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u w:val="single"/>
        </w:rPr>
        <w:t>Фаза 2</w:t>
      </w:r>
      <w:r w:rsidRPr="00347B8E">
        <w:rPr>
          <w:rFonts w:ascii="Times New Roman" w:hAnsi="Times New Roman" w:cs="Times New Roman"/>
          <w:sz w:val="28"/>
          <w:szCs w:val="28"/>
        </w:rPr>
        <w:t xml:space="preserve">: данный этап охватывает следующие 1-3 недели болезни. Происходит нормализация изменений RS, волны T становятся отрицательными. Фаза еще называется псевдонормализованной, так как ЭКГ в пределах нормы, без дополнительных изменений. </w:t>
      </w:r>
    </w:p>
    <w:p w14:paraId="71BBA0B8" w14:textId="77777777" w:rsidR="00B005D5" w:rsidRPr="00347B8E" w:rsidRDefault="00B005D5" w:rsidP="00AB6554">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u w:val="single"/>
        </w:rPr>
        <w:t>Фаза 3</w:t>
      </w:r>
      <w:r w:rsidRPr="00347B8E">
        <w:rPr>
          <w:rFonts w:ascii="Times New Roman" w:hAnsi="Times New Roman" w:cs="Times New Roman"/>
          <w:sz w:val="28"/>
          <w:szCs w:val="28"/>
        </w:rPr>
        <w:t xml:space="preserve">: этот этап начинается после трех недель заболевание. Он характеризуется сначала сглаживанием, а затем возрастанием T-волн. </w:t>
      </w:r>
    </w:p>
    <w:p w14:paraId="4611A269" w14:textId="4BA944CF" w:rsidR="00B005D5" w:rsidRPr="00347B8E" w:rsidRDefault="00B005D5" w:rsidP="00AB6554">
      <w:pPr>
        <w:spacing w:line="360" w:lineRule="auto"/>
        <w:jc w:val="both"/>
        <w:rPr>
          <w:rFonts w:ascii="Times New Roman" w:hAnsi="Times New Roman" w:cs="Times New Roman"/>
          <w:i/>
          <w:sz w:val="28"/>
          <w:szCs w:val="28"/>
        </w:rPr>
      </w:pPr>
      <w:r w:rsidRPr="00347B8E">
        <w:rPr>
          <w:rFonts w:ascii="Times New Roman" w:hAnsi="Times New Roman" w:cs="Times New Roman"/>
          <w:sz w:val="28"/>
          <w:szCs w:val="28"/>
          <w:u w:val="single"/>
        </w:rPr>
        <w:t>Фаза 4</w:t>
      </w:r>
      <w:r w:rsidRPr="00347B8E">
        <w:rPr>
          <w:rFonts w:ascii="Times New Roman" w:hAnsi="Times New Roman" w:cs="Times New Roman"/>
          <w:sz w:val="28"/>
          <w:szCs w:val="28"/>
        </w:rPr>
        <w:t>: после трех фаз болезни ЭКГ возвращается в норму, и это указывает на четвертую стадию перикардита</w:t>
      </w:r>
      <w:r w:rsidR="008A3089">
        <w:rPr>
          <w:rFonts w:ascii="Times New Roman" w:hAnsi="Times New Roman" w:cs="Times New Roman"/>
          <w:sz w:val="28"/>
          <w:szCs w:val="28"/>
        </w:rPr>
        <w:t xml:space="preserve"> </w:t>
      </w:r>
      <w:r w:rsidRPr="00347B8E">
        <w:rPr>
          <w:rFonts w:ascii="Times New Roman" w:hAnsi="Times New Roman" w:cs="Times New Roman"/>
          <w:sz w:val="28"/>
          <w:szCs w:val="28"/>
        </w:rPr>
        <w:t>(</w:t>
      </w:r>
      <w:r w:rsidR="002836D4">
        <w:rPr>
          <w:rFonts w:ascii="Times New Roman" w:hAnsi="Times New Roman" w:cs="Times New Roman"/>
          <w:i/>
          <w:sz w:val="28"/>
          <w:szCs w:val="28"/>
        </w:rPr>
        <w:t>Приложение</w:t>
      </w:r>
      <w:r w:rsidR="00891488">
        <w:rPr>
          <w:rFonts w:ascii="Times New Roman" w:hAnsi="Times New Roman" w:cs="Times New Roman"/>
          <w:i/>
          <w:sz w:val="28"/>
          <w:szCs w:val="28"/>
        </w:rPr>
        <w:t>6</w:t>
      </w:r>
      <w:r w:rsidRPr="00347B8E">
        <w:rPr>
          <w:rFonts w:ascii="Times New Roman" w:hAnsi="Times New Roman" w:cs="Times New Roman"/>
          <w:i/>
          <w:sz w:val="28"/>
          <w:szCs w:val="28"/>
        </w:rPr>
        <w:t>)</w:t>
      </w:r>
      <w:r w:rsidR="008A3089">
        <w:rPr>
          <w:rFonts w:ascii="Times New Roman" w:hAnsi="Times New Roman" w:cs="Times New Roman"/>
          <w:i/>
          <w:sz w:val="28"/>
          <w:szCs w:val="28"/>
        </w:rPr>
        <w:t>.</w:t>
      </w:r>
    </w:p>
    <w:p w14:paraId="2D9081D1" w14:textId="77777777" w:rsidR="008C63C5" w:rsidRPr="00347B8E" w:rsidRDefault="008C63C5" w:rsidP="00AB6554">
      <w:pPr>
        <w:pStyle w:val="a3"/>
        <w:numPr>
          <w:ilvl w:val="0"/>
          <w:numId w:val="3"/>
        </w:numPr>
        <w:spacing w:line="360" w:lineRule="auto"/>
        <w:ind w:left="0" w:firstLine="0"/>
        <w:jc w:val="both"/>
        <w:rPr>
          <w:rFonts w:ascii="Times New Roman" w:hAnsi="Times New Roman" w:cs="Times New Roman"/>
          <w:b/>
          <w:sz w:val="28"/>
          <w:szCs w:val="28"/>
        </w:rPr>
      </w:pPr>
      <w:r w:rsidRPr="00347B8E">
        <w:rPr>
          <w:rFonts w:ascii="Times New Roman" w:hAnsi="Times New Roman" w:cs="Times New Roman"/>
          <w:b/>
          <w:sz w:val="28"/>
          <w:szCs w:val="28"/>
        </w:rPr>
        <w:t>Тро</w:t>
      </w:r>
      <w:r w:rsidR="007A4943" w:rsidRPr="00347B8E">
        <w:rPr>
          <w:rFonts w:ascii="Times New Roman" w:hAnsi="Times New Roman" w:cs="Times New Roman"/>
          <w:b/>
          <w:sz w:val="28"/>
          <w:szCs w:val="28"/>
        </w:rPr>
        <w:t>мбоэ</w:t>
      </w:r>
      <w:r w:rsidR="001F5482" w:rsidRPr="00347B8E">
        <w:rPr>
          <w:rFonts w:ascii="Times New Roman" w:hAnsi="Times New Roman" w:cs="Times New Roman"/>
          <w:b/>
          <w:sz w:val="28"/>
          <w:szCs w:val="28"/>
        </w:rPr>
        <w:t>м</w:t>
      </w:r>
      <w:r w:rsidR="007A4943" w:rsidRPr="00347B8E">
        <w:rPr>
          <w:rFonts w:ascii="Times New Roman" w:hAnsi="Times New Roman" w:cs="Times New Roman"/>
          <w:b/>
          <w:sz w:val="28"/>
          <w:szCs w:val="28"/>
        </w:rPr>
        <w:t xml:space="preserve">болия легочной </w:t>
      </w:r>
      <w:proofErr w:type="gramStart"/>
      <w:r w:rsidR="007A4943" w:rsidRPr="00347B8E">
        <w:rPr>
          <w:rFonts w:ascii="Times New Roman" w:hAnsi="Times New Roman" w:cs="Times New Roman"/>
          <w:b/>
          <w:sz w:val="28"/>
          <w:szCs w:val="28"/>
        </w:rPr>
        <w:t>артерии(</w:t>
      </w:r>
      <w:proofErr w:type="gramEnd"/>
      <w:r w:rsidR="007A4943" w:rsidRPr="00347B8E">
        <w:rPr>
          <w:rFonts w:ascii="Times New Roman" w:hAnsi="Times New Roman" w:cs="Times New Roman"/>
          <w:b/>
          <w:sz w:val="28"/>
          <w:szCs w:val="28"/>
        </w:rPr>
        <w:t>ТЭЛА).</w:t>
      </w:r>
    </w:p>
    <w:p w14:paraId="1BD10971" w14:textId="77777777" w:rsidR="002D3892" w:rsidRPr="00347B8E" w:rsidRDefault="001F5482" w:rsidP="00AB6554">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rPr>
        <w:t xml:space="preserve">Тромбоэмболия легочной артерии </w:t>
      </w:r>
      <w:r w:rsidR="007A4943" w:rsidRPr="00347B8E">
        <w:rPr>
          <w:rFonts w:ascii="Times New Roman" w:hAnsi="Times New Roman" w:cs="Times New Roman"/>
          <w:sz w:val="28"/>
          <w:szCs w:val="28"/>
        </w:rPr>
        <w:t xml:space="preserve">вызывает острую перегрузку правого сердца, которая, однако, не обусловлена первичной патологией сердца. </w:t>
      </w:r>
    </w:p>
    <w:p w14:paraId="3D63F7B6" w14:textId="77777777" w:rsidR="002D3892" w:rsidRPr="00347B8E" w:rsidRDefault="007A4943" w:rsidP="00AB6554">
      <w:pPr>
        <w:pStyle w:val="a3"/>
        <w:numPr>
          <w:ilvl w:val="0"/>
          <w:numId w:val="4"/>
        </w:numPr>
        <w:spacing w:line="360" w:lineRule="auto"/>
        <w:ind w:left="0" w:firstLine="0"/>
        <w:jc w:val="both"/>
        <w:rPr>
          <w:rFonts w:ascii="Times New Roman" w:hAnsi="Times New Roman" w:cs="Times New Roman"/>
          <w:sz w:val="28"/>
          <w:szCs w:val="28"/>
        </w:rPr>
      </w:pPr>
      <w:r w:rsidRPr="00347B8E">
        <w:rPr>
          <w:rFonts w:ascii="Times New Roman" w:hAnsi="Times New Roman" w:cs="Times New Roman"/>
          <w:sz w:val="28"/>
          <w:szCs w:val="28"/>
        </w:rPr>
        <w:t xml:space="preserve">Для острой ТЭЛА характерен синдром </w:t>
      </w:r>
      <w:proofErr w:type="spellStart"/>
      <w:r w:rsidRPr="00347B8E">
        <w:rPr>
          <w:rFonts w:ascii="Times New Roman" w:hAnsi="Times New Roman" w:cs="Times New Roman"/>
          <w:sz w:val="28"/>
          <w:szCs w:val="28"/>
        </w:rPr>
        <w:t>МакГинна</w:t>
      </w:r>
      <w:proofErr w:type="spellEnd"/>
      <w:r w:rsidRPr="00347B8E">
        <w:rPr>
          <w:rFonts w:ascii="Times New Roman" w:hAnsi="Times New Roman" w:cs="Times New Roman"/>
          <w:sz w:val="28"/>
          <w:szCs w:val="28"/>
        </w:rPr>
        <w:t xml:space="preserve">-Уайта, при котором отмечается сочетание SI-QIII и депрессия сегмента ST в отведении V1 с </w:t>
      </w:r>
      <w:r w:rsidRPr="00347B8E">
        <w:rPr>
          <w:rFonts w:ascii="Times New Roman" w:hAnsi="Times New Roman" w:cs="Times New Roman"/>
          <w:sz w:val="28"/>
          <w:szCs w:val="28"/>
        </w:rPr>
        <w:lastRenderedPageBreak/>
        <w:t>подъемом сегмента ST и отрицательной терминальной частью зубца Т в отведении III, причем в отведении III регистрируется большой зубец Q.</w:t>
      </w:r>
      <w:r w:rsidR="002D3892" w:rsidRPr="00347B8E">
        <w:rPr>
          <w:rStyle w:val="ad"/>
          <w:rFonts w:ascii="Times New Roman" w:hAnsi="Times New Roman" w:cs="Times New Roman"/>
          <w:sz w:val="28"/>
          <w:szCs w:val="28"/>
        </w:rPr>
        <w:footnoteReference w:id="3"/>
      </w:r>
    </w:p>
    <w:p w14:paraId="3F22DBC8" w14:textId="77777777" w:rsidR="002D3892" w:rsidRPr="00347B8E" w:rsidRDefault="007A4943" w:rsidP="00AB6554">
      <w:pPr>
        <w:pStyle w:val="a3"/>
        <w:numPr>
          <w:ilvl w:val="0"/>
          <w:numId w:val="4"/>
        </w:numPr>
        <w:spacing w:line="360" w:lineRule="auto"/>
        <w:ind w:left="0" w:firstLine="0"/>
        <w:jc w:val="both"/>
        <w:rPr>
          <w:rFonts w:ascii="Times New Roman" w:hAnsi="Times New Roman" w:cs="Times New Roman"/>
          <w:sz w:val="28"/>
          <w:szCs w:val="28"/>
        </w:rPr>
      </w:pPr>
      <w:r w:rsidRPr="00347B8E">
        <w:rPr>
          <w:rFonts w:ascii="Times New Roman" w:hAnsi="Times New Roman" w:cs="Times New Roman"/>
          <w:sz w:val="28"/>
          <w:szCs w:val="28"/>
        </w:rPr>
        <w:t xml:space="preserve">К другим изменениям, выявляемым на ЭКГ при ТЭЛА, относятся неполная или полная блокада ПНПГ, высокий зубец R в отведении V1 и глубокий отрицательный зубец Т в грудных отведениях. </w:t>
      </w:r>
    </w:p>
    <w:p w14:paraId="37565941" w14:textId="61070614" w:rsidR="0098055A" w:rsidRPr="00347B8E" w:rsidRDefault="007A4943" w:rsidP="00AB6554">
      <w:pPr>
        <w:spacing w:line="360" w:lineRule="auto"/>
        <w:jc w:val="both"/>
        <w:rPr>
          <w:sz w:val="28"/>
          <w:szCs w:val="28"/>
        </w:rPr>
      </w:pPr>
      <w:r w:rsidRPr="00347B8E">
        <w:rPr>
          <w:rFonts w:ascii="Times New Roman" w:hAnsi="Times New Roman" w:cs="Times New Roman"/>
          <w:sz w:val="28"/>
          <w:szCs w:val="28"/>
        </w:rPr>
        <w:t>• Серьезные нарушения ритма, например, групповые желудочковые экстрасистолы или желудочковая тахикардия, регистрируются в тяжелых случаях, обычно в терминальной стадии. При ТЭЛА возникает внезапная перегрузка правых отделов сердца (острое легочное сердце), которая, однако, не связана с первичным заболеванием сердца, например поражением клапанов. Наиболее частой причиной ТЭЛА бывает тромбоз глубоких вен, например</w:t>
      </w:r>
      <w:r w:rsidR="00DB6B6A">
        <w:rPr>
          <w:rFonts w:ascii="Times New Roman" w:hAnsi="Times New Roman" w:cs="Times New Roman"/>
          <w:sz w:val="28"/>
          <w:szCs w:val="28"/>
        </w:rPr>
        <w:t>,</w:t>
      </w:r>
      <w:r w:rsidRPr="00347B8E">
        <w:rPr>
          <w:rFonts w:ascii="Times New Roman" w:hAnsi="Times New Roman" w:cs="Times New Roman"/>
          <w:sz w:val="28"/>
          <w:szCs w:val="28"/>
        </w:rPr>
        <w:t xml:space="preserve"> в послеоперационном периоде, после тяжелых родов, </w:t>
      </w:r>
      <w:r w:rsidR="00DB6B6A">
        <w:rPr>
          <w:rFonts w:ascii="Times New Roman" w:hAnsi="Times New Roman" w:cs="Times New Roman"/>
          <w:sz w:val="28"/>
          <w:szCs w:val="28"/>
        </w:rPr>
        <w:t xml:space="preserve">а также передозировка </w:t>
      </w:r>
      <w:proofErr w:type="gramStart"/>
      <w:r w:rsidR="00DB6B6A">
        <w:rPr>
          <w:rFonts w:ascii="Times New Roman" w:hAnsi="Times New Roman" w:cs="Times New Roman"/>
          <w:sz w:val="28"/>
          <w:szCs w:val="28"/>
        </w:rPr>
        <w:t>диуретиков</w:t>
      </w:r>
      <w:r w:rsidR="002836D4">
        <w:rPr>
          <w:rFonts w:ascii="Times New Roman" w:hAnsi="Times New Roman" w:cs="Times New Roman"/>
          <w:i/>
          <w:sz w:val="28"/>
          <w:szCs w:val="28"/>
        </w:rPr>
        <w:t>(</w:t>
      </w:r>
      <w:proofErr w:type="gramEnd"/>
      <w:r w:rsidR="002836D4">
        <w:rPr>
          <w:rFonts w:ascii="Times New Roman" w:hAnsi="Times New Roman" w:cs="Times New Roman"/>
          <w:i/>
          <w:sz w:val="28"/>
          <w:szCs w:val="28"/>
        </w:rPr>
        <w:t>Приложение</w:t>
      </w:r>
      <w:r w:rsidR="00891488">
        <w:rPr>
          <w:rFonts w:ascii="Times New Roman" w:hAnsi="Times New Roman" w:cs="Times New Roman"/>
          <w:i/>
          <w:sz w:val="28"/>
          <w:szCs w:val="28"/>
        </w:rPr>
        <w:t>7</w:t>
      </w:r>
      <w:r w:rsidR="002D3892" w:rsidRPr="00347B8E">
        <w:rPr>
          <w:rFonts w:ascii="Times New Roman" w:hAnsi="Times New Roman" w:cs="Times New Roman"/>
          <w:i/>
          <w:sz w:val="28"/>
          <w:szCs w:val="28"/>
        </w:rPr>
        <w:t>)</w:t>
      </w:r>
      <w:r w:rsidR="00003416">
        <w:rPr>
          <w:rFonts w:ascii="Times New Roman" w:hAnsi="Times New Roman" w:cs="Times New Roman"/>
          <w:i/>
          <w:sz w:val="28"/>
          <w:szCs w:val="28"/>
        </w:rPr>
        <w:t>.</w:t>
      </w:r>
      <w:r w:rsidR="001F5482" w:rsidRPr="00347B8E">
        <w:rPr>
          <w:rFonts w:ascii="Times New Roman" w:hAnsi="Times New Roman" w:cs="Times New Roman"/>
          <w:i/>
          <w:sz w:val="28"/>
          <w:szCs w:val="28"/>
        </w:rPr>
        <w:br/>
      </w:r>
      <w:r w:rsidR="007A6EC1">
        <w:rPr>
          <w:rFonts w:ascii="Times New Roman" w:hAnsi="Times New Roman" w:cs="Times New Roman"/>
          <w:b/>
          <w:sz w:val="28"/>
          <w:szCs w:val="28"/>
        </w:rPr>
        <w:t>6.</w:t>
      </w:r>
      <w:r w:rsidR="00DB6B6A">
        <w:rPr>
          <w:rFonts w:ascii="Times New Roman" w:hAnsi="Times New Roman" w:cs="Times New Roman"/>
          <w:b/>
          <w:sz w:val="28"/>
          <w:szCs w:val="28"/>
        </w:rPr>
        <w:t>Аритмия</w:t>
      </w:r>
      <w:r w:rsidR="001F5482" w:rsidRPr="00347B8E">
        <w:rPr>
          <w:rFonts w:ascii="Times New Roman" w:hAnsi="Times New Roman" w:cs="Times New Roman"/>
          <w:b/>
          <w:sz w:val="28"/>
          <w:szCs w:val="28"/>
        </w:rPr>
        <w:br/>
      </w:r>
      <w:r w:rsidR="001F5482" w:rsidRPr="00347B8E">
        <w:rPr>
          <w:rFonts w:ascii="Times New Roman" w:hAnsi="Times New Roman" w:cs="Times New Roman"/>
          <w:sz w:val="28"/>
          <w:szCs w:val="28"/>
        </w:rPr>
        <w:t>При аритмии ритм и частота биения сердца изменяются, становятся больше или меньше нормы. Регистрируют нерегулярные сокращения и нарушения проведения электрических импульсов по проводящей системе миокарда. Возможно сочетание более двух признаков. Может мигрировать локализация водителя ритма, в рез</w:t>
      </w:r>
      <w:r w:rsidR="0098055A" w:rsidRPr="00347B8E">
        <w:rPr>
          <w:rFonts w:ascii="Times New Roman" w:hAnsi="Times New Roman" w:cs="Times New Roman"/>
          <w:sz w:val="28"/>
          <w:szCs w:val="28"/>
        </w:rPr>
        <w:t>ультате чего он становится не синусовым.</w:t>
      </w:r>
    </w:p>
    <w:p w14:paraId="06AAE50A" w14:textId="77777777" w:rsidR="0098055A" w:rsidRPr="00347B8E" w:rsidRDefault="0098055A" w:rsidP="007A6EC1">
      <w:pPr>
        <w:spacing w:line="360" w:lineRule="auto"/>
        <w:jc w:val="both"/>
        <w:rPr>
          <w:sz w:val="28"/>
          <w:szCs w:val="28"/>
        </w:rPr>
      </w:pPr>
      <w:r w:rsidRPr="00347B8E">
        <w:rPr>
          <w:rFonts w:ascii="Times New Roman" w:hAnsi="Times New Roman" w:cs="Times New Roman"/>
          <w:sz w:val="28"/>
          <w:szCs w:val="28"/>
        </w:rPr>
        <w:t xml:space="preserve">Синусовая аритмия при нарушении внутрисердечного импульса в очаге синусового узла проявляется тахикардией или брадикардией: </w:t>
      </w:r>
    </w:p>
    <w:p w14:paraId="65215C9D" w14:textId="5EDB613F" w:rsidR="0098055A" w:rsidRPr="00347B8E" w:rsidRDefault="0098055A" w:rsidP="00DB6B6A">
      <w:pPr>
        <w:pStyle w:val="a3"/>
        <w:numPr>
          <w:ilvl w:val="0"/>
          <w:numId w:val="6"/>
        </w:numPr>
        <w:spacing w:line="360" w:lineRule="auto"/>
        <w:ind w:left="0" w:firstLine="0"/>
        <w:jc w:val="both"/>
        <w:rPr>
          <w:rFonts w:ascii="Times New Roman" w:hAnsi="Times New Roman" w:cs="Times New Roman"/>
          <w:i/>
          <w:sz w:val="28"/>
          <w:szCs w:val="28"/>
        </w:rPr>
      </w:pPr>
      <w:r w:rsidRPr="00347B8E">
        <w:rPr>
          <w:rFonts w:ascii="Times New Roman" w:hAnsi="Times New Roman" w:cs="Times New Roman"/>
          <w:sz w:val="28"/>
          <w:szCs w:val="28"/>
        </w:rPr>
        <w:t xml:space="preserve">Для тахикардии характерно увеличение частоты сокращений до 90-100 в минуту, при этом ритм сохраняется правильный. </w:t>
      </w:r>
      <w:r w:rsidR="00F07336" w:rsidRPr="00347B8E">
        <w:rPr>
          <w:rStyle w:val="ad"/>
          <w:rFonts w:ascii="Times New Roman" w:hAnsi="Times New Roman" w:cs="Times New Roman"/>
          <w:sz w:val="28"/>
          <w:szCs w:val="28"/>
        </w:rPr>
        <w:footnoteReference w:id="4"/>
      </w:r>
      <w:r w:rsidRPr="00347B8E">
        <w:rPr>
          <w:rFonts w:ascii="Times New Roman" w:hAnsi="Times New Roman" w:cs="Times New Roman"/>
          <w:sz w:val="28"/>
          <w:szCs w:val="28"/>
        </w:rPr>
        <w:t xml:space="preserve">Возникает при повышенном автоматизме в синусовом узле (СУ), на фоне эндокринной, кардиальной и сочетанной психосоматической патологии. Бывает дыхательной, исчезающей на вдохе. Тахикардия на кардиограмме − зубцы Р предшествуют каждому желудочковому комплексу, сохраняются равные интервалы R – R, частота </w:t>
      </w:r>
      <w:r w:rsidRPr="00347B8E">
        <w:rPr>
          <w:rFonts w:ascii="Times New Roman" w:hAnsi="Times New Roman" w:cs="Times New Roman"/>
          <w:sz w:val="28"/>
          <w:szCs w:val="28"/>
        </w:rPr>
        <w:lastRenderedPageBreak/>
        <w:t>сокращений повышается от числа возрастной нормы взрослого или ребенка (более 80-100 в минуту)</w:t>
      </w:r>
      <w:r w:rsidR="006817AB">
        <w:rPr>
          <w:rFonts w:ascii="Times New Roman" w:hAnsi="Times New Roman" w:cs="Times New Roman"/>
          <w:sz w:val="28"/>
          <w:szCs w:val="28"/>
        </w:rPr>
        <w:t xml:space="preserve"> </w:t>
      </w:r>
      <w:r w:rsidRPr="00347B8E">
        <w:rPr>
          <w:rFonts w:ascii="Times New Roman" w:hAnsi="Times New Roman" w:cs="Times New Roman"/>
          <w:sz w:val="28"/>
          <w:szCs w:val="28"/>
        </w:rPr>
        <w:t>(</w:t>
      </w:r>
      <w:r w:rsidR="002836D4">
        <w:rPr>
          <w:rFonts w:ascii="Times New Roman" w:hAnsi="Times New Roman" w:cs="Times New Roman"/>
          <w:i/>
          <w:sz w:val="28"/>
          <w:szCs w:val="28"/>
        </w:rPr>
        <w:t>Приложение</w:t>
      </w:r>
      <w:r w:rsidR="006817AB">
        <w:rPr>
          <w:rFonts w:ascii="Times New Roman" w:hAnsi="Times New Roman" w:cs="Times New Roman"/>
          <w:i/>
          <w:sz w:val="28"/>
          <w:szCs w:val="28"/>
        </w:rPr>
        <w:t xml:space="preserve"> </w:t>
      </w:r>
      <w:r w:rsidR="00891488">
        <w:rPr>
          <w:rFonts w:ascii="Times New Roman" w:hAnsi="Times New Roman" w:cs="Times New Roman"/>
          <w:i/>
          <w:sz w:val="28"/>
          <w:szCs w:val="28"/>
        </w:rPr>
        <w:t>8</w:t>
      </w:r>
      <w:r w:rsidRPr="00347B8E">
        <w:rPr>
          <w:rFonts w:ascii="Times New Roman" w:hAnsi="Times New Roman" w:cs="Times New Roman"/>
          <w:i/>
          <w:sz w:val="28"/>
          <w:szCs w:val="28"/>
        </w:rPr>
        <w:t>)</w:t>
      </w:r>
      <w:r w:rsidR="006817AB">
        <w:rPr>
          <w:rFonts w:ascii="Times New Roman" w:hAnsi="Times New Roman" w:cs="Times New Roman"/>
          <w:i/>
          <w:sz w:val="28"/>
          <w:szCs w:val="28"/>
        </w:rPr>
        <w:t>.</w:t>
      </w:r>
    </w:p>
    <w:p w14:paraId="4BEAE4C7" w14:textId="5E7080D9" w:rsidR="006E2EFE" w:rsidRDefault="0098055A" w:rsidP="00AB6554">
      <w:pPr>
        <w:pStyle w:val="a3"/>
        <w:numPr>
          <w:ilvl w:val="0"/>
          <w:numId w:val="5"/>
        </w:numPr>
        <w:spacing w:line="360" w:lineRule="auto"/>
        <w:ind w:left="0" w:firstLine="0"/>
        <w:jc w:val="both"/>
        <w:rPr>
          <w:rFonts w:ascii="Times New Roman" w:hAnsi="Times New Roman" w:cs="Times New Roman"/>
          <w:i/>
          <w:sz w:val="28"/>
          <w:szCs w:val="28"/>
        </w:rPr>
      </w:pPr>
      <w:r w:rsidRPr="00347B8E">
        <w:rPr>
          <w:rFonts w:ascii="Times New Roman" w:hAnsi="Times New Roman" w:cs="Times New Roman"/>
          <w:sz w:val="28"/>
          <w:szCs w:val="28"/>
        </w:rPr>
        <w:t xml:space="preserve">Брадикардия характеризуется </w:t>
      </w:r>
      <w:proofErr w:type="spellStart"/>
      <w:r w:rsidRPr="00347B8E">
        <w:rPr>
          <w:rFonts w:ascii="Times New Roman" w:hAnsi="Times New Roman" w:cs="Times New Roman"/>
          <w:sz w:val="28"/>
          <w:szCs w:val="28"/>
        </w:rPr>
        <w:t>урежением</w:t>
      </w:r>
      <w:proofErr w:type="spellEnd"/>
      <w:r w:rsidRPr="00347B8E">
        <w:rPr>
          <w:rFonts w:ascii="Times New Roman" w:hAnsi="Times New Roman" w:cs="Times New Roman"/>
          <w:sz w:val="28"/>
          <w:szCs w:val="28"/>
        </w:rPr>
        <w:t xml:space="preserve"> частоты ударов менее 60 в минуту с сохранением ритма. Возникает при уменьшении автоматизма в СУ, провоцирующим факторов выступают нейроэндокринные заболевания, инфекционные агенты: на ЭКГ ритм синусовый с сохраненным Р, равными интервалами R – R, при этом частота сердечных сокращений снижается до менее 60 ударов за минут</w:t>
      </w:r>
      <w:r w:rsidR="003852CE">
        <w:rPr>
          <w:rFonts w:ascii="Times New Roman" w:hAnsi="Times New Roman" w:cs="Times New Roman"/>
          <w:sz w:val="28"/>
          <w:szCs w:val="28"/>
        </w:rPr>
        <w:t>у или от числа возрастной нормы</w:t>
      </w:r>
      <w:r w:rsidRPr="00347B8E">
        <w:rPr>
          <w:rFonts w:ascii="Times New Roman" w:hAnsi="Times New Roman" w:cs="Times New Roman"/>
          <w:sz w:val="28"/>
          <w:szCs w:val="28"/>
        </w:rPr>
        <w:t>)</w:t>
      </w:r>
      <w:r w:rsidR="006817AB">
        <w:rPr>
          <w:rFonts w:ascii="Times New Roman" w:hAnsi="Times New Roman" w:cs="Times New Roman"/>
          <w:sz w:val="28"/>
          <w:szCs w:val="28"/>
        </w:rPr>
        <w:t xml:space="preserve"> </w:t>
      </w:r>
      <w:r w:rsidR="00891488">
        <w:rPr>
          <w:rFonts w:ascii="Times New Roman" w:hAnsi="Times New Roman" w:cs="Times New Roman"/>
          <w:i/>
          <w:sz w:val="28"/>
          <w:szCs w:val="28"/>
        </w:rPr>
        <w:t>(Приложение</w:t>
      </w:r>
      <w:r w:rsidR="006817AB">
        <w:rPr>
          <w:rFonts w:ascii="Times New Roman" w:hAnsi="Times New Roman" w:cs="Times New Roman"/>
          <w:i/>
          <w:sz w:val="28"/>
          <w:szCs w:val="28"/>
        </w:rPr>
        <w:t xml:space="preserve"> </w:t>
      </w:r>
      <w:r w:rsidR="00891488">
        <w:rPr>
          <w:rFonts w:ascii="Times New Roman" w:hAnsi="Times New Roman" w:cs="Times New Roman"/>
          <w:i/>
          <w:sz w:val="28"/>
          <w:szCs w:val="28"/>
        </w:rPr>
        <w:t>9</w:t>
      </w:r>
      <w:r w:rsidRPr="00347B8E">
        <w:rPr>
          <w:rFonts w:ascii="Times New Roman" w:hAnsi="Times New Roman" w:cs="Times New Roman"/>
          <w:i/>
          <w:sz w:val="28"/>
          <w:szCs w:val="28"/>
        </w:rPr>
        <w:t>)</w:t>
      </w:r>
      <w:r w:rsidR="006817AB">
        <w:rPr>
          <w:rFonts w:ascii="Times New Roman" w:hAnsi="Times New Roman" w:cs="Times New Roman"/>
          <w:i/>
          <w:sz w:val="28"/>
          <w:szCs w:val="28"/>
        </w:rPr>
        <w:t>.</w:t>
      </w:r>
    </w:p>
    <w:p w14:paraId="0D5775CC" w14:textId="77777777" w:rsidR="005031F9" w:rsidRPr="005031F9" w:rsidRDefault="005031F9" w:rsidP="005031F9">
      <w:pPr>
        <w:spacing w:line="360" w:lineRule="auto"/>
        <w:jc w:val="both"/>
        <w:rPr>
          <w:rFonts w:ascii="Times New Roman" w:hAnsi="Times New Roman" w:cs="Times New Roman"/>
          <w:i/>
          <w:sz w:val="28"/>
          <w:szCs w:val="28"/>
        </w:rPr>
      </w:pPr>
    </w:p>
    <w:p w14:paraId="6F4EBBDE" w14:textId="77777777" w:rsidR="00AB6554" w:rsidRPr="00E33545" w:rsidRDefault="00AB6554" w:rsidP="00AB6554">
      <w:pPr>
        <w:spacing w:line="360" w:lineRule="auto"/>
        <w:rPr>
          <w:rFonts w:ascii="Times New Roman" w:hAnsi="Times New Roman" w:cs="Times New Roman"/>
          <w:bCs/>
          <w:sz w:val="28"/>
          <w:szCs w:val="28"/>
        </w:rPr>
      </w:pPr>
      <w:r w:rsidRPr="00E33545">
        <w:rPr>
          <w:rFonts w:ascii="Times New Roman" w:hAnsi="Times New Roman" w:cs="Times New Roman"/>
          <w:bCs/>
          <w:sz w:val="28"/>
          <w:szCs w:val="28"/>
        </w:rPr>
        <w:t>ГЛАВА 2</w:t>
      </w:r>
    </w:p>
    <w:p w14:paraId="3A8A2CA9" w14:textId="77777777" w:rsidR="00AB6554" w:rsidRDefault="00AB6554" w:rsidP="00AB6554">
      <w:pPr>
        <w:spacing w:line="360" w:lineRule="auto"/>
        <w:rPr>
          <w:rFonts w:ascii="Times New Roman" w:hAnsi="Times New Roman" w:cs="Times New Roman"/>
          <w:bCs/>
          <w:sz w:val="28"/>
          <w:szCs w:val="28"/>
        </w:rPr>
      </w:pPr>
      <w:r w:rsidRPr="00E33545">
        <w:rPr>
          <w:rFonts w:ascii="Times New Roman" w:hAnsi="Times New Roman" w:cs="Times New Roman"/>
          <w:bCs/>
          <w:sz w:val="28"/>
          <w:szCs w:val="28"/>
        </w:rPr>
        <w:t>2.1.</w:t>
      </w:r>
      <w:r>
        <w:rPr>
          <w:rFonts w:ascii="Times New Roman" w:hAnsi="Times New Roman" w:cs="Times New Roman"/>
          <w:bCs/>
          <w:sz w:val="28"/>
          <w:szCs w:val="28"/>
        </w:rPr>
        <w:t xml:space="preserve"> Характеристика материалов</w:t>
      </w:r>
    </w:p>
    <w:p w14:paraId="61E0105B" w14:textId="43E7255E" w:rsidR="006E2EFE" w:rsidRPr="006E2EFE" w:rsidRDefault="006E2EFE" w:rsidP="00AB6554">
      <w:pPr>
        <w:spacing w:line="360" w:lineRule="auto"/>
        <w:rPr>
          <w:rFonts w:ascii="Times New Roman" w:hAnsi="Times New Roman" w:cs="Times New Roman"/>
          <w:bCs/>
          <w:sz w:val="28"/>
          <w:szCs w:val="28"/>
        </w:rPr>
      </w:pPr>
      <w:r>
        <w:rPr>
          <w:rFonts w:ascii="Times New Roman" w:hAnsi="Times New Roman" w:cs="Times New Roman"/>
          <w:bCs/>
          <w:sz w:val="28"/>
          <w:szCs w:val="28"/>
        </w:rPr>
        <w:t xml:space="preserve">Работа проводилась </w:t>
      </w:r>
      <w:r w:rsidRPr="006E2EFE">
        <w:rPr>
          <w:rFonts w:ascii="Times New Roman" w:hAnsi="Times New Roman" w:cs="Times New Roman"/>
          <w:bCs/>
          <w:sz w:val="28"/>
          <w:szCs w:val="28"/>
        </w:rPr>
        <w:t xml:space="preserve">в 2020-2021 гг. на базе ГБУЗ РБ Белорецкая ЦРКБ. Исследования проводились на аппарате </w:t>
      </w:r>
      <w:proofErr w:type="spellStart"/>
      <w:r w:rsidRPr="006E2EFE">
        <w:rPr>
          <w:rFonts w:ascii="Times New Roman" w:hAnsi="Times New Roman" w:cs="Times New Roman"/>
          <w:bCs/>
          <w:sz w:val="28"/>
          <w:szCs w:val="28"/>
          <w:lang w:val="en-US"/>
        </w:rPr>
        <w:t>Cardiofax</w:t>
      </w:r>
      <w:proofErr w:type="spellEnd"/>
      <w:r w:rsidRPr="006E2EFE">
        <w:rPr>
          <w:rFonts w:ascii="Times New Roman" w:hAnsi="Times New Roman" w:cs="Times New Roman"/>
          <w:bCs/>
          <w:sz w:val="28"/>
          <w:szCs w:val="28"/>
        </w:rPr>
        <w:t xml:space="preserve"> </w:t>
      </w:r>
      <w:r w:rsidRPr="006E2EFE">
        <w:rPr>
          <w:rFonts w:ascii="Times New Roman" w:hAnsi="Times New Roman" w:cs="Times New Roman"/>
          <w:bCs/>
          <w:sz w:val="28"/>
          <w:szCs w:val="28"/>
          <w:lang w:val="en-US"/>
        </w:rPr>
        <w:t>ECG</w:t>
      </w:r>
      <w:r w:rsidRPr="006E2EFE">
        <w:rPr>
          <w:rFonts w:ascii="Times New Roman" w:hAnsi="Times New Roman" w:cs="Times New Roman"/>
          <w:bCs/>
          <w:sz w:val="28"/>
          <w:szCs w:val="28"/>
        </w:rPr>
        <w:t>-1150.</w:t>
      </w:r>
      <w:r>
        <w:rPr>
          <w:rFonts w:ascii="Times New Roman" w:hAnsi="Times New Roman" w:cs="Times New Roman"/>
          <w:bCs/>
          <w:sz w:val="28"/>
          <w:szCs w:val="28"/>
        </w:rPr>
        <w:t>В исследовании принимали участие учени</w:t>
      </w:r>
      <w:r w:rsidR="00003416">
        <w:rPr>
          <w:rFonts w:ascii="Times New Roman" w:hAnsi="Times New Roman" w:cs="Times New Roman"/>
          <w:bCs/>
          <w:sz w:val="28"/>
          <w:szCs w:val="28"/>
        </w:rPr>
        <w:t>цы</w:t>
      </w:r>
      <w:r>
        <w:rPr>
          <w:rFonts w:ascii="Times New Roman" w:hAnsi="Times New Roman" w:cs="Times New Roman"/>
          <w:bCs/>
          <w:sz w:val="28"/>
          <w:szCs w:val="28"/>
        </w:rPr>
        <w:t xml:space="preserve"> </w:t>
      </w:r>
      <w:r w:rsidR="00003416">
        <w:rPr>
          <w:rFonts w:ascii="Times New Roman" w:hAnsi="Times New Roman" w:cs="Times New Roman"/>
          <w:bCs/>
          <w:sz w:val="28"/>
          <w:szCs w:val="28"/>
        </w:rPr>
        <w:t xml:space="preserve">11 класса: </w:t>
      </w:r>
      <w:proofErr w:type="spellStart"/>
      <w:r w:rsidR="00003416">
        <w:rPr>
          <w:rFonts w:ascii="Times New Roman" w:hAnsi="Times New Roman" w:cs="Times New Roman"/>
          <w:bCs/>
          <w:sz w:val="28"/>
          <w:szCs w:val="28"/>
        </w:rPr>
        <w:t>Бадритдинова</w:t>
      </w:r>
      <w:proofErr w:type="spellEnd"/>
      <w:r w:rsidR="00003416">
        <w:rPr>
          <w:rFonts w:ascii="Times New Roman" w:hAnsi="Times New Roman" w:cs="Times New Roman"/>
          <w:bCs/>
          <w:sz w:val="28"/>
          <w:szCs w:val="28"/>
        </w:rPr>
        <w:t xml:space="preserve"> Эвелина и Ахметова Линара</w:t>
      </w:r>
      <w:r>
        <w:rPr>
          <w:rFonts w:ascii="Times New Roman" w:hAnsi="Times New Roman" w:cs="Times New Roman"/>
          <w:bCs/>
          <w:sz w:val="28"/>
          <w:szCs w:val="28"/>
        </w:rPr>
        <w:t>. Подсчитаны результаты измерений и расчетов по снятой электрокардиограмме. Обработка результатов проводилась</w:t>
      </w:r>
      <w:r w:rsidR="0051071D">
        <w:rPr>
          <w:rFonts w:ascii="Times New Roman" w:hAnsi="Times New Roman" w:cs="Times New Roman"/>
          <w:bCs/>
          <w:sz w:val="28"/>
          <w:szCs w:val="28"/>
        </w:rPr>
        <w:t xml:space="preserve"> путем анализа получения электрокардиограммы. </w:t>
      </w:r>
    </w:p>
    <w:p w14:paraId="6BE05F67" w14:textId="77777777" w:rsidR="00AB6554" w:rsidRDefault="00AB6554" w:rsidP="00AB6554">
      <w:pPr>
        <w:pStyle w:val="a3"/>
        <w:spacing w:line="360" w:lineRule="auto"/>
        <w:ind w:left="0"/>
        <w:jc w:val="both"/>
        <w:rPr>
          <w:rFonts w:ascii="Times New Roman" w:hAnsi="Times New Roman" w:cs="Times New Roman"/>
          <w:bCs/>
          <w:sz w:val="28"/>
          <w:szCs w:val="28"/>
        </w:rPr>
      </w:pPr>
    </w:p>
    <w:p w14:paraId="19B8E549" w14:textId="77777777" w:rsidR="00AB6554" w:rsidRDefault="00AB6554" w:rsidP="00AB6554">
      <w:pPr>
        <w:pStyle w:val="a3"/>
        <w:spacing w:line="360" w:lineRule="auto"/>
        <w:ind w:left="0"/>
        <w:jc w:val="both"/>
        <w:rPr>
          <w:rFonts w:ascii="Times New Roman" w:hAnsi="Times New Roman" w:cs="Times New Roman"/>
          <w:bCs/>
          <w:sz w:val="28"/>
          <w:szCs w:val="28"/>
        </w:rPr>
      </w:pPr>
    </w:p>
    <w:p w14:paraId="6540E687" w14:textId="77777777" w:rsidR="00AF2C89" w:rsidRDefault="00AB6554" w:rsidP="00AB6554">
      <w:pPr>
        <w:pStyle w:val="a3"/>
        <w:spacing w:line="360" w:lineRule="auto"/>
        <w:ind w:left="0"/>
        <w:jc w:val="both"/>
        <w:rPr>
          <w:rFonts w:ascii="Times New Roman" w:hAnsi="Times New Roman" w:cs="Times New Roman"/>
          <w:bCs/>
          <w:sz w:val="28"/>
          <w:szCs w:val="28"/>
        </w:rPr>
      </w:pPr>
      <w:r w:rsidRPr="00E33545">
        <w:rPr>
          <w:rFonts w:ascii="Times New Roman" w:hAnsi="Times New Roman" w:cs="Times New Roman"/>
          <w:bCs/>
          <w:sz w:val="28"/>
          <w:szCs w:val="28"/>
        </w:rPr>
        <w:t>2.2</w:t>
      </w:r>
      <w:r>
        <w:rPr>
          <w:rFonts w:ascii="Times New Roman" w:hAnsi="Times New Roman" w:cs="Times New Roman"/>
          <w:bCs/>
          <w:sz w:val="28"/>
          <w:szCs w:val="28"/>
        </w:rPr>
        <w:t>. Методы иссле</w:t>
      </w:r>
      <w:r w:rsidRPr="00E33545">
        <w:rPr>
          <w:rFonts w:ascii="Times New Roman" w:hAnsi="Times New Roman" w:cs="Times New Roman"/>
          <w:bCs/>
          <w:sz w:val="28"/>
          <w:szCs w:val="28"/>
        </w:rPr>
        <w:t>дования</w:t>
      </w:r>
      <w:r w:rsidR="00AF2C89">
        <w:rPr>
          <w:rFonts w:ascii="Times New Roman" w:hAnsi="Times New Roman" w:cs="Times New Roman"/>
          <w:bCs/>
          <w:sz w:val="28"/>
          <w:szCs w:val="28"/>
        </w:rPr>
        <w:t xml:space="preserve"> </w:t>
      </w:r>
    </w:p>
    <w:p w14:paraId="05D8AE0D" w14:textId="709A32D0" w:rsidR="006E2EFE" w:rsidRPr="00AF2C89" w:rsidRDefault="006E2EFE" w:rsidP="00AF2C89">
      <w:pPr>
        <w:pStyle w:val="a3"/>
        <w:spacing w:line="360" w:lineRule="auto"/>
        <w:ind w:left="0"/>
        <w:rPr>
          <w:rFonts w:ascii="Times New Roman" w:hAnsi="Times New Roman" w:cs="Times New Roman"/>
          <w:sz w:val="28"/>
          <w:szCs w:val="28"/>
        </w:rPr>
      </w:pPr>
      <w:r w:rsidRPr="00AF2C89">
        <w:rPr>
          <w:rFonts w:ascii="Times New Roman" w:hAnsi="Times New Roman" w:cs="Times New Roman"/>
          <w:color w:val="000000"/>
          <w:sz w:val="28"/>
          <w:szCs w:val="28"/>
          <w:shd w:val="clear" w:color="auto" w:fill="FFFFFF"/>
        </w:rPr>
        <w:t>Основными методами инструме</w:t>
      </w:r>
      <w:r w:rsidR="00AF2C89">
        <w:rPr>
          <w:rFonts w:ascii="Times New Roman" w:hAnsi="Times New Roman" w:cs="Times New Roman"/>
          <w:color w:val="000000"/>
          <w:sz w:val="28"/>
          <w:szCs w:val="28"/>
          <w:shd w:val="clear" w:color="auto" w:fill="FFFFFF"/>
        </w:rPr>
        <w:t xml:space="preserve">нтальных исследований в области </w:t>
      </w:r>
      <w:proofErr w:type="spellStart"/>
      <w:r w:rsidRPr="00AF2C89">
        <w:rPr>
          <w:rFonts w:ascii="Times New Roman" w:hAnsi="Times New Roman" w:cs="Times New Roman"/>
          <w:color w:val="000000"/>
          <w:sz w:val="28"/>
          <w:szCs w:val="28"/>
          <w:shd w:val="clear" w:color="auto" w:fill="FFFFFF"/>
        </w:rPr>
        <w:t>электрокардиологии</w:t>
      </w:r>
      <w:proofErr w:type="spellEnd"/>
      <w:r w:rsidRPr="00AF2C89">
        <w:rPr>
          <w:rFonts w:ascii="Times New Roman" w:hAnsi="Times New Roman" w:cs="Times New Roman"/>
          <w:color w:val="000000"/>
          <w:sz w:val="28"/>
          <w:szCs w:val="28"/>
          <w:shd w:val="clear" w:color="auto" w:fill="FFFFFF"/>
        </w:rPr>
        <w:t xml:space="preserve"> являются: стандартная</w:t>
      </w:r>
      <w:r w:rsidR="00AF2C89">
        <w:rPr>
          <w:rFonts w:ascii="Times New Roman" w:hAnsi="Times New Roman" w:cs="Times New Roman"/>
          <w:color w:val="000000"/>
          <w:sz w:val="28"/>
          <w:szCs w:val="28"/>
          <w:shd w:val="clear" w:color="auto" w:fill="FFFFFF"/>
        </w:rPr>
        <w:t xml:space="preserve"> </w:t>
      </w:r>
      <w:r w:rsidRPr="00AF2C89">
        <w:rPr>
          <w:rFonts w:ascii="Times New Roman" w:hAnsi="Times New Roman" w:cs="Times New Roman"/>
          <w:color w:val="000000"/>
          <w:sz w:val="28"/>
          <w:szCs w:val="28"/>
          <w:shd w:val="clear" w:color="auto" w:fill="FFFFFF"/>
        </w:rPr>
        <w:t>ЭКГ</w:t>
      </w:r>
      <w:r w:rsidR="00AF2C89">
        <w:rPr>
          <w:rFonts w:ascii="Times New Roman" w:hAnsi="Times New Roman" w:cs="Times New Roman"/>
          <w:color w:val="000000"/>
          <w:sz w:val="28"/>
          <w:szCs w:val="28"/>
          <w:shd w:val="clear" w:color="auto" w:fill="FFFFFF"/>
        </w:rPr>
        <w:t xml:space="preserve"> в состоянии покоя. А </w:t>
      </w:r>
      <w:r w:rsidR="006817AB">
        <w:rPr>
          <w:rFonts w:ascii="Times New Roman" w:hAnsi="Times New Roman" w:cs="Times New Roman"/>
          <w:color w:val="000000"/>
          <w:sz w:val="28"/>
          <w:szCs w:val="28"/>
          <w:shd w:val="clear" w:color="auto" w:fill="FFFFFF"/>
        </w:rPr>
        <w:t xml:space="preserve">также </w:t>
      </w:r>
      <w:r w:rsidR="006817AB" w:rsidRPr="006817AB">
        <w:rPr>
          <w:rFonts w:ascii="Times New Roman" w:hAnsi="Times New Roman" w:cs="Times New Roman"/>
          <w:bCs/>
          <w:sz w:val="28"/>
          <w:szCs w:val="28"/>
        </w:rPr>
        <w:t xml:space="preserve">ЭКГ с нагрузкой - проба </w:t>
      </w:r>
      <w:proofErr w:type="spellStart"/>
      <w:r w:rsidR="006817AB" w:rsidRPr="006817AB">
        <w:rPr>
          <w:rFonts w:ascii="Times New Roman" w:hAnsi="Times New Roman" w:cs="Times New Roman"/>
          <w:bCs/>
          <w:sz w:val="28"/>
          <w:szCs w:val="28"/>
        </w:rPr>
        <w:t>Мартинэ</w:t>
      </w:r>
      <w:proofErr w:type="spellEnd"/>
      <w:r w:rsidR="006817AB" w:rsidRPr="006817AB">
        <w:rPr>
          <w:rFonts w:ascii="Times New Roman" w:hAnsi="Times New Roman" w:cs="Times New Roman"/>
          <w:bCs/>
          <w:sz w:val="28"/>
          <w:szCs w:val="28"/>
        </w:rPr>
        <w:t xml:space="preserve"> (20 приседаний).</w:t>
      </w:r>
      <w:r w:rsidR="00AF2C89">
        <w:rPr>
          <w:rFonts w:ascii="Times New Roman" w:hAnsi="Times New Roman" w:cs="Times New Roman"/>
          <w:color w:val="000000"/>
          <w:sz w:val="28"/>
          <w:szCs w:val="28"/>
          <w:shd w:val="clear" w:color="auto" w:fill="FFFFFF"/>
        </w:rPr>
        <w:t xml:space="preserve"> </w:t>
      </w:r>
      <w:r w:rsidRPr="00AF2C89">
        <w:rPr>
          <w:rFonts w:ascii="Times New Roman" w:hAnsi="Times New Roman" w:cs="Times New Roman"/>
          <w:color w:val="000000"/>
          <w:sz w:val="28"/>
          <w:szCs w:val="28"/>
        </w:rPr>
        <w:br/>
      </w:r>
      <w:r w:rsidRPr="00AF2C89">
        <w:rPr>
          <w:rFonts w:ascii="Times New Roman" w:hAnsi="Times New Roman" w:cs="Times New Roman"/>
          <w:color w:val="000000"/>
          <w:sz w:val="28"/>
          <w:szCs w:val="28"/>
        </w:rPr>
        <w:br/>
      </w:r>
    </w:p>
    <w:p w14:paraId="6499D680" w14:textId="77777777" w:rsidR="00AB6554" w:rsidRDefault="00AB6554" w:rsidP="00DB6B6A">
      <w:pPr>
        <w:pStyle w:val="a3"/>
        <w:spacing w:line="360" w:lineRule="auto"/>
        <w:ind w:left="0"/>
        <w:jc w:val="both"/>
        <w:rPr>
          <w:rFonts w:ascii="Times New Roman" w:hAnsi="Times New Roman" w:cs="Times New Roman"/>
          <w:sz w:val="28"/>
          <w:szCs w:val="28"/>
        </w:rPr>
      </w:pPr>
    </w:p>
    <w:p w14:paraId="19AC893D" w14:textId="77777777" w:rsidR="00AB6554" w:rsidRDefault="00AB6554" w:rsidP="00DB6B6A">
      <w:pPr>
        <w:pStyle w:val="a3"/>
        <w:spacing w:line="360" w:lineRule="auto"/>
        <w:ind w:left="0"/>
        <w:jc w:val="both"/>
        <w:rPr>
          <w:rFonts w:ascii="Times New Roman" w:hAnsi="Times New Roman" w:cs="Times New Roman"/>
          <w:sz w:val="28"/>
          <w:szCs w:val="28"/>
        </w:rPr>
      </w:pPr>
    </w:p>
    <w:p w14:paraId="0B19B118" w14:textId="77777777" w:rsidR="00AB6554" w:rsidRPr="00347B8E" w:rsidRDefault="00AB6554" w:rsidP="00DB6B6A">
      <w:pPr>
        <w:pStyle w:val="a3"/>
        <w:spacing w:line="360" w:lineRule="auto"/>
        <w:ind w:left="0"/>
        <w:jc w:val="both"/>
        <w:rPr>
          <w:rFonts w:ascii="Times New Roman" w:hAnsi="Times New Roman" w:cs="Times New Roman"/>
          <w:sz w:val="28"/>
          <w:szCs w:val="28"/>
        </w:rPr>
      </w:pPr>
    </w:p>
    <w:p w14:paraId="73ABA794" w14:textId="77777777" w:rsidR="00347B8E" w:rsidRPr="00D9576E" w:rsidRDefault="00D9576E" w:rsidP="00D9576E">
      <w:pPr>
        <w:spacing w:line="360" w:lineRule="auto"/>
        <w:rPr>
          <w:rFonts w:ascii="Times New Roman" w:hAnsi="Times New Roman" w:cs="Times New Roman"/>
          <w:b/>
          <w:sz w:val="28"/>
          <w:szCs w:val="28"/>
        </w:rPr>
      </w:pPr>
      <w:r w:rsidRPr="00D9576E">
        <w:rPr>
          <w:rFonts w:ascii="Times New Roman" w:hAnsi="Times New Roman" w:cs="Times New Roman"/>
          <w:b/>
          <w:bCs/>
          <w:sz w:val="28"/>
          <w:szCs w:val="28"/>
        </w:rPr>
        <w:lastRenderedPageBreak/>
        <w:t>ГЛАВА 3. Практическая электрокардиография</w:t>
      </w:r>
    </w:p>
    <w:p w14:paraId="1B48CC02" w14:textId="77777777" w:rsidR="00884DA9" w:rsidRDefault="00347B8E" w:rsidP="00D9576E">
      <w:pPr>
        <w:spacing w:line="360" w:lineRule="auto"/>
        <w:jc w:val="both"/>
        <w:rPr>
          <w:rFonts w:ascii="Times New Roman" w:hAnsi="Times New Roman" w:cs="Times New Roman"/>
          <w:b/>
          <w:bCs/>
          <w:sz w:val="28"/>
          <w:szCs w:val="28"/>
        </w:rPr>
      </w:pPr>
      <w:r w:rsidRPr="00884DA9">
        <w:rPr>
          <w:rFonts w:ascii="Times New Roman" w:hAnsi="Times New Roman" w:cs="Times New Roman"/>
          <w:b/>
          <w:bCs/>
          <w:sz w:val="28"/>
          <w:szCs w:val="28"/>
        </w:rPr>
        <w:t>1.</w:t>
      </w:r>
      <w:r w:rsidR="00762290">
        <w:rPr>
          <w:rFonts w:ascii="Times New Roman" w:hAnsi="Times New Roman" w:cs="Times New Roman"/>
          <w:b/>
          <w:bCs/>
          <w:sz w:val="28"/>
          <w:szCs w:val="28"/>
        </w:rPr>
        <w:t xml:space="preserve"> С</w:t>
      </w:r>
      <w:r w:rsidRPr="00884DA9">
        <w:rPr>
          <w:rFonts w:ascii="Times New Roman" w:hAnsi="Times New Roman" w:cs="Times New Roman"/>
          <w:b/>
          <w:bCs/>
          <w:sz w:val="28"/>
          <w:szCs w:val="28"/>
        </w:rPr>
        <w:t>ъем ЭКГ в покое и после функциональной пробы</w:t>
      </w:r>
    </w:p>
    <w:p w14:paraId="52C72A4A" w14:textId="643CFC65" w:rsidR="00884DA9" w:rsidRPr="00884DA9" w:rsidRDefault="00884DA9" w:rsidP="00A45192">
      <w:pPr>
        <w:spacing w:line="360" w:lineRule="auto"/>
        <w:ind w:firstLine="709"/>
        <w:jc w:val="both"/>
        <w:rPr>
          <w:rFonts w:ascii="Times New Roman" w:hAnsi="Times New Roman" w:cs="Times New Roman"/>
          <w:sz w:val="28"/>
          <w:szCs w:val="28"/>
        </w:rPr>
      </w:pPr>
      <w:r w:rsidRPr="00884DA9">
        <w:rPr>
          <w:rFonts w:ascii="Times New Roman" w:hAnsi="Times New Roman" w:cs="Times New Roman"/>
          <w:sz w:val="28"/>
          <w:szCs w:val="28"/>
        </w:rPr>
        <w:t>Функциональная деятельность сердца определяется его основными функциями: автоматизмом, возбудимостью, проводимостью и сократительной функцией. Функция автоматизма — способность спонтанно вырабатывать импульсы, вызывающие возбуждение,</w:t>
      </w:r>
      <w:r w:rsidR="00003416">
        <w:rPr>
          <w:rFonts w:ascii="Times New Roman" w:hAnsi="Times New Roman" w:cs="Times New Roman"/>
          <w:sz w:val="28"/>
          <w:szCs w:val="28"/>
        </w:rPr>
        <w:t xml:space="preserve"> </w:t>
      </w:r>
      <w:r w:rsidRPr="00884DA9">
        <w:rPr>
          <w:rFonts w:ascii="Times New Roman" w:hAnsi="Times New Roman" w:cs="Times New Roman"/>
          <w:sz w:val="28"/>
          <w:szCs w:val="28"/>
        </w:rPr>
        <w:t>эту функцию выполняют Р-клетки проводящей системы сердца, Т-клетки проводят импульсы.</w:t>
      </w:r>
    </w:p>
    <w:p w14:paraId="3DAE3040" w14:textId="77777777" w:rsidR="00884DA9" w:rsidRPr="00884DA9" w:rsidRDefault="00884DA9" w:rsidP="00D9576E">
      <w:pPr>
        <w:spacing w:line="360" w:lineRule="auto"/>
        <w:ind w:firstLine="709"/>
        <w:jc w:val="both"/>
        <w:rPr>
          <w:rFonts w:ascii="Times New Roman" w:hAnsi="Times New Roman" w:cs="Times New Roman"/>
          <w:sz w:val="28"/>
          <w:szCs w:val="28"/>
        </w:rPr>
      </w:pPr>
      <w:r w:rsidRPr="00884DA9">
        <w:rPr>
          <w:rFonts w:ascii="Times New Roman" w:hAnsi="Times New Roman" w:cs="Times New Roman"/>
          <w:sz w:val="28"/>
          <w:szCs w:val="28"/>
        </w:rPr>
        <w:t>В нормальных условиях наибольшее число импульсов (60–90 в минуту)</w:t>
      </w:r>
      <w:r w:rsidR="002836D4">
        <w:rPr>
          <w:rFonts w:ascii="Times New Roman" w:hAnsi="Times New Roman" w:cs="Times New Roman"/>
          <w:sz w:val="28"/>
          <w:szCs w:val="28"/>
        </w:rPr>
        <w:t xml:space="preserve">. </w:t>
      </w:r>
      <w:r w:rsidRPr="00884DA9">
        <w:rPr>
          <w:rFonts w:ascii="Times New Roman" w:hAnsi="Times New Roman" w:cs="Times New Roman"/>
          <w:sz w:val="28"/>
          <w:szCs w:val="28"/>
        </w:rPr>
        <w:t xml:space="preserve">Проводимость. Способностью проводить импульсы обладает весь миокард, однако скорость проведения различна. Наименьшая скорость — в атриовентрикулярном соединении, что обеспечивает последовательность возбуждения сначала предсердий, затем, после окончания возбуждения, импульс поступает в желудочки. </w:t>
      </w:r>
    </w:p>
    <w:p w14:paraId="5E7DD925" w14:textId="77777777" w:rsidR="00347B8E" w:rsidRPr="00A45192" w:rsidRDefault="00884DA9" w:rsidP="00A45192">
      <w:pPr>
        <w:spacing w:line="360" w:lineRule="auto"/>
        <w:ind w:firstLine="709"/>
        <w:jc w:val="both"/>
        <w:rPr>
          <w:rFonts w:ascii="Times New Roman" w:hAnsi="Times New Roman" w:cs="Times New Roman"/>
          <w:b/>
          <w:sz w:val="28"/>
          <w:szCs w:val="28"/>
        </w:rPr>
      </w:pPr>
      <w:r w:rsidRPr="00884DA9">
        <w:rPr>
          <w:rFonts w:ascii="Times New Roman" w:hAnsi="Times New Roman" w:cs="Times New Roman"/>
          <w:sz w:val="28"/>
          <w:szCs w:val="28"/>
        </w:rPr>
        <w:t xml:space="preserve">Сократимость — способность миокарда в ответ на возбуждение сокращаться. При этом благодаря выходу из клеток положительно заряженных ионов калия актин и миозин мышечных волокон соединяются и образуют актомиозин, вступающий в контакт с аденозинтрифосфорной кислотой (АТФ). </w:t>
      </w:r>
      <w:r w:rsidR="00347B8E" w:rsidRPr="00347B8E">
        <w:rPr>
          <w:rFonts w:ascii="Times New Roman" w:hAnsi="Times New Roman" w:cs="Times New Roman"/>
          <w:sz w:val="28"/>
          <w:szCs w:val="28"/>
        </w:rPr>
        <w:br/>
      </w:r>
      <w:r w:rsidR="00347B8E" w:rsidRPr="00A45192">
        <w:rPr>
          <w:rFonts w:ascii="Times New Roman" w:hAnsi="Times New Roman" w:cs="Times New Roman"/>
          <w:b/>
          <w:sz w:val="28"/>
          <w:szCs w:val="28"/>
        </w:rPr>
        <w:t xml:space="preserve">ЭКГ с нагрузкой - проба </w:t>
      </w:r>
      <w:proofErr w:type="spellStart"/>
      <w:r w:rsidR="00347B8E" w:rsidRPr="00A45192">
        <w:rPr>
          <w:rFonts w:ascii="Times New Roman" w:hAnsi="Times New Roman" w:cs="Times New Roman"/>
          <w:b/>
          <w:sz w:val="28"/>
          <w:szCs w:val="28"/>
        </w:rPr>
        <w:t>Мартинэ</w:t>
      </w:r>
      <w:proofErr w:type="spellEnd"/>
      <w:r w:rsidR="00347B8E" w:rsidRPr="00A45192">
        <w:rPr>
          <w:rFonts w:ascii="Times New Roman" w:hAnsi="Times New Roman" w:cs="Times New Roman"/>
          <w:b/>
          <w:sz w:val="28"/>
          <w:szCs w:val="28"/>
        </w:rPr>
        <w:t xml:space="preserve"> (20 приседаний). </w:t>
      </w:r>
    </w:p>
    <w:p w14:paraId="1D004EBD" w14:textId="77777777" w:rsidR="00347B8E" w:rsidRPr="00347B8E" w:rsidRDefault="00762290" w:rsidP="00DB6B6A">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Функциональная проба – </w:t>
      </w:r>
      <w:r w:rsidR="00347B8E" w:rsidRPr="00347B8E">
        <w:rPr>
          <w:rFonts w:ascii="Times New Roman" w:hAnsi="Times New Roman" w:cs="Times New Roman"/>
          <w:sz w:val="28"/>
          <w:szCs w:val="28"/>
        </w:rPr>
        <w:t>часть комплексной методики врачебного контроля лиц, занимающихся физической культурой и спортом, а также при поступлении в ряд учебных заведений. Применение таких проб необходимо для характеристики функционального состояния организма занимающегося и его тренированности.</w:t>
      </w:r>
    </w:p>
    <w:p w14:paraId="2FD96A86" w14:textId="77777777" w:rsidR="00347B8E" w:rsidRPr="00347B8E" w:rsidRDefault="00347B8E" w:rsidP="00D9576E">
      <w:pPr>
        <w:spacing w:line="360" w:lineRule="auto"/>
        <w:jc w:val="both"/>
        <w:rPr>
          <w:rFonts w:ascii="Times New Roman" w:hAnsi="Times New Roman" w:cs="Times New Roman"/>
          <w:sz w:val="28"/>
          <w:szCs w:val="28"/>
        </w:rPr>
      </w:pPr>
      <w:r w:rsidRPr="00347B8E">
        <w:rPr>
          <w:rFonts w:ascii="Times New Roman" w:hAnsi="Times New Roman" w:cs="Times New Roman"/>
          <w:sz w:val="28"/>
          <w:szCs w:val="28"/>
        </w:rPr>
        <w:t>Пробу с физической нагрузкой желательно проводить утром натощак. За три часа до проведения пробы так же следует исключить курение, употребление напитков с кофеином и алкоголем. На обследование необходимо приходить в удобной одежде.</w:t>
      </w:r>
    </w:p>
    <w:p w14:paraId="42D8638E" w14:textId="77777777" w:rsidR="00347B8E" w:rsidRDefault="00347B8E" w:rsidP="00A45192">
      <w:pPr>
        <w:spacing w:line="360" w:lineRule="auto"/>
        <w:ind w:firstLine="709"/>
        <w:jc w:val="both"/>
        <w:rPr>
          <w:rFonts w:ascii="Times New Roman" w:hAnsi="Times New Roman" w:cs="Times New Roman"/>
          <w:sz w:val="28"/>
          <w:szCs w:val="28"/>
        </w:rPr>
      </w:pPr>
      <w:r w:rsidRPr="00347B8E">
        <w:rPr>
          <w:rFonts w:ascii="Times New Roman" w:hAnsi="Times New Roman" w:cs="Times New Roman"/>
          <w:sz w:val="28"/>
          <w:szCs w:val="28"/>
        </w:rPr>
        <w:lastRenderedPageBreak/>
        <w:t xml:space="preserve">Проба с физической нагрузкой в виде пробы </w:t>
      </w:r>
      <w:proofErr w:type="spellStart"/>
      <w:r w:rsidRPr="00347B8E">
        <w:rPr>
          <w:rFonts w:ascii="Times New Roman" w:hAnsi="Times New Roman" w:cs="Times New Roman"/>
          <w:sz w:val="28"/>
          <w:szCs w:val="28"/>
        </w:rPr>
        <w:t>Мартинэ</w:t>
      </w:r>
      <w:proofErr w:type="spellEnd"/>
      <w:r w:rsidRPr="00347B8E">
        <w:rPr>
          <w:rFonts w:ascii="Times New Roman" w:hAnsi="Times New Roman" w:cs="Times New Roman"/>
          <w:sz w:val="28"/>
          <w:szCs w:val="28"/>
        </w:rPr>
        <w:t xml:space="preserve"> (20 приседаний) проводится в дополнение к основной ЭКГ для оценки устойчивости сердечно-сосудистой системы к физической нагрузке и процессов восстановления её деятельности после прекращения нагрузки. Это обследование может проводиться, как в рамках общей диспансеризации, так и для оценки динамики в процессе лечения сердечно-сосудистых заболеваний. Помимо этого</w:t>
      </w:r>
      <w:r w:rsidR="00762290">
        <w:rPr>
          <w:rFonts w:ascii="Times New Roman" w:hAnsi="Times New Roman" w:cs="Times New Roman"/>
          <w:sz w:val="28"/>
          <w:szCs w:val="28"/>
        </w:rPr>
        <w:t>,</w:t>
      </w:r>
      <w:r w:rsidRPr="00347B8E">
        <w:rPr>
          <w:rFonts w:ascii="Times New Roman" w:hAnsi="Times New Roman" w:cs="Times New Roman"/>
          <w:sz w:val="28"/>
          <w:szCs w:val="28"/>
        </w:rPr>
        <w:t xml:space="preserve"> данное обследование назначается лицам при профотборе на работу, требующую высокую физическую нагрузку.</w:t>
      </w:r>
    </w:p>
    <w:p w14:paraId="0270265E" w14:textId="77777777" w:rsidR="00B9522B" w:rsidRPr="00B9522B" w:rsidRDefault="00762290" w:rsidP="00D9576E">
      <w:p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Этапы</w:t>
      </w:r>
      <w:r w:rsidR="00B9522B" w:rsidRPr="00B9522B">
        <w:rPr>
          <w:rFonts w:ascii="Times New Roman" w:hAnsi="Times New Roman" w:cs="Times New Roman"/>
          <w:b/>
          <w:bCs/>
          <w:sz w:val="28"/>
          <w:szCs w:val="28"/>
        </w:rPr>
        <w:t xml:space="preserve"> диагностическо</w:t>
      </w:r>
      <w:r>
        <w:rPr>
          <w:rFonts w:ascii="Times New Roman" w:hAnsi="Times New Roman" w:cs="Times New Roman"/>
          <w:b/>
          <w:bCs/>
          <w:sz w:val="28"/>
          <w:szCs w:val="28"/>
        </w:rPr>
        <w:t>го обследования</w:t>
      </w:r>
      <w:r w:rsidR="00B9522B" w:rsidRPr="00B9522B">
        <w:rPr>
          <w:rFonts w:ascii="Times New Roman" w:hAnsi="Times New Roman" w:cs="Times New Roman"/>
          <w:b/>
          <w:bCs/>
          <w:sz w:val="28"/>
          <w:szCs w:val="28"/>
        </w:rPr>
        <w:t>:</w:t>
      </w:r>
    </w:p>
    <w:p w14:paraId="237C8738" w14:textId="77777777" w:rsidR="00B9522B" w:rsidRPr="00B9522B" w:rsidRDefault="00B9522B" w:rsidP="00D9576E">
      <w:pPr>
        <w:pStyle w:val="a3"/>
        <w:numPr>
          <w:ilvl w:val="0"/>
          <w:numId w:val="5"/>
        </w:numPr>
        <w:spacing w:line="360" w:lineRule="auto"/>
        <w:ind w:left="0" w:firstLine="0"/>
        <w:jc w:val="both"/>
        <w:rPr>
          <w:rFonts w:ascii="Times New Roman" w:hAnsi="Times New Roman" w:cs="Times New Roman"/>
          <w:sz w:val="28"/>
          <w:szCs w:val="28"/>
        </w:rPr>
      </w:pPr>
      <w:r w:rsidRPr="00B9522B">
        <w:rPr>
          <w:rFonts w:ascii="Times New Roman" w:hAnsi="Times New Roman" w:cs="Times New Roman"/>
          <w:sz w:val="28"/>
          <w:szCs w:val="28"/>
        </w:rPr>
        <w:t>Сначала выполняют ЭКГ в покое.</w:t>
      </w:r>
    </w:p>
    <w:p w14:paraId="7B5C231E" w14:textId="77777777" w:rsidR="00B9522B" w:rsidRPr="00B9522B" w:rsidRDefault="00B9522B" w:rsidP="00D9576E">
      <w:pPr>
        <w:pStyle w:val="a3"/>
        <w:numPr>
          <w:ilvl w:val="0"/>
          <w:numId w:val="5"/>
        </w:numPr>
        <w:spacing w:line="360" w:lineRule="auto"/>
        <w:ind w:left="0" w:firstLine="0"/>
        <w:jc w:val="both"/>
        <w:rPr>
          <w:rFonts w:ascii="Times New Roman" w:hAnsi="Times New Roman" w:cs="Times New Roman"/>
          <w:sz w:val="28"/>
          <w:szCs w:val="28"/>
        </w:rPr>
      </w:pPr>
      <w:r w:rsidRPr="00B9522B">
        <w:rPr>
          <w:rFonts w:ascii="Times New Roman" w:hAnsi="Times New Roman" w:cs="Times New Roman"/>
          <w:sz w:val="28"/>
          <w:szCs w:val="28"/>
        </w:rPr>
        <w:t xml:space="preserve">Затем выполняется физическая нагрузка - проба </w:t>
      </w:r>
      <w:proofErr w:type="spellStart"/>
      <w:r w:rsidRPr="00B9522B">
        <w:rPr>
          <w:rFonts w:ascii="Times New Roman" w:hAnsi="Times New Roman" w:cs="Times New Roman"/>
          <w:sz w:val="28"/>
          <w:szCs w:val="28"/>
        </w:rPr>
        <w:t>Мартинэ</w:t>
      </w:r>
      <w:proofErr w:type="spellEnd"/>
      <w:r w:rsidRPr="00B9522B">
        <w:rPr>
          <w:rFonts w:ascii="Times New Roman" w:hAnsi="Times New Roman" w:cs="Times New Roman"/>
          <w:sz w:val="28"/>
          <w:szCs w:val="28"/>
        </w:rPr>
        <w:t xml:space="preserve"> (20 приседаний за 30 сек.).</w:t>
      </w:r>
    </w:p>
    <w:p w14:paraId="18BC3A73" w14:textId="77777777" w:rsidR="00B9522B" w:rsidRPr="00B9522B" w:rsidRDefault="00B9522B" w:rsidP="00D9576E">
      <w:pPr>
        <w:pStyle w:val="a3"/>
        <w:numPr>
          <w:ilvl w:val="0"/>
          <w:numId w:val="5"/>
        </w:numPr>
        <w:spacing w:line="360" w:lineRule="auto"/>
        <w:ind w:left="0" w:firstLine="0"/>
        <w:jc w:val="both"/>
        <w:rPr>
          <w:rFonts w:ascii="Times New Roman" w:hAnsi="Times New Roman" w:cs="Times New Roman"/>
          <w:sz w:val="28"/>
          <w:szCs w:val="28"/>
        </w:rPr>
      </w:pPr>
      <w:r w:rsidRPr="00B9522B">
        <w:rPr>
          <w:rFonts w:ascii="Times New Roman" w:hAnsi="Times New Roman" w:cs="Times New Roman"/>
          <w:sz w:val="28"/>
          <w:szCs w:val="28"/>
        </w:rPr>
        <w:t xml:space="preserve">После выполненной нагрузки регистрируют ЭКГ сразу после выполнения нагрузки, а затем - через 3 мин. отдыха. Анализируют величину изменений показателей сразу после работы в сравнении с покоем, длительность и характер восстановления. </w:t>
      </w:r>
    </w:p>
    <w:p w14:paraId="081B0DB2" w14:textId="77777777" w:rsidR="00B9522B" w:rsidRPr="00B9522B" w:rsidRDefault="00B9522B" w:rsidP="00D9576E">
      <w:pPr>
        <w:spacing w:line="360" w:lineRule="auto"/>
        <w:jc w:val="both"/>
        <w:rPr>
          <w:rFonts w:ascii="Times New Roman" w:hAnsi="Times New Roman" w:cs="Times New Roman"/>
          <w:sz w:val="28"/>
          <w:szCs w:val="28"/>
        </w:rPr>
      </w:pPr>
      <w:r w:rsidRPr="00B9522B">
        <w:rPr>
          <w:rFonts w:ascii="Times New Roman" w:hAnsi="Times New Roman" w:cs="Times New Roman"/>
          <w:sz w:val="28"/>
          <w:szCs w:val="28"/>
        </w:rPr>
        <w:t xml:space="preserve">Оценка результата. При хорошем функциональном состоянии сердечно-сосудистой системы изменение ЧСС и пульсового давления на пробу </w:t>
      </w:r>
      <w:proofErr w:type="spellStart"/>
      <w:r w:rsidRPr="00B9522B">
        <w:rPr>
          <w:rFonts w:ascii="Times New Roman" w:hAnsi="Times New Roman" w:cs="Times New Roman"/>
          <w:sz w:val="28"/>
          <w:szCs w:val="28"/>
        </w:rPr>
        <w:t>Мартинэ</w:t>
      </w:r>
      <w:proofErr w:type="spellEnd"/>
      <w:r w:rsidRPr="00B9522B">
        <w:rPr>
          <w:rFonts w:ascii="Times New Roman" w:hAnsi="Times New Roman" w:cs="Times New Roman"/>
          <w:sz w:val="28"/>
          <w:szCs w:val="28"/>
        </w:rPr>
        <w:t xml:space="preserve"> не превышает 50...80 % от цифр покоя. Определяется увеличение ЧСС после приседаний сравнительно с исходной в </w:t>
      </w:r>
      <w:proofErr w:type="gramStart"/>
      <w:r w:rsidRPr="00B9522B">
        <w:rPr>
          <w:rFonts w:ascii="Times New Roman" w:hAnsi="Times New Roman" w:cs="Times New Roman"/>
          <w:sz w:val="28"/>
          <w:szCs w:val="28"/>
        </w:rPr>
        <w:t>% .</w:t>
      </w:r>
      <w:proofErr w:type="gramEnd"/>
      <w:r w:rsidRPr="00B9522B">
        <w:rPr>
          <w:rFonts w:ascii="Times New Roman" w:hAnsi="Times New Roman" w:cs="Times New Roman"/>
          <w:sz w:val="28"/>
          <w:szCs w:val="28"/>
        </w:rPr>
        <w:t xml:space="preserve"> Например, пульс исходный 60 </w:t>
      </w:r>
      <w:proofErr w:type="gramStart"/>
      <w:r w:rsidRPr="00B9522B">
        <w:rPr>
          <w:rFonts w:ascii="Times New Roman" w:hAnsi="Times New Roman" w:cs="Times New Roman"/>
          <w:sz w:val="28"/>
          <w:szCs w:val="28"/>
        </w:rPr>
        <w:t>уд./</w:t>
      </w:r>
      <w:proofErr w:type="gramEnd"/>
      <w:r w:rsidRPr="00B9522B">
        <w:rPr>
          <w:rFonts w:ascii="Times New Roman" w:hAnsi="Times New Roman" w:cs="Times New Roman"/>
          <w:sz w:val="28"/>
          <w:szCs w:val="28"/>
        </w:rPr>
        <w:t>мин., после 20 приседаний 81 уд./мин., поэтому (81–60) : 60 ґ 100 = 35%.</w:t>
      </w:r>
    </w:p>
    <w:p w14:paraId="10E916D2" w14:textId="77777777" w:rsidR="00B9522B" w:rsidRPr="00B9522B" w:rsidRDefault="00B9522B" w:rsidP="00D9576E">
      <w:pPr>
        <w:spacing w:line="360" w:lineRule="auto"/>
        <w:jc w:val="both"/>
        <w:rPr>
          <w:rFonts w:ascii="Times New Roman" w:hAnsi="Times New Roman" w:cs="Times New Roman"/>
          <w:sz w:val="28"/>
          <w:szCs w:val="28"/>
        </w:rPr>
      </w:pPr>
      <w:r w:rsidRPr="00B9522B">
        <w:rPr>
          <w:rFonts w:ascii="Times New Roman" w:hAnsi="Times New Roman" w:cs="Times New Roman"/>
          <w:sz w:val="28"/>
          <w:szCs w:val="28"/>
        </w:rPr>
        <w:t xml:space="preserve">Восстановление длится не более 3-5 минут. Тренированный организм при этом проявляет признаки </w:t>
      </w:r>
      <w:proofErr w:type="spellStart"/>
      <w:r w:rsidRPr="00B9522B">
        <w:rPr>
          <w:rFonts w:ascii="Times New Roman" w:hAnsi="Times New Roman" w:cs="Times New Roman"/>
          <w:sz w:val="28"/>
          <w:szCs w:val="28"/>
        </w:rPr>
        <w:t>экономизации</w:t>
      </w:r>
      <w:proofErr w:type="spellEnd"/>
      <w:r w:rsidRPr="00B9522B">
        <w:rPr>
          <w:rFonts w:ascii="Times New Roman" w:hAnsi="Times New Roman" w:cs="Times New Roman"/>
          <w:sz w:val="28"/>
          <w:szCs w:val="28"/>
        </w:rPr>
        <w:t xml:space="preserve"> деятельности сердечно-сосудистой системы и в покое, и в нагрузке.</w:t>
      </w:r>
    </w:p>
    <w:p w14:paraId="591D2FC2" w14:textId="77777777" w:rsidR="00B9522B" w:rsidRPr="00B9522B" w:rsidRDefault="00B9522B" w:rsidP="00D9576E">
      <w:pPr>
        <w:spacing w:line="360" w:lineRule="auto"/>
        <w:jc w:val="both"/>
        <w:rPr>
          <w:rFonts w:ascii="Times New Roman" w:hAnsi="Times New Roman" w:cs="Times New Roman"/>
          <w:sz w:val="28"/>
          <w:szCs w:val="28"/>
        </w:rPr>
      </w:pPr>
      <w:r w:rsidRPr="00B9522B">
        <w:rPr>
          <w:rFonts w:ascii="Times New Roman" w:hAnsi="Times New Roman" w:cs="Times New Roman"/>
          <w:sz w:val="28"/>
          <w:szCs w:val="28"/>
        </w:rPr>
        <w:t xml:space="preserve">Восстановление пульса после нагрузки. Для характеристики восстановительного периода после выполнения 20 приседаний за 30 с на 3-й мин. восстановления выполняется ЭКГ, по величине разности ЧСС до нагрузки и в восстановительном </w:t>
      </w:r>
      <w:r w:rsidRPr="00B9522B">
        <w:rPr>
          <w:rFonts w:ascii="Times New Roman" w:hAnsi="Times New Roman" w:cs="Times New Roman"/>
          <w:sz w:val="28"/>
          <w:szCs w:val="28"/>
        </w:rPr>
        <w:lastRenderedPageBreak/>
        <w:t>периоде оценивается способность сердечно-сосудистой системы к восстановлению</w:t>
      </w:r>
    </w:p>
    <w:p w14:paraId="4FBE0B87" w14:textId="77777777" w:rsidR="00884DA9" w:rsidRDefault="00B9522B" w:rsidP="007A6EC1">
      <w:pPr>
        <w:spacing w:line="360" w:lineRule="auto"/>
        <w:jc w:val="both"/>
        <w:rPr>
          <w:rFonts w:ascii="Times New Roman" w:hAnsi="Times New Roman" w:cs="Times New Roman"/>
          <w:sz w:val="28"/>
          <w:szCs w:val="28"/>
        </w:rPr>
      </w:pPr>
      <w:r w:rsidRPr="00B9522B">
        <w:rPr>
          <w:rFonts w:ascii="Times New Roman" w:hAnsi="Times New Roman" w:cs="Times New Roman"/>
          <w:sz w:val="28"/>
          <w:szCs w:val="28"/>
        </w:rPr>
        <w:t>Результаты функциональных проб оцениваются в сопоставлении с другими данными врачебного контроля. Нередко неблагоприятные реакции на нагрузку при проведении функциональной пробы являются наиболее ранним признаком ухудшения функционального состояния, связанного с заболеванием, переутомлением, перетренированностью.</w:t>
      </w:r>
    </w:p>
    <w:p w14:paraId="48CD2304" w14:textId="77777777" w:rsidR="000F4D89" w:rsidRPr="00884DA9" w:rsidRDefault="00A45192" w:rsidP="007A6EC1">
      <w:p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3.</w:t>
      </w:r>
      <w:r w:rsidR="00884DA9">
        <w:rPr>
          <w:rFonts w:ascii="Times New Roman" w:hAnsi="Times New Roman" w:cs="Times New Roman"/>
          <w:b/>
          <w:bCs/>
          <w:sz w:val="28"/>
          <w:szCs w:val="28"/>
        </w:rPr>
        <w:t>2.</w:t>
      </w:r>
      <w:r w:rsidR="00762290">
        <w:rPr>
          <w:rFonts w:ascii="Times New Roman" w:hAnsi="Times New Roman" w:cs="Times New Roman"/>
          <w:b/>
          <w:bCs/>
          <w:sz w:val="28"/>
          <w:szCs w:val="28"/>
        </w:rPr>
        <w:t xml:space="preserve"> Анализ снятой электрокардиограммы</w:t>
      </w:r>
    </w:p>
    <w:p w14:paraId="00C53CA7" w14:textId="77777777" w:rsidR="00661686" w:rsidRPr="00661686" w:rsidRDefault="00661686" w:rsidP="00A45192">
      <w:pPr>
        <w:spacing w:after="0" w:line="360" w:lineRule="auto"/>
        <w:ind w:firstLine="709"/>
        <w:jc w:val="both"/>
        <w:rPr>
          <w:rFonts w:ascii="Times New Roman" w:hAnsi="Times New Roman" w:cs="Times New Roman"/>
          <w:sz w:val="28"/>
          <w:szCs w:val="28"/>
        </w:rPr>
      </w:pPr>
      <w:r w:rsidRPr="00661686">
        <w:rPr>
          <w:rFonts w:ascii="Times New Roman" w:hAnsi="Times New Roman" w:cs="Times New Roman"/>
          <w:sz w:val="28"/>
          <w:szCs w:val="28"/>
        </w:rPr>
        <w:t xml:space="preserve">Анализ любой ЭКГ следует начать с проверки правильности техники ее регистрации. </w:t>
      </w:r>
      <w:r w:rsidR="00891488">
        <w:rPr>
          <w:rFonts w:ascii="Times New Roman" w:hAnsi="Times New Roman" w:cs="Times New Roman"/>
          <w:sz w:val="28"/>
          <w:szCs w:val="28"/>
        </w:rPr>
        <w:t>Н</w:t>
      </w:r>
      <w:r w:rsidRPr="00661686">
        <w:rPr>
          <w:rFonts w:ascii="Times New Roman" w:hAnsi="Times New Roman" w:cs="Times New Roman"/>
          <w:sz w:val="28"/>
          <w:szCs w:val="28"/>
        </w:rPr>
        <w:t>еобходимо обратить внимание на наличие разнообразных помех,</w:t>
      </w:r>
      <w:r w:rsidR="00891488">
        <w:rPr>
          <w:rFonts w:ascii="Times New Roman" w:hAnsi="Times New Roman" w:cs="Times New Roman"/>
          <w:sz w:val="28"/>
          <w:szCs w:val="28"/>
        </w:rPr>
        <w:t xml:space="preserve"> которые могут быть обусловлены </w:t>
      </w:r>
      <w:r w:rsidRPr="00661686">
        <w:rPr>
          <w:rFonts w:ascii="Times New Roman" w:hAnsi="Times New Roman" w:cs="Times New Roman"/>
          <w:sz w:val="28"/>
          <w:szCs w:val="28"/>
        </w:rPr>
        <w:t>плохим</w:t>
      </w:r>
      <w:r w:rsidR="00EB4685">
        <w:rPr>
          <w:rFonts w:ascii="Times New Roman" w:hAnsi="Times New Roman" w:cs="Times New Roman"/>
          <w:sz w:val="28"/>
          <w:szCs w:val="28"/>
        </w:rPr>
        <w:t xml:space="preserve"> контактом электродов</w:t>
      </w:r>
      <w:r w:rsidRPr="00661686">
        <w:rPr>
          <w:rFonts w:ascii="Times New Roman" w:hAnsi="Times New Roman" w:cs="Times New Roman"/>
          <w:sz w:val="28"/>
          <w:szCs w:val="28"/>
        </w:rPr>
        <w:t xml:space="preserve"> и другими причинами. При наличии значительных помех ЭКГ следует переснять.</w:t>
      </w:r>
    </w:p>
    <w:p w14:paraId="29B4913C" w14:textId="77777777" w:rsidR="00661686" w:rsidRPr="00661686" w:rsidRDefault="00661686" w:rsidP="00A45192">
      <w:pPr>
        <w:spacing w:after="0" w:line="360" w:lineRule="auto"/>
        <w:ind w:firstLine="709"/>
        <w:jc w:val="both"/>
        <w:rPr>
          <w:rFonts w:ascii="Times New Roman" w:hAnsi="Times New Roman" w:cs="Times New Roman"/>
          <w:b/>
          <w:bCs/>
          <w:sz w:val="28"/>
          <w:szCs w:val="28"/>
        </w:rPr>
      </w:pPr>
      <w:r w:rsidRPr="00661686">
        <w:rPr>
          <w:rFonts w:ascii="Times New Roman" w:hAnsi="Times New Roman" w:cs="Times New Roman"/>
          <w:b/>
          <w:bCs/>
          <w:sz w:val="28"/>
          <w:szCs w:val="28"/>
        </w:rPr>
        <w:t>Первичная обработка кардиограммы</w:t>
      </w:r>
    </w:p>
    <w:p w14:paraId="0F3477FA" w14:textId="77777777" w:rsidR="00661686" w:rsidRDefault="00661686" w:rsidP="007A6EC1">
      <w:pPr>
        <w:spacing w:after="0" w:line="360" w:lineRule="auto"/>
        <w:jc w:val="both"/>
        <w:rPr>
          <w:rFonts w:ascii="Times New Roman" w:hAnsi="Times New Roman" w:cs="Times New Roman"/>
          <w:sz w:val="28"/>
          <w:szCs w:val="28"/>
        </w:rPr>
      </w:pPr>
      <w:r w:rsidRPr="00661686">
        <w:rPr>
          <w:rFonts w:ascii="Times New Roman" w:hAnsi="Times New Roman" w:cs="Times New Roman"/>
          <w:sz w:val="28"/>
          <w:szCs w:val="28"/>
        </w:rPr>
        <w:t>1.Произвести измерение величины зубцов и длительности интервалов на зарегистрированных ЭКГ. Продолжительность интервалов и зубцов определяется в тех отведениях, где четко выражены точки, являющиеся их границами.</w:t>
      </w:r>
    </w:p>
    <w:p w14:paraId="6AEB743E" w14:textId="77777777" w:rsidR="00661686" w:rsidRDefault="00661686" w:rsidP="007A6EC1">
      <w:pPr>
        <w:spacing w:after="0" w:line="360" w:lineRule="auto"/>
        <w:jc w:val="both"/>
        <w:rPr>
          <w:rFonts w:ascii="Times New Roman" w:hAnsi="Times New Roman" w:cs="Times New Roman"/>
          <w:sz w:val="28"/>
          <w:szCs w:val="28"/>
        </w:rPr>
      </w:pPr>
      <w:r w:rsidRPr="00661686">
        <w:rPr>
          <w:rFonts w:ascii="Times New Roman" w:hAnsi="Times New Roman" w:cs="Times New Roman"/>
          <w:sz w:val="28"/>
          <w:szCs w:val="28"/>
        </w:rPr>
        <w:t>2.</w:t>
      </w:r>
      <w:proofErr w:type="gramStart"/>
      <w:r w:rsidRPr="00661686">
        <w:rPr>
          <w:rFonts w:ascii="Times New Roman" w:hAnsi="Times New Roman" w:cs="Times New Roman"/>
          <w:sz w:val="28"/>
          <w:szCs w:val="28"/>
        </w:rPr>
        <w:t>На основе ЭКГ</w:t>
      </w:r>
      <w:proofErr w:type="gramEnd"/>
      <w:r w:rsidRPr="00661686">
        <w:rPr>
          <w:rFonts w:ascii="Times New Roman" w:hAnsi="Times New Roman" w:cs="Times New Roman"/>
          <w:sz w:val="28"/>
          <w:szCs w:val="28"/>
        </w:rPr>
        <w:t xml:space="preserve"> снятой в состоянии покоя</w:t>
      </w:r>
      <w:r w:rsidR="00AB511E">
        <w:rPr>
          <w:rFonts w:ascii="Times New Roman" w:hAnsi="Times New Roman" w:cs="Times New Roman"/>
          <w:sz w:val="28"/>
          <w:szCs w:val="28"/>
        </w:rPr>
        <w:t xml:space="preserve"> записать результаты (расстояние между зубцами и длительность интервалов, высоту и амплитуду зубцов)</w:t>
      </w:r>
    </w:p>
    <w:p w14:paraId="65D75C7B" w14:textId="77777777" w:rsidR="00AB511E" w:rsidRDefault="00AB511E" w:rsidP="007A6EC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3.</w:t>
      </w:r>
      <w:r w:rsidRPr="00AB511E">
        <w:rPr>
          <w:rFonts w:ascii="Times New Roman" w:hAnsi="Times New Roman" w:cs="Times New Roman"/>
          <w:sz w:val="28"/>
          <w:szCs w:val="28"/>
        </w:rPr>
        <w:t>Данные ЭКГ, снятые при проведении функциональных проб</w:t>
      </w:r>
      <w:r>
        <w:rPr>
          <w:rFonts w:ascii="Times New Roman" w:hAnsi="Times New Roman" w:cs="Times New Roman"/>
          <w:sz w:val="28"/>
          <w:szCs w:val="28"/>
        </w:rPr>
        <w:t xml:space="preserve"> также записать в таблицу </w:t>
      </w:r>
    </w:p>
    <w:p w14:paraId="1203B6C6" w14:textId="77777777" w:rsidR="00AB511E" w:rsidRPr="00AB511E" w:rsidRDefault="00AB511E" w:rsidP="007A6EC1">
      <w:pPr>
        <w:spacing w:after="0" w:line="360" w:lineRule="auto"/>
        <w:jc w:val="both"/>
        <w:rPr>
          <w:rFonts w:ascii="Times New Roman" w:hAnsi="Times New Roman" w:cs="Times New Roman"/>
          <w:b/>
          <w:bCs/>
          <w:sz w:val="28"/>
          <w:szCs w:val="28"/>
        </w:rPr>
      </w:pPr>
      <w:r w:rsidRPr="00AB511E">
        <w:rPr>
          <w:rFonts w:ascii="Times New Roman" w:hAnsi="Times New Roman" w:cs="Times New Roman"/>
          <w:b/>
          <w:bCs/>
          <w:sz w:val="28"/>
          <w:szCs w:val="28"/>
        </w:rPr>
        <w:t>Оценка регулярности сердечных сокращений</w:t>
      </w:r>
    </w:p>
    <w:p w14:paraId="33878679" w14:textId="77777777" w:rsidR="00AB511E" w:rsidRPr="00AB511E" w:rsidRDefault="00AB511E" w:rsidP="00A45192">
      <w:pPr>
        <w:spacing w:after="0" w:line="360" w:lineRule="auto"/>
        <w:ind w:firstLine="709"/>
        <w:jc w:val="both"/>
        <w:rPr>
          <w:rFonts w:ascii="Times New Roman" w:hAnsi="Times New Roman" w:cs="Times New Roman"/>
          <w:sz w:val="28"/>
          <w:szCs w:val="28"/>
        </w:rPr>
      </w:pPr>
      <w:r w:rsidRPr="00AB511E">
        <w:rPr>
          <w:rFonts w:ascii="Times New Roman" w:hAnsi="Times New Roman" w:cs="Times New Roman"/>
          <w:sz w:val="28"/>
          <w:szCs w:val="28"/>
        </w:rPr>
        <w:t>Регулярность сердечных сокращений оценивается при сравнении продолжительности интервалов R – R между последовательно зарегистрированными сердечными циклами.</w:t>
      </w:r>
    </w:p>
    <w:p w14:paraId="713EA0CD" w14:textId="77777777" w:rsidR="00AB511E" w:rsidRPr="00AB511E" w:rsidRDefault="00AB511E" w:rsidP="00A45192">
      <w:pPr>
        <w:spacing w:after="0" w:line="360" w:lineRule="auto"/>
        <w:ind w:firstLine="709"/>
        <w:jc w:val="both"/>
        <w:rPr>
          <w:rFonts w:ascii="Times New Roman" w:hAnsi="Times New Roman" w:cs="Times New Roman"/>
          <w:b/>
          <w:bCs/>
          <w:sz w:val="28"/>
          <w:szCs w:val="28"/>
        </w:rPr>
      </w:pPr>
      <w:r w:rsidRPr="00AB511E">
        <w:rPr>
          <w:rFonts w:ascii="Times New Roman" w:hAnsi="Times New Roman" w:cs="Times New Roman"/>
          <w:b/>
          <w:bCs/>
          <w:sz w:val="28"/>
          <w:szCs w:val="28"/>
        </w:rPr>
        <w:t>Подсчет числа сердечных сокращений</w:t>
      </w:r>
    </w:p>
    <w:p w14:paraId="0AABD84E" w14:textId="77777777" w:rsidR="00AB511E" w:rsidRPr="00AB511E" w:rsidRDefault="00AB511E" w:rsidP="007A6EC1">
      <w:pPr>
        <w:spacing w:after="0" w:line="360" w:lineRule="auto"/>
        <w:jc w:val="both"/>
        <w:rPr>
          <w:rFonts w:ascii="Times New Roman" w:hAnsi="Times New Roman" w:cs="Times New Roman"/>
          <w:sz w:val="28"/>
          <w:szCs w:val="28"/>
        </w:rPr>
      </w:pPr>
      <w:r w:rsidRPr="00AB511E">
        <w:rPr>
          <w:rFonts w:ascii="Times New Roman" w:hAnsi="Times New Roman" w:cs="Times New Roman"/>
          <w:sz w:val="28"/>
          <w:szCs w:val="28"/>
        </w:rPr>
        <w:t>При правильном ритме ЧСС определяют по формуле:</w:t>
      </w:r>
    </w:p>
    <w:p w14:paraId="7D95D750" w14:textId="77777777" w:rsidR="00AB511E" w:rsidRPr="00AB511E" w:rsidRDefault="00AB511E" w:rsidP="007A6EC1">
      <w:pPr>
        <w:spacing w:after="0" w:line="360" w:lineRule="auto"/>
        <w:jc w:val="both"/>
        <w:rPr>
          <w:rFonts w:ascii="Times New Roman" w:hAnsi="Times New Roman" w:cs="Times New Roman"/>
          <w:sz w:val="28"/>
          <w:szCs w:val="28"/>
        </w:rPr>
      </w:pPr>
      <w:r w:rsidRPr="00AB511E">
        <w:rPr>
          <w:rFonts w:ascii="Times New Roman" w:hAnsi="Times New Roman" w:cs="Times New Roman"/>
          <w:sz w:val="28"/>
          <w:szCs w:val="28"/>
        </w:rPr>
        <w:t>ЧСС = 60/R – R,</w:t>
      </w:r>
    </w:p>
    <w:p w14:paraId="787213FE" w14:textId="77777777" w:rsidR="00AB511E" w:rsidRPr="00AB511E" w:rsidRDefault="00AB511E" w:rsidP="007A6EC1">
      <w:pPr>
        <w:spacing w:after="0" w:line="360" w:lineRule="auto"/>
        <w:jc w:val="both"/>
        <w:rPr>
          <w:rFonts w:ascii="Times New Roman" w:hAnsi="Times New Roman" w:cs="Times New Roman"/>
          <w:sz w:val="28"/>
          <w:szCs w:val="28"/>
        </w:rPr>
      </w:pPr>
      <w:r w:rsidRPr="00AB511E">
        <w:rPr>
          <w:rFonts w:ascii="Times New Roman" w:hAnsi="Times New Roman" w:cs="Times New Roman"/>
          <w:sz w:val="28"/>
          <w:szCs w:val="28"/>
        </w:rPr>
        <w:t>где R – R − средняя длительность интервала, выраженная в секундах.</w:t>
      </w:r>
    </w:p>
    <w:p w14:paraId="4B75E1E5" w14:textId="77777777" w:rsidR="00AB511E" w:rsidRDefault="00AB511E" w:rsidP="007A6EC1">
      <w:pPr>
        <w:spacing w:after="0" w:line="360" w:lineRule="auto"/>
        <w:jc w:val="both"/>
        <w:rPr>
          <w:rFonts w:ascii="Times New Roman" w:hAnsi="Times New Roman" w:cs="Times New Roman"/>
          <w:sz w:val="28"/>
          <w:szCs w:val="28"/>
        </w:rPr>
      </w:pPr>
      <w:r w:rsidRPr="00AB511E">
        <w:rPr>
          <w:rFonts w:ascii="Times New Roman" w:hAnsi="Times New Roman" w:cs="Times New Roman"/>
          <w:sz w:val="28"/>
          <w:szCs w:val="28"/>
        </w:rPr>
        <w:lastRenderedPageBreak/>
        <w:t xml:space="preserve">При неправильном ритме ЭКГ записывается (во II-ом отведении) дольше, чем обычно, затем подсчитывают число комплексов QRS зарегистрированных за 5 с, и полученный результат умножают на 12. У здорового человека в покое ЧСС составляет: у мужчин – от 60 до 75 в минуту, у женщин – от 65 до 80. Повышение ЧСС (более чем 90 в минуту) называют тахикардией, а </w:t>
      </w:r>
      <w:proofErr w:type="spellStart"/>
      <w:r w:rsidRPr="00AB511E">
        <w:rPr>
          <w:rFonts w:ascii="Times New Roman" w:hAnsi="Times New Roman" w:cs="Times New Roman"/>
          <w:sz w:val="28"/>
          <w:szCs w:val="28"/>
        </w:rPr>
        <w:t>урежение</w:t>
      </w:r>
      <w:proofErr w:type="spellEnd"/>
      <w:r w:rsidRPr="00AB511E">
        <w:rPr>
          <w:rFonts w:ascii="Times New Roman" w:hAnsi="Times New Roman" w:cs="Times New Roman"/>
          <w:sz w:val="28"/>
          <w:szCs w:val="28"/>
        </w:rPr>
        <w:t xml:space="preserve"> (менее 60 в минуту) − брадикардией.</w:t>
      </w:r>
    </w:p>
    <w:p w14:paraId="0467FA51" w14:textId="77777777" w:rsidR="00920435" w:rsidRDefault="00920435" w:rsidP="007A6EC1">
      <w:pPr>
        <w:spacing w:after="0" w:line="360" w:lineRule="auto"/>
        <w:jc w:val="both"/>
        <w:rPr>
          <w:rFonts w:ascii="Times New Roman" w:hAnsi="Times New Roman" w:cs="Times New Roman"/>
          <w:b/>
          <w:bCs/>
          <w:sz w:val="28"/>
          <w:szCs w:val="28"/>
        </w:rPr>
      </w:pPr>
    </w:p>
    <w:p w14:paraId="23FAAD06" w14:textId="77777777" w:rsidR="00AB511E" w:rsidRPr="00A45192" w:rsidRDefault="00AB511E" w:rsidP="007A6EC1">
      <w:pPr>
        <w:spacing w:after="0" w:line="360" w:lineRule="auto"/>
        <w:jc w:val="both"/>
        <w:rPr>
          <w:rFonts w:ascii="Times New Roman" w:hAnsi="Times New Roman" w:cs="Times New Roman"/>
          <w:b/>
          <w:bCs/>
          <w:sz w:val="28"/>
          <w:szCs w:val="28"/>
        </w:rPr>
      </w:pPr>
      <w:r w:rsidRPr="00AB511E">
        <w:rPr>
          <w:rFonts w:ascii="Times New Roman" w:hAnsi="Times New Roman" w:cs="Times New Roman"/>
          <w:b/>
          <w:bCs/>
          <w:sz w:val="28"/>
          <w:szCs w:val="28"/>
        </w:rPr>
        <w:t>Оценка функции проводимости</w:t>
      </w:r>
    </w:p>
    <w:p w14:paraId="62CC907A" w14:textId="77777777" w:rsidR="00AB511E" w:rsidRPr="00AB511E" w:rsidRDefault="00AB511E" w:rsidP="007A6EC1">
      <w:pPr>
        <w:spacing w:after="0" w:line="360" w:lineRule="auto"/>
        <w:jc w:val="both"/>
        <w:rPr>
          <w:rFonts w:ascii="Times New Roman" w:hAnsi="Times New Roman" w:cs="Times New Roman"/>
          <w:sz w:val="28"/>
          <w:szCs w:val="28"/>
        </w:rPr>
      </w:pPr>
      <w:r w:rsidRPr="00AB511E">
        <w:rPr>
          <w:rFonts w:ascii="Times New Roman" w:hAnsi="Times New Roman" w:cs="Times New Roman"/>
          <w:sz w:val="28"/>
          <w:szCs w:val="28"/>
        </w:rPr>
        <w:t>При оценке функции проводимости необходимо:</w:t>
      </w:r>
    </w:p>
    <w:p w14:paraId="5CCF753B" w14:textId="77777777" w:rsidR="00AB511E" w:rsidRPr="00AB511E" w:rsidRDefault="00AB511E" w:rsidP="007A6EC1">
      <w:pPr>
        <w:pStyle w:val="a3"/>
        <w:numPr>
          <w:ilvl w:val="0"/>
          <w:numId w:val="10"/>
        </w:numPr>
        <w:spacing w:after="0" w:line="360" w:lineRule="auto"/>
        <w:jc w:val="both"/>
        <w:rPr>
          <w:rFonts w:ascii="Times New Roman" w:hAnsi="Times New Roman" w:cs="Times New Roman"/>
          <w:sz w:val="28"/>
          <w:szCs w:val="28"/>
        </w:rPr>
      </w:pPr>
      <w:r w:rsidRPr="00AB511E">
        <w:rPr>
          <w:rFonts w:ascii="Times New Roman" w:hAnsi="Times New Roman" w:cs="Times New Roman"/>
          <w:sz w:val="28"/>
          <w:szCs w:val="28"/>
        </w:rPr>
        <w:t>измерить длительность зубца Р, которая характеризует скорость проведения электрического импульса по предсердиям;</w:t>
      </w:r>
    </w:p>
    <w:p w14:paraId="1DD13B44" w14:textId="77777777" w:rsidR="00AB511E" w:rsidRPr="00AB511E" w:rsidRDefault="00AB511E" w:rsidP="007A6EC1">
      <w:pPr>
        <w:pStyle w:val="a3"/>
        <w:numPr>
          <w:ilvl w:val="0"/>
          <w:numId w:val="10"/>
        </w:numPr>
        <w:spacing w:after="0" w:line="360" w:lineRule="auto"/>
        <w:jc w:val="both"/>
        <w:rPr>
          <w:rFonts w:ascii="Times New Roman" w:hAnsi="Times New Roman" w:cs="Times New Roman"/>
          <w:sz w:val="28"/>
          <w:szCs w:val="28"/>
        </w:rPr>
      </w:pPr>
      <w:r w:rsidRPr="00AB511E">
        <w:rPr>
          <w:rFonts w:ascii="Times New Roman" w:hAnsi="Times New Roman" w:cs="Times New Roman"/>
          <w:sz w:val="28"/>
          <w:szCs w:val="28"/>
        </w:rPr>
        <w:t xml:space="preserve">продолжительность интервала P – Q(R) (скорость проведения по предсердиям, атриовентрикулярному узлу и системе </w:t>
      </w:r>
      <w:proofErr w:type="spellStart"/>
      <w:r w:rsidRPr="00AB511E">
        <w:rPr>
          <w:rFonts w:ascii="Times New Roman" w:hAnsi="Times New Roman" w:cs="Times New Roman"/>
          <w:sz w:val="28"/>
          <w:szCs w:val="28"/>
        </w:rPr>
        <w:t>Гисса</w:t>
      </w:r>
      <w:proofErr w:type="spellEnd"/>
      <w:r w:rsidRPr="00AB511E">
        <w:rPr>
          <w:rFonts w:ascii="Times New Roman" w:hAnsi="Times New Roman" w:cs="Times New Roman"/>
          <w:sz w:val="28"/>
          <w:szCs w:val="28"/>
        </w:rPr>
        <w:t>);</w:t>
      </w:r>
    </w:p>
    <w:p w14:paraId="7EDB6994" w14:textId="77777777" w:rsidR="00AB511E" w:rsidRPr="00AB511E" w:rsidRDefault="00AB511E" w:rsidP="007A6EC1">
      <w:pPr>
        <w:pStyle w:val="a3"/>
        <w:numPr>
          <w:ilvl w:val="0"/>
          <w:numId w:val="10"/>
        </w:numPr>
        <w:spacing w:after="0" w:line="360" w:lineRule="auto"/>
        <w:jc w:val="both"/>
        <w:rPr>
          <w:rFonts w:ascii="Times New Roman" w:hAnsi="Times New Roman" w:cs="Times New Roman"/>
          <w:sz w:val="28"/>
          <w:szCs w:val="28"/>
        </w:rPr>
      </w:pPr>
      <w:r w:rsidRPr="00AB511E">
        <w:rPr>
          <w:rFonts w:ascii="Times New Roman" w:hAnsi="Times New Roman" w:cs="Times New Roman"/>
          <w:sz w:val="28"/>
          <w:szCs w:val="28"/>
        </w:rPr>
        <w:t>общую длительность желудочкового комплекса QRS (проведение возбуждения по желудочкам).</w:t>
      </w:r>
    </w:p>
    <w:p w14:paraId="426E56B7" w14:textId="77777777" w:rsidR="00EB4685" w:rsidRDefault="00AB511E" w:rsidP="007A6EC1">
      <w:pPr>
        <w:spacing w:after="0" w:line="360" w:lineRule="auto"/>
        <w:jc w:val="both"/>
        <w:rPr>
          <w:rFonts w:ascii="Times New Roman" w:hAnsi="Times New Roman" w:cs="Times New Roman"/>
          <w:sz w:val="28"/>
          <w:szCs w:val="28"/>
        </w:rPr>
      </w:pPr>
      <w:r w:rsidRPr="00AB511E">
        <w:rPr>
          <w:rFonts w:ascii="Times New Roman" w:hAnsi="Times New Roman" w:cs="Times New Roman"/>
          <w:sz w:val="28"/>
          <w:szCs w:val="28"/>
        </w:rPr>
        <w:t>Полученные результаты сравни</w:t>
      </w:r>
      <w:r>
        <w:rPr>
          <w:rFonts w:ascii="Times New Roman" w:hAnsi="Times New Roman" w:cs="Times New Roman"/>
          <w:sz w:val="28"/>
          <w:szCs w:val="28"/>
        </w:rPr>
        <w:t>ваем</w:t>
      </w:r>
      <w:r w:rsidRPr="00AB511E">
        <w:rPr>
          <w:rFonts w:ascii="Times New Roman" w:hAnsi="Times New Roman" w:cs="Times New Roman"/>
          <w:sz w:val="28"/>
          <w:szCs w:val="28"/>
        </w:rPr>
        <w:t xml:space="preserve"> с нормой.</w:t>
      </w:r>
    </w:p>
    <w:p w14:paraId="1E017F60" w14:textId="77777777" w:rsidR="00EB4685" w:rsidRDefault="003852CE" w:rsidP="007A6EC1">
      <w:pPr>
        <w:spacing w:after="0" w:line="360" w:lineRule="auto"/>
        <w:jc w:val="both"/>
        <w:rPr>
          <w:rFonts w:ascii="Times New Roman" w:hAnsi="Times New Roman" w:cs="Times New Roman"/>
          <w:b/>
          <w:sz w:val="28"/>
          <w:szCs w:val="28"/>
        </w:rPr>
      </w:pPr>
      <w:r w:rsidRPr="0026494A">
        <w:rPr>
          <w:rFonts w:ascii="Times New Roman" w:hAnsi="Times New Roman" w:cs="Times New Roman"/>
          <w:b/>
          <w:sz w:val="28"/>
          <w:szCs w:val="28"/>
        </w:rPr>
        <w:t xml:space="preserve">Анализ кардиограммы </w:t>
      </w:r>
      <w:proofErr w:type="spellStart"/>
      <w:r w:rsidRPr="0026494A">
        <w:rPr>
          <w:rFonts w:ascii="Times New Roman" w:hAnsi="Times New Roman" w:cs="Times New Roman"/>
          <w:b/>
          <w:sz w:val="28"/>
          <w:szCs w:val="28"/>
        </w:rPr>
        <w:t>Бадритдиновой</w:t>
      </w:r>
      <w:proofErr w:type="spellEnd"/>
      <w:r w:rsidRPr="0026494A">
        <w:rPr>
          <w:rFonts w:ascii="Times New Roman" w:hAnsi="Times New Roman" w:cs="Times New Roman"/>
          <w:b/>
          <w:sz w:val="28"/>
          <w:szCs w:val="28"/>
        </w:rPr>
        <w:t xml:space="preserve"> Э.А. и Ахметовой Л.Р. в покое и после функциональной пробы.</w:t>
      </w:r>
    </w:p>
    <w:p w14:paraId="3A8057FF" w14:textId="77777777" w:rsidR="0026494A" w:rsidRPr="0026494A" w:rsidRDefault="0026494A" w:rsidP="007A6EC1">
      <w:pPr>
        <w:spacing w:after="0" w:line="360" w:lineRule="auto"/>
        <w:jc w:val="both"/>
        <w:rPr>
          <w:rFonts w:ascii="Times New Roman" w:hAnsi="Times New Roman" w:cs="Times New Roman"/>
          <w:b/>
          <w:sz w:val="28"/>
          <w:szCs w:val="28"/>
        </w:rPr>
      </w:pPr>
    </w:p>
    <w:p w14:paraId="68BCAE79" w14:textId="77777777" w:rsidR="0026494A" w:rsidRPr="00003E6E" w:rsidRDefault="00003E6E" w:rsidP="00DB6B6A">
      <w:pPr>
        <w:spacing w:after="0" w:line="360" w:lineRule="auto"/>
        <w:jc w:val="both"/>
        <w:rPr>
          <w:rFonts w:ascii="Times New Roman" w:hAnsi="Times New Roman" w:cs="Times New Roman"/>
          <w:sz w:val="28"/>
          <w:szCs w:val="28"/>
        </w:rPr>
      </w:pPr>
      <w:r w:rsidRPr="00003E6E">
        <w:rPr>
          <w:rFonts w:ascii="Times New Roman" w:hAnsi="Times New Roman" w:cs="Times New Roman"/>
          <w:sz w:val="28"/>
          <w:szCs w:val="28"/>
        </w:rPr>
        <w:t>1.</w:t>
      </w:r>
      <w:r w:rsidR="0026494A" w:rsidRPr="00003E6E">
        <w:rPr>
          <w:rFonts w:ascii="Times New Roman" w:hAnsi="Times New Roman" w:cs="Times New Roman"/>
          <w:sz w:val="28"/>
          <w:szCs w:val="28"/>
        </w:rPr>
        <w:t>Произвели измерение величины зубцов и длительности интервалов на зарегистрированных ЭКГ</w:t>
      </w:r>
      <w:r w:rsidR="00A4478B">
        <w:rPr>
          <w:rFonts w:ascii="Times New Roman" w:hAnsi="Times New Roman" w:cs="Times New Roman"/>
          <w:sz w:val="28"/>
          <w:szCs w:val="28"/>
        </w:rPr>
        <w:t>, посчитали ЧСС.</w:t>
      </w:r>
      <w:r w:rsidR="0026494A" w:rsidRPr="00003E6E">
        <w:rPr>
          <w:rFonts w:ascii="Times New Roman" w:hAnsi="Times New Roman" w:cs="Times New Roman"/>
          <w:sz w:val="28"/>
          <w:szCs w:val="28"/>
        </w:rPr>
        <w:t xml:space="preserve"> Продолжительность интервалов и зубцов определили в тех отведениях, где четко выражены точки, являющиеся их границами.</w:t>
      </w:r>
    </w:p>
    <w:p w14:paraId="297E33D2" w14:textId="77777777" w:rsidR="0026494A" w:rsidRPr="00003E6E" w:rsidRDefault="0026494A" w:rsidP="00DB6B6A">
      <w:pPr>
        <w:spacing w:after="0" w:line="360" w:lineRule="auto"/>
        <w:jc w:val="both"/>
        <w:rPr>
          <w:rFonts w:ascii="Times New Roman" w:hAnsi="Times New Roman" w:cs="Times New Roman"/>
          <w:sz w:val="28"/>
          <w:szCs w:val="28"/>
        </w:rPr>
      </w:pPr>
      <w:r w:rsidRPr="00003E6E">
        <w:rPr>
          <w:rFonts w:ascii="Times New Roman" w:hAnsi="Times New Roman" w:cs="Times New Roman"/>
          <w:sz w:val="28"/>
          <w:szCs w:val="28"/>
        </w:rPr>
        <w:t xml:space="preserve">2.На основе </w:t>
      </w:r>
      <w:r w:rsidR="00A4478B">
        <w:rPr>
          <w:rFonts w:ascii="Times New Roman" w:hAnsi="Times New Roman" w:cs="Times New Roman"/>
          <w:sz w:val="28"/>
          <w:szCs w:val="28"/>
        </w:rPr>
        <w:t xml:space="preserve">снятой </w:t>
      </w:r>
      <w:proofErr w:type="spellStart"/>
      <w:r w:rsidRPr="00003E6E">
        <w:rPr>
          <w:rFonts w:ascii="Times New Roman" w:hAnsi="Times New Roman" w:cs="Times New Roman"/>
          <w:sz w:val="28"/>
          <w:szCs w:val="28"/>
        </w:rPr>
        <w:t>ЭКГв</w:t>
      </w:r>
      <w:proofErr w:type="spellEnd"/>
      <w:r w:rsidRPr="00003E6E">
        <w:rPr>
          <w:rFonts w:ascii="Times New Roman" w:hAnsi="Times New Roman" w:cs="Times New Roman"/>
          <w:sz w:val="28"/>
          <w:szCs w:val="28"/>
        </w:rPr>
        <w:t xml:space="preserve"> состоянии покоя записали результаты (расстояние между </w:t>
      </w:r>
      <w:proofErr w:type="gramStart"/>
      <w:r w:rsidRPr="00003E6E">
        <w:rPr>
          <w:rFonts w:ascii="Times New Roman" w:hAnsi="Times New Roman" w:cs="Times New Roman"/>
          <w:sz w:val="28"/>
          <w:szCs w:val="28"/>
        </w:rPr>
        <w:t xml:space="preserve">зубцами </w:t>
      </w:r>
      <w:r w:rsidR="00A4478B">
        <w:rPr>
          <w:rFonts w:ascii="Times New Roman" w:hAnsi="Times New Roman" w:cs="Times New Roman"/>
          <w:sz w:val="28"/>
          <w:szCs w:val="28"/>
        </w:rPr>
        <w:t>)</w:t>
      </w:r>
      <w:proofErr w:type="gramEnd"/>
    </w:p>
    <w:p w14:paraId="6996CD4A" w14:textId="77777777" w:rsidR="0026494A" w:rsidRPr="00A4478B" w:rsidRDefault="0026494A" w:rsidP="00DB6B6A">
      <w:pPr>
        <w:spacing w:after="0" w:line="360" w:lineRule="auto"/>
        <w:jc w:val="both"/>
        <w:rPr>
          <w:rFonts w:ascii="Times New Roman" w:hAnsi="Times New Roman" w:cs="Times New Roman"/>
          <w:i/>
          <w:iCs/>
          <w:sz w:val="28"/>
          <w:szCs w:val="28"/>
        </w:rPr>
      </w:pPr>
      <w:r w:rsidRPr="00003E6E">
        <w:rPr>
          <w:rFonts w:ascii="Times New Roman" w:hAnsi="Times New Roman" w:cs="Times New Roman"/>
          <w:sz w:val="28"/>
          <w:szCs w:val="28"/>
        </w:rPr>
        <w:t>3.Данные ЭКГ, снятые при проведении функциональных проб, также проанализировали и записали в таблицу.</w:t>
      </w:r>
    </w:p>
    <w:p w14:paraId="594E6D18" w14:textId="669C388A" w:rsidR="002369E8" w:rsidRDefault="00A4478B" w:rsidP="007A6EC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После необходимых измерений, мы выяснили как меняется расстояние и записали </w:t>
      </w:r>
      <w:r w:rsidR="002369E8">
        <w:rPr>
          <w:rFonts w:ascii="Times New Roman" w:hAnsi="Times New Roman" w:cs="Times New Roman"/>
          <w:sz w:val="28"/>
          <w:szCs w:val="28"/>
        </w:rPr>
        <w:t xml:space="preserve">полученные </w:t>
      </w:r>
      <w:r>
        <w:rPr>
          <w:rFonts w:ascii="Times New Roman" w:hAnsi="Times New Roman" w:cs="Times New Roman"/>
          <w:sz w:val="28"/>
          <w:szCs w:val="28"/>
        </w:rPr>
        <w:t xml:space="preserve">результаты в таблицу </w:t>
      </w:r>
      <w:r w:rsidR="002836D4">
        <w:rPr>
          <w:rFonts w:ascii="Times New Roman" w:hAnsi="Times New Roman" w:cs="Times New Roman"/>
          <w:i/>
          <w:iCs/>
          <w:sz w:val="28"/>
          <w:szCs w:val="28"/>
        </w:rPr>
        <w:t>(Приложение 1</w:t>
      </w:r>
      <w:r w:rsidR="00891488">
        <w:rPr>
          <w:rFonts w:ascii="Times New Roman" w:hAnsi="Times New Roman" w:cs="Times New Roman"/>
          <w:i/>
          <w:iCs/>
          <w:sz w:val="28"/>
          <w:szCs w:val="28"/>
        </w:rPr>
        <w:t>0</w:t>
      </w:r>
      <w:r w:rsidRPr="00A4478B">
        <w:rPr>
          <w:rFonts w:ascii="Times New Roman" w:hAnsi="Times New Roman" w:cs="Times New Roman"/>
          <w:i/>
          <w:iCs/>
          <w:sz w:val="28"/>
          <w:szCs w:val="28"/>
        </w:rPr>
        <w:t>).</w:t>
      </w:r>
      <w:r w:rsidR="006817AB">
        <w:rPr>
          <w:rFonts w:ascii="Times New Roman" w:hAnsi="Times New Roman" w:cs="Times New Roman"/>
          <w:i/>
          <w:iCs/>
          <w:sz w:val="28"/>
          <w:szCs w:val="28"/>
        </w:rPr>
        <w:t xml:space="preserve"> </w:t>
      </w:r>
      <w:r w:rsidR="002369E8">
        <w:rPr>
          <w:rFonts w:ascii="Times New Roman" w:hAnsi="Times New Roman" w:cs="Times New Roman"/>
          <w:sz w:val="28"/>
          <w:szCs w:val="28"/>
        </w:rPr>
        <w:t xml:space="preserve">В связи с частыми </w:t>
      </w:r>
      <w:r w:rsidR="002369E8">
        <w:rPr>
          <w:rFonts w:ascii="Times New Roman" w:hAnsi="Times New Roman" w:cs="Times New Roman"/>
          <w:sz w:val="28"/>
          <w:szCs w:val="28"/>
        </w:rPr>
        <w:lastRenderedPageBreak/>
        <w:t xml:space="preserve">занятиями спортом, наши результаты после функциональной пробы изменились незначительно. Следующим делом, по формуле мы рассчитали количество ЧСС.  </w:t>
      </w:r>
    </w:p>
    <w:p w14:paraId="30BC0A0F" w14:textId="77777777" w:rsidR="003852CE" w:rsidRDefault="002369E8" w:rsidP="007A6EC1">
      <w:pPr>
        <w:spacing w:after="0" w:line="360" w:lineRule="auto"/>
        <w:jc w:val="both"/>
        <w:rPr>
          <w:rFonts w:ascii="Times New Roman" w:hAnsi="Times New Roman" w:cs="Times New Roman"/>
          <w:sz w:val="28"/>
          <w:szCs w:val="28"/>
        </w:rPr>
      </w:pPr>
      <w:r w:rsidRPr="002369E8">
        <w:rPr>
          <w:rFonts w:ascii="Times New Roman" w:hAnsi="Times New Roman" w:cs="Times New Roman"/>
          <w:sz w:val="28"/>
          <w:szCs w:val="28"/>
        </w:rPr>
        <w:t xml:space="preserve">ЧСС=60/R-R  </w:t>
      </w:r>
    </w:p>
    <w:p w14:paraId="38DAC135" w14:textId="77777777" w:rsidR="002369E8" w:rsidRDefault="002369E8" w:rsidP="007A6EC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Результаты Ахметовой </w:t>
      </w:r>
      <w:proofErr w:type="gramStart"/>
      <w:r>
        <w:rPr>
          <w:rFonts w:ascii="Times New Roman" w:hAnsi="Times New Roman" w:cs="Times New Roman"/>
          <w:sz w:val="28"/>
          <w:szCs w:val="28"/>
        </w:rPr>
        <w:t>Л.Р</w:t>
      </w:r>
      <w:proofErr w:type="gramEnd"/>
    </w:p>
    <w:p w14:paraId="3B32ED57" w14:textId="77777777" w:rsidR="002369E8" w:rsidRDefault="002369E8" w:rsidP="007A6EC1">
      <w:pPr>
        <w:spacing w:after="0" w:line="360" w:lineRule="auto"/>
        <w:jc w:val="both"/>
        <w:rPr>
          <w:rFonts w:ascii="Times New Roman" w:hAnsi="Times New Roman" w:cs="Times New Roman"/>
          <w:sz w:val="28"/>
          <w:szCs w:val="28"/>
        </w:rPr>
      </w:pPr>
      <w:r w:rsidRPr="002369E8">
        <w:rPr>
          <w:rFonts w:ascii="Times New Roman" w:hAnsi="Times New Roman" w:cs="Times New Roman"/>
          <w:sz w:val="28"/>
          <w:szCs w:val="28"/>
        </w:rPr>
        <w:t>ЧСС=60/R-</w:t>
      </w:r>
      <w:proofErr w:type="gramStart"/>
      <w:r w:rsidRPr="002369E8">
        <w:rPr>
          <w:rFonts w:ascii="Times New Roman" w:hAnsi="Times New Roman" w:cs="Times New Roman"/>
          <w:sz w:val="28"/>
          <w:szCs w:val="28"/>
        </w:rPr>
        <w:t>R  ЧСС</w:t>
      </w:r>
      <w:proofErr w:type="gramEnd"/>
      <w:r w:rsidRPr="002369E8">
        <w:rPr>
          <w:rFonts w:ascii="Times New Roman" w:hAnsi="Times New Roman" w:cs="Times New Roman"/>
          <w:sz w:val="28"/>
          <w:szCs w:val="28"/>
        </w:rPr>
        <w:t>=60/0,5=120  ЧСС=60/0,55=109                                                                                         ЧСС=60/R-R  ЧСС=60/0,44   ЧСС=136</w:t>
      </w:r>
    </w:p>
    <w:p w14:paraId="2BC7E957" w14:textId="77777777" w:rsidR="002369E8" w:rsidRDefault="002369E8" w:rsidP="007A6EC1">
      <w:pPr>
        <w:spacing w:after="0" w:line="360" w:lineRule="auto"/>
        <w:jc w:val="both"/>
        <w:rPr>
          <w:rFonts w:ascii="Times New Roman" w:hAnsi="Times New Roman" w:cs="Times New Roman"/>
          <w:sz w:val="28"/>
          <w:szCs w:val="28"/>
        </w:rPr>
      </w:pPr>
    </w:p>
    <w:p w14:paraId="2F4F7411" w14:textId="77777777" w:rsidR="002369E8" w:rsidRDefault="002369E8" w:rsidP="007A6EC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Результаты </w:t>
      </w:r>
      <w:proofErr w:type="spellStart"/>
      <w:r>
        <w:rPr>
          <w:rFonts w:ascii="Times New Roman" w:hAnsi="Times New Roman" w:cs="Times New Roman"/>
          <w:sz w:val="28"/>
          <w:szCs w:val="28"/>
        </w:rPr>
        <w:t>Бадритдиновой</w:t>
      </w:r>
      <w:proofErr w:type="spellEnd"/>
      <w:r>
        <w:rPr>
          <w:rFonts w:ascii="Times New Roman" w:hAnsi="Times New Roman" w:cs="Times New Roman"/>
          <w:sz w:val="28"/>
          <w:szCs w:val="28"/>
        </w:rPr>
        <w:t xml:space="preserve"> Э.А</w:t>
      </w:r>
    </w:p>
    <w:p w14:paraId="16247244" w14:textId="77777777" w:rsidR="002369E8" w:rsidRDefault="002369E8" w:rsidP="007A6EC1">
      <w:pPr>
        <w:spacing w:after="0" w:line="360" w:lineRule="auto"/>
        <w:jc w:val="both"/>
        <w:rPr>
          <w:rFonts w:ascii="Times New Roman" w:hAnsi="Times New Roman" w:cs="Times New Roman"/>
          <w:sz w:val="28"/>
          <w:szCs w:val="28"/>
        </w:rPr>
      </w:pPr>
      <w:r w:rsidRPr="002369E8">
        <w:rPr>
          <w:rFonts w:ascii="Times New Roman" w:hAnsi="Times New Roman" w:cs="Times New Roman"/>
          <w:sz w:val="28"/>
          <w:szCs w:val="28"/>
        </w:rPr>
        <w:t>ЧСС=60/R-</w:t>
      </w:r>
      <w:proofErr w:type="gramStart"/>
      <w:r w:rsidRPr="002369E8">
        <w:rPr>
          <w:rFonts w:ascii="Times New Roman" w:hAnsi="Times New Roman" w:cs="Times New Roman"/>
          <w:sz w:val="28"/>
          <w:szCs w:val="28"/>
        </w:rPr>
        <w:t>R  ЧСС</w:t>
      </w:r>
      <w:proofErr w:type="gramEnd"/>
      <w:r w:rsidRPr="002369E8">
        <w:rPr>
          <w:rFonts w:ascii="Times New Roman" w:hAnsi="Times New Roman" w:cs="Times New Roman"/>
          <w:sz w:val="28"/>
          <w:szCs w:val="28"/>
        </w:rPr>
        <w:t>=60/0,7=85  ЧСС=60/0,95=63</w:t>
      </w:r>
    </w:p>
    <w:p w14:paraId="0F405620" w14:textId="77777777" w:rsidR="002369E8" w:rsidRDefault="002369E8" w:rsidP="007A6EC1">
      <w:pPr>
        <w:spacing w:after="0" w:line="360" w:lineRule="auto"/>
        <w:jc w:val="both"/>
        <w:rPr>
          <w:rFonts w:ascii="Times New Roman" w:hAnsi="Times New Roman" w:cs="Times New Roman"/>
          <w:sz w:val="28"/>
          <w:szCs w:val="28"/>
        </w:rPr>
      </w:pPr>
      <w:r w:rsidRPr="002369E8">
        <w:rPr>
          <w:rFonts w:ascii="Times New Roman" w:hAnsi="Times New Roman" w:cs="Times New Roman"/>
          <w:sz w:val="28"/>
          <w:szCs w:val="28"/>
        </w:rPr>
        <w:t>ЧСС=60/R-</w:t>
      </w:r>
      <w:proofErr w:type="gramStart"/>
      <w:r w:rsidRPr="002369E8">
        <w:rPr>
          <w:rFonts w:ascii="Times New Roman" w:hAnsi="Times New Roman" w:cs="Times New Roman"/>
          <w:sz w:val="28"/>
          <w:szCs w:val="28"/>
        </w:rPr>
        <w:t>R  ЧСС</w:t>
      </w:r>
      <w:proofErr w:type="gramEnd"/>
      <w:r w:rsidRPr="002369E8">
        <w:rPr>
          <w:rFonts w:ascii="Times New Roman" w:hAnsi="Times New Roman" w:cs="Times New Roman"/>
          <w:sz w:val="28"/>
          <w:szCs w:val="28"/>
        </w:rPr>
        <w:t>=60/0,7=85  ЧСС=60/0,95=63</w:t>
      </w:r>
    </w:p>
    <w:p w14:paraId="23DF2647" w14:textId="313C6602" w:rsidR="006817AB" w:rsidRDefault="006817AB" w:rsidP="006817AB">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По результатам ЧСС у </w:t>
      </w:r>
      <w:proofErr w:type="spellStart"/>
      <w:r>
        <w:rPr>
          <w:rFonts w:ascii="Times New Roman" w:hAnsi="Times New Roman" w:cs="Times New Roman"/>
          <w:color w:val="000000"/>
          <w:sz w:val="28"/>
          <w:szCs w:val="28"/>
        </w:rPr>
        <w:t>Бадритдиновой</w:t>
      </w:r>
      <w:proofErr w:type="spellEnd"/>
      <w:r>
        <w:rPr>
          <w:rFonts w:ascii="Times New Roman" w:hAnsi="Times New Roman" w:cs="Times New Roman"/>
          <w:color w:val="000000"/>
          <w:sz w:val="28"/>
          <w:szCs w:val="28"/>
        </w:rPr>
        <w:t xml:space="preserve"> Э.А.- брадикардия, у Ахметовой </w:t>
      </w:r>
      <w:proofErr w:type="gramStart"/>
      <w:r>
        <w:rPr>
          <w:rFonts w:ascii="Times New Roman" w:hAnsi="Times New Roman" w:cs="Times New Roman"/>
          <w:color w:val="000000"/>
          <w:sz w:val="28"/>
          <w:szCs w:val="28"/>
        </w:rPr>
        <w:t>Л.Р</w:t>
      </w:r>
      <w:proofErr w:type="gramEnd"/>
      <w:r>
        <w:rPr>
          <w:rFonts w:ascii="Times New Roman" w:hAnsi="Times New Roman" w:cs="Times New Roman"/>
          <w:color w:val="000000"/>
          <w:sz w:val="28"/>
          <w:szCs w:val="28"/>
        </w:rPr>
        <w:t xml:space="preserve">- тахикардия. </w:t>
      </w:r>
    </w:p>
    <w:p w14:paraId="07402D5C" w14:textId="4418C51D" w:rsidR="00003416" w:rsidRDefault="00003416" w:rsidP="007A6EC1">
      <w:pPr>
        <w:spacing w:after="0" w:line="360" w:lineRule="auto"/>
        <w:jc w:val="both"/>
        <w:rPr>
          <w:rFonts w:ascii="Times New Roman" w:hAnsi="Times New Roman" w:cs="Times New Roman"/>
          <w:sz w:val="28"/>
          <w:szCs w:val="28"/>
        </w:rPr>
      </w:pPr>
    </w:p>
    <w:p w14:paraId="054EC733" w14:textId="3A3CA4F4" w:rsidR="00003416" w:rsidRDefault="00003416" w:rsidP="007A6EC1">
      <w:pPr>
        <w:spacing w:after="0" w:line="360" w:lineRule="auto"/>
        <w:jc w:val="both"/>
        <w:rPr>
          <w:rFonts w:ascii="Times New Roman" w:hAnsi="Times New Roman" w:cs="Times New Roman"/>
          <w:sz w:val="28"/>
          <w:szCs w:val="28"/>
        </w:rPr>
      </w:pPr>
    </w:p>
    <w:p w14:paraId="4390EBAC" w14:textId="29AE06D1" w:rsidR="00003416" w:rsidRDefault="00003416" w:rsidP="007A6EC1">
      <w:pPr>
        <w:spacing w:after="0" w:line="360" w:lineRule="auto"/>
        <w:jc w:val="both"/>
        <w:rPr>
          <w:rFonts w:ascii="Times New Roman" w:hAnsi="Times New Roman" w:cs="Times New Roman"/>
          <w:sz w:val="28"/>
          <w:szCs w:val="28"/>
        </w:rPr>
      </w:pPr>
    </w:p>
    <w:p w14:paraId="144857E5" w14:textId="3660A91C" w:rsidR="00003416" w:rsidRDefault="00003416" w:rsidP="007A6EC1">
      <w:pPr>
        <w:spacing w:after="0" w:line="360" w:lineRule="auto"/>
        <w:jc w:val="both"/>
        <w:rPr>
          <w:rFonts w:ascii="Times New Roman" w:hAnsi="Times New Roman" w:cs="Times New Roman"/>
          <w:sz w:val="28"/>
          <w:szCs w:val="28"/>
        </w:rPr>
      </w:pPr>
    </w:p>
    <w:p w14:paraId="35446480" w14:textId="1BD0475D" w:rsidR="00003416" w:rsidRDefault="00003416" w:rsidP="007A6EC1">
      <w:pPr>
        <w:spacing w:after="0" w:line="360" w:lineRule="auto"/>
        <w:jc w:val="both"/>
        <w:rPr>
          <w:rFonts w:ascii="Times New Roman" w:hAnsi="Times New Roman" w:cs="Times New Roman"/>
          <w:sz w:val="28"/>
          <w:szCs w:val="28"/>
        </w:rPr>
      </w:pPr>
    </w:p>
    <w:p w14:paraId="204E6B7E" w14:textId="7B7E76CB" w:rsidR="00003416" w:rsidRDefault="00003416" w:rsidP="007A6EC1">
      <w:pPr>
        <w:spacing w:after="0" w:line="360" w:lineRule="auto"/>
        <w:jc w:val="both"/>
        <w:rPr>
          <w:rFonts w:ascii="Times New Roman" w:hAnsi="Times New Roman" w:cs="Times New Roman"/>
          <w:sz w:val="28"/>
          <w:szCs w:val="28"/>
        </w:rPr>
      </w:pPr>
    </w:p>
    <w:p w14:paraId="3DA04886" w14:textId="490B2368" w:rsidR="00003416" w:rsidRDefault="00003416" w:rsidP="007A6EC1">
      <w:pPr>
        <w:spacing w:after="0" w:line="360" w:lineRule="auto"/>
        <w:jc w:val="both"/>
        <w:rPr>
          <w:rFonts w:ascii="Times New Roman" w:hAnsi="Times New Roman" w:cs="Times New Roman"/>
          <w:sz w:val="28"/>
          <w:szCs w:val="28"/>
        </w:rPr>
      </w:pPr>
    </w:p>
    <w:p w14:paraId="4B5A27BE" w14:textId="5CB3917E" w:rsidR="00003416" w:rsidRDefault="00003416" w:rsidP="007A6EC1">
      <w:pPr>
        <w:spacing w:after="0" w:line="360" w:lineRule="auto"/>
        <w:jc w:val="both"/>
        <w:rPr>
          <w:rFonts w:ascii="Times New Roman" w:hAnsi="Times New Roman" w:cs="Times New Roman"/>
          <w:sz w:val="28"/>
          <w:szCs w:val="28"/>
        </w:rPr>
      </w:pPr>
    </w:p>
    <w:p w14:paraId="6FE17712" w14:textId="37A1E7BF" w:rsidR="00003416" w:rsidRDefault="00003416" w:rsidP="007A6EC1">
      <w:pPr>
        <w:spacing w:after="0" w:line="360" w:lineRule="auto"/>
        <w:jc w:val="both"/>
        <w:rPr>
          <w:rFonts w:ascii="Times New Roman" w:hAnsi="Times New Roman" w:cs="Times New Roman"/>
          <w:sz w:val="28"/>
          <w:szCs w:val="28"/>
        </w:rPr>
      </w:pPr>
    </w:p>
    <w:p w14:paraId="59446E1D" w14:textId="314145AC" w:rsidR="00003416" w:rsidRDefault="00003416" w:rsidP="007A6EC1">
      <w:pPr>
        <w:spacing w:after="0" w:line="360" w:lineRule="auto"/>
        <w:jc w:val="both"/>
        <w:rPr>
          <w:rFonts w:ascii="Times New Roman" w:hAnsi="Times New Roman" w:cs="Times New Roman"/>
          <w:sz w:val="28"/>
          <w:szCs w:val="28"/>
        </w:rPr>
      </w:pPr>
    </w:p>
    <w:p w14:paraId="301AA9FB" w14:textId="09F7DB80" w:rsidR="00003416" w:rsidRDefault="00003416" w:rsidP="007A6EC1">
      <w:pPr>
        <w:spacing w:after="0" w:line="360" w:lineRule="auto"/>
        <w:jc w:val="both"/>
        <w:rPr>
          <w:rFonts w:ascii="Times New Roman" w:hAnsi="Times New Roman" w:cs="Times New Roman"/>
          <w:sz w:val="28"/>
          <w:szCs w:val="28"/>
        </w:rPr>
      </w:pPr>
    </w:p>
    <w:p w14:paraId="04AC84C3" w14:textId="696DD659" w:rsidR="00003416" w:rsidRDefault="00003416" w:rsidP="007A6EC1">
      <w:pPr>
        <w:spacing w:after="0" w:line="360" w:lineRule="auto"/>
        <w:jc w:val="both"/>
        <w:rPr>
          <w:rFonts w:ascii="Times New Roman" w:hAnsi="Times New Roman" w:cs="Times New Roman"/>
          <w:sz w:val="28"/>
          <w:szCs w:val="28"/>
        </w:rPr>
      </w:pPr>
    </w:p>
    <w:p w14:paraId="35C5064D" w14:textId="628F7603" w:rsidR="00003416" w:rsidRDefault="00003416" w:rsidP="007A6EC1">
      <w:pPr>
        <w:spacing w:after="0" w:line="360" w:lineRule="auto"/>
        <w:jc w:val="both"/>
        <w:rPr>
          <w:rFonts w:ascii="Times New Roman" w:hAnsi="Times New Roman" w:cs="Times New Roman"/>
          <w:sz w:val="28"/>
          <w:szCs w:val="28"/>
        </w:rPr>
      </w:pPr>
    </w:p>
    <w:p w14:paraId="34AF3A37" w14:textId="415923C0" w:rsidR="00003416" w:rsidRDefault="00003416" w:rsidP="007A6EC1">
      <w:pPr>
        <w:spacing w:after="0" w:line="360" w:lineRule="auto"/>
        <w:jc w:val="both"/>
        <w:rPr>
          <w:rFonts w:ascii="Times New Roman" w:hAnsi="Times New Roman" w:cs="Times New Roman"/>
          <w:sz w:val="28"/>
          <w:szCs w:val="28"/>
        </w:rPr>
      </w:pPr>
    </w:p>
    <w:p w14:paraId="13BD5970" w14:textId="621CEB9C" w:rsidR="00003416" w:rsidRDefault="00003416" w:rsidP="007A6EC1">
      <w:pPr>
        <w:spacing w:after="0" w:line="360" w:lineRule="auto"/>
        <w:jc w:val="both"/>
        <w:rPr>
          <w:rFonts w:ascii="Times New Roman" w:hAnsi="Times New Roman" w:cs="Times New Roman"/>
          <w:sz w:val="28"/>
          <w:szCs w:val="28"/>
        </w:rPr>
      </w:pPr>
    </w:p>
    <w:p w14:paraId="0A87BC48" w14:textId="144ECC42" w:rsidR="00003416" w:rsidRDefault="00003416" w:rsidP="007A6EC1">
      <w:pPr>
        <w:spacing w:after="0" w:line="360" w:lineRule="auto"/>
        <w:jc w:val="both"/>
        <w:rPr>
          <w:rFonts w:ascii="Times New Roman" w:hAnsi="Times New Roman" w:cs="Times New Roman"/>
          <w:sz w:val="28"/>
          <w:szCs w:val="28"/>
        </w:rPr>
      </w:pPr>
    </w:p>
    <w:p w14:paraId="2DFEB900" w14:textId="77777777" w:rsidR="00003416" w:rsidRDefault="00003416" w:rsidP="007A6EC1">
      <w:pPr>
        <w:spacing w:after="0" w:line="360" w:lineRule="auto"/>
        <w:jc w:val="both"/>
        <w:rPr>
          <w:rFonts w:ascii="Times New Roman" w:hAnsi="Times New Roman" w:cs="Times New Roman"/>
          <w:sz w:val="28"/>
          <w:szCs w:val="28"/>
        </w:rPr>
      </w:pPr>
    </w:p>
    <w:p w14:paraId="2C83BD67" w14:textId="77777777" w:rsidR="00920435" w:rsidRDefault="00920435" w:rsidP="00AB511E">
      <w:pPr>
        <w:spacing w:after="0"/>
        <w:rPr>
          <w:rFonts w:ascii="Times New Roman" w:hAnsi="Times New Roman" w:cs="Times New Roman"/>
          <w:b/>
          <w:bCs/>
          <w:sz w:val="28"/>
          <w:szCs w:val="28"/>
        </w:rPr>
      </w:pPr>
    </w:p>
    <w:p w14:paraId="5505E7FE" w14:textId="37FC0228" w:rsidR="00AB6554" w:rsidRPr="00662D68" w:rsidRDefault="00003416" w:rsidP="00AB6554">
      <w:pPr>
        <w:spacing w:line="360" w:lineRule="auto"/>
        <w:rPr>
          <w:rFonts w:ascii="Times New Roman" w:hAnsi="Times New Roman" w:cs="Times New Roman"/>
          <w:b/>
          <w:sz w:val="28"/>
          <w:szCs w:val="28"/>
        </w:rPr>
      </w:pPr>
      <w:r>
        <w:rPr>
          <w:rFonts w:ascii="Times New Roman" w:hAnsi="Times New Roman" w:cs="Times New Roman"/>
          <w:b/>
          <w:sz w:val="28"/>
          <w:szCs w:val="28"/>
        </w:rPr>
        <w:lastRenderedPageBreak/>
        <w:t>ЗАКЛЮЧЕНИЕ</w:t>
      </w:r>
    </w:p>
    <w:p w14:paraId="5EA1D15D" w14:textId="72B35AD2" w:rsidR="00C63931" w:rsidRDefault="00C63931" w:rsidP="00AF2C89">
      <w:pPr>
        <w:spacing w:after="0" w:line="360" w:lineRule="auto"/>
        <w:jc w:val="both"/>
        <w:rPr>
          <w:rFonts w:ascii="Times New Roman" w:hAnsi="Times New Roman" w:cs="Times New Roman"/>
          <w:color w:val="000000"/>
          <w:sz w:val="28"/>
          <w:szCs w:val="28"/>
        </w:rPr>
      </w:pPr>
      <w:r w:rsidRPr="002540C7">
        <w:rPr>
          <w:rFonts w:ascii="Times New Roman" w:hAnsi="Times New Roman" w:cs="Times New Roman"/>
          <w:sz w:val="28"/>
          <w:szCs w:val="28"/>
        </w:rPr>
        <w:t>Сердечно-сосудистые заболевания (ССЗ) являются основн</w:t>
      </w:r>
      <w:r>
        <w:rPr>
          <w:rFonts w:ascii="Times New Roman" w:hAnsi="Times New Roman" w:cs="Times New Roman"/>
          <w:sz w:val="28"/>
          <w:szCs w:val="28"/>
        </w:rPr>
        <w:t>ой причиной смерти во всем мире.</w:t>
      </w:r>
      <w:r w:rsidR="00AF2C89">
        <w:rPr>
          <w:rFonts w:ascii="Times New Roman" w:hAnsi="Times New Roman" w:cs="Times New Roman"/>
          <w:sz w:val="28"/>
          <w:szCs w:val="28"/>
        </w:rPr>
        <w:t xml:space="preserve"> </w:t>
      </w:r>
      <w:r w:rsidRPr="002540C7">
        <w:rPr>
          <w:rFonts w:ascii="Times New Roman" w:hAnsi="Times New Roman" w:cs="Times New Roman"/>
          <w:sz w:val="28"/>
          <w:szCs w:val="28"/>
        </w:rPr>
        <w:t>Самым простым и удобным исследованием болезней и состояний сердца яв</w:t>
      </w:r>
      <w:r>
        <w:rPr>
          <w:rFonts w:ascii="Times New Roman" w:hAnsi="Times New Roman" w:cs="Times New Roman"/>
          <w:sz w:val="28"/>
          <w:szCs w:val="28"/>
        </w:rPr>
        <w:t>ляется ЭКГ.</w:t>
      </w:r>
      <w:r w:rsidR="006D314D">
        <w:rPr>
          <w:rFonts w:ascii="Times New Roman" w:hAnsi="Times New Roman" w:cs="Times New Roman"/>
          <w:sz w:val="28"/>
          <w:szCs w:val="28"/>
        </w:rPr>
        <w:t xml:space="preserve"> </w:t>
      </w:r>
      <w:r>
        <w:rPr>
          <w:rFonts w:ascii="Times New Roman" w:hAnsi="Times New Roman" w:cs="Times New Roman"/>
          <w:sz w:val="28"/>
          <w:szCs w:val="28"/>
        </w:rPr>
        <w:t xml:space="preserve">Метод ЭКГ позволяет выявить заболевания сердечно-сосудистой системы, </w:t>
      </w:r>
      <w:r w:rsidRPr="00A11E5F">
        <w:rPr>
          <w:rFonts w:ascii="Times New Roman" w:hAnsi="Times New Roman" w:cs="Times New Roman"/>
          <w:sz w:val="28"/>
          <w:szCs w:val="28"/>
        </w:rPr>
        <w:t xml:space="preserve">такие как </w:t>
      </w:r>
      <w:r w:rsidRPr="00A11E5F">
        <w:rPr>
          <w:rStyle w:val="c3"/>
          <w:rFonts w:ascii="Times New Roman" w:hAnsi="Times New Roman" w:cs="Times New Roman"/>
          <w:color w:val="000000"/>
          <w:sz w:val="28"/>
          <w:szCs w:val="28"/>
        </w:rPr>
        <w:t>врожденные дефекты сердца и крупных сосудов, развивающиеся до рождения и известные как врожденные пороки сердца.</w:t>
      </w:r>
      <w:r w:rsidR="00AF2C89">
        <w:rPr>
          <w:rStyle w:val="c3"/>
          <w:rFonts w:ascii="Times New Roman" w:hAnsi="Times New Roman" w:cs="Times New Roman"/>
          <w:color w:val="000000"/>
          <w:sz w:val="28"/>
          <w:szCs w:val="28"/>
        </w:rPr>
        <w:t xml:space="preserve"> </w:t>
      </w:r>
    </w:p>
    <w:p w14:paraId="00E9D1AD" w14:textId="77777777" w:rsidR="00C63931" w:rsidRDefault="00C63931" w:rsidP="00C63931">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Проанализировав свои данные, мы обнаружили, что </w:t>
      </w:r>
      <w:r w:rsidRPr="00A11E5F">
        <w:rPr>
          <w:rFonts w:ascii="Times New Roman" w:hAnsi="Times New Roman" w:cs="Times New Roman"/>
          <w:color w:val="000000"/>
          <w:sz w:val="28"/>
          <w:szCs w:val="28"/>
        </w:rPr>
        <w:t>наши результаты после функциональной пробы изменились незначительно.</w:t>
      </w:r>
      <w:r>
        <w:rPr>
          <w:rFonts w:ascii="Times New Roman" w:hAnsi="Times New Roman" w:cs="Times New Roman"/>
          <w:color w:val="000000"/>
          <w:sz w:val="28"/>
          <w:szCs w:val="28"/>
        </w:rPr>
        <w:t xml:space="preserve"> Это связано с занятиями спортом. По результатам ЧСС у </w:t>
      </w:r>
      <w:proofErr w:type="spellStart"/>
      <w:r>
        <w:rPr>
          <w:rFonts w:ascii="Times New Roman" w:hAnsi="Times New Roman" w:cs="Times New Roman"/>
          <w:color w:val="000000"/>
          <w:sz w:val="28"/>
          <w:szCs w:val="28"/>
        </w:rPr>
        <w:t>Бадритдиновой</w:t>
      </w:r>
      <w:proofErr w:type="spellEnd"/>
      <w:r>
        <w:rPr>
          <w:rFonts w:ascii="Times New Roman" w:hAnsi="Times New Roman" w:cs="Times New Roman"/>
          <w:color w:val="000000"/>
          <w:sz w:val="28"/>
          <w:szCs w:val="28"/>
        </w:rPr>
        <w:t xml:space="preserve"> Э.А.- брадикардия, у Ахметовой </w:t>
      </w:r>
      <w:proofErr w:type="gramStart"/>
      <w:r>
        <w:rPr>
          <w:rFonts w:ascii="Times New Roman" w:hAnsi="Times New Roman" w:cs="Times New Roman"/>
          <w:color w:val="000000"/>
          <w:sz w:val="28"/>
          <w:szCs w:val="28"/>
        </w:rPr>
        <w:t>Л.Р</w:t>
      </w:r>
      <w:proofErr w:type="gramEnd"/>
      <w:r>
        <w:rPr>
          <w:rFonts w:ascii="Times New Roman" w:hAnsi="Times New Roman" w:cs="Times New Roman"/>
          <w:color w:val="000000"/>
          <w:sz w:val="28"/>
          <w:szCs w:val="28"/>
        </w:rPr>
        <w:t xml:space="preserve">- тахикардия. </w:t>
      </w:r>
    </w:p>
    <w:p w14:paraId="251D9B1D" w14:textId="77777777" w:rsidR="00C63931" w:rsidRPr="00A11E5F" w:rsidRDefault="00C63931" w:rsidP="00C63931">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Мы познакомились с методом ЭКГ и открыли для себя много интересной информации, научились по электрокардиограмме распознавать отклонения в работе сердца.</w:t>
      </w:r>
    </w:p>
    <w:p w14:paraId="7BD46307" w14:textId="77777777" w:rsidR="00C63931" w:rsidRDefault="00C63931" w:rsidP="00C63931">
      <w:pPr>
        <w:spacing w:after="0" w:line="360" w:lineRule="auto"/>
        <w:jc w:val="both"/>
        <w:rPr>
          <w:rFonts w:ascii="Times New Roman" w:hAnsi="Times New Roman" w:cs="Times New Roman"/>
          <w:color w:val="000000"/>
          <w:sz w:val="28"/>
          <w:szCs w:val="28"/>
        </w:rPr>
      </w:pPr>
    </w:p>
    <w:p w14:paraId="1DE7F16D" w14:textId="77777777" w:rsidR="00AB6554" w:rsidRDefault="00AB6554" w:rsidP="00AB6554">
      <w:pPr>
        <w:spacing w:after="0"/>
        <w:rPr>
          <w:rFonts w:ascii="Times New Roman" w:hAnsi="Times New Roman" w:cs="Times New Roman"/>
          <w:sz w:val="28"/>
          <w:szCs w:val="28"/>
        </w:rPr>
      </w:pPr>
    </w:p>
    <w:p w14:paraId="6625B7CA" w14:textId="77777777" w:rsidR="00AB6554" w:rsidRDefault="00AB6554" w:rsidP="00AB6554">
      <w:pPr>
        <w:spacing w:after="0"/>
        <w:rPr>
          <w:rFonts w:ascii="Times New Roman" w:hAnsi="Times New Roman" w:cs="Times New Roman"/>
          <w:sz w:val="28"/>
          <w:szCs w:val="28"/>
        </w:rPr>
      </w:pPr>
    </w:p>
    <w:p w14:paraId="5008AE60" w14:textId="200BF13F" w:rsidR="0051071D" w:rsidRDefault="0051071D" w:rsidP="00AB6554">
      <w:pPr>
        <w:spacing w:after="0"/>
        <w:rPr>
          <w:rFonts w:ascii="Times New Roman" w:hAnsi="Times New Roman" w:cs="Times New Roman"/>
          <w:sz w:val="28"/>
          <w:szCs w:val="28"/>
        </w:rPr>
      </w:pPr>
    </w:p>
    <w:p w14:paraId="0532B2DD" w14:textId="05048BE0" w:rsidR="00003416" w:rsidRDefault="00003416" w:rsidP="00AB6554">
      <w:pPr>
        <w:spacing w:after="0"/>
        <w:rPr>
          <w:rFonts w:ascii="Times New Roman" w:hAnsi="Times New Roman" w:cs="Times New Roman"/>
          <w:sz w:val="28"/>
          <w:szCs w:val="28"/>
        </w:rPr>
      </w:pPr>
    </w:p>
    <w:p w14:paraId="1A76BDB6" w14:textId="58589E79" w:rsidR="00003416" w:rsidRDefault="00003416" w:rsidP="00AB6554">
      <w:pPr>
        <w:spacing w:after="0"/>
        <w:rPr>
          <w:rFonts w:ascii="Times New Roman" w:hAnsi="Times New Roman" w:cs="Times New Roman"/>
          <w:sz w:val="28"/>
          <w:szCs w:val="28"/>
        </w:rPr>
      </w:pPr>
    </w:p>
    <w:p w14:paraId="5AC45A01" w14:textId="39BDAE3B" w:rsidR="00003416" w:rsidRDefault="00003416" w:rsidP="00AB6554">
      <w:pPr>
        <w:spacing w:after="0"/>
        <w:rPr>
          <w:rFonts w:ascii="Times New Roman" w:hAnsi="Times New Roman" w:cs="Times New Roman"/>
          <w:sz w:val="28"/>
          <w:szCs w:val="28"/>
        </w:rPr>
      </w:pPr>
    </w:p>
    <w:p w14:paraId="3CD1ED6B" w14:textId="5C8DEF7F" w:rsidR="00003416" w:rsidRDefault="00003416" w:rsidP="00AB6554">
      <w:pPr>
        <w:spacing w:after="0"/>
        <w:rPr>
          <w:rFonts w:ascii="Times New Roman" w:hAnsi="Times New Roman" w:cs="Times New Roman"/>
          <w:sz w:val="28"/>
          <w:szCs w:val="28"/>
        </w:rPr>
      </w:pPr>
    </w:p>
    <w:p w14:paraId="4C29BBDE" w14:textId="78192097" w:rsidR="00003416" w:rsidRDefault="00003416" w:rsidP="00AB6554">
      <w:pPr>
        <w:spacing w:after="0"/>
        <w:rPr>
          <w:rFonts w:ascii="Times New Roman" w:hAnsi="Times New Roman" w:cs="Times New Roman"/>
          <w:sz w:val="28"/>
          <w:szCs w:val="28"/>
        </w:rPr>
      </w:pPr>
    </w:p>
    <w:p w14:paraId="7704451A" w14:textId="79DBE736" w:rsidR="00003416" w:rsidRDefault="00003416" w:rsidP="00AB6554">
      <w:pPr>
        <w:spacing w:after="0"/>
        <w:rPr>
          <w:rFonts w:ascii="Times New Roman" w:hAnsi="Times New Roman" w:cs="Times New Roman"/>
          <w:sz w:val="28"/>
          <w:szCs w:val="28"/>
        </w:rPr>
      </w:pPr>
    </w:p>
    <w:p w14:paraId="0441EAB2" w14:textId="6FD56DAD" w:rsidR="00003416" w:rsidRDefault="00003416" w:rsidP="00AB6554">
      <w:pPr>
        <w:spacing w:after="0"/>
        <w:rPr>
          <w:rFonts w:ascii="Times New Roman" w:hAnsi="Times New Roman" w:cs="Times New Roman"/>
          <w:sz w:val="28"/>
          <w:szCs w:val="28"/>
        </w:rPr>
      </w:pPr>
    </w:p>
    <w:p w14:paraId="69DD7CD5" w14:textId="710AE24D" w:rsidR="00003416" w:rsidRDefault="00003416" w:rsidP="00AB6554">
      <w:pPr>
        <w:spacing w:after="0"/>
        <w:rPr>
          <w:rFonts w:ascii="Times New Roman" w:hAnsi="Times New Roman" w:cs="Times New Roman"/>
          <w:sz w:val="28"/>
          <w:szCs w:val="28"/>
        </w:rPr>
      </w:pPr>
    </w:p>
    <w:p w14:paraId="49988587" w14:textId="7B47790F" w:rsidR="00003416" w:rsidRDefault="00003416" w:rsidP="00AB6554">
      <w:pPr>
        <w:spacing w:after="0"/>
        <w:rPr>
          <w:rFonts w:ascii="Times New Roman" w:hAnsi="Times New Roman" w:cs="Times New Roman"/>
          <w:sz w:val="28"/>
          <w:szCs w:val="28"/>
        </w:rPr>
      </w:pPr>
    </w:p>
    <w:p w14:paraId="7FFC3FAA" w14:textId="0B23497B" w:rsidR="00003416" w:rsidRDefault="00003416" w:rsidP="00AB6554">
      <w:pPr>
        <w:spacing w:after="0"/>
        <w:rPr>
          <w:rFonts w:ascii="Times New Roman" w:hAnsi="Times New Roman" w:cs="Times New Roman"/>
          <w:sz w:val="28"/>
          <w:szCs w:val="28"/>
        </w:rPr>
      </w:pPr>
    </w:p>
    <w:p w14:paraId="63C6BCBD" w14:textId="5A437C52" w:rsidR="00003416" w:rsidRDefault="00003416" w:rsidP="00AB6554">
      <w:pPr>
        <w:spacing w:after="0"/>
        <w:rPr>
          <w:rFonts w:ascii="Times New Roman" w:hAnsi="Times New Roman" w:cs="Times New Roman"/>
          <w:sz w:val="28"/>
          <w:szCs w:val="28"/>
        </w:rPr>
      </w:pPr>
    </w:p>
    <w:p w14:paraId="6A053193" w14:textId="644BC1CC" w:rsidR="00003416" w:rsidRDefault="00003416" w:rsidP="00AB6554">
      <w:pPr>
        <w:spacing w:after="0"/>
        <w:rPr>
          <w:rFonts w:ascii="Times New Roman" w:hAnsi="Times New Roman" w:cs="Times New Roman"/>
          <w:sz w:val="28"/>
          <w:szCs w:val="28"/>
        </w:rPr>
      </w:pPr>
    </w:p>
    <w:p w14:paraId="49569071" w14:textId="18F01705" w:rsidR="00003416" w:rsidRDefault="00003416" w:rsidP="00AB6554">
      <w:pPr>
        <w:spacing w:after="0"/>
        <w:rPr>
          <w:rFonts w:ascii="Times New Roman" w:hAnsi="Times New Roman" w:cs="Times New Roman"/>
          <w:sz w:val="28"/>
          <w:szCs w:val="28"/>
        </w:rPr>
      </w:pPr>
    </w:p>
    <w:p w14:paraId="4DAFD7BC" w14:textId="6DF4149F" w:rsidR="00003416" w:rsidRDefault="00003416" w:rsidP="00AB6554">
      <w:pPr>
        <w:spacing w:after="0"/>
        <w:rPr>
          <w:rFonts w:ascii="Times New Roman" w:hAnsi="Times New Roman" w:cs="Times New Roman"/>
          <w:sz w:val="28"/>
          <w:szCs w:val="28"/>
        </w:rPr>
      </w:pPr>
    </w:p>
    <w:p w14:paraId="47C802FC" w14:textId="5F2754B0" w:rsidR="00003416" w:rsidRDefault="00003416" w:rsidP="00AB6554">
      <w:pPr>
        <w:spacing w:after="0"/>
        <w:rPr>
          <w:rFonts w:ascii="Times New Roman" w:hAnsi="Times New Roman" w:cs="Times New Roman"/>
          <w:sz w:val="28"/>
          <w:szCs w:val="28"/>
        </w:rPr>
      </w:pPr>
    </w:p>
    <w:p w14:paraId="02E8C74C" w14:textId="77777777" w:rsidR="00003416" w:rsidRDefault="00003416" w:rsidP="00AB6554">
      <w:pPr>
        <w:spacing w:after="0"/>
        <w:rPr>
          <w:rFonts w:ascii="Times New Roman" w:hAnsi="Times New Roman" w:cs="Times New Roman"/>
          <w:sz w:val="28"/>
          <w:szCs w:val="28"/>
        </w:rPr>
      </w:pPr>
    </w:p>
    <w:p w14:paraId="78168B96" w14:textId="77777777" w:rsidR="0051071D" w:rsidRDefault="0051071D" w:rsidP="00AB6554">
      <w:pPr>
        <w:spacing w:after="0"/>
        <w:rPr>
          <w:rFonts w:ascii="Times New Roman" w:hAnsi="Times New Roman" w:cs="Times New Roman"/>
          <w:sz w:val="28"/>
          <w:szCs w:val="28"/>
        </w:rPr>
      </w:pPr>
    </w:p>
    <w:p w14:paraId="13F5FD38" w14:textId="77777777" w:rsidR="0051071D" w:rsidRDefault="0051071D" w:rsidP="00AB6554">
      <w:pPr>
        <w:spacing w:after="0"/>
        <w:rPr>
          <w:rFonts w:ascii="Times New Roman" w:hAnsi="Times New Roman" w:cs="Times New Roman"/>
          <w:sz w:val="28"/>
          <w:szCs w:val="28"/>
        </w:rPr>
      </w:pPr>
    </w:p>
    <w:p w14:paraId="5F000D68" w14:textId="77777777" w:rsidR="00DB6B6A" w:rsidRPr="00AB6554" w:rsidRDefault="00AB6554" w:rsidP="00AB6554">
      <w:pPr>
        <w:spacing w:after="0"/>
        <w:rPr>
          <w:rFonts w:ascii="Times New Roman" w:hAnsi="Times New Roman" w:cs="Times New Roman"/>
          <w:bCs/>
          <w:sz w:val="28"/>
          <w:szCs w:val="28"/>
        </w:rPr>
      </w:pPr>
      <w:r>
        <w:rPr>
          <w:rFonts w:ascii="Times New Roman" w:hAnsi="Times New Roman" w:cs="Times New Roman"/>
          <w:sz w:val="28"/>
          <w:szCs w:val="28"/>
        </w:rPr>
        <w:lastRenderedPageBreak/>
        <w:t>СПИСОК ЛИТЕРАТУРЫ</w:t>
      </w:r>
    </w:p>
    <w:p w14:paraId="200F343D" w14:textId="77777777" w:rsidR="00EE156B" w:rsidRPr="00920435" w:rsidRDefault="00EE156B" w:rsidP="00EE156B">
      <w:pPr>
        <w:spacing w:after="0"/>
        <w:rPr>
          <w:rFonts w:ascii="Times New Roman" w:hAnsi="Times New Roman" w:cs="Times New Roman"/>
          <w:sz w:val="28"/>
          <w:szCs w:val="28"/>
        </w:rPr>
      </w:pPr>
      <w:r>
        <w:rPr>
          <w:rFonts w:ascii="Times New Roman" w:hAnsi="Times New Roman" w:cs="Times New Roman"/>
          <w:sz w:val="28"/>
          <w:szCs w:val="28"/>
        </w:rPr>
        <w:t>1</w:t>
      </w:r>
      <w:r w:rsidRPr="00920435">
        <w:rPr>
          <w:rFonts w:ascii="Times New Roman" w:hAnsi="Times New Roman" w:cs="Times New Roman"/>
          <w:sz w:val="28"/>
          <w:szCs w:val="28"/>
        </w:rPr>
        <w:t xml:space="preserve">. </w:t>
      </w:r>
      <w:proofErr w:type="spellStart"/>
      <w:r w:rsidRPr="00920435">
        <w:rPr>
          <w:rFonts w:ascii="Times New Roman" w:hAnsi="Times New Roman" w:cs="Times New Roman"/>
          <w:sz w:val="28"/>
          <w:szCs w:val="28"/>
        </w:rPr>
        <w:t>А.А.Аристов</w:t>
      </w:r>
      <w:proofErr w:type="spellEnd"/>
    </w:p>
    <w:p w14:paraId="0253B964" w14:textId="77777777" w:rsidR="00EE156B" w:rsidRPr="00920435" w:rsidRDefault="00EE156B" w:rsidP="00EE156B">
      <w:pPr>
        <w:spacing w:after="0"/>
        <w:rPr>
          <w:rFonts w:ascii="Times New Roman" w:hAnsi="Times New Roman" w:cs="Times New Roman"/>
          <w:sz w:val="28"/>
          <w:szCs w:val="28"/>
        </w:rPr>
      </w:pPr>
      <w:r w:rsidRPr="00920435">
        <w:rPr>
          <w:rFonts w:ascii="Times New Roman" w:hAnsi="Times New Roman" w:cs="Times New Roman"/>
          <w:sz w:val="28"/>
          <w:szCs w:val="28"/>
        </w:rPr>
        <w:t xml:space="preserve">Технические методы диагностических исследований: Практикум. </w:t>
      </w:r>
    </w:p>
    <w:p w14:paraId="60FBF1C4" w14:textId="77777777" w:rsidR="00DB6B6A" w:rsidRPr="00EE156B" w:rsidRDefault="00EE156B" w:rsidP="00DB6B6A">
      <w:pPr>
        <w:spacing w:after="0"/>
        <w:rPr>
          <w:rFonts w:ascii="Times New Roman" w:hAnsi="Times New Roman" w:cs="Times New Roman"/>
          <w:sz w:val="28"/>
          <w:szCs w:val="28"/>
        </w:rPr>
      </w:pPr>
      <w:r w:rsidRPr="00920435">
        <w:rPr>
          <w:rFonts w:ascii="Times New Roman" w:hAnsi="Times New Roman" w:cs="Times New Roman"/>
          <w:sz w:val="28"/>
          <w:szCs w:val="28"/>
        </w:rPr>
        <w:t>/А.А. Аристов. – Томск: Изд-во ТПУ, 2009. – 148 с.</w:t>
      </w:r>
    </w:p>
    <w:p w14:paraId="3C76CE23" w14:textId="77777777" w:rsidR="00DB6B6A" w:rsidRPr="00920435" w:rsidRDefault="00EE156B" w:rsidP="00DB6B6A">
      <w:pPr>
        <w:spacing w:after="0"/>
        <w:rPr>
          <w:rFonts w:ascii="Times New Roman" w:hAnsi="Times New Roman" w:cs="Times New Roman"/>
          <w:sz w:val="28"/>
          <w:szCs w:val="28"/>
        </w:rPr>
      </w:pPr>
      <w:r>
        <w:rPr>
          <w:rFonts w:ascii="Times New Roman" w:hAnsi="Times New Roman" w:cs="Times New Roman"/>
          <w:sz w:val="28"/>
          <w:szCs w:val="28"/>
        </w:rPr>
        <w:t>2</w:t>
      </w:r>
      <w:r w:rsidR="00DB6B6A" w:rsidRPr="00920435">
        <w:rPr>
          <w:rFonts w:ascii="Times New Roman" w:hAnsi="Times New Roman" w:cs="Times New Roman"/>
          <w:sz w:val="28"/>
          <w:szCs w:val="28"/>
        </w:rPr>
        <w:t xml:space="preserve">.Зудбинов Ю.И. 3 92 Азбука ЭКГ. Изд. 3-е </w:t>
      </w:r>
      <w:proofErr w:type="spellStart"/>
      <w:r w:rsidR="00DB6B6A" w:rsidRPr="00920435">
        <w:rPr>
          <w:rFonts w:ascii="Times New Roman" w:hAnsi="Times New Roman" w:cs="Times New Roman"/>
          <w:sz w:val="28"/>
          <w:szCs w:val="28"/>
        </w:rPr>
        <w:t>Ростов</w:t>
      </w:r>
      <w:proofErr w:type="spellEnd"/>
      <w:r w:rsidR="00DB6B6A" w:rsidRPr="00920435">
        <w:rPr>
          <w:rFonts w:ascii="Times New Roman" w:hAnsi="Times New Roman" w:cs="Times New Roman"/>
          <w:sz w:val="28"/>
          <w:szCs w:val="28"/>
        </w:rPr>
        <w:t xml:space="preserve">-на Дону: изд-во «Феникс», 2003. -160с. </w:t>
      </w:r>
    </w:p>
    <w:p w14:paraId="34CEEEB4" w14:textId="77777777" w:rsidR="00DB6B6A" w:rsidRDefault="00DB6B6A" w:rsidP="00DB6B6A">
      <w:pPr>
        <w:spacing w:after="0"/>
        <w:rPr>
          <w:rFonts w:ascii="Times New Roman" w:hAnsi="Times New Roman" w:cs="Times New Roman"/>
          <w:sz w:val="28"/>
          <w:szCs w:val="28"/>
        </w:rPr>
      </w:pPr>
      <w:r w:rsidRPr="00920435">
        <w:rPr>
          <w:rFonts w:ascii="Times New Roman" w:hAnsi="Times New Roman" w:cs="Times New Roman"/>
          <w:sz w:val="28"/>
          <w:szCs w:val="28"/>
        </w:rPr>
        <w:t>3.Орлов, В.Н. Руководство по электрокардиографии / В.Н. Орлов. - Ереван: МИА, 2014. - 560 c.</w:t>
      </w:r>
    </w:p>
    <w:p w14:paraId="01A84F01" w14:textId="77777777" w:rsidR="0051071D" w:rsidRPr="0051071D" w:rsidRDefault="0051071D" w:rsidP="00DB6B6A">
      <w:pPr>
        <w:spacing w:after="0"/>
        <w:rPr>
          <w:rFonts w:ascii="Times New Roman" w:hAnsi="Times New Roman" w:cs="Times New Roman"/>
          <w:color w:val="000000"/>
          <w:sz w:val="28"/>
          <w:szCs w:val="28"/>
          <w:shd w:val="clear" w:color="auto" w:fill="FFFFFF"/>
        </w:rPr>
      </w:pPr>
      <w:r w:rsidRPr="0051071D">
        <w:rPr>
          <w:rFonts w:ascii="Times New Roman" w:hAnsi="Times New Roman" w:cs="Times New Roman"/>
          <w:sz w:val="28"/>
          <w:szCs w:val="28"/>
        </w:rPr>
        <w:t>4.</w:t>
      </w:r>
      <w:r w:rsidRPr="0051071D">
        <w:rPr>
          <w:rFonts w:ascii="Times New Roman" w:hAnsi="Times New Roman" w:cs="Times New Roman"/>
          <w:color w:val="000000"/>
          <w:sz w:val="28"/>
          <w:szCs w:val="28"/>
          <w:shd w:val="clear" w:color="auto" w:fill="FFFFFF"/>
        </w:rPr>
        <w:t xml:space="preserve"> Расшифровка ЭКГ</w:t>
      </w:r>
      <w:r w:rsidRPr="0051071D">
        <w:rPr>
          <w:rFonts w:ascii="Times New Roman" w:hAnsi="Times New Roman" w:cs="Times New Roman"/>
          <w:color w:val="000000"/>
          <w:sz w:val="28"/>
          <w:szCs w:val="28"/>
        </w:rPr>
        <w:t xml:space="preserve"> </w:t>
      </w:r>
      <w:r w:rsidRPr="0051071D">
        <w:rPr>
          <w:rFonts w:ascii="Times New Roman" w:hAnsi="Times New Roman" w:cs="Times New Roman"/>
          <w:color w:val="000000"/>
          <w:sz w:val="28"/>
          <w:szCs w:val="28"/>
          <w:shd w:val="clear" w:color="auto" w:fill="FFFFFF"/>
        </w:rPr>
        <w:t>© Миронов С.Л., 2016</w:t>
      </w:r>
      <w:r w:rsidRPr="0051071D">
        <w:rPr>
          <w:rFonts w:ascii="Times New Roman" w:hAnsi="Times New Roman" w:cs="Times New Roman"/>
          <w:color w:val="000000"/>
          <w:sz w:val="28"/>
          <w:szCs w:val="28"/>
        </w:rPr>
        <w:t xml:space="preserve"> </w:t>
      </w:r>
      <w:r w:rsidRPr="0051071D">
        <w:rPr>
          <w:rFonts w:ascii="Times New Roman" w:hAnsi="Times New Roman" w:cs="Times New Roman"/>
          <w:color w:val="000000"/>
          <w:sz w:val="28"/>
          <w:szCs w:val="28"/>
          <w:shd w:val="clear" w:color="auto" w:fill="FFFFFF"/>
        </w:rPr>
        <w:t>© ООО «Издательство АСТ», 2016</w:t>
      </w:r>
      <w:r w:rsidRPr="0051071D">
        <w:rPr>
          <w:rFonts w:ascii="Times New Roman" w:hAnsi="Times New Roman" w:cs="Times New Roman"/>
          <w:color w:val="000000"/>
          <w:sz w:val="28"/>
          <w:szCs w:val="28"/>
        </w:rPr>
        <w:t xml:space="preserve"> </w:t>
      </w:r>
      <w:r w:rsidRPr="0051071D">
        <w:rPr>
          <w:rFonts w:ascii="Times New Roman" w:hAnsi="Times New Roman" w:cs="Times New Roman"/>
          <w:color w:val="000000"/>
          <w:sz w:val="28"/>
          <w:szCs w:val="28"/>
          <w:shd w:val="clear" w:color="auto" w:fill="FFFFFF"/>
        </w:rPr>
        <w:t>© ИП Петров Р.В., оригинал-макет, 2016</w:t>
      </w:r>
    </w:p>
    <w:p w14:paraId="30EB8426" w14:textId="77777777" w:rsidR="0051071D" w:rsidRDefault="0051071D" w:rsidP="00DB6B6A">
      <w:pPr>
        <w:spacing w:after="0"/>
        <w:rPr>
          <w:rFonts w:ascii="Times New Roman" w:hAnsi="Times New Roman" w:cs="Times New Roman"/>
          <w:sz w:val="28"/>
          <w:szCs w:val="28"/>
        </w:rPr>
      </w:pPr>
      <w:r w:rsidRPr="0051071D">
        <w:rPr>
          <w:rFonts w:ascii="Times New Roman" w:hAnsi="Times New Roman" w:cs="Times New Roman"/>
          <w:color w:val="000000"/>
          <w:sz w:val="28"/>
          <w:szCs w:val="28"/>
          <w:shd w:val="clear" w:color="auto" w:fill="FFFFFF"/>
        </w:rPr>
        <w:t>5.</w:t>
      </w:r>
      <w:r w:rsidRPr="0051071D">
        <w:rPr>
          <w:rFonts w:ascii="Times New Roman" w:hAnsi="Times New Roman" w:cs="Times New Roman"/>
          <w:sz w:val="28"/>
          <w:szCs w:val="28"/>
        </w:rPr>
        <w:t xml:space="preserve"> </w:t>
      </w:r>
      <w:proofErr w:type="spellStart"/>
      <w:r w:rsidRPr="0051071D">
        <w:rPr>
          <w:rFonts w:ascii="Times New Roman" w:hAnsi="Times New Roman" w:cs="Times New Roman"/>
          <w:sz w:val="28"/>
          <w:szCs w:val="28"/>
        </w:rPr>
        <w:t>Гутхайль</w:t>
      </w:r>
      <w:proofErr w:type="spellEnd"/>
      <w:r w:rsidRPr="0051071D">
        <w:rPr>
          <w:rFonts w:ascii="Times New Roman" w:hAnsi="Times New Roman" w:cs="Times New Roman"/>
          <w:sz w:val="28"/>
          <w:szCs w:val="28"/>
        </w:rPr>
        <w:t xml:space="preserve"> X., </w:t>
      </w:r>
      <w:proofErr w:type="spellStart"/>
      <w:r w:rsidRPr="0051071D">
        <w:rPr>
          <w:rFonts w:ascii="Times New Roman" w:hAnsi="Times New Roman" w:cs="Times New Roman"/>
          <w:sz w:val="28"/>
          <w:szCs w:val="28"/>
        </w:rPr>
        <w:t>Линдингер</w:t>
      </w:r>
      <w:proofErr w:type="spellEnd"/>
      <w:r w:rsidRPr="0051071D">
        <w:rPr>
          <w:rFonts w:ascii="Times New Roman" w:hAnsi="Times New Roman" w:cs="Times New Roman"/>
          <w:sz w:val="28"/>
          <w:szCs w:val="28"/>
        </w:rPr>
        <w:t xml:space="preserve"> А. Г97 ЭКГ детей и подростков / Херман </w:t>
      </w:r>
      <w:proofErr w:type="spellStart"/>
      <w:r w:rsidRPr="0051071D">
        <w:rPr>
          <w:rFonts w:ascii="Times New Roman" w:hAnsi="Times New Roman" w:cs="Times New Roman"/>
          <w:sz w:val="28"/>
          <w:szCs w:val="28"/>
        </w:rPr>
        <w:t>Гутхайль</w:t>
      </w:r>
      <w:proofErr w:type="spellEnd"/>
      <w:r w:rsidRPr="0051071D">
        <w:rPr>
          <w:rFonts w:ascii="Times New Roman" w:hAnsi="Times New Roman" w:cs="Times New Roman"/>
          <w:sz w:val="28"/>
          <w:szCs w:val="28"/>
        </w:rPr>
        <w:t xml:space="preserve">, </w:t>
      </w:r>
      <w:proofErr w:type="spellStart"/>
      <w:r w:rsidRPr="0051071D">
        <w:rPr>
          <w:rFonts w:ascii="Times New Roman" w:hAnsi="Times New Roman" w:cs="Times New Roman"/>
          <w:sz w:val="28"/>
          <w:szCs w:val="28"/>
        </w:rPr>
        <w:t>Ангелика</w:t>
      </w:r>
      <w:proofErr w:type="spellEnd"/>
      <w:r w:rsidRPr="0051071D">
        <w:rPr>
          <w:rFonts w:ascii="Times New Roman" w:hAnsi="Times New Roman" w:cs="Times New Roman"/>
          <w:sz w:val="28"/>
          <w:szCs w:val="28"/>
        </w:rPr>
        <w:t xml:space="preserve"> </w:t>
      </w:r>
      <w:proofErr w:type="spellStart"/>
      <w:proofErr w:type="gramStart"/>
      <w:r w:rsidRPr="0051071D">
        <w:rPr>
          <w:rFonts w:ascii="Times New Roman" w:hAnsi="Times New Roman" w:cs="Times New Roman"/>
          <w:sz w:val="28"/>
          <w:szCs w:val="28"/>
        </w:rPr>
        <w:t>Линдингер</w:t>
      </w:r>
      <w:proofErr w:type="spellEnd"/>
      <w:r w:rsidRPr="0051071D">
        <w:rPr>
          <w:rFonts w:ascii="Times New Roman" w:hAnsi="Times New Roman" w:cs="Times New Roman"/>
          <w:sz w:val="28"/>
          <w:szCs w:val="28"/>
        </w:rPr>
        <w:t xml:space="preserve"> ;</w:t>
      </w:r>
      <w:proofErr w:type="gramEnd"/>
      <w:r w:rsidRPr="0051071D">
        <w:rPr>
          <w:rFonts w:ascii="Times New Roman" w:hAnsi="Times New Roman" w:cs="Times New Roman"/>
          <w:sz w:val="28"/>
          <w:szCs w:val="28"/>
        </w:rPr>
        <w:t xml:space="preserve"> пер. с нем. под ред. проф. М.А. </w:t>
      </w:r>
      <w:proofErr w:type="spellStart"/>
      <w:r w:rsidRPr="0051071D">
        <w:rPr>
          <w:rFonts w:ascii="Times New Roman" w:hAnsi="Times New Roman" w:cs="Times New Roman"/>
          <w:sz w:val="28"/>
          <w:szCs w:val="28"/>
        </w:rPr>
        <w:t>Школьниковой</w:t>
      </w:r>
      <w:proofErr w:type="spellEnd"/>
      <w:r w:rsidRPr="0051071D">
        <w:rPr>
          <w:rFonts w:ascii="Times New Roman" w:hAnsi="Times New Roman" w:cs="Times New Roman"/>
          <w:sz w:val="28"/>
          <w:szCs w:val="28"/>
        </w:rPr>
        <w:t xml:space="preserve">, Т.А. </w:t>
      </w:r>
      <w:proofErr w:type="spellStart"/>
      <w:r w:rsidRPr="0051071D">
        <w:rPr>
          <w:rFonts w:ascii="Times New Roman" w:hAnsi="Times New Roman" w:cs="Times New Roman"/>
          <w:sz w:val="28"/>
          <w:szCs w:val="28"/>
        </w:rPr>
        <w:t>Ободзинской</w:t>
      </w:r>
      <w:proofErr w:type="spellEnd"/>
      <w:r w:rsidRPr="0051071D">
        <w:rPr>
          <w:rFonts w:ascii="Times New Roman" w:hAnsi="Times New Roman" w:cs="Times New Roman"/>
          <w:sz w:val="28"/>
          <w:szCs w:val="28"/>
        </w:rPr>
        <w:t xml:space="preserve">. — </w:t>
      </w:r>
      <w:proofErr w:type="gramStart"/>
      <w:r w:rsidRPr="0051071D">
        <w:rPr>
          <w:rFonts w:ascii="Times New Roman" w:hAnsi="Times New Roman" w:cs="Times New Roman"/>
          <w:sz w:val="28"/>
          <w:szCs w:val="28"/>
        </w:rPr>
        <w:t>М .</w:t>
      </w:r>
      <w:proofErr w:type="gramEnd"/>
      <w:r w:rsidRPr="0051071D">
        <w:rPr>
          <w:rFonts w:ascii="Times New Roman" w:hAnsi="Times New Roman" w:cs="Times New Roman"/>
          <w:sz w:val="28"/>
          <w:szCs w:val="28"/>
        </w:rPr>
        <w:t>: ГЭОТАР-Медиа, 2012. — 256 с.: ил.</w:t>
      </w:r>
    </w:p>
    <w:p w14:paraId="563974C7" w14:textId="77777777" w:rsidR="0051071D" w:rsidRDefault="00662D68" w:rsidP="00DB6B6A">
      <w:pPr>
        <w:spacing w:after="0"/>
        <w:rPr>
          <w:rFonts w:ascii="Times New Roman" w:hAnsi="Times New Roman" w:cs="Times New Roman"/>
          <w:sz w:val="28"/>
          <w:szCs w:val="28"/>
        </w:rPr>
      </w:pPr>
      <w:r w:rsidRPr="00662D68">
        <w:rPr>
          <w:rFonts w:ascii="Times New Roman" w:hAnsi="Times New Roman" w:cs="Times New Roman"/>
          <w:sz w:val="28"/>
          <w:szCs w:val="28"/>
        </w:rPr>
        <w:t xml:space="preserve">6. Орлов, В.Н. Руководство по электрокардиографии / В.Н. Орлов. — 9-е изд., </w:t>
      </w:r>
      <w:proofErr w:type="spellStart"/>
      <w:r w:rsidRPr="00662D68">
        <w:rPr>
          <w:rFonts w:ascii="Times New Roman" w:hAnsi="Times New Roman" w:cs="Times New Roman"/>
          <w:sz w:val="28"/>
          <w:szCs w:val="28"/>
        </w:rPr>
        <w:t>испр</w:t>
      </w:r>
      <w:proofErr w:type="spellEnd"/>
      <w:r w:rsidRPr="00662D68">
        <w:rPr>
          <w:rFonts w:ascii="Times New Roman" w:hAnsi="Times New Roman" w:cs="Times New Roman"/>
          <w:sz w:val="28"/>
          <w:szCs w:val="28"/>
        </w:rPr>
        <w:t xml:space="preserve">. — </w:t>
      </w:r>
      <w:proofErr w:type="gramStart"/>
      <w:r w:rsidRPr="00662D68">
        <w:rPr>
          <w:rFonts w:ascii="Times New Roman" w:hAnsi="Times New Roman" w:cs="Times New Roman"/>
          <w:sz w:val="28"/>
          <w:szCs w:val="28"/>
        </w:rPr>
        <w:t>Москва :</w:t>
      </w:r>
      <w:proofErr w:type="gramEnd"/>
      <w:r w:rsidRPr="00662D68">
        <w:rPr>
          <w:rFonts w:ascii="Times New Roman" w:hAnsi="Times New Roman" w:cs="Times New Roman"/>
          <w:sz w:val="28"/>
          <w:szCs w:val="28"/>
        </w:rPr>
        <w:t xml:space="preserve"> ООО «Медицинское информационное агентство», 2017. — 560 </w:t>
      </w:r>
      <w:proofErr w:type="gramStart"/>
      <w:r w:rsidRPr="00662D68">
        <w:rPr>
          <w:rFonts w:ascii="Times New Roman" w:hAnsi="Times New Roman" w:cs="Times New Roman"/>
          <w:sz w:val="28"/>
          <w:szCs w:val="28"/>
        </w:rPr>
        <w:t>с. :</w:t>
      </w:r>
      <w:proofErr w:type="gramEnd"/>
      <w:r w:rsidRPr="00662D68">
        <w:rPr>
          <w:rFonts w:ascii="Times New Roman" w:hAnsi="Times New Roman" w:cs="Times New Roman"/>
          <w:sz w:val="28"/>
          <w:szCs w:val="28"/>
        </w:rPr>
        <w:t xml:space="preserve"> ил. О-66</w:t>
      </w:r>
    </w:p>
    <w:p w14:paraId="7541ECDD" w14:textId="77777777" w:rsidR="00662D68" w:rsidRPr="00662D68" w:rsidRDefault="00662D68" w:rsidP="00DB6B6A">
      <w:pPr>
        <w:spacing w:after="0"/>
        <w:rPr>
          <w:rFonts w:ascii="Times New Roman" w:hAnsi="Times New Roman" w:cs="Times New Roman"/>
          <w:color w:val="000000"/>
          <w:sz w:val="28"/>
          <w:szCs w:val="28"/>
          <w:shd w:val="clear" w:color="auto" w:fill="FFFFFF"/>
        </w:rPr>
      </w:pPr>
      <w:r w:rsidRPr="00662D68">
        <w:rPr>
          <w:rFonts w:ascii="Times New Roman" w:hAnsi="Times New Roman" w:cs="Times New Roman"/>
          <w:sz w:val="28"/>
          <w:szCs w:val="28"/>
        </w:rPr>
        <w:t xml:space="preserve">7. Суворов А. В. Клиническая электрокардиография. ñ Нижний Новгород. Изд-во НМИ, 1993. 124 с. </w:t>
      </w:r>
      <w:proofErr w:type="spellStart"/>
      <w:r w:rsidRPr="00662D68">
        <w:rPr>
          <w:rFonts w:ascii="Times New Roman" w:hAnsi="Times New Roman" w:cs="Times New Roman"/>
          <w:sz w:val="28"/>
          <w:szCs w:val="28"/>
        </w:rPr>
        <w:t>Илл</w:t>
      </w:r>
      <w:proofErr w:type="spellEnd"/>
      <w:r w:rsidRPr="00662D68">
        <w:rPr>
          <w:rFonts w:ascii="Times New Roman" w:hAnsi="Times New Roman" w:cs="Times New Roman"/>
          <w:sz w:val="28"/>
          <w:szCs w:val="28"/>
        </w:rPr>
        <w:t>.</w:t>
      </w:r>
    </w:p>
    <w:p w14:paraId="7D28D876" w14:textId="77777777" w:rsidR="0051071D" w:rsidRDefault="0051071D" w:rsidP="00DB6B6A">
      <w:pPr>
        <w:spacing w:after="0"/>
        <w:rPr>
          <w:rFonts w:ascii="Times New Roman" w:hAnsi="Times New Roman" w:cs="Times New Roman"/>
          <w:sz w:val="28"/>
          <w:szCs w:val="28"/>
        </w:rPr>
      </w:pPr>
    </w:p>
    <w:p w14:paraId="23052293" w14:textId="37325C8B" w:rsidR="00EE156B" w:rsidRDefault="00EE156B" w:rsidP="00DB6B6A">
      <w:pPr>
        <w:spacing w:after="0"/>
        <w:rPr>
          <w:rFonts w:ascii="Times New Roman" w:hAnsi="Times New Roman" w:cs="Times New Roman"/>
          <w:sz w:val="28"/>
          <w:szCs w:val="28"/>
        </w:rPr>
      </w:pPr>
    </w:p>
    <w:p w14:paraId="2215013D" w14:textId="1ADD493E" w:rsidR="00003416" w:rsidRDefault="00003416" w:rsidP="00DB6B6A">
      <w:pPr>
        <w:spacing w:after="0"/>
        <w:rPr>
          <w:rFonts w:ascii="Times New Roman" w:hAnsi="Times New Roman" w:cs="Times New Roman"/>
          <w:sz w:val="28"/>
          <w:szCs w:val="28"/>
        </w:rPr>
      </w:pPr>
    </w:p>
    <w:p w14:paraId="364F9F53" w14:textId="279FF7CA" w:rsidR="00003416" w:rsidRDefault="00003416" w:rsidP="00DB6B6A">
      <w:pPr>
        <w:spacing w:after="0"/>
        <w:rPr>
          <w:rFonts w:ascii="Times New Roman" w:hAnsi="Times New Roman" w:cs="Times New Roman"/>
          <w:sz w:val="28"/>
          <w:szCs w:val="28"/>
        </w:rPr>
      </w:pPr>
    </w:p>
    <w:p w14:paraId="3EF1C28B" w14:textId="5BC1373F" w:rsidR="00003416" w:rsidRDefault="00003416" w:rsidP="00DB6B6A">
      <w:pPr>
        <w:spacing w:after="0"/>
        <w:rPr>
          <w:rFonts w:ascii="Times New Roman" w:hAnsi="Times New Roman" w:cs="Times New Roman"/>
          <w:sz w:val="28"/>
          <w:szCs w:val="28"/>
        </w:rPr>
      </w:pPr>
    </w:p>
    <w:p w14:paraId="1E71432E" w14:textId="7A2B06A3" w:rsidR="00003416" w:rsidRDefault="00003416" w:rsidP="00DB6B6A">
      <w:pPr>
        <w:spacing w:after="0"/>
        <w:rPr>
          <w:rFonts w:ascii="Times New Roman" w:hAnsi="Times New Roman" w:cs="Times New Roman"/>
          <w:sz w:val="28"/>
          <w:szCs w:val="28"/>
        </w:rPr>
      </w:pPr>
    </w:p>
    <w:p w14:paraId="5FAA8DA1" w14:textId="2D08416A" w:rsidR="00003416" w:rsidRDefault="00003416" w:rsidP="00DB6B6A">
      <w:pPr>
        <w:spacing w:after="0"/>
        <w:rPr>
          <w:rFonts w:ascii="Times New Roman" w:hAnsi="Times New Roman" w:cs="Times New Roman"/>
          <w:sz w:val="28"/>
          <w:szCs w:val="28"/>
        </w:rPr>
      </w:pPr>
    </w:p>
    <w:p w14:paraId="30C256E0" w14:textId="2A8BA146" w:rsidR="00003416" w:rsidRDefault="00003416" w:rsidP="00DB6B6A">
      <w:pPr>
        <w:spacing w:after="0"/>
        <w:rPr>
          <w:rFonts w:ascii="Times New Roman" w:hAnsi="Times New Roman" w:cs="Times New Roman"/>
          <w:sz w:val="28"/>
          <w:szCs w:val="28"/>
        </w:rPr>
      </w:pPr>
    </w:p>
    <w:p w14:paraId="49B6C25C" w14:textId="034B2BA7" w:rsidR="00003416" w:rsidRDefault="00003416" w:rsidP="00DB6B6A">
      <w:pPr>
        <w:spacing w:after="0"/>
        <w:rPr>
          <w:rFonts w:ascii="Times New Roman" w:hAnsi="Times New Roman" w:cs="Times New Roman"/>
          <w:sz w:val="28"/>
          <w:szCs w:val="28"/>
        </w:rPr>
      </w:pPr>
    </w:p>
    <w:p w14:paraId="75D64C2E" w14:textId="3935687D" w:rsidR="00003416" w:rsidRDefault="00003416" w:rsidP="00DB6B6A">
      <w:pPr>
        <w:spacing w:after="0"/>
        <w:rPr>
          <w:rFonts w:ascii="Times New Roman" w:hAnsi="Times New Roman" w:cs="Times New Roman"/>
          <w:sz w:val="28"/>
          <w:szCs w:val="28"/>
        </w:rPr>
      </w:pPr>
    </w:p>
    <w:p w14:paraId="50F663D8" w14:textId="1761268B" w:rsidR="00003416" w:rsidRDefault="00003416" w:rsidP="00DB6B6A">
      <w:pPr>
        <w:spacing w:after="0"/>
        <w:rPr>
          <w:rFonts w:ascii="Times New Roman" w:hAnsi="Times New Roman" w:cs="Times New Roman"/>
          <w:sz w:val="28"/>
          <w:szCs w:val="28"/>
        </w:rPr>
      </w:pPr>
    </w:p>
    <w:p w14:paraId="05106A82" w14:textId="61D29FB1" w:rsidR="00003416" w:rsidRDefault="00003416" w:rsidP="00DB6B6A">
      <w:pPr>
        <w:spacing w:after="0"/>
        <w:rPr>
          <w:rFonts w:ascii="Times New Roman" w:hAnsi="Times New Roman" w:cs="Times New Roman"/>
          <w:sz w:val="28"/>
          <w:szCs w:val="28"/>
        </w:rPr>
      </w:pPr>
    </w:p>
    <w:p w14:paraId="6845386B" w14:textId="42924906" w:rsidR="00003416" w:rsidRDefault="00003416" w:rsidP="00DB6B6A">
      <w:pPr>
        <w:spacing w:after="0"/>
        <w:rPr>
          <w:rFonts w:ascii="Times New Roman" w:hAnsi="Times New Roman" w:cs="Times New Roman"/>
          <w:sz w:val="28"/>
          <w:szCs w:val="28"/>
        </w:rPr>
      </w:pPr>
    </w:p>
    <w:p w14:paraId="01083118" w14:textId="325004E4" w:rsidR="00003416" w:rsidRDefault="00003416" w:rsidP="00DB6B6A">
      <w:pPr>
        <w:spacing w:after="0"/>
        <w:rPr>
          <w:rFonts w:ascii="Times New Roman" w:hAnsi="Times New Roman" w:cs="Times New Roman"/>
          <w:sz w:val="28"/>
          <w:szCs w:val="28"/>
        </w:rPr>
      </w:pPr>
    </w:p>
    <w:p w14:paraId="42D867E2" w14:textId="03163244" w:rsidR="00003416" w:rsidRDefault="00003416" w:rsidP="00DB6B6A">
      <w:pPr>
        <w:spacing w:after="0"/>
        <w:rPr>
          <w:rFonts w:ascii="Times New Roman" w:hAnsi="Times New Roman" w:cs="Times New Roman"/>
          <w:sz w:val="28"/>
          <w:szCs w:val="28"/>
        </w:rPr>
      </w:pPr>
    </w:p>
    <w:p w14:paraId="05931EBE" w14:textId="780F0FCD" w:rsidR="00003416" w:rsidRDefault="00003416" w:rsidP="00DB6B6A">
      <w:pPr>
        <w:spacing w:after="0"/>
        <w:rPr>
          <w:rFonts w:ascii="Times New Roman" w:hAnsi="Times New Roman" w:cs="Times New Roman"/>
          <w:sz w:val="28"/>
          <w:szCs w:val="28"/>
        </w:rPr>
      </w:pPr>
    </w:p>
    <w:p w14:paraId="74DE25D1" w14:textId="095DCBAC" w:rsidR="00003416" w:rsidRDefault="00003416" w:rsidP="00DB6B6A">
      <w:pPr>
        <w:spacing w:after="0"/>
        <w:rPr>
          <w:rFonts w:ascii="Times New Roman" w:hAnsi="Times New Roman" w:cs="Times New Roman"/>
          <w:sz w:val="28"/>
          <w:szCs w:val="28"/>
        </w:rPr>
      </w:pPr>
    </w:p>
    <w:p w14:paraId="6E5B4BFD" w14:textId="3F7F2631" w:rsidR="00003416" w:rsidRDefault="00003416" w:rsidP="00DB6B6A">
      <w:pPr>
        <w:spacing w:after="0"/>
        <w:rPr>
          <w:rFonts w:ascii="Times New Roman" w:hAnsi="Times New Roman" w:cs="Times New Roman"/>
          <w:sz w:val="28"/>
          <w:szCs w:val="28"/>
        </w:rPr>
      </w:pPr>
    </w:p>
    <w:p w14:paraId="0BE8F441" w14:textId="02EF1BE9" w:rsidR="00003416" w:rsidRDefault="00003416" w:rsidP="00DB6B6A">
      <w:pPr>
        <w:spacing w:after="0"/>
        <w:rPr>
          <w:rFonts w:ascii="Times New Roman" w:hAnsi="Times New Roman" w:cs="Times New Roman"/>
          <w:sz w:val="28"/>
          <w:szCs w:val="28"/>
        </w:rPr>
      </w:pPr>
    </w:p>
    <w:p w14:paraId="2A0E7943" w14:textId="084EBAFD" w:rsidR="00003416" w:rsidRDefault="00003416" w:rsidP="00DB6B6A">
      <w:pPr>
        <w:spacing w:after="0"/>
        <w:rPr>
          <w:rFonts w:ascii="Times New Roman" w:hAnsi="Times New Roman" w:cs="Times New Roman"/>
          <w:sz w:val="28"/>
          <w:szCs w:val="28"/>
        </w:rPr>
      </w:pPr>
    </w:p>
    <w:p w14:paraId="4F683681" w14:textId="6BFFCE59" w:rsidR="00003416" w:rsidRDefault="00003416" w:rsidP="00DB6B6A">
      <w:pPr>
        <w:spacing w:after="0"/>
        <w:rPr>
          <w:rFonts w:ascii="Times New Roman" w:hAnsi="Times New Roman" w:cs="Times New Roman"/>
          <w:sz w:val="28"/>
          <w:szCs w:val="28"/>
        </w:rPr>
      </w:pPr>
    </w:p>
    <w:p w14:paraId="4F9C2437" w14:textId="342643CC" w:rsidR="00003416" w:rsidRDefault="00003416" w:rsidP="00DB6B6A">
      <w:pPr>
        <w:spacing w:after="0"/>
        <w:rPr>
          <w:rFonts w:ascii="Times New Roman" w:hAnsi="Times New Roman" w:cs="Times New Roman"/>
          <w:sz w:val="28"/>
          <w:szCs w:val="28"/>
        </w:rPr>
      </w:pPr>
    </w:p>
    <w:p w14:paraId="42A26796" w14:textId="77777777" w:rsidR="00003416" w:rsidRPr="002369E8" w:rsidRDefault="00003416" w:rsidP="00DB6B6A">
      <w:pPr>
        <w:spacing w:after="0"/>
        <w:rPr>
          <w:rFonts w:ascii="Times New Roman" w:hAnsi="Times New Roman" w:cs="Times New Roman"/>
          <w:sz w:val="28"/>
          <w:szCs w:val="28"/>
        </w:rPr>
      </w:pPr>
    </w:p>
    <w:p w14:paraId="170C370C" w14:textId="77777777" w:rsidR="00920435" w:rsidRDefault="00EE156B" w:rsidP="00AB511E">
      <w:pPr>
        <w:spacing w:after="0"/>
        <w:rPr>
          <w:rFonts w:ascii="Times New Roman" w:hAnsi="Times New Roman" w:cs="Times New Roman"/>
          <w:b/>
          <w:bCs/>
          <w:sz w:val="28"/>
          <w:szCs w:val="28"/>
        </w:rPr>
      </w:pPr>
      <w:r>
        <w:rPr>
          <w:rFonts w:ascii="Times New Roman" w:hAnsi="Times New Roman" w:cs="Times New Roman"/>
          <w:b/>
          <w:bCs/>
          <w:sz w:val="28"/>
          <w:szCs w:val="28"/>
        </w:rPr>
        <w:lastRenderedPageBreak/>
        <w:t>ПРИЛОЖЕНИЯ</w:t>
      </w:r>
    </w:p>
    <w:p w14:paraId="4AA89270" w14:textId="77777777" w:rsidR="00C03B53" w:rsidRDefault="00C03B53" w:rsidP="00AB511E">
      <w:pPr>
        <w:spacing w:after="0"/>
        <w:rPr>
          <w:rFonts w:ascii="Times New Roman" w:hAnsi="Times New Roman" w:cs="Times New Roman"/>
          <w:b/>
          <w:bCs/>
          <w:sz w:val="28"/>
          <w:szCs w:val="28"/>
        </w:rPr>
      </w:pPr>
      <w:r w:rsidRPr="00C03B53">
        <w:rPr>
          <w:rFonts w:ascii="Times New Roman" w:hAnsi="Times New Roman" w:cs="Times New Roman"/>
          <w:b/>
          <w:bCs/>
          <w:sz w:val="28"/>
          <w:szCs w:val="28"/>
        </w:rPr>
        <w:t>1.</w:t>
      </w:r>
      <w:r w:rsidR="00891488">
        <w:rPr>
          <w:rFonts w:ascii="Times New Roman" w:hAnsi="Times New Roman" w:cs="Times New Roman"/>
          <w:b/>
          <w:bCs/>
          <w:sz w:val="28"/>
          <w:szCs w:val="28"/>
        </w:rPr>
        <w:t xml:space="preserve"> </w:t>
      </w:r>
      <w:r w:rsidRPr="00C03B53">
        <w:rPr>
          <w:rFonts w:ascii="Times New Roman" w:hAnsi="Times New Roman" w:cs="Times New Roman"/>
          <w:b/>
          <w:bCs/>
          <w:sz w:val="28"/>
          <w:szCs w:val="28"/>
        </w:rPr>
        <w:t xml:space="preserve">Первый электрокардиограф </w:t>
      </w:r>
      <w:proofErr w:type="spellStart"/>
      <w:r w:rsidRPr="00C03B53">
        <w:rPr>
          <w:rFonts w:ascii="Times New Roman" w:hAnsi="Times New Roman" w:cs="Times New Roman"/>
          <w:b/>
          <w:bCs/>
          <w:sz w:val="28"/>
          <w:szCs w:val="28"/>
        </w:rPr>
        <w:t>Эйтховена</w:t>
      </w:r>
      <w:proofErr w:type="spellEnd"/>
      <w:r w:rsidRPr="00C03B53">
        <w:rPr>
          <w:rFonts w:ascii="Times New Roman" w:hAnsi="Times New Roman" w:cs="Times New Roman"/>
          <w:b/>
          <w:bCs/>
          <w:sz w:val="28"/>
          <w:szCs w:val="28"/>
        </w:rPr>
        <w:t>.</w:t>
      </w:r>
    </w:p>
    <w:p w14:paraId="4006ACAD" w14:textId="77777777" w:rsidR="00C03B53" w:rsidRDefault="00C03B53" w:rsidP="00AB511E">
      <w:pPr>
        <w:spacing w:after="0"/>
        <w:rPr>
          <w:rFonts w:ascii="Times New Roman" w:hAnsi="Times New Roman" w:cs="Times New Roman"/>
          <w:b/>
          <w:bCs/>
          <w:sz w:val="28"/>
          <w:szCs w:val="28"/>
        </w:rPr>
      </w:pPr>
      <w:r>
        <w:rPr>
          <w:rFonts w:ascii="Times New Roman" w:hAnsi="Times New Roman" w:cs="Times New Roman"/>
          <w:b/>
          <w:bCs/>
          <w:noProof/>
          <w:sz w:val="28"/>
          <w:szCs w:val="28"/>
          <w:lang w:eastAsia="ru-RU"/>
        </w:rPr>
        <w:drawing>
          <wp:inline distT="0" distB="0" distL="0" distR="0" wp14:anchorId="1FB512DB" wp14:editId="00A119C1">
            <wp:extent cx="4755515" cy="3889375"/>
            <wp:effectExtent l="0" t="0" r="698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55515" cy="3889375"/>
                    </a:xfrm>
                    <a:prstGeom prst="rect">
                      <a:avLst/>
                    </a:prstGeom>
                    <a:noFill/>
                  </pic:spPr>
                </pic:pic>
              </a:graphicData>
            </a:graphic>
          </wp:inline>
        </w:drawing>
      </w:r>
    </w:p>
    <w:p w14:paraId="5B1B4874" w14:textId="77777777" w:rsidR="00C03B53" w:rsidRDefault="00C03B53" w:rsidP="00AB511E">
      <w:pPr>
        <w:spacing w:after="0"/>
        <w:rPr>
          <w:rFonts w:ascii="Times New Roman" w:hAnsi="Times New Roman" w:cs="Times New Roman"/>
          <w:b/>
          <w:bCs/>
          <w:sz w:val="28"/>
          <w:szCs w:val="28"/>
        </w:rPr>
      </w:pPr>
    </w:p>
    <w:p w14:paraId="40B781A7" w14:textId="77777777" w:rsidR="00C03B53" w:rsidRDefault="00891488" w:rsidP="00AB511E">
      <w:pPr>
        <w:spacing w:after="0"/>
        <w:rPr>
          <w:rFonts w:ascii="Times New Roman" w:hAnsi="Times New Roman" w:cs="Times New Roman"/>
          <w:b/>
          <w:bCs/>
          <w:sz w:val="28"/>
          <w:szCs w:val="28"/>
        </w:rPr>
      </w:pPr>
      <w:r>
        <w:rPr>
          <w:rFonts w:ascii="Times New Roman" w:hAnsi="Times New Roman" w:cs="Times New Roman"/>
          <w:b/>
          <w:bCs/>
          <w:sz w:val="28"/>
          <w:szCs w:val="28"/>
        </w:rPr>
        <w:t>2</w:t>
      </w:r>
      <w:r w:rsidR="00C03B53" w:rsidRPr="00C03B53">
        <w:rPr>
          <w:rFonts w:ascii="Times New Roman" w:hAnsi="Times New Roman" w:cs="Times New Roman"/>
          <w:b/>
          <w:bCs/>
          <w:sz w:val="28"/>
          <w:szCs w:val="28"/>
        </w:rPr>
        <w:t>.Стандартные отведения ЭКГ.</w:t>
      </w:r>
    </w:p>
    <w:p w14:paraId="5AF5B2A4" w14:textId="77777777" w:rsidR="00920435" w:rsidRDefault="00C03B53" w:rsidP="00AB511E">
      <w:pPr>
        <w:spacing w:after="0"/>
        <w:rPr>
          <w:rFonts w:ascii="Times New Roman" w:hAnsi="Times New Roman" w:cs="Times New Roman"/>
          <w:b/>
          <w:bCs/>
          <w:sz w:val="28"/>
          <w:szCs w:val="28"/>
        </w:rPr>
      </w:pPr>
      <w:r>
        <w:rPr>
          <w:rFonts w:ascii="Times New Roman" w:hAnsi="Times New Roman" w:cs="Times New Roman"/>
          <w:b/>
          <w:bCs/>
          <w:noProof/>
          <w:sz w:val="28"/>
          <w:szCs w:val="28"/>
          <w:lang w:eastAsia="ru-RU"/>
        </w:rPr>
        <w:drawing>
          <wp:inline distT="0" distB="0" distL="0" distR="0" wp14:anchorId="3F65AB73" wp14:editId="3A6F264F">
            <wp:extent cx="6120765" cy="315214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765" cy="3152140"/>
                    </a:xfrm>
                    <a:prstGeom prst="rect">
                      <a:avLst/>
                    </a:prstGeom>
                    <a:noFill/>
                  </pic:spPr>
                </pic:pic>
              </a:graphicData>
            </a:graphic>
          </wp:inline>
        </w:drawing>
      </w:r>
    </w:p>
    <w:p w14:paraId="1ED328A7" w14:textId="77777777" w:rsidR="00DB6B6A" w:rsidRDefault="00DB6B6A" w:rsidP="00AB511E">
      <w:pPr>
        <w:spacing w:after="0"/>
        <w:rPr>
          <w:rFonts w:ascii="Times New Roman" w:hAnsi="Times New Roman" w:cs="Times New Roman"/>
          <w:b/>
          <w:bCs/>
          <w:sz w:val="28"/>
          <w:szCs w:val="28"/>
        </w:rPr>
      </w:pPr>
    </w:p>
    <w:p w14:paraId="25CB57CD" w14:textId="6B6CC938" w:rsidR="00DB6B6A" w:rsidRDefault="00DB6B6A" w:rsidP="00AB511E">
      <w:pPr>
        <w:spacing w:after="0"/>
        <w:rPr>
          <w:rFonts w:ascii="Times New Roman" w:hAnsi="Times New Roman" w:cs="Times New Roman"/>
          <w:b/>
          <w:bCs/>
          <w:sz w:val="28"/>
          <w:szCs w:val="28"/>
        </w:rPr>
      </w:pPr>
    </w:p>
    <w:p w14:paraId="4770607B" w14:textId="3D322154" w:rsidR="00003416" w:rsidRDefault="00003416" w:rsidP="00AB511E">
      <w:pPr>
        <w:spacing w:after="0"/>
        <w:rPr>
          <w:rFonts w:ascii="Times New Roman" w:hAnsi="Times New Roman" w:cs="Times New Roman"/>
          <w:b/>
          <w:bCs/>
          <w:sz w:val="28"/>
          <w:szCs w:val="28"/>
        </w:rPr>
      </w:pPr>
    </w:p>
    <w:p w14:paraId="47357AC4" w14:textId="77777777" w:rsidR="00003416" w:rsidRDefault="00003416" w:rsidP="00AB511E">
      <w:pPr>
        <w:spacing w:after="0"/>
        <w:rPr>
          <w:rFonts w:ascii="Times New Roman" w:hAnsi="Times New Roman" w:cs="Times New Roman"/>
          <w:b/>
          <w:bCs/>
          <w:sz w:val="28"/>
          <w:szCs w:val="28"/>
        </w:rPr>
      </w:pPr>
    </w:p>
    <w:p w14:paraId="04F411BE" w14:textId="77777777" w:rsidR="00DB6B6A" w:rsidRDefault="00DB6B6A" w:rsidP="00AB511E">
      <w:pPr>
        <w:spacing w:after="0"/>
        <w:rPr>
          <w:rFonts w:ascii="Times New Roman" w:hAnsi="Times New Roman" w:cs="Times New Roman"/>
          <w:b/>
          <w:bCs/>
          <w:sz w:val="28"/>
          <w:szCs w:val="28"/>
        </w:rPr>
      </w:pPr>
    </w:p>
    <w:p w14:paraId="22595754" w14:textId="77777777" w:rsidR="00C03B53" w:rsidRDefault="00891488" w:rsidP="00AB511E">
      <w:pPr>
        <w:spacing w:after="0"/>
        <w:rPr>
          <w:rFonts w:ascii="Times New Roman" w:hAnsi="Times New Roman" w:cs="Times New Roman"/>
          <w:b/>
          <w:bCs/>
          <w:sz w:val="28"/>
          <w:szCs w:val="28"/>
        </w:rPr>
      </w:pPr>
      <w:r>
        <w:rPr>
          <w:rFonts w:ascii="Times New Roman" w:hAnsi="Times New Roman" w:cs="Times New Roman"/>
          <w:b/>
          <w:bCs/>
          <w:sz w:val="28"/>
          <w:szCs w:val="28"/>
        </w:rPr>
        <w:lastRenderedPageBreak/>
        <w:t>3</w:t>
      </w:r>
      <w:r w:rsidR="00C03B53" w:rsidRPr="00C03B53">
        <w:rPr>
          <w:rFonts w:ascii="Times New Roman" w:hAnsi="Times New Roman" w:cs="Times New Roman"/>
          <w:b/>
          <w:bCs/>
          <w:sz w:val="28"/>
          <w:szCs w:val="28"/>
        </w:rPr>
        <w:t>.Датчики цветов.</w:t>
      </w:r>
    </w:p>
    <w:p w14:paraId="5877F8EC" w14:textId="77777777" w:rsidR="00C03B53" w:rsidRDefault="00C03B53" w:rsidP="00AB511E">
      <w:pPr>
        <w:spacing w:after="0"/>
        <w:rPr>
          <w:rFonts w:ascii="Times New Roman" w:hAnsi="Times New Roman" w:cs="Times New Roman"/>
          <w:b/>
          <w:bCs/>
          <w:sz w:val="28"/>
          <w:szCs w:val="28"/>
        </w:rPr>
      </w:pPr>
      <w:r>
        <w:rPr>
          <w:rFonts w:ascii="Times New Roman" w:hAnsi="Times New Roman" w:cs="Times New Roman"/>
          <w:b/>
          <w:bCs/>
          <w:noProof/>
          <w:sz w:val="28"/>
          <w:szCs w:val="28"/>
          <w:lang w:eastAsia="ru-RU"/>
        </w:rPr>
        <w:drawing>
          <wp:inline distT="0" distB="0" distL="0" distR="0" wp14:anchorId="551D673C" wp14:editId="640E4E06">
            <wp:extent cx="6188075" cy="3700780"/>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88075" cy="3700780"/>
                    </a:xfrm>
                    <a:prstGeom prst="rect">
                      <a:avLst/>
                    </a:prstGeom>
                    <a:noFill/>
                  </pic:spPr>
                </pic:pic>
              </a:graphicData>
            </a:graphic>
          </wp:inline>
        </w:drawing>
      </w:r>
    </w:p>
    <w:p w14:paraId="0D95538C" w14:textId="77777777" w:rsidR="00C03B53" w:rsidRDefault="00C03B53" w:rsidP="00AB511E">
      <w:pPr>
        <w:spacing w:after="0"/>
        <w:rPr>
          <w:rFonts w:ascii="Times New Roman" w:hAnsi="Times New Roman" w:cs="Times New Roman"/>
          <w:b/>
          <w:bCs/>
          <w:sz w:val="28"/>
          <w:szCs w:val="28"/>
        </w:rPr>
      </w:pPr>
    </w:p>
    <w:p w14:paraId="34B2E539" w14:textId="77777777" w:rsidR="00C03B53" w:rsidRDefault="00C03B53" w:rsidP="00AB511E">
      <w:pPr>
        <w:spacing w:after="0"/>
        <w:rPr>
          <w:rFonts w:ascii="Times New Roman" w:hAnsi="Times New Roman" w:cs="Times New Roman"/>
          <w:b/>
          <w:bCs/>
          <w:sz w:val="28"/>
          <w:szCs w:val="28"/>
        </w:rPr>
      </w:pPr>
    </w:p>
    <w:p w14:paraId="4E107A7F" w14:textId="77777777" w:rsidR="00C03B53" w:rsidRDefault="00C03B53" w:rsidP="00AB511E">
      <w:pPr>
        <w:spacing w:after="0"/>
        <w:rPr>
          <w:rFonts w:ascii="Times New Roman" w:hAnsi="Times New Roman" w:cs="Times New Roman"/>
          <w:b/>
          <w:bCs/>
          <w:sz w:val="28"/>
          <w:szCs w:val="28"/>
        </w:rPr>
      </w:pPr>
    </w:p>
    <w:p w14:paraId="69383C37" w14:textId="77777777" w:rsidR="00DB6B6A" w:rsidRDefault="00DB6B6A" w:rsidP="00AB511E">
      <w:pPr>
        <w:spacing w:after="0"/>
        <w:rPr>
          <w:rFonts w:ascii="Times New Roman" w:hAnsi="Times New Roman" w:cs="Times New Roman"/>
          <w:b/>
          <w:bCs/>
          <w:sz w:val="28"/>
          <w:szCs w:val="28"/>
        </w:rPr>
      </w:pPr>
    </w:p>
    <w:p w14:paraId="2D6B0145" w14:textId="77777777" w:rsidR="00DB6B6A" w:rsidRDefault="00DB6B6A" w:rsidP="00AB511E">
      <w:pPr>
        <w:spacing w:after="0"/>
        <w:rPr>
          <w:rFonts w:ascii="Times New Roman" w:hAnsi="Times New Roman" w:cs="Times New Roman"/>
          <w:b/>
          <w:bCs/>
          <w:sz w:val="28"/>
          <w:szCs w:val="28"/>
        </w:rPr>
      </w:pPr>
    </w:p>
    <w:p w14:paraId="7D1C6E22" w14:textId="77777777" w:rsidR="00C03B53" w:rsidRDefault="00891488" w:rsidP="00AB511E">
      <w:pPr>
        <w:spacing w:after="0"/>
        <w:rPr>
          <w:rFonts w:ascii="Times New Roman" w:hAnsi="Times New Roman" w:cs="Times New Roman"/>
          <w:b/>
          <w:bCs/>
          <w:sz w:val="28"/>
          <w:szCs w:val="28"/>
        </w:rPr>
      </w:pPr>
      <w:r>
        <w:rPr>
          <w:rFonts w:ascii="Times New Roman" w:hAnsi="Times New Roman" w:cs="Times New Roman"/>
          <w:b/>
          <w:bCs/>
          <w:sz w:val="28"/>
          <w:szCs w:val="28"/>
        </w:rPr>
        <w:t>4</w:t>
      </w:r>
      <w:r w:rsidR="00C03B53" w:rsidRPr="00C03B53">
        <w:rPr>
          <w:rFonts w:ascii="Times New Roman" w:hAnsi="Times New Roman" w:cs="Times New Roman"/>
          <w:b/>
          <w:bCs/>
          <w:sz w:val="28"/>
          <w:szCs w:val="28"/>
        </w:rPr>
        <w:t>.Блокада ножек пучка Гиса.</w:t>
      </w:r>
    </w:p>
    <w:p w14:paraId="29A4A2C1" w14:textId="77777777" w:rsidR="00003416" w:rsidRDefault="00003416" w:rsidP="00AB511E">
      <w:pPr>
        <w:spacing w:after="0"/>
        <w:rPr>
          <w:rFonts w:ascii="Times New Roman" w:hAnsi="Times New Roman" w:cs="Times New Roman"/>
          <w:b/>
          <w:bCs/>
          <w:sz w:val="28"/>
          <w:szCs w:val="28"/>
        </w:rPr>
      </w:pPr>
    </w:p>
    <w:p w14:paraId="46BA05CA" w14:textId="69B39694" w:rsidR="00C03B53" w:rsidRDefault="00C03B53" w:rsidP="00AB511E">
      <w:pPr>
        <w:spacing w:after="0"/>
        <w:rPr>
          <w:rFonts w:ascii="Times New Roman" w:hAnsi="Times New Roman" w:cs="Times New Roman"/>
          <w:b/>
          <w:bCs/>
          <w:sz w:val="28"/>
          <w:szCs w:val="28"/>
        </w:rPr>
      </w:pPr>
      <w:r>
        <w:rPr>
          <w:rFonts w:ascii="Times New Roman" w:hAnsi="Times New Roman" w:cs="Times New Roman"/>
          <w:b/>
          <w:bCs/>
          <w:noProof/>
          <w:sz w:val="28"/>
          <w:szCs w:val="28"/>
          <w:lang w:eastAsia="ru-RU"/>
        </w:rPr>
        <w:drawing>
          <wp:inline distT="0" distB="0" distL="0" distR="0" wp14:anchorId="13D4253B" wp14:editId="4CA5153C">
            <wp:extent cx="5346700" cy="3487420"/>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46700" cy="3487420"/>
                    </a:xfrm>
                    <a:prstGeom prst="rect">
                      <a:avLst/>
                    </a:prstGeom>
                    <a:noFill/>
                  </pic:spPr>
                </pic:pic>
              </a:graphicData>
            </a:graphic>
          </wp:inline>
        </w:drawing>
      </w:r>
    </w:p>
    <w:p w14:paraId="697CDE89" w14:textId="77777777" w:rsidR="00C03B53" w:rsidRDefault="00891488" w:rsidP="00AB511E">
      <w:pPr>
        <w:spacing w:after="0"/>
        <w:rPr>
          <w:rFonts w:ascii="Times New Roman" w:hAnsi="Times New Roman" w:cs="Times New Roman"/>
          <w:b/>
          <w:bCs/>
          <w:sz w:val="28"/>
          <w:szCs w:val="28"/>
        </w:rPr>
      </w:pPr>
      <w:r>
        <w:rPr>
          <w:rFonts w:ascii="Times New Roman" w:hAnsi="Times New Roman" w:cs="Times New Roman"/>
          <w:b/>
          <w:bCs/>
          <w:sz w:val="28"/>
          <w:szCs w:val="28"/>
        </w:rPr>
        <w:lastRenderedPageBreak/>
        <w:t>5</w:t>
      </w:r>
      <w:r w:rsidR="00C03B53" w:rsidRPr="00C03B53">
        <w:rPr>
          <w:rFonts w:ascii="Times New Roman" w:hAnsi="Times New Roman" w:cs="Times New Roman"/>
          <w:b/>
          <w:bCs/>
          <w:sz w:val="28"/>
          <w:szCs w:val="28"/>
        </w:rPr>
        <w:t>.Инфаркт миокарда на ЭКГ</w:t>
      </w:r>
    </w:p>
    <w:p w14:paraId="76722AE6" w14:textId="77777777" w:rsidR="00920435" w:rsidRDefault="00C03B53" w:rsidP="00AB511E">
      <w:pPr>
        <w:spacing w:after="0"/>
        <w:rPr>
          <w:rFonts w:ascii="Times New Roman" w:hAnsi="Times New Roman" w:cs="Times New Roman"/>
          <w:b/>
          <w:bCs/>
          <w:sz w:val="28"/>
          <w:szCs w:val="28"/>
        </w:rPr>
      </w:pPr>
      <w:r>
        <w:rPr>
          <w:rFonts w:ascii="Times New Roman" w:hAnsi="Times New Roman" w:cs="Times New Roman"/>
          <w:b/>
          <w:bCs/>
          <w:noProof/>
          <w:sz w:val="28"/>
          <w:szCs w:val="28"/>
          <w:lang w:eastAsia="ru-RU"/>
        </w:rPr>
        <w:drawing>
          <wp:inline distT="0" distB="0" distL="0" distR="0" wp14:anchorId="742C7F9A" wp14:editId="6A282ADB">
            <wp:extent cx="5474970" cy="3694430"/>
            <wp:effectExtent l="0" t="0" r="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74970" cy="3694430"/>
                    </a:xfrm>
                    <a:prstGeom prst="rect">
                      <a:avLst/>
                    </a:prstGeom>
                    <a:noFill/>
                  </pic:spPr>
                </pic:pic>
              </a:graphicData>
            </a:graphic>
          </wp:inline>
        </w:drawing>
      </w:r>
    </w:p>
    <w:p w14:paraId="14E4A06F" w14:textId="77777777" w:rsidR="00C03B53" w:rsidRDefault="00C03B53" w:rsidP="00AB511E">
      <w:pPr>
        <w:spacing w:after="0"/>
        <w:rPr>
          <w:rFonts w:ascii="Times New Roman" w:hAnsi="Times New Roman" w:cs="Times New Roman"/>
          <w:b/>
          <w:bCs/>
          <w:sz w:val="28"/>
          <w:szCs w:val="28"/>
        </w:rPr>
      </w:pPr>
    </w:p>
    <w:p w14:paraId="21EB84F0" w14:textId="77777777" w:rsidR="00C03B53" w:rsidRDefault="002836D4" w:rsidP="00AB511E">
      <w:pPr>
        <w:spacing w:after="0"/>
        <w:rPr>
          <w:rFonts w:ascii="Times New Roman" w:hAnsi="Times New Roman" w:cs="Times New Roman"/>
          <w:b/>
          <w:bCs/>
          <w:sz w:val="28"/>
          <w:szCs w:val="28"/>
        </w:rPr>
      </w:pPr>
      <w:r>
        <w:rPr>
          <w:rFonts w:ascii="Times New Roman" w:hAnsi="Times New Roman" w:cs="Times New Roman"/>
          <w:b/>
          <w:bCs/>
          <w:sz w:val="28"/>
          <w:szCs w:val="28"/>
        </w:rPr>
        <w:t xml:space="preserve"> </w:t>
      </w:r>
      <w:r w:rsidR="00891488">
        <w:rPr>
          <w:rFonts w:ascii="Times New Roman" w:hAnsi="Times New Roman" w:cs="Times New Roman"/>
          <w:b/>
          <w:bCs/>
          <w:sz w:val="28"/>
          <w:szCs w:val="28"/>
        </w:rPr>
        <w:t>6</w:t>
      </w:r>
      <w:r w:rsidR="00C03B53" w:rsidRPr="00C03B53">
        <w:rPr>
          <w:rFonts w:ascii="Times New Roman" w:hAnsi="Times New Roman" w:cs="Times New Roman"/>
          <w:b/>
          <w:bCs/>
          <w:sz w:val="28"/>
          <w:szCs w:val="28"/>
        </w:rPr>
        <w:t>. Динамика изменений ЭКГ при перикардите.</w:t>
      </w:r>
    </w:p>
    <w:p w14:paraId="6357B105" w14:textId="77777777" w:rsidR="00C03B53" w:rsidRDefault="00C03B53" w:rsidP="00AB511E">
      <w:pPr>
        <w:spacing w:after="0"/>
        <w:rPr>
          <w:rFonts w:ascii="Times New Roman" w:hAnsi="Times New Roman" w:cs="Times New Roman"/>
          <w:b/>
          <w:bCs/>
          <w:sz w:val="28"/>
          <w:szCs w:val="28"/>
        </w:rPr>
      </w:pPr>
      <w:r>
        <w:rPr>
          <w:rFonts w:ascii="Times New Roman" w:hAnsi="Times New Roman" w:cs="Times New Roman"/>
          <w:b/>
          <w:bCs/>
          <w:noProof/>
          <w:sz w:val="28"/>
          <w:szCs w:val="28"/>
          <w:lang w:eastAsia="ru-RU"/>
        </w:rPr>
        <w:drawing>
          <wp:inline distT="0" distB="0" distL="0" distR="0" wp14:anchorId="220113C3" wp14:editId="1E5FF184">
            <wp:extent cx="6230620" cy="1743710"/>
            <wp:effectExtent l="0" t="0" r="0"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30620" cy="1743710"/>
                    </a:xfrm>
                    <a:prstGeom prst="rect">
                      <a:avLst/>
                    </a:prstGeom>
                    <a:noFill/>
                  </pic:spPr>
                </pic:pic>
              </a:graphicData>
            </a:graphic>
          </wp:inline>
        </w:drawing>
      </w:r>
    </w:p>
    <w:p w14:paraId="362EF1BF" w14:textId="77777777" w:rsidR="00C03B53" w:rsidRDefault="00891488" w:rsidP="00AB511E">
      <w:pPr>
        <w:spacing w:after="0"/>
        <w:rPr>
          <w:rFonts w:ascii="Times New Roman" w:hAnsi="Times New Roman" w:cs="Times New Roman"/>
          <w:b/>
          <w:bCs/>
          <w:sz w:val="28"/>
          <w:szCs w:val="28"/>
        </w:rPr>
      </w:pPr>
      <w:r>
        <w:rPr>
          <w:rFonts w:ascii="Times New Roman" w:hAnsi="Times New Roman" w:cs="Times New Roman"/>
          <w:b/>
          <w:bCs/>
          <w:sz w:val="28"/>
          <w:szCs w:val="28"/>
        </w:rPr>
        <w:t>7</w:t>
      </w:r>
      <w:r w:rsidR="00C03B53" w:rsidRPr="00C03B53">
        <w:rPr>
          <w:rFonts w:ascii="Times New Roman" w:hAnsi="Times New Roman" w:cs="Times New Roman"/>
          <w:b/>
          <w:bCs/>
          <w:sz w:val="28"/>
          <w:szCs w:val="28"/>
        </w:rPr>
        <w:t>. Тромбоэмболия легочной артерии.</w:t>
      </w:r>
    </w:p>
    <w:p w14:paraId="41FCF990" w14:textId="77777777" w:rsidR="00C03B53" w:rsidRDefault="00C03B53" w:rsidP="00AB511E">
      <w:pPr>
        <w:spacing w:after="0"/>
      </w:pPr>
      <w:r>
        <w:rPr>
          <w:rFonts w:ascii="Times New Roman" w:hAnsi="Times New Roman" w:cs="Times New Roman"/>
          <w:b/>
          <w:bCs/>
          <w:noProof/>
          <w:sz w:val="28"/>
          <w:szCs w:val="28"/>
          <w:lang w:eastAsia="ru-RU"/>
        </w:rPr>
        <w:lastRenderedPageBreak/>
        <w:drawing>
          <wp:inline distT="0" distB="0" distL="0" distR="0" wp14:anchorId="61C107FA" wp14:editId="455BF669">
            <wp:extent cx="4517390" cy="36576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7390" cy="3657600"/>
                    </a:xfrm>
                    <a:prstGeom prst="rect">
                      <a:avLst/>
                    </a:prstGeom>
                    <a:noFill/>
                  </pic:spPr>
                </pic:pic>
              </a:graphicData>
            </a:graphic>
          </wp:inline>
        </w:drawing>
      </w:r>
    </w:p>
    <w:p w14:paraId="20FEE69A" w14:textId="77777777" w:rsidR="00C03B53" w:rsidRDefault="00C03B53" w:rsidP="00AB511E">
      <w:pPr>
        <w:spacing w:after="0"/>
      </w:pPr>
    </w:p>
    <w:p w14:paraId="6DE15AE3" w14:textId="77777777" w:rsidR="00DB6B6A" w:rsidRDefault="00DB6B6A" w:rsidP="00AB511E">
      <w:pPr>
        <w:spacing w:after="0"/>
      </w:pPr>
    </w:p>
    <w:p w14:paraId="7968B876" w14:textId="77777777" w:rsidR="00C03B53" w:rsidRDefault="00891488" w:rsidP="00AB511E">
      <w:pPr>
        <w:spacing w:after="0"/>
        <w:rPr>
          <w:rFonts w:ascii="Times New Roman" w:hAnsi="Times New Roman" w:cs="Times New Roman"/>
          <w:b/>
          <w:bCs/>
          <w:sz w:val="28"/>
          <w:szCs w:val="28"/>
        </w:rPr>
      </w:pPr>
      <w:r>
        <w:rPr>
          <w:rFonts w:ascii="Times New Roman" w:hAnsi="Times New Roman" w:cs="Times New Roman"/>
          <w:b/>
          <w:bCs/>
          <w:sz w:val="28"/>
          <w:szCs w:val="28"/>
        </w:rPr>
        <w:t>8</w:t>
      </w:r>
      <w:r w:rsidR="00DB6B6A">
        <w:rPr>
          <w:rFonts w:ascii="Times New Roman" w:hAnsi="Times New Roman" w:cs="Times New Roman"/>
          <w:b/>
          <w:bCs/>
          <w:sz w:val="28"/>
          <w:szCs w:val="28"/>
        </w:rPr>
        <w:t>.Изменения при</w:t>
      </w:r>
      <w:r w:rsidR="00C03B53" w:rsidRPr="00C03B53">
        <w:rPr>
          <w:rFonts w:ascii="Times New Roman" w:hAnsi="Times New Roman" w:cs="Times New Roman"/>
          <w:b/>
          <w:bCs/>
          <w:sz w:val="28"/>
          <w:szCs w:val="28"/>
        </w:rPr>
        <w:t xml:space="preserve"> тахикардии.</w:t>
      </w:r>
    </w:p>
    <w:p w14:paraId="41798CC4" w14:textId="77777777" w:rsidR="00C03B53" w:rsidRDefault="00C03B53" w:rsidP="00AB511E">
      <w:pPr>
        <w:spacing w:after="0"/>
        <w:rPr>
          <w:rFonts w:ascii="Times New Roman" w:hAnsi="Times New Roman" w:cs="Times New Roman"/>
          <w:b/>
          <w:bCs/>
          <w:sz w:val="28"/>
          <w:szCs w:val="28"/>
        </w:rPr>
      </w:pPr>
      <w:r>
        <w:rPr>
          <w:rFonts w:ascii="Times New Roman" w:hAnsi="Times New Roman" w:cs="Times New Roman"/>
          <w:b/>
          <w:bCs/>
          <w:noProof/>
          <w:sz w:val="28"/>
          <w:szCs w:val="28"/>
          <w:lang w:eastAsia="ru-RU"/>
        </w:rPr>
        <w:drawing>
          <wp:inline distT="0" distB="0" distL="0" distR="0" wp14:anchorId="7408E5E5" wp14:editId="14687489">
            <wp:extent cx="4657725" cy="3249295"/>
            <wp:effectExtent l="0" t="0" r="9525" b="825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57725" cy="3249295"/>
                    </a:xfrm>
                    <a:prstGeom prst="rect">
                      <a:avLst/>
                    </a:prstGeom>
                    <a:noFill/>
                  </pic:spPr>
                </pic:pic>
              </a:graphicData>
            </a:graphic>
          </wp:inline>
        </w:drawing>
      </w:r>
    </w:p>
    <w:p w14:paraId="6F1A0574" w14:textId="2C048AAD" w:rsidR="008620C3" w:rsidRDefault="008620C3" w:rsidP="00AB511E">
      <w:pPr>
        <w:spacing w:after="0"/>
        <w:rPr>
          <w:rFonts w:ascii="Times New Roman" w:hAnsi="Times New Roman" w:cs="Times New Roman"/>
          <w:b/>
          <w:bCs/>
          <w:sz w:val="28"/>
          <w:szCs w:val="28"/>
        </w:rPr>
      </w:pPr>
    </w:p>
    <w:p w14:paraId="4548CA0A" w14:textId="147BCE82" w:rsidR="00003416" w:rsidRDefault="00003416" w:rsidP="00AB511E">
      <w:pPr>
        <w:spacing w:after="0"/>
        <w:rPr>
          <w:rFonts w:ascii="Times New Roman" w:hAnsi="Times New Roman" w:cs="Times New Roman"/>
          <w:b/>
          <w:bCs/>
          <w:sz w:val="28"/>
          <w:szCs w:val="28"/>
        </w:rPr>
      </w:pPr>
    </w:p>
    <w:p w14:paraId="6CAE01C7" w14:textId="6A87241B" w:rsidR="00003416" w:rsidRDefault="00003416" w:rsidP="00AB511E">
      <w:pPr>
        <w:spacing w:after="0"/>
        <w:rPr>
          <w:rFonts w:ascii="Times New Roman" w:hAnsi="Times New Roman" w:cs="Times New Roman"/>
          <w:b/>
          <w:bCs/>
          <w:sz w:val="28"/>
          <w:szCs w:val="28"/>
        </w:rPr>
      </w:pPr>
    </w:p>
    <w:p w14:paraId="5D81008A" w14:textId="38FE9B14" w:rsidR="00003416" w:rsidRDefault="00003416" w:rsidP="00AB511E">
      <w:pPr>
        <w:spacing w:after="0"/>
        <w:rPr>
          <w:rFonts w:ascii="Times New Roman" w:hAnsi="Times New Roman" w:cs="Times New Roman"/>
          <w:b/>
          <w:bCs/>
          <w:sz w:val="28"/>
          <w:szCs w:val="28"/>
        </w:rPr>
      </w:pPr>
    </w:p>
    <w:p w14:paraId="1A902C27" w14:textId="27FA9E80" w:rsidR="00003416" w:rsidRDefault="00003416" w:rsidP="00AB511E">
      <w:pPr>
        <w:spacing w:after="0"/>
        <w:rPr>
          <w:rFonts w:ascii="Times New Roman" w:hAnsi="Times New Roman" w:cs="Times New Roman"/>
          <w:b/>
          <w:bCs/>
          <w:sz w:val="28"/>
          <w:szCs w:val="28"/>
        </w:rPr>
      </w:pPr>
    </w:p>
    <w:p w14:paraId="549F4F2B" w14:textId="7EAD0713" w:rsidR="00003416" w:rsidRDefault="00003416" w:rsidP="00AB511E">
      <w:pPr>
        <w:spacing w:after="0"/>
        <w:rPr>
          <w:rFonts w:ascii="Times New Roman" w:hAnsi="Times New Roman" w:cs="Times New Roman"/>
          <w:b/>
          <w:bCs/>
          <w:sz w:val="28"/>
          <w:szCs w:val="28"/>
        </w:rPr>
      </w:pPr>
    </w:p>
    <w:p w14:paraId="4EF557AA" w14:textId="77777777" w:rsidR="00003416" w:rsidRDefault="00003416" w:rsidP="00AB511E">
      <w:pPr>
        <w:spacing w:after="0"/>
        <w:rPr>
          <w:rFonts w:ascii="Times New Roman" w:hAnsi="Times New Roman" w:cs="Times New Roman"/>
          <w:b/>
          <w:bCs/>
          <w:sz w:val="28"/>
          <w:szCs w:val="28"/>
        </w:rPr>
      </w:pPr>
    </w:p>
    <w:p w14:paraId="54503391" w14:textId="77777777" w:rsidR="008620C3" w:rsidRDefault="00891488" w:rsidP="00AB511E">
      <w:pPr>
        <w:spacing w:after="0"/>
        <w:rPr>
          <w:rFonts w:ascii="Times New Roman" w:hAnsi="Times New Roman" w:cs="Times New Roman"/>
          <w:b/>
          <w:bCs/>
          <w:sz w:val="28"/>
          <w:szCs w:val="28"/>
        </w:rPr>
      </w:pPr>
      <w:r>
        <w:rPr>
          <w:rFonts w:ascii="Times New Roman" w:hAnsi="Times New Roman" w:cs="Times New Roman"/>
          <w:b/>
          <w:bCs/>
          <w:sz w:val="28"/>
          <w:szCs w:val="28"/>
        </w:rPr>
        <w:lastRenderedPageBreak/>
        <w:t>9</w:t>
      </w:r>
      <w:r w:rsidR="008620C3" w:rsidRPr="008620C3">
        <w:rPr>
          <w:rFonts w:ascii="Times New Roman" w:hAnsi="Times New Roman" w:cs="Times New Roman"/>
          <w:b/>
          <w:bCs/>
          <w:sz w:val="28"/>
          <w:szCs w:val="28"/>
        </w:rPr>
        <w:t>. Изменения при брадикардии.</w:t>
      </w:r>
    </w:p>
    <w:p w14:paraId="23D72868" w14:textId="77777777" w:rsidR="00C03B53" w:rsidRDefault="00C03B53" w:rsidP="00AB511E">
      <w:pPr>
        <w:spacing w:after="0"/>
        <w:rPr>
          <w:rFonts w:ascii="Times New Roman" w:hAnsi="Times New Roman" w:cs="Times New Roman"/>
          <w:b/>
          <w:bCs/>
          <w:sz w:val="28"/>
          <w:szCs w:val="28"/>
        </w:rPr>
      </w:pPr>
    </w:p>
    <w:p w14:paraId="1035D262" w14:textId="77777777" w:rsidR="00DB6B6A" w:rsidRDefault="008620C3" w:rsidP="008620C3">
      <w:pPr>
        <w:spacing w:after="0"/>
        <w:rPr>
          <w:rFonts w:ascii="Times New Roman" w:hAnsi="Times New Roman" w:cs="Times New Roman"/>
          <w:b/>
          <w:bCs/>
          <w:sz w:val="28"/>
          <w:szCs w:val="28"/>
        </w:rPr>
      </w:pPr>
      <w:r>
        <w:rPr>
          <w:rFonts w:ascii="Times New Roman" w:hAnsi="Times New Roman" w:cs="Times New Roman"/>
          <w:b/>
          <w:bCs/>
          <w:noProof/>
          <w:sz w:val="28"/>
          <w:szCs w:val="28"/>
          <w:lang w:eastAsia="ru-RU"/>
        </w:rPr>
        <w:drawing>
          <wp:inline distT="0" distB="0" distL="0" distR="0" wp14:anchorId="064B6671" wp14:editId="15A5B925">
            <wp:extent cx="5320183" cy="31242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31142" cy="3130636"/>
                    </a:xfrm>
                    <a:prstGeom prst="rect">
                      <a:avLst/>
                    </a:prstGeom>
                    <a:noFill/>
                  </pic:spPr>
                </pic:pic>
              </a:graphicData>
            </a:graphic>
          </wp:inline>
        </w:drawing>
      </w:r>
    </w:p>
    <w:p w14:paraId="7BD4C0B5" w14:textId="77777777" w:rsidR="008620C3" w:rsidRDefault="008620C3" w:rsidP="00AB511E">
      <w:pPr>
        <w:spacing w:after="0"/>
        <w:rPr>
          <w:rFonts w:ascii="Times New Roman" w:hAnsi="Times New Roman" w:cs="Times New Roman"/>
          <w:b/>
          <w:bCs/>
          <w:sz w:val="28"/>
          <w:szCs w:val="28"/>
        </w:rPr>
      </w:pPr>
    </w:p>
    <w:p w14:paraId="2BF1C80E" w14:textId="77777777" w:rsidR="008620C3" w:rsidRDefault="008620C3" w:rsidP="00AB511E">
      <w:pPr>
        <w:spacing w:after="0"/>
        <w:rPr>
          <w:rFonts w:ascii="Times New Roman" w:hAnsi="Times New Roman" w:cs="Times New Roman"/>
          <w:b/>
          <w:bCs/>
          <w:sz w:val="28"/>
          <w:szCs w:val="28"/>
        </w:rPr>
      </w:pPr>
    </w:p>
    <w:p w14:paraId="759494EE" w14:textId="77777777" w:rsidR="008620C3" w:rsidRDefault="002836D4" w:rsidP="00AB511E">
      <w:pPr>
        <w:spacing w:after="0"/>
        <w:rPr>
          <w:rFonts w:ascii="Times New Roman" w:hAnsi="Times New Roman" w:cs="Times New Roman"/>
          <w:b/>
          <w:bCs/>
          <w:sz w:val="28"/>
          <w:szCs w:val="28"/>
        </w:rPr>
      </w:pPr>
      <w:r>
        <w:rPr>
          <w:rFonts w:ascii="Times New Roman" w:hAnsi="Times New Roman" w:cs="Times New Roman"/>
          <w:b/>
          <w:bCs/>
          <w:sz w:val="28"/>
          <w:szCs w:val="28"/>
        </w:rPr>
        <w:t>1</w:t>
      </w:r>
      <w:r w:rsidR="00891488">
        <w:rPr>
          <w:rFonts w:ascii="Times New Roman" w:hAnsi="Times New Roman" w:cs="Times New Roman"/>
          <w:b/>
          <w:bCs/>
          <w:sz w:val="28"/>
          <w:szCs w:val="28"/>
        </w:rPr>
        <w:t>0</w:t>
      </w:r>
      <w:r w:rsidR="008620C3" w:rsidRPr="008620C3">
        <w:rPr>
          <w:rFonts w:ascii="Times New Roman" w:hAnsi="Times New Roman" w:cs="Times New Roman"/>
          <w:b/>
          <w:bCs/>
          <w:sz w:val="28"/>
          <w:szCs w:val="28"/>
        </w:rPr>
        <w:t xml:space="preserve">. Результаты измерений Ахметовой </w:t>
      </w:r>
      <w:proofErr w:type="gramStart"/>
      <w:r w:rsidR="008620C3" w:rsidRPr="008620C3">
        <w:rPr>
          <w:rFonts w:ascii="Times New Roman" w:hAnsi="Times New Roman" w:cs="Times New Roman"/>
          <w:b/>
          <w:bCs/>
          <w:sz w:val="28"/>
          <w:szCs w:val="28"/>
        </w:rPr>
        <w:t>Л.Р</w:t>
      </w:r>
      <w:proofErr w:type="gramEnd"/>
      <w:r w:rsidR="008620C3" w:rsidRPr="008620C3">
        <w:rPr>
          <w:rFonts w:ascii="Times New Roman" w:hAnsi="Times New Roman" w:cs="Times New Roman"/>
          <w:b/>
          <w:bCs/>
          <w:sz w:val="28"/>
          <w:szCs w:val="28"/>
        </w:rPr>
        <w:t xml:space="preserve"> и </w:t>
      </w:r>
      <w:proofErr w:type="spellStart"/>
      <w:r w:rsidR="008620C3" w:rsidRPr="008620C3">
        <w:rPr>
          <w:rFonts w:ascii="Times New Roman" w:hAnsi="Times New Roman" w:cs="Times New Roman"/>
          <w:b/>
          <w:bCs/>
          <w:sz w:val="28"/>
          <w:szCs w:val="28"/>
        </w:rPr>
        <w:t>Бадритдиновой</w:t>
      </w:r>
      <w:proofErr w:type="spellEnd"/>
      <w:r w:rsidR="008620C3" w:rsidRPr="008620C3">
        <w:rPr>
          <w:rFonts w:ascii="Times New Roman" w:hAnsi="Times New Roman" w:cs="Times New Roman"/>
          <w:b/>
          <w:bCs/>
          <w:sz w:val="28"/>
          <w:szCs w:val="28"/>
        </w:rPr>
        <w:t xml:space="preserve"> Э.А (соотв.)</w:t>
      </w:r>
    </w:p>
    <w:p w14:paraId="6022521D" w14:textId="77777777" w:rsidR="008620C3" w:rsidRDefault="008620C3" w:rsidP="00AB511E">
      <w:pPr>
        <w:spacing w:after="0"/>
        <w:rPr>
          <w:rFonts w:ascii="Times New Roman" w:hAnsi="Times New Roman" w:cs="Times New Roman"/>
          <w:b/>
          <w:bCs/>
          <w:sz w:val="28"/>
          <w:szCs w:val="28"/>
        </w:rPr>
      </w:pPr>
      <w:r>
        <w:rPr>
          <w:rFonts w:ascii="Times New Roman" w:hAnsi="Times New Roman" w:cs="Times New Roman"/>
          <w:b/>
          <w:bCs/>
          <w:noProof/>
          <w:sz w:val="28"/>
          <w:szCs w:val="28"/>
          <w:lang w:eastAsia="ru-RU"/>
        </w:rPr>
        <w:drawing>
          <wp:inline distT="0" distB="0" distL="0" distR="0" wp14:anchorId="11BC8DD8" wp14:editId="099A634D">
            <wp:extent cx="5864860" cy="3230880"/>
            <wp:effectExtent l="0" t="0" r="254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64860" cy="3230880"/>
                    </a:xfrm>
                    <a:prstGeom prst="rect">
                      <a:avLst/>
                    </a:prstGeom>
                    <a:noFill/>
                  </pic:spPr>
                </pic:pic>
              </a:graphicData>
            </a:graphic>
          </wp:inline>
        </w:drawing>
      </w:r>
    </w:p>
    <w:sectPr w:rsidR="008620C3" w:rsidSect="00003416">
      <w:footerReference w:type="default" r:id="rId18"/>
      <w:pgSz w:w="11906" w:h="16838"/>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CAD001" w14:textId="77777777" w:rsidR="00453826" w:rsidRDefault="00453826" w:rsidP="00D51B58">
      <w:pPr>
        <w:spacing w:after="0" w:line="240" w:lineRule="auto"/>
      </w:pPr>
      <w:r>
        <w:separator/>
      </w:r>
    </w:p>
  </w:endnote>
  <w:endnote w:type="continuationSeparator" w:id="0">
    <w:p w14:paraId="4B6A914A" w14:textId="77777777" w:rsidR="00453826" w:rsidRDefault="00453826" w:rsidP="00D51B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98504039"/>
      <w:docPartObj>
        <w:docPartGallery w:val="Page Numbers (Bottom of Page)"/>
        <w:docPartUnique/>
      </w:docPartObj>
    </w:sdtPr>
    <w:sdtEndPr/>
    <w:sdtContent>
      <w:p w14:paraId="2A201008" w14:textId="77777777" w:rsidR="00AB6554" w:rsidRDefault="005062BF">
        <w:pPr>
          <w:pStyle w:val="a6"/>
          <w:jc w:val="right"/>
        </w:pPr>
        <w:r>
          <w:fldChar w:fldCharType="begin"/>
        </w:r>
        <w:r w:rsidR="00AB6554">
          <w:instrText>PAGE   \* MERGEFORMAT</w:instrText>
        </w:r>
        <w:r>
          <w:fldChar w:fldCharType="separate"/>
        </w:r>
        <w:r w:rsidR="000A49D0">
          <w:rPr>
            <w:noProof/>
          </w:rPr>
          <w:t>20</w:t>
        </w:r>
        <w:r>
          <w:fldChar w:fldCharType="end"/>
        </w:r>
      </w:p>
    </w:sdtContent>
  </w:sdt>
  <w:p w14:paraId="2B13DB40" w14:textId="77777777" w:rsidR="00AB6554" w:rsidRDefault="00AB6554">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D049BB" w14:textId="77777777" w:rsidR="00453826" w:rsidRDefault="00453826" w:rsidP="00D51B58">
      <w:pPr>
        <w:spacing w:after="0" w:line="240" w:lineRule="auto"/>
      </w:pPr>
      <w:r>
        <w:separator/>
      </w:r>
    </w:p>
  </w:footnote>
  <w:footnote w:type="continuationSeparator" w:id="0">
    <w:p w14:paraId="3977DE04" w14:textId="77777777" w:rsidR="00453826" w:rsidRDefault="00453826" w:rsidP="00D51B58">
      <w:pPr>
        <w:spacing w:after="0" w:line="240" w:lineRule="auto"/>
      </w:pPr>
      <w:r>
        <w:continuationSeparator/>
      </w:r>
    </w:p>
  </w:footnote>
  <w:footnote w:id="1">
    <w:p w14:paraId="557C7F46" w14:textId="77777777" w:rsidR="00343CDE" w:rsidRDefault="00343CDE">
      <w:pPr>
        <w:pStyle w:val="ab"/>
      </w:pPr>
      <w:r>
        <w:rPr>
          <w:rStyle w:val="ad"/>
        </w:rPr>
        <w:footnoteRef/>
      </w:r>
      <w:r w:rsidRPr="00343CDE">
        <w:t>https://meduniver.com/Medical/cardiologia/698.html</w:t>
      </w:r>
    </w:p>
  </w:footnote>
  <w:footnote w:id="2">
    <w:p w14:paraId="242B8C41" w14:textId="77777777" w:rsidR="002D3892" w:rsidRDefault="002D3892">
      <w:pPr>
        <w:pStyle w:val="ab"/>
      </w:pPr>
      <w:r>
        <w:rPr>
          <w:rStyle w:val="ad"/>
        </w:rPr>
        <w:footnoteRef/>
      </w:r>
      <w:r w:rsidRPr="002D3892">
        <w:t>https://www.babulya.com.ua</w:t>
      </w:r>
    </w:p>
  </w:footnote>
  <w:footnote w:id="3">
    <w:p w14:paraId="35B05BB3" w14:textId="77777777" w:rsidR="002D3892" w:rsidRDefault="002D3892">
      <w:pPr>
        <w:pStyle w:val="ab"/>
      </w:pPr>
      <w:r>
        <w:rPr>
          <w:rStyle w:val="ad"/>
        </w:rPr>
        <w:footnoteRef/>
      </w:r>
      <w:r w:rsidRPr="002D3892">
        <w:t>https://meduniver.com/Medical/cardiologia/priznaki_tela_na_ekg.html</w:t>
      </w:r>
    </w:p>
  </w:footnote>
  <w:footnote w:id="4">
    <w:p w14:paraId="49BAC3CF" w14:textId="77777777" w:rsidR="00740C44" w:rsidRPr="00347B8E" w:rsidRDefault="00F07336">
      <w:pPr>
        <w:pStyle w:val="ab"/>
      </w:pPr>
      <w:r>
        <w:rPr>
          <w:rStyle w:val="ad"/>
        </w:rPr>
        <w:footnoteRef/>
      </w:r>
      <w:r w:rsidRPr="00F07336">
        <w:t>https://cardiograf.com/diagnostika/electro/aritmiya-na-ehkg.html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026CFD"/>
    <w:multiLevelType w:val="multilevel"/>
    <w:tmpl w:val="A87E53E8"/>
    <w:lvl w:ilvl="0">
      <w:start w:val="3"/>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0FE04171"/>
    <w:multiLevelType w:val="hybridMultilevel"/>
    <w:tmpl w:val="5520348A"/>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2690219"/>
    <w:multiLevelType w:val="hybridMultilevel"/>
    <w:tmpl w:val="12882FF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15:restartNumberingAfterBreak="0">
    <w:nsid w:val="1C017605"/>
    <w:multiLevelType w:val="hybridMultilevel"/>
    <w:tmpl w:val="D2A0FBE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CE52A11"/>
    <w:multiLevelType w:val="multilevel"/>
    <w:tmpl w:val="0D2246D4"/>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 w15:restartNumberingAfterBreak="0">
    <w:nsid w:val="1FA940DC"/>
    <w:multiLevelType w:val="hybridMultilevel"/>
    <w:tmpl w:val="7A28D45C"/>
    <w:lvl w:ilvl="0" w:tplc="A3E4CDAA">
      <w:start w:val="1"/>
      <w:numFmt w:val="decimal"/>
      <w:lvlText w:val="%1."/>
      <w:lvlJc w:val="left"/>
      <w:pPr>
        <w:ind w:left="3195" w:hanging="360"/>
      </w:pPr>
      <w:rPr>
        <w:rFonts w:hint="default"/>
      </w:rPr>
    </w:lvl>
    <w:lvl w:ilvl="1" w:tplc="04190019" w:tentative="1">
      <w:start w:val="1"/>
      <w:numFmt w:val="lowerLetter"/>
      <w:lvlText w:val="%2."/>
      <w:lvlJc w:val="left"/>
      <w:pPr>
        <w:ind w:left="3915" w:hanging="360"/>
      </w:pPr>
    </w:lvl>
    <w:lvl w:ilvl="2" w:tplc="0419001B" w:tentative="1">
      <w:start w:val="1"/>
      <w:numFmt w:val="lowerRoman"/>
      <w:lvlText w:val="%3."/>
      <w:lvlJc w:val="right"/>
      <w:pPr>
        <w:ind w:left="4635" w:hanging="180"/>
      </w:pPr>
    </w:lvl>
    <w:lvl w:ilvl="3" w:tplc="0419000F" w:tentative="1">
      <w:start w:val="1"/>
      <w:numFmt w:val="decimal"/>
      <w:lvlText w:val="%4."/>
      <w:lvlJc w:val="left"/>
      <w:pPr>
        <w:ind w:left="5355" w:hanging="360"/>
      </w:pPr>
    </w:lvl>
    <w:lvl w:ilvl="4" w:tplc="04190019" w:tentative="1">
      <w:start w:val="1"/>
      <w:numFmt w:val="lowerLetter"/>
      <w:lvlText w:val="%5."/>
      <w:lvlJc w:val="left"/>
      <w:pPr>
        <w:ind w:left="6075" w:hanging="360"/>
      </w:pPr>
    </w:lvl>
    <w:lvl w:ilvl="5" w:tplc="0419001B" w:tentative="1">
      <w:start w:val="1"/>
      <w:numFmt w:val="lowerRoman"/>
      <w:lvlText w:val="%6."/>
      <w:lvlJc w:val="right"/>
      <w:pPr>
        <w:ind w:left="6795" w:hanging="180"/>
      </w:pPr>
    </w:lvl>
    <w:lvl w:ilvl="6" w:tplc="0419000F" w:tentative="1">
      <w:start w:val="1"/>
      <w:numFmt w:val="decimal"/>
      <w:lvlText w:val="%7."/>
      <w:lvlJc w:val="left"/>
      <w:pPr>
        <w:ind w:left="7515" w:hanging="360"/>
      </w:pPr>
    </w:lvl>
    <w:lvl w:ilvl="7" w:tplc="04190019" w:tentative="1">
      <w:start w:val="1"/>
      <w:numFmt w:val="lowerLetter"/>
      <w:lvlText w:val="%8."/>
      <w:lvlJc w:val="left"/>
      <w:pPr>
        <w:ind w:left="8235" w:hanging="360"/>
      </w:pPr>
    </w:lvl>
    <w:lvl w:ilvl="8" w:tplc="0419001B" w:tentative="1">
      <w:start w:val="1"/>
      <w:numFmt w:val="lowerRoman"/>
      <w:lvlText w:val="%9."/>
      <w:lvlJc w:val="right"/>
      <w:pPr>
        <w:ind w:left="8955" w:hanging="180"/>
      </w:pPr>
    </w:lvl>
  </w:abstractNum>
  <w:abstractNum w:abstractNumId="6" w15:restartNumberingAfterBreak="0">
    <w:nsid w:val="239D73F4"/>
    <w:multiLevelType w:val="hybridMultilevel"/>
    <w:tmpl w:val="7AC450FA"/>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9555FD0"/>
    <w:multiLevelType w:val="hybridMultilevel"/>
    <w:tmpl w:val="021A20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98457CD"/>
    <w:multiLevelType w:val="hybridMultilevel"/>
    <w:tmpl w:val="FC5E34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F003D18"/>
    <w:multiLevelType w:val="multilevel"/>
    <w:tmpl w:val="016A9734"/>
    <w:lvl w:ilvl="0">
      <w:start w:val="3"/>
      <w:numFmt w:val="decimal"/>
      <w:lvlText w:val="%1."/>
      <w:lvlJc w:val="left"/>
      <w:pPr>
        <w:ind w:left="450" w:hanging="450"/>
      </w:pPr>
      <w:rPr>
        <w:rFonts w:hint="default"/>
      </w:rPr>
    </w:lvl>
    <w:lvl w:ilvl="1">
      <w:start w:val="2"/>
      <w:numFmt w:val="decimal"/>
      <w:lvlText w:val="%1.%2."/>
      <w:lvlJc w:val="left"/>
      <w:pPr>
        <w:ind w:left="2279" w:hanging="720"/>
      </w:pPr>
      <w:rPr>
        <w:rFonts w:hint="default"/>
      </w:rPr>
    </w:lvl>
    <w:lvl w:ilvl="2">
      <w:start w:val="1"/>
      <w:numFmt w:val="decimal"/>
      <w:lvlText w:val="%1.%2.%3."/>
      <w:lvlJc w:val="left"/>
      <w:pPr>
        <w:ind w:left="3838" w:hanging="720"/>
      </w:pPr>
      <w:rPr>
        <w:rFonts w:hint="default"/>
      </w:rPr>
    </w:lvl>
    <w:lvl w:ilvl="3">
      <w:start w:val="1"/>
      <w:numFmt w:val="decimal"/>
      <w:lvlText w:val="%1.%2.%3.%4."/>
      <w:lvlJc w:val="left"/>
      <w:pPr>
        <w:ind w:left="5757" w:hanging="1080"/>
      </w:pPr>
      <w:rPr>
        <w:rFonts w:hint="default"/>
      </w:rPr>
    </w:lvl>
    <w:lvl w:ilvl="4">
      <w:start w:val="1"/>
      <w:numFmt w:val="decimal"/>
      <w:lvlText w:val="%1.%2.%3.%4.%5."/>
      <w:lvlJc w:val="left"/>
      <w:pPr>
        <w:ind w:left="7316" w:hanging="1080"/>
      </w:pPr>
      <w:rPr>
        <w:rFonts w:hint="default"/>
      </w:rPr>
    </w:lvl>
    <w:lvl w:ilvl="5">
      <w:start w:val="1"/>
      <w:numFmt w:val="decimal"/>
      <w:lvlText w:val="%1.%2.%3.%4.%5.%6."/>
      <w:lvlJc w:val="left"/>
      <w:pPr>
        <w:ind w:left="9235" w:hanging="1440"/>
      </w:pPr>
      <w:rPr>
        <w:rFonts w:hint="default"/>
      </w:rPr>
    </w:lvl>
    <w:lvl w:ilvl="6">
      <w:start w:val="1"/>
      <w:numFmt w:val="decimal"/>
      <w:lvlText w:val="%1.%2.%3.%4.%5.%6.%7."/>
      <w:lvlJc w:val="left"/>
      <w:pPr>
        <w:ind w:left="11154" w:hanging="1800"/>
      </w:pPr>
      <w:rPr>
        <w:rFonts w:hint="default"/>
      </w:rPr>
    </w:lvl>
    <w:lvl w:ilvl="7">
      <w:start w:val="1"/>
      <w:numFmt w:val="decimal"/>
      <w:lvlText w:val="%1.%2.%3.%4.%5.%6.%7.%8."/>
      <w:lvlJc w:val="left"/>
      <w:pPr>
        <w:ind w:left="12713" w:hanging="1800"/>
      </w:pPr>
      <w:rPr>
        <w:rFonts w:hint="default"/>
      </w:rPr>
    </w:lvl>
    <w:lvl w:ilvl="8">
      <w:start w:val="1"/>
      <w:numFmt w:val="decimal"/>
      <w:lvlText w:val="%1.%2.%3.%4.%5.%6.%7.%8.%9."/>
      <w:lvlJc w:val="left"/>
      <w:pPr>
        <w:ind w:left="14632" w:hanging="2160"/>
      </w:pPr>
      <w:rPr>
        <w:rFonts w:hint="default"/>
      </w:rPr>
    </w:lvl>
  </w:abstractNum>
  <w:abstractNum w:abstractNumId="10" w15:restartNumberingAfterBreak="0">
    <w:nsid w:val="34345C1A"/>
    <w:multiLevelType w:val="hybridMultilevel"/>
    <w:tmpl w:val="CE88C4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CC061C5"/>
    <w:multiLevelType w:val="multilevel"/>
    <w:tmpl w:val="1BE8F4D8"/>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51893360"/>
    <w:multiLevelType w:val="hybridMultilevel"/>
    <w:tmpl w:val="56A8F0FE"/>
    <w:lvl w:ilvl="0" w:tplc="EF9007DC">
      <w:start w:val="1"/>
      <w:numFmt w:val="decimal"/>
      <w:lvlText w:val="%1."/>
      <w:lvlJc w:val="left"/>
      <w:pPr>
        <w:ind w:left="720" w:hanging="360"/>
      </w:pPr>
      <w:rPr>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6D44E36"/>
    <w:multiLevelType w:val="hybridMultilevel"/>
    <w:tmpl w:val="905231C6"/>
    <w:lvl w:ilvl="0" w:tplc="A208862A">
      <w:start w:val="4"/>
      <w:numFmt w:val="decimal"/>
      <w:lvlText w:val="%1."/>
      <w:lvlJc w:val="left"/>
      <w:pPr>
        <w:ind w:left="1919" w:hanging="360"/>
      </w:pPr>
      <w:rPr>
        <w:rFonts w:hint="default"/>
      </w:rPr>
    </w:lvl>
    <w:lvl w:ilvl="1" w:tplc="04190019" w:tentative="1">
      <w:start w:val="1"/>
      <w:numFmt w:val="lowerLetter"/>
      <w:lvlText w:val="%2."/>
      <w:lvlJc w:val="left"/>
      <w:pPr>
        <w:ind w:left="2639" w:hanging="360"/>
      </w:pPr>
    </w:lvl>
    <w:lvl w:ilvl="2" w:tplc="0419001B" w:tentative="1">
      <w:start w:val="1"/>
      <w:numFmt w:val="lowerRoman"/>
      <w:lvlText w:val="%3."/>
      <w:lvlJc w:val="right"/>
      <w:pPr>
        <w:ind w:left="3359" w:hanging="180"/>
      </w:pPr>
    </w:lvl>
    <w:lvl w:ilvl="3" w:tplc="0419000F" w:tentative="1">
      <w:start w:val="1"/>
      <w:numFmt w:val="decimal"/>
      <w:lvlText w:val="%4."/>
      <w:lvlJc w:val="left"/>
      <w:pPr>
        <w:ind w:left="4079" w:hanging="360"/>
      </w:pPr>
    </w:lvl>
    <w:lvl w:ilvl="4" w:tplc="04190019" w:tentative="1">
      <w:start w:val="1"/>
      <w:numFmt w:val="lowerLetter"/>
      <w:lvlText w:val="%5."/>
      <w:lvlJc w:val="left"/>
      <w:pPr>
        <w:ind w:left="4799" w:hanging="360"/>
      </w:pPr>
    </w:lvl>
    <w:lvl w:ilvl="5" w:tplc="0419001B" w:tentative="1">
      <w:start w:val="1"/>
      <w:numFmt w:val="lowerRoman"/>
      <w:lvlText w:val="%6."/>
      <w:lvlJc w:val="right"/>
      <w:pPr>
        <w:ind w:left="5519" w:hanging="180"/>
      </w:pPr>
    </w:lvl>
    <w:lvl w:ilvl="6" w:tplc="0419000F" w:tentative="1">
      <w:start w:val="1"/>
      <w:numFmt w:val="decimal"/>
      <w:lvlText w:val="%7."/>
      <w:lvlJc w:val="left"/>
      <w:pPr>
        <w:ind w:left="6239" w:hanging="360"/>
      </w:pPr>
    </w:lvl>
    <w:lvl w:ilvl="7" w:tplc="04190019" w:tentative="1">
      <w:start w:val="1"/>
      <w:numFmt w:val="lowerLetter"/>
      <w:lvlText w:val="%8."/>
      <w:lvlJc w:val="left"/>
      <w:pPr>
        <w:ind w:left="6959" w:hanging="360"/>
      </w:pPr>
    </w:lvl>
    <w:lvl w:ilvl="8" w:tplc="0419001B" w:tentative="1">
      <w:start w:val="1"/>
      <w:numFmt w:val="lowerRoman"/>
      <w:lvlText w:val="%9."/>
      <w:lvlJc w:val="right"/>
      <w:pPr>
        <w:ind w:left="7679" w:hanging="180"/>
      </w:pPr>
    </w:lvl>
  </w:abstractNum>
  <w:abstractNum w:abstractNumId="14" w15:restartNumberingAfterBreak="0">
    <w:nsid w:val="5F23030B"/>
    <w:multiLevelType w:val="hybridMultilevel"/>
    <w:tmpl w:val="6AAEEE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691517A8"/>
    <w:multiLevelType w:val="hybridMultilevel"/>
    <w:tmpl w:val="6764D586"/>
    <w:lvl w:ilvl="0" w:tplc="EF9007DC">
      <w:start w:val="1"/>
      <w:numFmt w:val="decimal"/>
      <w:lvlText w:val="%1."/>
      <w:lvlJc w:val="left"/>
      <w:pPr>
        <w:ind w:left="720" w:hanging="360"/>
      </w:pPr>
      <w:rPr>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A7F5D2C"/>
    <w:multiLevelType w:val="hybridMultilevel"/>
    <w:tmpl w:val="783629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6ABE5850"/>
    <w:multiLevelType w:val="hybridMultilevel"/>
    <w:tmpl w:val="6498810E"/>
    <w:lvl w:ilvl="0" w:tplc="EF9007DC">
      <w:start w:val="1"/>
      <w:numFmt w:val="decimal"/>
      <w:lvlText w:val="%1."/>
      <w:lvlJc w:val="left"/>
      <w:pPr>
        <w:ind w:left="1919" w:hanging="360"/>
      </w:pPr>
      <w:rPr>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7171585D"/>
    <w:multiLevelType w:val="hybridMultilevel"/>
    <w:tmpl w:val="7534B3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5"/>
  </w:num>
  <w:num w:numId="3">
    <w:abstractNumId w:val="6"/>
  </w:num>
  <w:num w:numId="4">
    <w:abstractNumId w:val="2"/>
  </w:num>
  <w:num w:numId="5">
    <w:abstractNumId w:val="8"/>
  </w:num>
  <w:num w:numId="6">
    <w:abstractNumId w:val="7"/>
  </w:num>
  <w:num w:numId="7">
    <w:abstractNumId w:val="12"/>
  </w:num>
  <w:num w:numId="8">
    <w:abstractNumId w:val="15"/>
  </w:num>
  <w:num w:numId="9">
    <w:abstractNumId w:val="17"/>
  </w:num>
  <w:num w:numId="10">
    <w:abstractNumId w:val="18"/>
  </w:num>
  <w:num w:numId="11">
    <w:abstractNumId w:val="14"/>
  </w:num>
  <w:num w:numId="12">
    <w:abstractNumId w:val="16"/>
  </w:num>
  <w:num w:numId="13">
    <w:abstractNumId w:val="4"/>
  </w:num>
  <w:num w:numId="14">
    <w:abstractNumId w:val="9"/>
  </w:num>
  <w:num w:numId="15">
    <w:abstractNumId w:val="11"/>
  </w:num>
  <w:num w:numId="16">
    <w:abstractNumId w:val="0"/>
  </w:num>
  <w:num w:numId="17">
    <w:abstractNumId w:val="13"/>
  </w:num>
  <w:num w:numId="18">
    <w:abstractNumId w:val="1"/>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48DA"/>
    <w:rsid w:val="00003416"/>
    <w:rsid w:val="00003E6E"/>
    <w:rsid w:val="00041834"/>
    <w:rsid w:val="0006719A"/>
    <w:rsid w:val="000A49D0"/>
    <w:rsid w:val="000F1A91"/>
    <w:rsid w:val="000F4D89"/>
    <w:rsid w:val="00106A7E"/>
    <w:rsid w:val="00164487"/>
    <w:rsid w:val="001B6329"/>
    <w:rsid w:val="001F5482"/>
    <w:rsid w:val="0020520E"/>
    <w:rsid w:val="002206D6"/>
    <w:rsid w:val="00222F76"/>
    <w:rsid w:val="002369E8"/>
    <w:rsid w:val="002402B4"/>
    <w:rsid w:val="00246246"/>
    <w:rsid w:val="0026494A"/>
    <w:rsid w:val="002836D4"/>
    <w:rsid w:val="002926E3"/>
    <w:rsid w:val="002A1329"/>
    <w:rsid w:val="002A567E"/>
    <w:rsid w:val="002C517D"/>
    <w:rsid w:val="002D3892"/>
    <w:rsid w:val="00300011"/>
    <w:rsid w:val="00323BB4"/>
    <w:rsid w:val="00343CDE"/>
    <w:rsid w:val="00347B8E"/>
    <w:rsid w:val="00362A68"/>
    <w:rsid w:val="003852CE"/>
    <w:rsid w:val="00390901"/>
    <w:rsid w:val="003B315F"/>
    <w:rsid w:val="00411054"/>
    <w:rsid w:val="004526EE"/>
    <w:rsid w:val="00453826"/>
    <w:rsid w:val="00467A85"/>
    <w:rsid w:val="00471D8B"/>
    <w:rsid w:val="00481263"/>
    <w:rsid w:val="004A3302"/>
    <w:rsid w:val="004F4C2D"/>
    <w:rsid w:val="005031F9"/>
    <w:rsid w:val="005048D7"/>
    <w:rsid w:val="005062BF"/>
    <w:rsid w:val="0051071D"/>
    <w:rsid w:val="00516028"/>
    <w:rsid w:val="005275CC"/>
    <w:rsid w:val="00561450"/>
    <w:rsid w:val="005E18BE"/>
    <w:rsid w:val="00661686"/>
    <w:rsid w:val="00662D68"/>
    <w:rsid w:val="006817AB"/>
    <w:rsid w:val="006B679C"/>
    <w:rsid w:val="006D314D"/>
    <w:rsid w:val="006E2EFE"/>
    <w:rsid w:val="006F4647"/>
    <w:rsid w:val="007034AA"/>
    <w:rsid w:val="00740C44"/>
    <w:rsid w:val="00762290"/>
    <w:rsid w:val="0076765F"/>
    <w:rsid w:val="00796438"/>
    <w:rsid w:val="007A3035"/>
    <w:rsid w:val="007A4943"/>
    <w:rsid w:val="007A6EC1"/>
    <w:rsid w:val="007B0C2E"/>
    <w:rsid w:val="007E48F2"/>
    <w:rsid w:val="00830789"/>
    <w:rsid w:val="00852FF0"/>
    <w:rsid w:val="008620C3"/>
    <w:rsid w:val="00870DBC"/>
    <w:rsid w:val="00870DF9"/>
    <w:rsid w:val="008712E5"/>
    <w:rsid w:val="00877930"/>
    <w:rsid w:val="00884DA9"/>
    <w:rsid w:val="00891488"/>
    <w:rsid w:val="008A3089"/>
    <w:rsid w:val="008C63C5"/>
    <w:rsid w:val="00920435"/>
    <w:rsid w:val="0098055A"/>
    <w:rsid w:val="009C5146"/>
    <w:rsid w:val="009F7AF1"/>
    <w:rsid w:val="00A0332D"/>
    <w:rsid w:val="00A20F38"/>
    <w:rsid w:val="00A4478B"/>
    <w:rsid w:val="00A44987"/>
    <w:rsid w:val="00A45192"/>
    <w:rsid w:val="00A77462"/>
    <w:rsid w:val="00AA7E05"/>
    <w:rsid w:val="00AB1229"/>
    <w:rsid w:val="00AB511E"/>
    <w:rsid w:val="00AB6554"/>
    <w:rsid w:val="00AB6CEB"/>
    <w:rsid w:val="00AE5E0E"/>
    <w:rsid w:val="00AF2C89"/>
    <w:rsid w:val="00AF571B"/>
    <w:rsid w:val="00B005D5"/>
    <w:rsid w:val="00B37543"/>
    <w:rsid w:val="00B379A3"/>
    <w:rsid w:val="00B410BA"/>
    <w:rsid w:val="00B460EB"/>
    <w:rsid w:val="00B77EE6"/>
    <w:rsid w:val="00B9522B"/>
    <w:rsid w:val="00BA6686"/>
    <w:rsid w:val="00BC3F80"/>
    <w:rsid w:val="00BD48DA"/>
    <w:rsid w:val="00BE3687"/>
    <w:rsid w:val="00C03B53"/>
    <w:rsid w:val="00C0495B"/>
    <w:rsid w:val="00C23C02"/>
    <w:rsid w:val="00C46CDD"/>
    <w:rsid w:val="00C63931"/>
    <w:rsid w:val="00CB05AE"/>
    <w:rsid w:val="00CC57E4"/>
    <w:rsid w:val="00CD2A86"/>
    <w:rsid w:val="00CE1257"/>
    <w:rsid w:val="00CE2986"/>
    <w:rsid w:val="00D23110"/>
    <w:rsid w:val="00D414C3"/>
    <w:rsid w:val="00D51B58"/>
    <w:rsid w:val="00D9576E"/>
    <w:rsid w:val="00DB6B6A"/>
    <w:rsid w:val="00DE00B7"/>
    <w:rsid w:val="00E33545"/>
    <w:rsid w:val="00E33880"/>
    <w:rsid w:val="00E812D2"/>
    <w:rsid w:val="00EB4685"/>
    <w:rsid w:val="00EE156B"/>
    <w:rsid w:val="00F0733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2B8C6E"/>
  <w15:docId w15:val="{5BA05180-A692-47A1-868B-085BC9984F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ru-RU" w:eastAsia="ko-K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E125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81263"/>
    <w:pPr>
      <w:ind w:left="720"/>
      <w:contextualSpacing/>
    </w:pPr>
  </w:style>
  <w:style w:type="paragraph" w:styleId="a4">
    <w:name w:val="header"/>
    <w:basedOn w:val="a"/>
    <w:link w:val="a5"/>
    <w:uiPriority w:val="99"/>
    <w:unhideWhenUsed/>
    <w:rsid w:val="00D51B58"/>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D51B58"/>
  </w:style>
  <w:style w:type="paragraph" w:styleId="a6">
    <w:name w:val="footer"/>
    <w:basedOn w:val="a"/>
    <w:link w:val="a7"/>
    <w:uiPriority w:val="99"/>
    <w:unhideWhenUsed/>
    <w:rsid w:val="00D51B58"/>
    <w:pPr>
      <w:tabs>
        <w:tab w:val="center" w:pos="4677"/>
        <w:tab w:val="right" w:pos="9355"/>
      </w:tabs>
      <w:spacing w:after="0" w:line="240" w:lineRule="auto"/>
    </w:pPr>
  </w:style>
  <w:style w:type="character" w:customStyle="1" w:styleId="a7">
    <w:name w:val="Нижний колонтитул Знак"/>
    <w:basedOn w:val="a0"/>
    <w:link w:val="a6"/>
    <w:uiPriority w:val="99"/>
    <w:rsid w:val="00D51B58"/>
  </w:style>
  <w:style w:type="paragraph" w:styleId="a8">
    <w:name w:val="endnote text"/>
    <w:basedOn w:val="a"/>
    <w:link w:val="a9"/>
    <w:uiPriority w:val="99"/>
    <w:semiHidden/>
    <w:unhideWhenUsed/>
    <w:rsid w:val="00D51B58"/>
    <w:pPr>
      <w:spacing w:after="0" w:line="240" w:lineRule="auto"/>
    </w:pPr>
    <w:rPr>
      <w:sz w:val="20"/>
      <w:szCs w:val="20"/>
    </w:rPr>
  </w:style>
  <w:style w:type="character" w:customStyle="1" w:styleId="a9">
    <w:name w:val="Текст концевой сноски Знак"/>
    <w:basedOn w:val="a0"/>
    <w:link w:val="a8"/>
    <w:uiPriority w:val="99"/>
    <w:semiHidden/>
    <w:rsid w:val="00D51B58"/>
    <w:rPr>
      <w:sz w:val="20"/>
      <w:szCs w:val="20"/>
    </w:rPr>
  </w:style>
  <w:style w:type="character" w:styleId="aa">
    <w:name w:val="endnote reference"/>
    <w:basedOn w:val="a0"/>
    <w:uiPriority w:val="99"/>
    <w:semiHidden/>
    <w:unhideWhenUsed/>
    <w:rsid w:val="00D51B58"/>
    <w:rPr>
      <w:vertAlign w:val="superscript"/>
    </w:rPr>
  </w:style>
  <w:style w:type="paragraph" w:styleId="ab">
    <w:name w:val="footnote text"/>
    <w:basedOn w:val="a"/>
    <w:link w:val="ac"/>
    <w:uiPriority w:val="99"/>
    <w:semiHidden/>
    <w:unhideWhenUsed/>
    <w:rsid w:val="00D51B58"/>
    <w:pPr>
      <w:spacing w:after="0" w:line="240" w:lineRule="auto"/>
    </w:pPr>
    <w:rPr>
      <w:sz w:val="20"/>
      <w:szCs w:val="20"/>
    </w:rPr>
  </w:style>
  <w:style w:type="character" w:customStyle="1" w:styleId="ac">
    <w:name w:val="Текст сноски Знак"/>
    <w:basedOn w:val="a0"/>
    <w:link w:val="ab"/>
    <w:uiPriority w:val="99"/>
    <w:semiHidden/>
    <w:rsid w:val="00D51B58"/>
    <w:rPr>
      <w:sz w:val="20"/>
      <w:szCs w:val="20"/>
    </w:rPr>
  </w:style>
  <w:style w:type="character" w:styleId="ad">
    <w:name w:val="footnote reference"/>
    <w:basedOn w:val="a0"/>
    <w:uiPriority w:val="99"/>
    <w:semiHidden/>
    <w:unhideWhenUsed/>
    <w:rsid w:val="00D51B58"/>
    <w:rPr>
      <w:vertAlign w:val="superscript"/>
    </w:rPr>
  </w:style>
  <w:style w:type="character" w:styleId="ae">
    <w:name w:val="line number"/>
    <w:basedOn w:val="a0"/>
    <w:uiPriority w:val="99"/>
    <w:semiHidden/>
    <w:unhideWhenUsed/>
    <w:rsid w:val="00BC3F80"/>
  </w:style>
  <w:style w:type="character" w:styleId="af">
    <w:name w:val="Hyperlink"/>
    <w:basedOn w:val="a0"/>
    <w:uiPriority w:val="99"/>
    <w:unhideWhenUsed/>
    <w:rsid w:val="00A44987"/>
    <w:rPr>
      <w:color w:val="0563C1" w:themeColor="hyperlink"/>
      <w:u w:val="single"/>
    </w:rPr>
  </w:style>
  <w:style w:type="paragraph" w:customStyle="1" w:styleId="c18">
    <w:name w:val="c18"/>
    <w:basedOn w:val="a"/>
    <w:rsid w:val="005275C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5275CC"/>
  </w:style>
  <w:style w:type="paragraph" w:styleId="af0">
    <w:name w:val="Balloon Text"/>
    <w:basedOn w:val="a"/>
    <w:link w:val="af1"/>
    <w:uiPriority w:val="99"/>
    <w:semiHidden/>
    <w:unhideWhenUsed/>
    <w:rsid w:val="006E2EFE"/>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6E2EF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0433746">
      <w:bodyDiv w:val="1"/>
      <w:marLeft w:val="0"/>
      <w:marRight w:val="0"/>
      <w:marTop w:val="0"/>
      <w:marBottom w:val="0"/>
      <w:divBdr>
        <w:top w:val="none" w:sz="0" w:space="0" w:color="auto"/>
        <w:left w:val="none" w:sz="0" w:space="0" w:color="auto"/>
        <w:bottom w:val="none" w:sz="0" w:space="0" w:color="auto"/>
        <w:right w:val="none" w:sz="0" w:space="0" w:color="auto"/>
      </w:divBdr>
    </w:div>
    <w:div w:id="1049765460">
      <w:bodyDiv w:val="1"/>
      <w:marLeft w:val="0"/>
      <w:marRight w:val="0"/>
      <w:marTop w:val="0"/>
      <w:marBottom w:val="0"/>
      <w:divBdr>
        <w:top w:val="none" w:sz="0" w:space="0" w:color="auto"/>
        <w:left w:val="none" w:sz="0" w:space="0" w:color="auto"/>
        <w:bottom w:val="none" w:sz="0" w:space="0" w:color="auto"/>
        <w:right w:val="none" w:sz="0" w:space="0" w:color="auto"/>
      </w:divBdr>
    </w:div>
    <w:div w:id="1606307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A696C-2F10-470B-B8FB-D87344B35A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1</Pages>
  <Words>4212</Words>
  <Characters>24014</Characters>
  <Application>Microsoft Office Word</Application>
  <DocSecurity>0</DocSecurity>
  <Lines>200</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Земфира</cp:lastModifiedBy>
  <cp:revision>8</cp:revision>
  <cp:lastPrinted>2021-10-15T16:28:00Z</cp:lastPrinted>
  <dcterms:created xsi:type="dcterms:W3CDTF">2022-02-19T07:56:00Z</dcterms:created>
  <dcterms:modified xsi:type="dcterms:W3CDTF">2022-03-28T14:42:00Z</dcterms:modified>
</cp:coreProperties>
</file>