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66" w:rsidRPr="000B0E66" w:rsidRDefault="000B0E66" w:rsidP="000B0E6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0E66">
        <w:rPr>
          <w:rFonts w:ascii="Times New Roman" w:hAnsi="Times New Roman" w:cs="Times New Roman"/>
          <w:b/>
          <w:sz w:val="24"/>
          <w:szCs w:val="24"/>
        </w:rPr>
        <w:t>«Без стремления к новому нет жизни,</w:t>
      </w:r>
    </w:p>
    <w:p w:rsidR="000B0E66" w:rsidRPr="000B0E66" w:rsidRDefault="000B0E66" w:rsidP="000B0E6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нет развития, нет прогресса»</w:t>
      </w:r>
    </w:p>
    <w:p w:rsidR="000B0E66" w:rsidRDefault="000B0E66" w:rsidP="000B0E6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0E66">
        <w:rPr>
          <w:rFonts w:ascii="Times New Roman" w:hAnsi="Times New Roman" w:cs="Times New Roman"/>
          <w:b/>
          <w:sz w:val="24"/>
          <w:szCs w:val="24"/>
        </w:rPr>
        <w:t>В.Г. Белинский.</w:t>
      </w:r>
    </w:p>
    <w:p w:rsidR="000B0E66" w:rsidRDefault="00520DC5" w:rsidP="000B0E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0E66" w:rsidRPr="00392873" w:rsidRDefault="000B0E66" w:rsidP="000B0E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Создание мультфильма как средство повышения интереса </w:t>
      </w:r>
    </w:p>
    <w:p w:rsidR="00F7395A" w:rsidRDefault="000B0E66" w:rsidP="00957B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="00DD0C81" w:rsidRPr="00392873">
        <w:rPr>
          <w:rFonts w:ascii="Times New Roman" w:hAnsi="Times New Roman" w:cs="Times New Roman"/>
          <w:b/>
          <w:sz w:val="24"/>
          <w:szCs w:val="24"/>
        </w:rPr>
        <w:t xml:space="preserve"> изуч</w:t>
      </w:r>
      <w:r w:rsidR="00BF06E4">
        <w:rPr>
          <w:rFonts w:ascii="Times New Roman" w:hAnsi="Times New Roman" w:cs="Times New Roman"/>
          <w:b/>
          <w:sz w:val="24"/>
          <w:szCs w:val="24"/>
        </w:rPr>
        <w:t>ении родного</w:t>
      </w:r>
      <w:r w:rsidR="00520DC5">
        <w:rPr>
          <w:rFonts w:ascii="Times New Roman" w:hAnsi="Times New Roman" w:cs="Times New Roman"/>
          <w:b/>
          <w:sz w:val="24"/>
          <w:szCs w:val="24"/>
        </w:rPr>
        <w:t xml:space="preserve"> (якутского)</w:t>
      </w:r>
      <w:r w:rsidR="00BF06E4">
        <w:rPr>
          <w:rFonts w:ascii="Times New Roman" w:hAnsi="Times New Roman" w:cs="Times New Roman"/>
          <w:b/>
          <w:sz w:val="24"/>
          <w:szCs w:val="24"/>
        </w:rPr>
        <w:t xml:space="preserve"> языка и литературы</w:t>
      </w:r>
    </w:p>
    <w:p w:rsidR="00957BD4" w:rsidRPr="00957BD4" w:rsidRDefault="00957BD4" w:rsidP="00957B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DD0" w:rsidRPr="00EB18D3" w:rsidRDefault="00CC0560" w:rsidP="00C94D07">
      <w:pPr>
        <w:jc w:val="center"/>
        <w:rPr>
          <w:rFonts w:ascii="Times New Roman" w:hAnsi="Times New Roman" w:cs="Times New Roman"/>
          <w:sz w:val="28"/>
          <w:szCs w:val="28"/>
        </w:rPr>
      </w:pPr>
      <w:r w:rsidRPr="00EB18D3">
        <w:rPr>
          <w:rFonts w:ascii="Times New Roman" w:hAnsi="Times New Roman" w:cs="Times New Roman"/>
          <w:sz w:val="28"/>
          <w:szCs w:val="28"/>
        </w:rPr>
        <w:t>Введение</w:t>
      </w:r>
    </w:p>
    <w:p w:rsidR="00EB18D3" w:rsidRDefault="007A4DD0" w:rsidP="006039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5FE">
        <w:rPr>
          <w:rFonts w:ascii="Times New Roman" w:hAnsi="Times New Roman" w:cs="Times New Roman"/>
          <w:sz w:val="24"/>
          <w:szCs w:val="24"/>
        </w:rPr>
        <w:t>Современные реалии таковы, что нынешние дети овладевают компьютерными технологиями с самого раннего возраста</w:t>
      </w:r>
      <w:r w:rsidR="00B41C03" w:rsidRPr="009A25FE">
        <w:rPr>
          <w:rFonts w:ascii="Times New Roman" w:hAnsi="Times New Roman" w:cs="Times New Roman"/>
          <w:sz w:val="24"/>
          <w:szCs w:val="24"/>
        </w:rPr>
        <w:t xml:space="preserve">. Наши дети </w:t>
      </w:r>
      <w:r w:rsidRPr="009A25FE">
        <w:rPr>
          <w:rFonts w:ascii="Times New Roman" w:hAnsi="Times New Roman" w:cs="Times New Roman"/>
          <w:sz w:val="24"/>
          <w:szCs w:val="24"/>
        </w:rPr>
        <w:t>получают знания посредством телевидения, ком</w:t>
      </w:r>
      <w:r w:rsidR="00B41C03" w:rsidRPr="009A25FE">
        <w:rPr>
          <w:rFonts w:ascii="Times New Roman" w:hAnsi="Times New Roman" w:cs="Times New Roman"/>
          <w:sz w:val="24"/>
          <w:szCs w:val="24"/>
        </w:rPr>
        <w:t>п</w:t>
      </w:r>
      <w:r w:rsidRPr="009A25FE">
        <w:rPr>
          <w:rFonts w:ascii="Times New Roman" w:hAnsi="Times New Roman" w:cs="Times New Roman"/>
          <w:sz w:val="24"/>
          <w:szCs w:val="24"/>
        </w:rPr>
        <w:t>ьютера, интернета</w:t>
      </w:r>
      <w:r w:rsidR="00B41C03" w:rsidRPr="009A25FE">
        <w:rPr>
          <w:rFonts w:ascii="Times New Roman" w:hAnsi="Times New Roman" w:cs="Times New Roman"/>
          <w:sz w:val="24"/>
          <w:szCs w:val="24"/>
        </w:rPr>
        <w:t xml:space="preserve">, </w:t>
      </w:r>
      <w:r w:rsidR="00392873">
        <w:rPr>
          <w:rFonts w:ascii="Times New Roman" w:hAnsi="Times New Roman" w:cs="Times New Roman"/>
          <w:sz w:val="24"/>
          <w:szCs w:val="24"/>
        </w:rPr>
        <w:t xml:space="preserve">зачастую начинают </w:t>
      </w:r>
      <w:r w:rsidR="00B41C03" w:rsidRPr="009A25FE">
        <w:rPr>
          <w:rFonts w:ascii="Times New Roman" w:hAnsi="Times New Roman" w:cs="Times New Roman"/>
          <w:sz w:val="24"/>
          <w:szCs w:val="24"/>
        </w:rPr>
        <w:t>р</w:t>
      </w:r>
      <w:r w:rsidR="00392873">
        <w:rPr>
          <w:rFonts w:ascii="Times New Roman" w:hAnsi="Times New Roman" w:cs="Times New Roman"/>
          <w:sz w:val="24"/>
          <w:szCs w:val="24"/>
        </w:rPr>
        <w:t>азговаривать не на родном языке, а</w:t>
      </w:r>
      <w:r w:rsidR="00B41C03" w:rsidRPr="009A25FE">
        <w:rPr>
          <w:rFonts w:ascii="Times New Roman" w:hAnsi="Times New Roman" w:cs="Times New Roman"/>
          <w:sz w:val="24"/>
          <w:szCs w:val="24"/>
        </w:rPr>
        <w:t xml:space="preserve"> </w:t>
      </w:r>
      <w:r w:rsidRPr="009A25FE">
        <w:rPr>
          <w:rFonts w:ascii="Times New Roman" w:hAnsi="Times New Roman" w:cs="Times New Roman"/>
          <w:sz w:val="24"/>
          <w:szCs w:val="24"/>
        </w:rPr>
        <w:t>языком мультяшных персо</w:t>
      </w:r>
      <w:r w:rsidR="00C94D07">
        <w:rPr>
          <w:rFonts w:ascii="Times New Roman" w:hAnsi="Times New Roman" w:cs="Times New Roman"/>
          <w:sz w:val="24"/>
          <w:szCs w:val="24"/>
        </w:rPr>
        <w:t xml:space="preserve">нажей, </w:t>
      </w:r>
      <w:r w:rsidR="009A14DC" w:rsidRPr="009A25FE">
        <w:rPr>
          <w:rFonts w:ascii="Times New Roman" w:hAnsi="Times New Roman" w:cs="Times New Roman"/>
          <w:sz w:val="24"/>
          <w:szCs w:val="24"/>
        </w:rPr>
        <w:t>героев компьютерных игр и</w:t>
      </w:r>
      <w:r w:rsidRPr="009A25FE">
        <w:rPr>
          <w:rFonts w:ascii="Times New Roman" w:hAnsi="Times New Roman" w:cs="Times New Roman"/>
          <w:sz w:val="24"/>
          <w:szCs w:val="24"/>
        </w:rPr>
        <w:t xml:space="preserve"> телепередач. </w:t>
      </w:r>
      <w:r w:rsidR="00392873">
        <w:rPr>
          <w:rFonts w:ascii="Times New Roman" w:hAnsi="Times New Roman" w:cs="Times New Roman"/>
          <w:sz w:val="24"/>
          <w:szCs w:val="24"/>
        </w:rPr>
        <w:t>Из-за</w:t>
      </w:r>
      <w:r w:rsidRPr="009A25FE">
        <w:rPr>
          <w:rFonts w:ascii="Times New Roman" w:hAnsi="Times New Roman" w:cs="Times New Roman"/>
          <w:sz w:val="24"/>
          <w:szCs w:val="24"/>
        </w:rPr>
        <w:t xml:space="preserve"> этого сужается сфера испо</w:t>
      </w:r>
      <w:r w:rsidR="00B41C03" w:rsidRPr="009A25FE">
        <w:rPr>
          <w:rFonts w:ascii="Times New Roman" w:hAnsi="Times New Roman" w:cs="Times New Roman"/>
          <w:sz w:val="24"/>
          <w:szCs w:val="24"/>
        </w:rPr>
        <w:t>льзования якутск</w:t>
      </w:r>
      <w:r w:rsidRPr="009A25FE">
        <w:rPr>
          <w:rFonts w:ascii="Times New Roman" w:hAnsi="Times New Roman" w:cs="Times New Roman"/>
          <w:sz w:val="24"/>
          <w:szCs w:val="24"/>
        </w:rPr>
        <w:t xml:space="preserve">ого языка, его </w:t>
      </w:r>
      <w:r w:rsidR="00B41C03" w:rsidRPr="009A25FE">
        <w:rPr>
          <w:rFonts w:ascii="Times New Roman" w:hAnsi="Times New Roman" w:cs="Times New Roman"/>
          <w:sz w:val="24"/>
          <w:szCs w:val="24"/>
        </w:rPr>
        <w:t>богатейшая лексика остается невостребованной.  Наблюдает</w:t>
      </w:r>
      <w:r w:rsidR="00C94D07">
        <w:rPr>
          <w:rFonts w:ascii="Times New Roman" w:hAnsi="Times New Roman" w:cs="Times New Roman"/>
          <w:sz w:val="24"/>
          <w:szCs w:val="24"/>
        </w:rPr>
        <w:t>с</w:t>
      </w:r>
      <w:r w:rsidR="00B41C03" w:rsidRPr="009A25FE">
        <w:rPr>
          <w:rFonts w:ascii="Times New Roman" w:hAnsi="Times New Roman" w:cs="Times New Roman"/>
          <w:sz w:val="24"/>
          <w:szCs w:val="24"/>
        </w:rPr>
        <w:t>я стремительное</w:t>
      </w:r>
      <w:r w:rsidR="00392873">
        <w:rPr>
          <w:rFonts w:ascii="Times New Roman" w:hAnsi="Times New Roman" w:cs="Times New Roman"/>
          <w:sz w:val="24"/>
          <w:szCs w:val="24"/>
        </w:rPr>
        <w:t xml:space="preserve"> снижение интереса современных </w:t>
      </w:r>
      <w:r w:rsidR="00B41C03" w:rsidRPr="009A25FE">
        <w:rPr>
          <w:rFonts w:ascii="Times New Roman" w:hAnsi="Times New Roman" w:cs="Times New Roman"/>
          <w:sz w:val="24"/>
          <w:szCs w:val="24"/>
        </w:rPr>
        <w:t xml:space="preserve">детей  к изучению </w:t>
      </w:r>
      <w:r w:rsidR="00FD2418">
        <w:rPr>
          <w:rFonts w:ascii="Times New Roman" w:hAnsi="Times New Roman" w:cs="Times New Roman"/>
          <w:sz w:val="24"/>
          <w:szCs w:val="24"/>
        </w:rPr>
        <w:t>родного (</w:t>
      </w:r>
      <w:r w:rsidR="00B41C03" w:rsidRPr="009A25FE">
        <w:rPr>
          <w:rFonts w:ascii="Times New Roman" w:hAnsi="Times New Roman" w:cs="Times New Roman"/>
          <w:sz w:val="24"/>
          <w:szCs w:val="24"/>
        </w:rPr>
        <w:t>якутского</w:t>
      </w:r>
      <w:r w:rsidR="00FD2418">
        <w:rPr>
          <w:rFonts w:ascii="Times New Roman" w:hAnsi="Times New Roman" w:cs="Times New Roman"/>
          <w:sz w:val="24"/>
          <w:szCs w:val="24"/>
        </w:rPr>
        <w:t>)</w:t>
      </w:r>
      <w:r w:rsidR="00B41C03" w:rsidRPr="009A25FE">
        <w:rPr>
          <w:rFonts w:ascii="Times New Roman" w:hAnsi="Times New Roman" w:cs="Times New Roman"/>
          <w:sz w:val="24"/>
          <w:szCs w:val="24"/>
        </w:rPr>
        <w:t xml:space="preserve"> языка</w:t>
      </w:r>
      <w:r w:rsidR="00FD2418">
        <w:rPr>
          <w:rFonts w:ascii="Times New Roman" w:hAnsi="Times New Roman" w:cs="Times New Roman"/>
          <w:sz w:val="24"/>
          <w:szCs w:val="24"/>
        </w:rPr>
        <w:t xml:space="preserve"> и литературы</w:t>
      </w:r>
      <w:r w:rsidR="00B41C03" w:rsidRPr="009A25FE">
        <w:rPr>
          <w:rFonts w:ascii="Times New Roman" w:hAnsi="Times New Roman" w:cs="Times New Roman"/>
          <w:sz w:val="24"/>
          <w:szCs w:val="24"/>
        </w:rPr>
        <w:t>, и так как они не пытаются знать и понимать родной язык, их  словарный з</w:t>
      </w:r>
      <w:r w:rsidR="00C94D07">
        <w:rPr>
          <w:rFonts w:ascii="Times New Roman" w:hAnsi="Times New Roman" w:cs="Times New Roman"/>
          <w:sz w:val="24"/>
          <w:szCs w:val="24"/>
        </w:rPr>
        <w:t>апас остается узким и бедным.  Поэтому</w:t>
      </w:r>
      <w:r w:rsidR="00B41C03" w:rsidRPr="009A25FE">
        <w:rPr>
          <w:rFonts w:ascii="Times New Roman" w:hAnsi="Times New Roman" w:cs="Times New Roman"/>
          <w:sz w:val="24"/>
          <w:szCs w:val="24"/>
        </w:rPr>
        <w:t xml:space="preserve"> </w:t>
      </w:r>
      <w:r w:rsidR="009F7631" w:rsidRPr="009A25FE">
        <w:rPr>
          <w:rFonts w:ascii="Times New Roman" w:hAnsi="Times New Roman" w:cs="Times New Roman"/>
          <w:sz w:val="24"/>
          <w:szCs w:val="24"/>
        </w:rPr>
        <w:t xml:space="preserve">одной из важнейших задач, стоящих </w:t>
      </w:r>
      <w:r w:rsidR="00B41C03" w:rsidRPr="009A25FE">
        <w:rPr>
          <w:rFonts w:ascii="Times New Roman" w:hAnsi="Times New Roman" w:cs="Times New Roman"/>
          <w:sz w:val="24"/>
          <w:szCs w:val="24"/>
        </w:rPr>
        <w:t>перед учителями родного</w:t>
      </w:r>
      <w:r w:rsidR="00C94D07">
        <w:rPr>
          <w:rFonts w:ascii="Times New Roman" w:hAnsi="Times New Roman" w:cs="Times New Roman"/>
          <w:sz w:val="24"/>
          <w:szCs w:val="24"/>
        </w:rPr>
        <w:t xml:space="preserve"> языка и литературы, является </w:t>
      </w:r>
      <w:r w:rsidR="009F7631" w:rsidRPr="009A25FE">
        <w:rPr>
          <w:rFonts w:ascii="Times New Roman" w:hAnsi="Times New Roman" w:cs="Times New Roman"/>
          <w:sz w:val="24"/>
          <w:szCs w:val="24"/>
        </w:rPr>
        <w:t>задача</w:t>
      </w:r>
      <w:r w:rsidR="00B41C03" w:rsidRPr="009A25FE">
        <w:rPr>
          <w:rFonts w:ascii="Times New Roman" w:hAnsi="Times New Roman" w:cs="Times New Roman"/>
          <w:sz w:val="24"/>
          <w:szCs w:val="24"/>
        </w:rPr>
        <w:t xml:space="preserve"> </w:t>
      </w:r>
      <w:r w:rsidR="009F7631" w:rsidRPr="009A25FE">
        <w:rPr>
          <w:rFonts w:ascii="Times New Roman" w:hAnsi="Times New Roman" w:cs="Times New Roman"/>
          <w:sz w:val="24"/>
          <w:szCs w:val="24"/>
        </w:rPr>
        <w:t>развития речи и расширение словарного запаса обучаю</w:t>
      </w:r>
      <w:r w:rsidR="00C94D07">
        <w:rPr>
          <w:rFonts w:ascii="Times New Roman" w:hAnsi="Times New Roman" w:cs="Times New Roman"/>
          <w:sz w:val="24"/>
          <w:szCs w:val="24"/>
        </w:rPr>
        <w:t>щихся. Надо найти новый подход</w:t>
      </w:r>
      <w:r w:rsidR="009F7631" w:rsidRPr="009A25FE">
        <w:rPr>
          <w:rFonts w:ascii="Times New Roman" w:hAnsi="Times New Roman" w:cs="Times New Roman"/>
          <w:sz w:val="24"/>
          <w:szCs w:val="24"/>
        </w:rPr>
        <w:t xml:space="preserve">, </w:t>
      </w:r>
      <w:r w:rsidR="00C94D07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="009F7631" w:rsidRPr="009A25FE">
        <w:rPr>
          <w:rFonts w:ascii="Times New Roman" w:hAnsi="Times New Roman" w:cs="Times New Roman"/>
          <w:sz w:val="24"/>
          <w:szCs w:val="24"/>
        </w:rPr>
        <w:t>вызовет ж</w:t>
      </w:r>
      <w:r w:rsidR="00C94D07">
        <w:rPr>
          <w:rFonts w:ascii="Times New Roman" w:hAnsi="Times New Roman" w:cs="Times New Roman"/>
          <w:sz w:val="24"/>
          <w:szCs w:val="24"/>
        </w:rPr>
        <w:t>ивой интерес, увлечет детей, а также будет иметь значимую пользу для развития речи на родном языке</w:t>
      </w:r>
      <w:r w:rsidR="009F7631" w:rsidRPr="009A25F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A4DD0" w:rsidRPr="009A25FE" w:rsidRDefault="00C94D07" w:rsidP="006039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этой проблемы, я считаю, </w:t>
      </w:r>
      <w:r w:rsidR="009A14DC" w:rsidRPr="009A25FE">
        <w:rPr>
          <w:rFonts w:ascii="Times New Roman" w:hAnsi="Times New Roman" w:cs="Times New Roman"/>
          <w:sz w:val="24"/>
          <w:szCs w:val="24"/>
        </w:rPr>
        <w:t>будет актуально создание мультипликационных фильмов на якутс</w:t>
      </w:r>
      <w:r>
        <w:rPr>
          <w:rFonts w:ascii="Times New Roman" w:hAnsi="Times New Roman" w:cs="Times New Roman"/>
          <w:sz w:val="24"/>
          <w:szCs w:val="24"/>
        </w:rPr>
        <w:t>ком языке с использованием</w:t>
      </w:r>
      <w:r w:rsidR="00FD2418">
        <w:rPr>
          <w:rFonts w:ascii="Times New Roman" w:hAnsi="Times New Roman" w:cs="Times New Roman"/>
          <w:sz w:val="24"/>
          <w:szCs w:val="24"/>
        </w:rPr>
        <w:t xml:space="preserve"> </w:t>
      </w:r>
      <w:r w:rsidR="00FD2418">
        <w:rPr>
          <w:rFonts w:ascii="Times New Roman" w:hAnsi="Times New Roman" w:cs="Times New Roman"/>
          <w:sz w:val="24"/>
          <w:szCs w:val="24"/>
          <w:lang w:val="en-US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2418" w:rsidRPr="00FD241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новых информационных</w:t>
      </w:r>
      <w:r w:rsidR="00FD2418" w:rsidRPr="00FD241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технологий, в которых так </w:t>
      </w:r>
      <w:r w:rsidR="00603996">
        <w:rPr>
          <w:rFonts w:ascii="Times New Roman" w:hAnsi="Times New Roman" w:cs="Times New Roman"/>
          <w:sz w:val="24"/>
          <w:szCs w:val="24"/>
        </w:rPr>
        <w:t>хорошо разбирается новое поколение</w:t>
      </w:r>
      <w:r w:rsidR="009A14DC" w:rsidRPr="009A25FE">
        <w:rPr>
          <w:rFonts w:ascii="Times New Roman" w:hAnsi="Times New Roman" w:cs="Times New Roman"/>
          <w:sz w:val="24"/>
          <w:szCs w:val="24"/>
        </w:rPr>
        <w:t>. Дети всегда люб</w:t>
      </w:r>
      <w:r w:rsidR="00EB18D3">
        <w:rPr>
          <w:rFonts w:ascii="Times New Roman" w:hAnsi="Times New Roman" w:cs="Times New Roman"/>
          <w:sz w:val="24"/>
          <w:szCs w:val="24"/>
          <w:lang w:val="sah-RU"/>
        </w:rPr>
        <w:t>или и люб</w:t>
      </w:r>
      <w:proofErr w:type="spellStart"/>
      <w:r w:rsidR="009A14DC" w:rsidRPr="009A25FE">
        <w:rPr>
          <w:rFonts w:ascii="Times New Roman" w:hAnsi="Times New Roman" w:cs="Times New Roman"/>
          <w:sz w:val="24"/>
          <w:szCs w:val="24"/>
        </w:rPr>
        <w:t>ят</w:t>
      </w:r>
      <w:proofErr w:type="spellEnd"/>
      <w:r w:rsidR="009A14DC" w:rsidRPr="009A25FE">
        <w:rPr>
          <w:rFonts w:ascii="Times New Roman" w:hAnsi="Times New Roman" w:cs="Times New Roman"/>
          <w:sz w:val="24"/>
          <w:szCs w:val="24"/>
        </w:rPr>
        <w:t xml:space="preserve"> смотреть мультфильмы. </w:t>
      </w:r>
      <w:r w:rsidR="00603996">
        <w:rPr>
          <w:rFonts w:ascii="Times New Roman" w:hAnsi="Times New Roman" w:cs="Times New Roman"/>
          <w:sz w:val="24"/>
          <w:szCs w:val="24"/>
        </w:rPr>
        <w:t xml:space="preserve">Они несут познавательную, обучающую, воспитывающую функцию. </w:t>
      </w:r>
      <w:r w:rsidR="009A14DC" w:rsidRPr="009A25FE">
        <w:rPr>
          <w:rFonts w:ascii="Times New Roman" w:hAnsi="Times New Roman" w:cs="Times New Roman"/>
          <w:sz w:val="24"/>
          <w:szCs w:val="24"/>
        </w:rPr>
        <w:t>Сейчас очень много мультипликационных фильм</w:t>
      </w:r>
      <w:r w:rsidR="001D1254" w:rsidRPr="009A25FE">
        <w:rPr>
          <w:rFonts w:ascii="Times New Roman" w:hAnsi="Times New Roman" w:cs="Times New Roman"/>
          <w:sz w:val="24"/>
          <w:szCs w:val="24"/>
        </w:rPr>
        <w:t>ов</w:t>
      </w:r>
      <w:r w:rsidR="00603996">
        <w:rPr>
          <w:rFonts w:ascii="Times New Roman" w:hAnsi="Times New Roman" w:cs="Times New Roman"/>
          <w:sz w:val="24"/>
          <w:szCs w:val="24"/>
        </w:rPr>
        <w:t>, но подавляющее большинство из них</w:t>
      </w:r>
      <w:r w:rsidR="001D1254" w:rsidRPr="009A25FE">
        <w:rPr>
          <w:rFonts w:ascii="Times New Roman" w:hAnsi="Times New Roman" w:cs="Times New Roman"/>
          <w:sz w:val="24"/>
          <w:szCs w:val="24"/>
        </w:rPr>
        <w:t xml:space="preserve"> русского и иностранного производства. А мультиков по сюжетам якутских сказок, по мотивам </w:t>
      </w:r>
      <w:proofErr w:type="spellStart"/>
      <w:r w:rsidR="001D1254" w:rsidRPr="009A25FE">
        <w:rPr>
          <w:rFonts w:ascii="Times New Roman" w:hAnsi="Times New Roman" w:cs="Times New Roman"/>
          <w:sz w:val="24"/>
          <w:szCs w:val="24"/>
        </w:rPr>
        <w:t>олонхо</w:t>
      </w:r>
      <w:proofErr w:type="spellEnd"/>
      <w:r w:rsidR="001D1254" w:rsidRPr="009A25FE">
        <w:rPr>
          <w:rFonts w:ascii="Times New Roman" w:hAnsi="Times New Roman" w:cs="Times New Roman"/>
          <w:sz w:val="24"/>
          <w:szCs w:val="24"/>
        </w:rPr>
        <w:t>, по произведениям якут</w:t>
      </w:r>
      <w:r w:rsidR="00FD2418">
        <w:rPr>
          <w:rFonts w:ascii="Times New Roman" w:hAnsi="Times New Roman" w:cs="Times New Roman"/>
          <w:sz w:val="24"/>
          <w:szCs w:val="24"/>
        </w:rPr>
        <w:t xml:space="preserve">ских писателей – </w:t>
      </w:r>
      <w:r w:rsidR="00FD2418">
        <w:rPr>
          <w:rFonts w:ascii="Times New Roman" w:hAnsi="Times New Roman" w:cs="Times New Roman"/>
          <w:sz w:val="24"/>
          <w:szCs w:val="24"/>
          <w:lang w:val="sah-RU"/>
        </w:rPr>
        <w:t>почти нет</w:t>
      </w:r>
      <w:r w:rsidR="00603996">
        <w:rPr>
          <w:rFonts w:ascii="Times New Roman" w:hAnsi="Times New Roman" w:cs="Times New Roman"/>
          <w:sz w:val="24"/>
          <w:szCs w:val="24"/>
        </w:rPr>
        <w:t>. Е</w:t>
      </w:r>
      <w:r w:rsidR="001D1254" w:rsidRPr="009A25FE">
        <w:rPr>
          <w:rFonts w:ascii="Times New Roman" w:hAnsi="Times New Roman" w:cs="Times New Roman"/>
          <w:sz w:val="24"/>
          <w:szCs w:val="24"/>
        </w:rPr>
        <w:t>сли такие му</w:t>
      </w:r>
      <w:r w:rsidR="00603996">
        <w:rPr>
          <w:rFonts w:ascii="Times New Roman" w:hAnsi="Times New Roman" w:cs="Times New Roman"/>
          <w:sz w:val="24"/>
          <w:szCs w:val="24"/>
        </w:rPr>
        <w:t xml:space="preserve">льтфильмы </w:t>
      </w:r>
      <w:r w:rsidR="00FD2418" w:rsidRPr="009A25FE">
        <w:rPr>
          <w:rFonts w:ascii="Times New Roman" w:hAnsi="Times New Roman" w:cs="Times New Roman"/>
          <w:sz w:val="24"/>
          <w:szCs w:val="24"/>
        </w:rPr>
        <w:t>дети</w:t>
      </w:r>
      <w:r w:rsidR="00FD2418">
        <w:rPr>
          <w:rFonts w:ascii="Times New Roman" w:hAnsi="Times New Roman" w:cs="Times New Roman"/>
          <w:sz w:val="24"/>
          <w:szCs w:val="24"/>
        </w:rPr>
        <w:t xml:space="preserve"> </w:t>
      </w:r>
      <w:r w:rsidR="00603996">
        <w:rPr>
          <w:rFonts w:ascii="Times New Roman" w:hAnsi="Times New Roman" w:cs="Times New Roman"/>
          <w:sz w:val="24"/>
          <w:szCs w:val="24"/>
        </w:rPr>
        <w:t xml:space="preserve">будут создавать сами </w:t>
      </w:r>
      <w:r w:rsidR="001D1254" w:rsidRPr="009A25FE">
        <w:rPr>
          <w:rFonts w:ascii="Times New Roman" w:hAnsi="Times New Roman" w:cs="Times New Roman"/>
          <w:sz w:val="24"/>
          <w:szCs w:val="24"/>
        </w:rPr>
        <w:t>своими руками, польза от этого будет многократной.</w:t>
      </w:r>
    </w:p>
    <w:p w:rsidR="005746B3" w:rsidRPr="009A25FE" w:rsidRDefault="005746B3" w:rsidP="006039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5FE">
        <w:rPr>
          <w:rFonts w:ascii="Times New Roman" w:hAnsi="Times New Roman" w:cs="Times New Roman"/>
          <w:sz w:val="24"/>
          <w:szCs w:val="24"/>
        </w:rPr>
        <w:t xml:space="preserve">Мультипликация </w:t>
      </w:r>
      <w:r w:rsidR="00603996">
        <w:rPr>
          <w:rFonts w:ascii="Times New Roman" w:hAnsi="Times New Roman" w:cs="Times New Roman"/>
          <w:sz w:val="24"/>
          <w:szCs w:val="24"/>
        </w:rPr>
        <w:t xml:space="preserve">как </w:t>
      </w:r>
      <w:r w:rsidRPr="009A25FE">
        <w:rPr>
          <w:rFonts w:ascii="Times New Roman" w:hAnsi="Times New Roman" w:cs="Times New Roman"/>
          <w:sz w:val="24"/>
          <w:szCs w:val="24"/>
        </w:rPr>
        <w:t>один из видов культуры имеет бол</w:t>
      </w:r>
      <w:r w:rsidR="00941DBC">
        <w:rPr>
          <w:rFonts w:ascii="Times New Roman" w:hAnsi="Times New Roman" w:cs="Times New Roman"/>
          <w:sz w:val="24"/>
          <w:szCs w:val="24"/>
        </w:rPr>
        <w:t>ьшие возможности дл</w:t>
      </w:r>
      <w:r w:rsidRPr="009A25FE">
        <w:rPr>
          <w:rFonts w:ascii="Times New Roman" w:hAnsi="Times New Roman" w:cs="Times New Roman"/>
          <w:sz w:val="24"/>
          <w:szCs w:val="24"/>
        </w:rPr>
        <w:t xml:space="preserve">я развития творческих способностей ребенка. Кроме того, ребенок </w:t>
      </w:r>
      <w:r w:rsidR="00941DBC">
        <w:rPr>
          <w:rFonts w:ascii="Times New Roman" w:hAnsi="Times New Roman" w:cs="Times New Roman"/>
          <w:sz w:val="24"/>
          <w:szCs w:val="24"/>
        </w:rPr>
        <w:t>развивает способности к рисованию</w:t>
      </w:r>
      <w:r w:rsidRPr="009A25FE">
        <w:rPr>
          <w:rFonts w:ascii="Times New Roman" w:hAnsi="Times New Roman" w:cs="Times New Roman"/>
          <w:sz w:val="24"/>
          <w:szCs w:val="24"/>
        </w:rPr>
        <w:t xml:space="preserve">, </w:t>
      </w:r>
      <w:r w:rsidR="00941DBC" w:rsidRPr="009A25FE">
        <w:rPr>
          <w:rFonts w:ascii="Times New Roman" w:hAnsi="Times New Roman" w:cs="Times New Roman"/>
          <w:sz w:val="24"/>
          <w:szCs w:val="24"/>
        </w:rPr>
        <w:t>артистические, иссл</w:t>
      </w:r>
      <w:r w:rsidR="00941DBC">
        <w:rPr>
          <w:rFonts w:ascii="Times New Roman" w:hAnsi="Times New Roman" w:cs="Times New Roman"/>
          <w:sz w:val="24"/>
          <w:szCs w:val="24"/>
        </w:rPr>
        <w:t xml:space="preserve">едовательские, коммуникативные </w:t>
      </w:r>
      <w:r w:rsidR="00941DBC" w:rsidRPr="009A25FE">
        <w:rPr>
          <w:rFonts w:ascii="Times New Roman" w:hAnsi="Times New Roman" w:cs="Times New Roman"/>
          <w:sz w:val="24"/>
          <w:szCs w:val="24"/>
        </w:rPr>
        <w:t>способности</w:t>
      </w:r>
      <w:r w:rsidR="00941DBC">
        <w:rPr>
          <w:rFonts w:ascii="Times New Roman" w:hAnsi="Times New Roman" w:cs="Times New Roman"/>
          <w:sz w:val="24"/>
          <w:szCs w:val="24"/>
        </w:rPr>
        <w:t>, расширяет знания по информатике, литературе</w:t>
      </w:r>
      <w:r w:rsidR="00EA034A">
        <w:rPr>
          <w:rFonts w:ascii="Times New Roman" w:hAnsi="Times New Roman" w:cs="Times New Roman"/>
          <w:sz w:val="24"/>
          <w:szCs w:val="24"/>
        </w:rPr>
        <w:t xml:space="preserve">. Также я вижу в этом хорошую возможность </w:t>
      </w:r>
      <w:r w:rsidR="00462537">
        <w:rPr>
          <w:rFonts w:ascii="Times New Roman" w:hAnsi="Times New Roman" w:cs="Times New Roman"/>
          <w:sz w:val="24"/>
          <w:szCs w:val="24"/>
        </w:rPr>
        <w:t>развития</w:t>
      </w:r>
      <w:r w:rsidR="00EA034A">
        <w:rPr>
          <w:rFonts w:ascii="Times New Roman" w:hAnsi="Times New Roman" w:cs="Times New Roman"/>
          <w:sz w:val="24"/>
          <w:szCs w:val="24"/>
        </w:rPr>
        <w:t xml:space="preserve"> и соверше</w:t>
      </w:r>
      <w:r w:rsidR="00462537">
        <w:rPr>
          <w:rFonts w:ascii="Times New Roman" w:hAnsi="Times New Roman" w:cs="Times New Roman"/>
          <w:sz w:val="24"/>
          <w:szCs w:val="24"/>
        </w:rPr>
        <w:t>нствования</w:t>
      </w:r>
      <w:r w:rsidR="00EA034A">
        <w:rPr>
          <w:rFonts w:ascii="Times New Roman" w:hAnsi="Times New Roman" w:cs="Times New Roman"/>
          <w:sz w:val="24"/>
          <w:szCs w:val="24"/>
        </w:rPr>
        <w:t xml:space="preserve"> </w:t>
      </w:r>
      <w:r w:rsidR="00462537">
        <w:rPr>
          <w:rFonts w:ascii="Times New Roman" w:hAnsi="Times New Roman" w:cs="Times New Roman"/>
          <w:sz w:val="24"/>
          <w:szCs w:val="24"/>
        </w:rPr>
        <w:t>устной речи</w:t>
      </w:r>
      <w:r w:rsidR="00EA034A">
        <w:rPr>
          <w:rFonts w:ascii="Times New Roman" w:hAnsi="Times New Roman" w:cs="Times New Roman"/>
          <w:sz w:val="24"/>
          <w:szCs w:val="24"/>
        </w:rPr>
        <w:t xml:space="preserve">, </w:t>
      </w:r>
      <w:r w:rsidR="00462537">
        <w:rPr>
          <w:rFonts w:ascii="Times New Roman" w:hAnsi="Times New Roman" w:cs="Times New Roman"/>
          <w:sz w:val="24"/>
          <w:szCs w:val="24"/>
        </w:rPr>
        <w:t>расширения</w:t>
      </w:r>
      <w:r w:rsidR="00EA034A">
        <w:rPr>
          <w:rFonts w:ascii="Times New Roman" w:hAnsi="Times New Roman" w:cs="Times New Roman"/>
          <w:sz w:val="24"/>
          <w:szCs w:val="24"/>
        </w:rPr>
        <w:t xml:space="preserve"> </w:t>
      </w:r>
      <w:r w:rsidR="00462537">
        <w:rPr>
          <w:rFonts w:ascii="Times New Roman" w:hAnsi="Times New Roman" w:cs="Times New Roman"/>
          <w:sz w:val="24"/>
          <w:szCs w:val="24"/>
        </w:rPr>
        <w:t>словарного</w:t>
      </w:r>
      <w:r w:rsidR="00EA034A">
        <w:rPr>
          <w:rFonts w:ascii="Times New Roman" w:hAnsi="Times New Roman" w:cs="Times New Roman"/>
          <w:sz w:val="24"/>
          <w:szCs w:val="24"/>
        </w:rPr>
        <w:t xml:space="preserve"> запас</w:t>
      </w:r>
      <w:r w:rsidR="00462537">
        <w:rPr>
          <w:rFonts w:ascii="Times New Roman" w:hAnsi="Times New Roman" w:cs="Times New Roman"/>
          <w:sz w:val="24"/>
          <w:szCs w:val="24"/>
        </w:rPr>
        <w:t>а</w:t>
      </w:r>
      <w:r w:rsidR="00EA034A">
        <w:rPr>
          <w:rFonts w:ascii="Times New Roman" w:hAnsi="Times New Roman" w:cs="Times New Roman"/>
          <w:sz w:val="24"/>
          <w:szCs w:val="24"/>
        </w:rPr>
        <w:t xml:space="preserve">, </w:t>
      </w:r>
      <w:r w:rsidR="00462537">
        <w:rPr>
          <w:rFonts w:ascii="Times New Roman" w:hAnsi="Times New Roman" w:cs="Times New Roman"/>
          <w:sz w:val="24"/>
          <w:szCs w:val="24"/>
        </w:rPr>
        <w:t>обогащения</w:t>
      </w:r>
      <w:r w:rsidR="00EA034A">
        <w:rPr>
          <w:rFonts w:ascii="Times New Roman" w:hAnsi="Times New Roman" w:cs="Times New Roman"/>
          <w:sz w:val="24"/>
          <w:szCs w:val="24"/>
        </w:rPr>
        <w:t xml:space="preserve"> </w:t>
      </w:r>
      <w:r w:rsidR="00462537">
        <w:rPr>
          <w:rFonts w:ascii="Times New Roman" w:hAnsi="Times New Roman" w:cs="Times New Roman"/>
          <w:sz w:val="24"/>
          <w:szCs w:val="24"/>
        </w:rPr>
        <w:t>активной</w:t>
      </w:r>
      <w:r w:rsidR="00EA034A">
        <w:rPr>
          <w:rFonts w:ascii="Times New Roman" w:hAnsi="Times New Roman" w:cs="Times New Roman"/>
          <w:sz w:val="24"/>
          <w:szCs w:val="24"/>
        </w:rPr>
        <w:t xml:space="preserve"> </w:t>
      </w:r>
      <w:r w:rsidR="00462537">
        <w:rPr>
          <w:rFonts w:ascii="Times New Roman" w:hAnsi="Times New Roman" w:cs="Times New Roman"/>
          <w:sz w:val="24"/>
          <w:szCs w:val="24"/>
        </w:rPr>
        <w:t>лексики обучающихся</w:t>
      </w:r>
      <w:r w:rsidR="00941DBC">
        <w:rPr>
          <w:rFonts w:ascii="Times New Roman" w:hAnsi="Times New Roman" w:cs="Times New Roman"/>
          <w:sz w:val="24"/>
          <w:szCs w:val="24"/>
        </w:rPr>
        <w:t>. Именно п</w:t>
      </w:r>
      <w:r w:rsidRPr="009A25FE">
        <w:rPr>
          <w:rFonts w:ascii="Times New Roman" w:hAnsi="Times New Roman" w:cs="Times New Roman"/>
          <w:sz w:val="24"/>
          <w:szCs w:val="24"/>
        </w:rPr>
        <w:t xml:space="preserve">оэтому в </w:t>
      </w:r>
      <w:r w:rsidR="00FD2418">
        <w:rPr>
          <w:rFonts w:ascii="Times New Roman" w:hAnsi="Times New Roman" w:cs="Times New Roman"/>
          <w:sz w:val="24"/>
          <w:szCs w:val="24"/>
        </w:rPr>
        <w:t xml:space="preserve">2009 г. </w:t>
      </w:r>
      <w:r w:rsidR="00FD2418">
        <w:rPr>
          <w:rFonts w:ascii="Times New Roman" w:hAnsi="Times New Roman" w:cs="Times New Roman"/>
          <w:sz w:val="24"/>
          <w:szCs w:val="24"/>
          <w:lang w:val="sah-RU"/>
        </w:rPr>
        <w:t>организовала</w:t>
      </w:r>
      <w:r w:rsidR="00417FD6">
        <w:rPr>
          <w:rFonts w:ascii="Times New Roman" w:hAnsi="Times New Roman" w:cs="Times New Roman"/>
          <w:sz w:val="24"/>
          <w:szCs w:val="24"/>
        </w:rPr>
        <w:t xml:space="preserve"> студию «Кыра5ы хара5ынан»</w:t>
      </w:r>
      <w:r w:rsidR="00FD2418">
        <w:rPr>
          <w:rFonts w:ascii="Times New Roman" w:hAnsi="Times New Roman" w:cs="Times New Roman"/>
          <w:sz w:val="24"/>
          <w:szCs w:val="24"/>
          <w:lang w:val="sah-RU"/>
        </w:rPr>
        <w:t xml:space="preserve"> (</w:t>
      </w:r>
      <w:r w:rsidR="00FD241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D2418">
        <w:rPr>
          <w:rFonts w:ascii="Times New Roman" w:hAnsi="Times New Roman" w:cs="Times New Roman"/>
          <w:sz w:val="24"/>
          <w:szCs w:val="24"/>
        </w:rPr>
        <w:t>Зорьким</w:t>
      </w:r>
      <w:proofErr w:type="spellEnd"/>
      <w:r w:rsidR="00FD2418">
        <w:rPr>
          <w:rFonts w:ascii="Times New Roman" w:hAnsi="Times New Roman" w:cs="Times New Roman"/>
          <w:sz w:val="24"/>
          <w:szCs w:val="24"/>
        </w:rPr>
        <w:t xml:space="preserve"> глазом»)</w:t>
      </w:r>
      <w:r w:rsidR="00417FD6">
        <w:rPr>
          <w:rFonts w:ascii="Times New Roman" w:hAnsi="Times New Roman" w:cs="Times New Roman"/>
          <w:sz w:val="24"/>
          <w:szCs w:val="24"/>
        </w:rPr>
        <w:t>. Одним из направлений которой является создание</w:t>
      </w:r>
      <w:r w:rsidRPr="009A25FE">
        <w:rPr>
          <w:rFonts w:ascii="Times New Roman" w:hAnsi="Times New Roman" w:cs="Times New Roman"/>
          <w:sz w:val="24"/>
          <w:szCs w:val="24"/>
        </w:rPr>
        <w:t xml:space="preserve"> мультипликационных фильмов по мот</w:t>
      </w:r>
      <w:r w:rsidR="00941DBC">
        <w:rPr>
          <w:rFonts w:ascii="Times New Roman" w:hAnsi="Times New Roman" w:cs="Times New Roman"/>
          <w:sz w:val="24"/>
          <w:szCs w:val="24"/>
        </w:rPr>
        <w:t xml:space="preserve">ивам прочитанных </w:t>
      </w:r>
      <w:r w:rsidR="00462537">
        <w:rPr>
          <w:rFonts w:ascii="Times New Roman" w:hAnsi="Times New Roman" w:cs="Times New Roman"/>
          <w:sz w:val="24"/>
          <w:szCs w:val="24"/>
        </w:rPr>
        <w:t xml:space="preserve">на родном языке </w:t>
      </w:r>
      <w:r w:rsidR="00941DBC">
        <w:rPr>
          <w:rFonts w:ascii="Times New Roman" w:hAnsi="Times New Roman" w:cs="Times New Roman"/>
          <w:sz w:val="24"/>
          <w:szCs w:val="24"/>
        </w:rPr>
        <w:t>произведений</w:t>
      </w:r>
      <w:r w:rsidR="00FD2418">
        <w:rPr>
          <w:rFonts w:ascii="Times New Roman" w:hAnsi="Times New Roman" w:cs="Times New Roman"/>
          <w:sz w:val="24"/>
          <w:szCs w:val="24"/>
        </w:rPr>
        <w:t xml:space="preserve">, в том числе народных сказок, </w:t>
      </w:r>
      <w:proofErr w:type="spellStart"/>
      <w:r w:rsidR="00FD2418">
        <w:rPr>
          <w:rFonts w:ascii="Times New Roman" w:hAnsi="Times New Roman" w:cs="Times New Roman"/>
          <w:sz w:val="24"/>
          <w:szCs w:val="24"/>
        </w:rPr>
        <w:t>олонхо</w:t>
      </w:r>
      <w:proofErr w:type="spellEnd"/>
      <w:r w:rsidR="00FD2418">
        <w:rPr>
          <w:rFonts w:ascii="Times New Roman" w:hAnsi="Times New Roman" w:cs="Times New Roman"/>
          <w:sz w:val="24"/>
          <w:szCs w:val="24"/>
        </w:rPr>
        <w:t xml:space="preserve">, преданий </w:t>
      </w:r>
      <w:proofErr w:type="spellStart"/>
      <w:r w:rsidR="00FD2418">
        <w:rPr>
          <w:rFonts w:ascii="Times New Roman" w:hAnsi="Times New Roman" w:cs="Times New Roman"/>
          <w:sz w:val="24"/>
          <w:szCs w:val="24"/>
        </w:rPr>
        <w:t>и.т.д</w:t>
      </w:r>
      <w:proofErr w:type="spellEnd"/>
      <w:r w:rsidR="00FD2418">
        <w:rPr>
          <w:rFonts w:ascii="Times New Roman" w:hAnsi="Times New Roman" w:cs="Times New Roman"/>
          <w:sz w:val="24"/>
          <w:szCs w:val="24"/>
        </w:rPr>
        <w:t>.</w:t>
      </w:r>
    </w:p>
    <w:p w:rsidR="005746B3" w:rsidRPr="009A25FE" w:rsidRDefault="005746B3" w:rsidP="0046253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8D3">
        <w:rPr>
          <w:rFonts w:ascii="Times New Roman" w:hAnsi="Times New Roman" w:cs="Times New Roman"/>
          <w:i/>
          <w:sz w:val="24"/>
          <w:szCs w:val="24"/>
        </w:rPr>
        <w:t xml:space="preserve">Актуальность </w:t>
      </w:r>
      <w:r w:rsidR="00EA034A" w:rsidRPr="00EB18D3">
        <w:rPr>
          <w:rFonts w:ascii="Times New Roman" w:hAnsi="Times New Roman" w:cs="Times New Roman"/>
          <w:i/>
          <w:sz w:val="24"/>
          <w:szCs w:val="24"/>
        </w:rPr>
        <w:t>работы:</w:t>
      </w:r>
      <w:r w:rsidR="00EA034A">
        <w:rPr>
          <w:rFonts w:ascii="Times New Roman" w:hAnsi="Times New Roman" w:cs="Times New Roman"/>
          <w:sz w:val="24"/>
          <w:szCs w:val="24"/>
        </w:rPr>
        <w:t xml:space="preserve"> В </w:t>
      </w:r>
      <w:r w:rsidR="00D5586C" w:rsidRPr="009A25FE">
        <w:rPr>
          <w:rFonts w:ascii="Times New Roman" w:hAnsi="Times New Roman" w:cs="Times New Roman"/>
          <w:sz w:val="24"/>
          <w:szCs w:val="24"/>
        </w:rPr>
        <w:t>наш развитый век помен</w:t>
      </w:r>
      <w:r w:rsidR="00941DBC">
        <w:rPr>
          <w:rFonts w:ascii="Times New Roman" w:hAnsi="Times New Roman" w:cs="Times New Roman"/>
          <w:sz w:val="24"/>
          <w:szCs w:val="24"/>
        </w:rPr>
        <w:t xml:space="preserve">ялась цель, задачи, содержание </w:t>
      </w:r>
      <w:r w:rsidR="00D5586C" w:rsidRPr="009A25FE">
        <w:rPr>
          <w:rFonts w:ascii="Times New Roman" w:hAnsi="Times New Roman" w:cs="Times New Roman"/>
          <w:sz w:val="24"/>
          <w:szCs w:val="24"/>
        </w:rPr>
        <w:t xml:space="preserve">образования. Традиционная технология </w:t>
      </w:r>
      <w:r w:rsidR="00EA034A">
        <w:rPr>
          <w:rFonts w:ascii="Times New Roman" w:hAnsi="Times New Roman" w:cs="Times New Roman"/>
          <w:sz w:val="24"/>
          <w:szCs w:val="24"/>
        </w:rPr>
        <w:t>теряет</w:t>
      </w:r>
      <w:r w:rsidR="001B627C">
        <w:rPr>
          <w:rFonts w:ascii="Times New Roman" w:hAnsi="Times New Roman" w:cs="Times New Roman"/>
          <w:sz w:val="24"/>
          <w:szCs w:val="24"/>
        </w:rPr>
        <w:t xml:space="preserve"> актуальность</w:t>
      </w:r>
      <w:r w:rsidR="00D5586C" w:rsidRPr="009A25FE">
        <w:rPr>
          <w:rFonts w:ascii="Times New Roman" w:hAnsi="Times New Roman" w:cs="Times New Roman"/>
          <w:sz w:val="24"/>
          <w:szCs w:val="24"/>
        </w:rPr>
        <w:t xml:space="preserve">, </w:t>
      </w:r>
      <w:r w:rsidR="001B627C">
        <w:rPr>
          <w:rFonts w:ascii="Times New Roman" w:hAnsi="Times New Roman" w:cs="Times New Roman"/>
          <w:sz w:val="24"/>
          <w:szCs w:val="24"/>
        </w:rPr>
        <w:t xml:space="preserve">так </w:t>
      </w:r>
      <w:r w:rsidR="00D5586C" w:rsidRPr="009A25FE">
        <w:rPr>
          <w:rFonts w:ascii="Times New Roman" w:hAnsi="Times New Roman" w:cs="Times New Roman"/>
          <w:sz w:val="24"/>
          <w:szCs w:val="24"/>
        </w:rPr>
        <w:t xml:space="preserve">как </w:t>
      </w:r>
      <w:r w:rsidR="001B627C">
        <w:rPr>
          <w:rFonts w:ascii="Times New Roman" w:hAnsi="Times New Roman" w:cs="Times New Roman"/>
          <w:sz w:val="24"/>
          <w:szCs w:val="24"/>
        </w:rPr>
        <w:t>в нем обучающимся отводит</w:t>
      </w:r>
      <w:r w:rsidR="00B2755E">
        <w:rPr>
          <w:rFonts w:ascii="Times New Roman" w:hAnsi="Times New Roman" w:cs="Times New Roman"/>
          <w:sz w:val="24"/>
          <w:szCs w:val="24"/>
        </w:rPr>
        <w:t xml:space="preserve">ся роль </w:t>
      </w:r>
      <w:r w:rsidR="00EA034A">
        <w:rPr>
          <w:rFonts w:ascii="Times New Roman" w:hAnsi="Times New Roman" w:cs="Times New Roman"/>
          <w:sz w:val="24"/>
          <w:szCs w:val="24"/>
        </w:rPr>
        <w:t>получателей знания</w:t>
      </w:r>
      <w:r w:rsidR="00D5586C" w:rsidRPr="009A25FE">
        <w:rPr>
          <w:rFonts w:ascii="Times New Roman" w:hAnsi="Times New Roman" w:cs="Times New Roman"/>
          <w:sz w:val="24"/>
          <w:szCs w:val="24"/>
        </w:rPr>
        <w:t xml:space="preserve">. Сейчас </w:t>
      </w:r>
      <w:r w:rsidR="00EA034A">
        <w:rPr>
          <w:rFonts w:ascii="Times New Roman" w:hAnsi="Times New Roman" w:cs="Times New Roman"/>
          <w:sz w:val="24"/>
          <w:szCs w:val="24"/>
        </w:rPr>
        <w:t>поставлена</w:t>
      </w:r>
      <w:r w:rsidR="00D5586C" w:rsidRPr="009A25FE">
        <w:rPr>
          <w:rFonts w:ascii="Times New Roman" w:hAnsi="Times New Roman" w:cs="Times New Roman"/>
          <w:sz w:val="24"/>
          <w:szCs w:val="24"/>
        </w:rPr>
        <w:t xml:space="preserve"> задача всесторонне</w:t>
      </w:r>
      <w:r w:rsidR="00EA034A">
        <w:rPr>
          <w:rFonts w:ascii="Times New Roman" w:hAnsi="Times New Roman" w:cs="Times New Roman"/>
          <w:sz w:val="24"/>
          <w:szCs w:val="24"/>
        </w:rPr>
        <w:t xml:space="preserve">го </w:t>
      </w:r>
      <w:r w:rsidR="00D5586C" w:rsidRPr="009A25FE">
        <w:rPr>
          <w:rFonts w:ascii="Times New Roman" w:hAnsi="Times New Roman" w:cs="Times New Roman"/>
          <w:sz w:val="24"/>
          <w:szCs w:val="24"/>
        </w:rPr>
        <w:t>развития личности ребенка</w:t>
      </w:r>
      <w:r w:rsidR="005C6B85" w:rsidRPr="009A25FE">
        <w:rPr>
          <w:rFonts w:ascii="Times New Roman" w:hAnsi="Times New Roman" w:cs="Times New Roman"/>
          <w:sz w:val="24"/>
          <w:szCs w:val="24"/>
        </w:rPr>
        <w:t xml:space="preserve"> путем раскрытия его способностей, </w:t>
      </w:r>
      <w:r w:rsidR="00EA034A">
        <w:rPr>
          <w:rFonts w:ascii="Times New Roman" w:hAnsi="Times New Roman" w:cs="Times New Roman"/>
          <w:sz w:val="24"/>
          <w:szCs w:val="24"/>
        </w:rPr>
        <w:t xml:space="preserve">творческого начала, способов </w:t>
      </w:r>
      <w:r w:rsidR="005C6B85" w:rsidRPr="009A25FE">
        <w:rPr>
          <w:rFonts w:ascii="Times New Roman" w:hAnsi="Times New Roman" w:cs="Times New Roman"/>
          <w:sz w:val="24"/>
          <w:szCs w:val="24"/>
        </w:rPr>
        <w:t>самовыражения</w:t>
      </w:r>
      <w:r w:rsidR="00D5586C" w:rsidRPr="009A25FE">
        <w:rPr>
          <w:rFonts w:ascii="Times New Roman" w:hAnsi="Times New Roman" w:cs="Times New Roman"/>
          <w:sz w:val="24"/>
          <w:szCs w:val="24"/>
        </w:rPr>
        <w:t>. И каждый учитель</w:t>
      </w:r>
      <w:r w:rsidR="005C6B85" w:rsidRPr="009A25FE">
        <w:rPr>
          <w:rFonts w:ascii="Times New Roman" w:hAnsi="Times New Roman" w:cs="Times New Roman"/>
          <w:sz w:val="24"/>
          <w:szCs w:val="24"/>
        </w:rPr>
        <w:t xml:space="preserve"> ищет новые</w:t>
      </w:r>
      <w:r w:rsidR="00D5586C" w:rsidRPr="009A25FE">
        <w:rPr>
          <w:rFonts w:ascii="Times New Roman" w:hAnsi="Times New Roman" w:cs="Times New Roman"/>
          <w:sz w:val="24"/>
          <w:szCs w:val="24"/>
        </w:rPr>
        <w:t xml:space="preserve"> технологии, </w:t>
      </w:r>
      <w:r w:rsidR="00EA034A">
        <w:rPr>
          <w:rFonts w:ascii="Times New Roman" w:hAnsi="Times New Roman" w:cs="Times New Roman"/>
          <w:sz w:val="24"/>
          <w:szCs w:val="24"/>
        </w:rPr>
        <w:t xml:space="preserve">инструменты, </w:t>
      </w:r>
      <w:r w:rsidR="00D5586C" w:rsidRPr="009A25FE">
        <w:rPr>
          <w:rFonts w:ascii="Times New Roman" w:hAnsi="Times New Roman" w:cs="Times New Roman"/>
          <w:sz w:val="24"/>
          <w:szCs w:val="24"/>
        </w:rPr>
        <w:t>методы</w:t>
      </w:r>
      <w:r w:rsidR="00EA034A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D5586C" w:rsidRPr="009A25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2C3D" w:rsidRDefault="005C6B85" w:rsidP="0046253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8D3">
        <w:rPr>
          <w:rFonts w:ascii="Times New Roman" w:hAnsi="Times New Roman" w:cs="Times New Roman"/>
          <w:i/>
          <w:sz w:val="24"/>
          <w:szCs w:val="24"/>
        </w:rPr>
        <w:lastRenderedPageBreak/>
        <w:t>Цель работы:</w:t>
      </w:r>
      <w:r w:rsidR="00FD2418">
        <w:rPr>
          <w:rFonts w:ascii="Times New Roman" w:hAnsi="Times New Roman" w:cs="Times New Roman"/>
          <w:sz w:val="24"/>
          <w:szCs w:val="24"/>
        </w:rPr>
        <w:t xml:space="preserve"> создание </w:t>
      </w:r>
      <w:r w:rsidR="00B74BF7">
        <w:rPr>
          <w:rFonts w:ascii="Times New Roman" w:hAnsi="Times New Roman" w:cs="Times New Roman"/>
          <w:sz w:val="24"/>
          <w:szCs w:val="24"/>
        </w:rPr>
        <w:t xml:space="preserve"> мультфильмов</w:t>
      </w:r>
      <w:r w:rsidR="00FD2418">
        <w:rPr>
          <w:rFonts w:ascii="Times New Roman" w:hAnsi="Times New Roman" w:cs="Times New Roman"/>
          <w:sz w:val="24"/>
          <w:szCs w:val="24"/>
        </w:rPr>
        <w:t xml:space="preserve"> на якутском языке</w:t>
      </w:r>
      <w:r w:rsidR="00B74BF7">
        <w:rPr>
          <w:rFonts w:ascii="Times New Roman" w:hAnsi="Times New Roman" w:cs="Times New Roman"/>
          <w:sz w:val="24"/>
          <w:szCs w:val="24"/>
        </w:rPr>
        <w:t xml:space="preserve"> </w:t>
      </w:r>
      <w:r w:rsidR="00E07A5F">
        <w:rPr>
          <w:rFonts w:ascii="Times New Roman" w:hAnsi="Times New Roman" w:cs="Times New Roman"/>
          <w:sz w:val="24"/>
          <w:szCs w:val="24"/>
        </w:rPr>
        <w:t>с помощью</w:t>
      </w:r>
      <w:r w:rsidR="00B2755E">
        <w:rPr>
          <w:rFonts w:ascii="Times New Roman" w:hAnsi="Times New Roman" w:cs="Times New Roman"/>
          <w:sz w:val="24"/>
          <w:szCs w:val="24"/>
        </w:rPr>
        <w:t xml:space="preserve"> </w:t>
      </w:r>
      <w:r w:rsidR="00FD2418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FD2418" w:rsidRPr="00FD2418">
        <w:rPr>
          <w:rFonts w:ascii="Times New Roman" w:hAnsi="Times New Roman" w:cs="Times New Roman"/>
          <w:sz w:val="24"/>
          <w:szCs w:val="24"/>
        </w:rPr>
        <w:t xml:space="preserve"> (</w:t>
      </w:r>
      <w:r w:rsidR="00B2755E">
        <w:rPr>
          <w:rFonts w:ascii="Times New Roman" w:hAnsi="Times New Roman" w:cs="Times New Roman"/>
          <w:sz w:val="24"/>
          <w:szCs w:val="24"/>
        </w:rPr>
        <w:t>новых информационных</w:t>
      </w:r>
      <w:r w:rsidR="00FD2418" w:rsidRPr="00FD2418">
        <w:rPr>
          <w:rFonts w:ascii="Times New Roman" w:hAnsi="Times New Roman" w:cs="Times New Roman"/>
          <w:sz w:val="24"/>
          <w:szCs w:val="24"/>
        </w:rPr>
        <w:t>)</w:t>
      </w:r>
      <w:r w:rsidR="00B2755E">
        <w:rPr>
          <w:rFonts w:ascii="Times New Roman" w:hAnsi="Times New Roman" w:cs="Times New Roman"/>
          <w:sz w:val="24"/>
          <w:szCs w:val="24"/>
        </w:rPr>
        <w:t xml:space="preserve"> </w:t>
      </w:r>
      <w:r w:rsidR="00B74BF7">
        <w:rPr>
          <w:rFonts w:ascii="Times New Roman" w:hAnsi="Times New Roman" w:cs="Times New Roman"/>
          <w:sz w:val="24"/>
          <w:szCs w:val="24"/>
        </w:rPr>
        <w:t xml:space="preserve">технологий; </w:t>
      </w:r>
      <w:r w:rsidR="00B74BF7" w:rsidRPr="00B74BF7">
        <w:rPr>
          <w:rFonts w:ascii="Times New Roman" w:hAnsi="Times New Roman" w:cs="Times New Roman"/>
          <w:sz w:val="24"/>
          <w:szCs w:val="24"/>
        </w:rPr>
        <w:t>формирование познавательных, речевых и коммуникативных умений детей посредством включения их в проектную деятельность</w:t>
      </w:r>
      <w:r w:rsidR="00B74BF7">
        <w:rPr>
          <w:rFonts w:ascii="Times New Roman" w:hAnsi="Times New Roman" w:cs="Times New Roman"/>
          <w:sz w:val="24"/>
          <w:szCs w:val="24"/>
        </w:rPr>
        <w:t xml:space="preserve">; </w:t>
      </w:r>
      <w:r w:rsidR="00BB2C3D" w:rsidRPr="009A25FE">
        <w:rPr>
          <w:rFonts w:ascii="Times New Roman" w:hAnsi="Times New Roman" w:cs="Times New Roman"/>
          <w:sz w:val="24"/>
          <w:szCs w:val="24"/>
        </w:rPr>
        <w:t xml:space="preserve">воспитание творческой, свободной, </w:t>
      </w:r>
      <w:r w:rsidR="00462537">
        <w:rPr>
          <w:rFonts w:ascii="Times New Roman" w:hAnsi="Times New Roman" w:cs="Times New Roman"/>
          <w:sz w:val="24"/>
          <w:szCs w:val="24"/>
        </w:rPr>
        <w:t>всесторонне развитой личности</w:t>
      </w:r>
      <w:r w:rsidR="00BB2C3D" w:rsidRPr="009A25FE">
        <w:rPr>
          <w:rFonts w:ascii="Times New Roman" w:hAnsi="Times New Roman" w:cs="Times New Roman"/>
          <w:sz w:val="24"/>
          <w:szCs w:val="24"/>
        </w:rPr>
        <w:t>.</w:t>
      </w:r>
    </w:p>
    <w:p w:rsidR="00F7395A" w:rsidRDefault="00F7395A" w:rsidP="0046253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2C3D" w:rsidRPr="00EB18D3" w:rsidRDefault="00BB2C3D" w:rsidP="0046253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B18D3">
        <w:rPr>
          <w:rFonts w:ascii="Times New Roman" w:hAnsi="Times New Roman" w:cs="Times New Roman"/>
          <w:i/>
          <w:sz w:val="24"/>
          <w:szCs w:val="24"/>
        </w:rPr>
        <w:t xml:space="preserve">Задачи: </w:t>
      </w:r>
    </w:p>
    <w:p w:rsidR="00BB2C3D" w:rsidRPr="00462537" w:rsidRDefault="00BB2C3D" w:rsidP="0046253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537">
        <w:rPr>
          <w:rFonts w:ascii="Times New Roman" w:hAnsi="Times New Roman" w:cs="Times New Roman"/>
          <w:sz w:val="24"/>
          <w:szCs w:val="24"/>
        </w:rPr>
        <w:t xml:space="preserve">Создание условий </w:t>
      </w:r>
      <w:r w:rsidR="00462537" w:rsidRPr="00462537">
        <w:rPr>
          <w:rFonts w:ascii="Times New Roman" w:hAnsi="Times New Roman" w:cs="Times New Roman"/>
          <w:sz w:val="24"/>
          <w:szCs w:val="24"/>
        </w:rPr>
        <w:t xml:space="preserve">для овладения </w:t>
      </w:r>
      <w:r w:rsidR="008C0469">
        <w:rPr>
          <w:rFonts w:ascii="Times New Roman" w:hAnsi="Times New Roman" w:cs="Times New Roman"/>
          <w:sz w:val="24"/>
          <w:szCs w:val="24"/>
        </w:rPr>
        <w:t>обучающими</w:t>
      </w:r>
      <w:r w:rsidR="008C0469" w:rsidRPr="00462537">
        <w:rPr>
          <w:rFonts w:ascii="Times New Roman" w:hAnsi="Times New Roman" w:cs="Times New Roman"/>
          <w:sz w:val="24"/>
          <w:szCs w:val="24"/>
        </w:rPr>
        <w:t xml:space="preserve">ся </w:t>
      </w:r>
      <w:r w:rsidR="00462537" w:rsidRPr="00462537">
        <w:rPr>
          <w:rFonts w:ascii="Times New Roman" w:hAnsi="Times New Roman" w:cs="Times New Roman"/>
          <w:sz w:val="24"/>
          <w:szCs w:val="24"/>
        </w:rPr>
        <w:t>мультимедийными технологиями</w:t>
      </w:r>
      <w:r w:rsidR="00B74BF7">
        <w:rPr>
          <w:rFonts w:ascii="Times New Roman" w:hAnsi="Times New Roman" w:cs="Times New Roman"/>
          <w:sz w:val="24"/>
          <w:szCs w:val="24"/>
        </w:rPr>
        <w:t>, используем</w:t>
      </w:r>
      <w:r w:rsidR="00B2755E">
        <w:rPr>
          <w:rFonts w:ascii="Times New Roman" w:hAnsi="Times New Roman" w:cs="Times New Roman"/>
          <w:sz w:val="24"/>
          <w:szCs w:val="24"/>
        </w:rPr>
        <w:t xml:space="preserve">ых </w:t>
      </w:r>
      <w:r w:rsidRPr="00462537">
        <w:rPr>
          <w:rFonts w:ascii="Times New Roman" w:hAnsi="Times New Roman" w:cs="Times New Roman"/>
          <w:sz w:val="24"/>
          <w:szCs w:val="24"/>
        </w:rPr>
        <w:t>для создания мультфильмов.</w:t>
      </w:r>
    </w:p>
    <w:p w:rsidR="00BB2C3D" w:rsidRPr="00462537" w:rsidRDefault="00EB18D3" w:rsidP="0046253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условий для </w:t>
      </w:r>
      <w:r w:rsidR="00E07A5F" w:rsidRPr="00462537">
        <w:rPr>
          <w:rFonts w:ascii="Times New Roman" w:hAnsi="Times New Roman" w:cs="Times New Roman"/>
          <w:sz w:val="24"/>
          <w:szCs w:val="24"/>
        </w:rPr>
        <w:t>восприятия</w:t>
      </w:r>
      <w:r w:rsidR="00E07A5F">
        <w:rPr>
          <w:rFonts w:ascii="Times New Roman" w:hAnsi="Times New Roman" w:cs="Times New Roman"/>
          <w:sz w:val="24"/>
          <w:szCs w:val="24"/>
          <w:lang w:val="sah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чтения</w:t>
      </w:r>
      <w:r>
        <w:rPr>
          <w:rFonts w:ascii="Times New Roman" w:hAnsi="Times New Roman" w:cs="Times New Roman"/>
          <w:sz w:val="24"/>
          <w:szCs w:val="24"/>
          <w:lang w:val="sah-RU"/>
        </w:rPr>
        <w:t>, анализа</w:t>
      </w:r>
      <w:r w:rsidR="00BB2C3D" w:rsidRPr="00462537">
        <w:rPr>
          <w:rFonts w:ascii="Times New Roman" w:hAnsi="Times New Roman" w:cs="Times New Roman"/>
          <w:sz w:val="24"/>
          <w:szCs w:val="24"/>
        </w:rPr>
        <w:t xml:space="preserve"> художественного произведения</w:t>
      </w:r>
      <w:r w:rsidR="00462537">
        <w:rPr>
          <w:rFonts w:ascii="Times New Roman" w:hAnsi="Times New Roman" w:cs="Times New Roman"/>
          <w:sz w:val="24"/>
          <w:szCs w:val="24"/>
        </w:rPr>
        <w:t>.</w:t>
      </w:r>
    </w:p>
    <w:p w:rsidR="003406FC" w:rsidRPr="00462537" w:rsidRDefault="00B2755E" w:rsidP="0046253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537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3406FC" w:rsidRPr="00462537">
        <w:rPr>
          <w:rFonts w:ascii="Times New Roman" w:hAnsi="Times New Roman" w:cs="Times New Roman"/>
          <w:sz w:val="24"/>
          <w:szCs w:val="24"/>
        </w:rPr>
        <w:t xml:space="preserve">умения выражать чувства и эмоции после прочитанного </w:t>
      </w:r>
      <w:r w:rsidR="00462537">
        <w:rPr>
          <w:rFonts w:ascii="Times New Roman" w:hAnsi="Times New Roman" w:cs="Times New Roman"/>
          <w:sz w:val="24"/>
          <w:szCs w:val="24"/>
        </w:rPr>
        <w:t>посредством  рисунка.</w:t>
      </w:r>
    </w:p>
    <w:p w:rsidR="00EB18D3" w:rsidRDefault="00B2755E" w:rsidP="00EB18D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Создание условий для р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азвития</w:t>
      </w:r>
      <w:proofErr w:type="spellEnd"/>
      <w:r w:rsidRPr="00462537">
        <w:rPr>
          <w:rFonts w:ascii="Times New Roman" w:hAnsi="Times New Roman" w:cs="Times New Roman"/>
          <w:sz w:val="24"/>
          <w:szCs w:val="24"/>
        </w:rPr>
        <w:t xml:space="preserve"> </w:t>
      </w:r>
      <w:r w:rsidR="00EB18D3">
        <w:rPr>
          <w:rFonts w:ascii="Times New Roman" w:hAnsi="Times New Roman" w:cs="Times New Roman"/>
          <w:sz w:val="24"/>
          <w:szCs w:val="24"/>
        </w:rPr>
        <w:t xml:space="preserve">речевой, коммуникативной и </w:t>
      </w:r>
      <w:proofErr w:type="spellStart"/>
      <w:r w:rsidR="00EB18D3">
        <w:rPr>
          <w:rFonts w:ascii="Times New Roman" w:hAnsi="Times New Roman" w:cs="Times New Roman"/>
          <w:sz w:val="24"/>
          <w:szCs w:val="24"/>
        </w:rPr>
        <w:t>познавательн</w:t>
      </w:r>
      <w:proofErr w:type="spellEnd"/>
      <w:r w:rsidR="00EB18D3">
        <w:rPr>
          <w:rFonts w:ascii="Times New Roman" w:hAnsi="Times New Roman" w:cs="Times New Roman"/>
          <w:sz w:val="24"/>
          <w:szCs w:val="24"/>
          <w:lang w:val="sah-RU"/>
        </w:rPr>
        <w:t>ой</w:t>
      </w:r>
      <w:r w:rsidR="00EB18D3">
        <w:rPr>
          <w:rFonts w:ascii="Times New Roman" w:hAnsi="Times New Roman" w:cs="Times New Roman"/>
          <w:sz w:val="24"/>
          <w:szCs w:val="24"/>
        </w:rPr>
        <w:t xml:space="preserve"> активности</w:t>
      </w:r>
      <w:r w:rsidR="00EB18D3">
        <w:rPr>
          <w:rFonts w:ascii="Times New Roman" w:hAnsi="Times New Roman" w:cs="Times New Roman"/>
          <w:sz w:val="24"/>
          <w:szCs w:val="24"/>
          <w:lang w:val="sah-RU"/>
        </w:rPr>
        <w:t xml:space="preserve">, </w:t>
      </w:r>
      <w:r w:rsidR="00EB18D3" w:rsidRPr="00462537">
        <w:rPr>
          <w:rFonts w:ascii="Times New Roman" w:hAnsi="Times New Roman" w:cs="Times New Roman"/>
          <w:sz w:val="24"/>
          <w:szCs w:val="24"/>
        </w:rPr>
        <w:t>творческих способностей.</w:t>
      </w:r>
    </w:p>
    <w:p w:rsidR="00EB18D3" w:rsidRDefault="00EB18D3" w:rsidP="0046253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В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оспитание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обучающихся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любознательности, самостоятельности</w:t>
      </w:r>
      <w:r w:rsidRPr="00B74BF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исследовательского</w:t>
      </w:r>
      <w:r w:rsidRPr="00B74BF7">
        <w:rPr>
          <w:rFonts w:ascii="Times New Roman" w:hAnsi="Times New Roman" w:cs="Times New Roman"/>
          <w:sz w:val="24"/>
          <w:szCs w:val="24"/>
        </w:rPr>
        <w:t xml:space="preserve"> интерес</w:t>
      </w:r>
      <w:r>
        <w:rPr>
          <w:rFonts w:ascii="Times New Roman" w:hAnsi="Times New Roman" w:cs="Times New Roman"/>
          <w:sz w:val="24"/>
          <w:szCs w:val="24"/>
          <w:lang w:val="sah-RU"/>
        </w:rPr>
        <w:t>а</w:t>
      </w:r>
      <w:r>
        <w:rPr>
          <w:rFonts w:ascii="Times New Roman" w:hAnsi="Times New Roman" w:cs="Times New Roman"/>
          <w:sz w:val="24"/>
          <w:szCs w:val="24"/>
        </w:rPr>
        <w:t>, умения</w:t>
      </w:r>
      <w:r w:rsidRPr="00B74BF7">
        <w:rPr>
          <w:rFonts w:ascii="Times New Roman" w:hAnsi="Times New Roman" w:cs="Times New Roman"/>
          <w:sz w:val="24"/>
          <w:szCs w:val="24"/>
        </w:rPr>
        <w:t xml:space="preserve"> работать в коллективе.</w:t>
      </w:r>
    </w:p>
    <w:p w:rsidR="00B74BF7" w:rsidRPr="005F3265" w:rsidRDefault="003406FC" w:rsidP="005F326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537">
        <w:rPr>
          <w:rFonts w:ascii="Times New Roman" w:hAnsi="Times New Roman" w:cs="Times New Roman"/>
          <w:sz w:val="24"/>
          <w:szCs w:val="24"/>
        </w:rPr>
        <w:t>Воспитание высоких моральных качеств обучающихся</w:t>
      </w:r>
      <w:r w:rsidR="00462537">
        <w:rPr>
          <w:rFonts w:ascii="Times New Roman" w:hAnsi="Times New Roman" w:cs="Times New Roman"/>
          <w:sz w:val="24"/>
          <w:szCs w:val="24"/>
        </w:rPr>
        <w:t>.</w:t>
      </w:r>
    </w:p>
    <w:p w:rsidR="003406FC" w:rsidRPr="00EB18D3" w:rsidRDefault="00EB18D3" w:rsidP="0046253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B18D3">
        <w:rPr>
          <w:rFonts w:ascii="Times New Roman" w:hAnsi="Times New Roman" w:cs="Times New Roman"/>
          <w:i/>
          <w:sz w:val="24"/>
          <w:szCs w:val="24"/>
          <w:lang w:val="sah-RU"/>
        </w:rPr>
        <w:t>Предпосылки для создания</w:t>
      </w:r>
      <w:r w:rsidR="00417FD6">
        <w:rPr>
          <w:rFonts w:ascii="Times New Roman" w:hAnsi="Times New Roman" w:cs="Times New Roman"/>
          <w:i/>
          <w:sz w:val="24"/>
          <w:szCs w:val="24"/>
        </w:rPr>
        <w:t xml:space="preserve"> студии по созданию мультипликационных  фильмов</w:t>
      </w:r>
      <w:r w:rsidR="003406FC" w:rsidRPr="00EB18D3">
        <w:rPr>
          <w:rFonts w:ascii="Times New Roman" w:hAnsi="Times New Roman" w:cs="Times New Roman"/>
          <w:i/>
          <w:sz w:val="24"/>
          <w:szCs w:val="24"/>
        </w:rPr>
        <w:t>:</w:t>
      </w:r>
    </w:p>
    <w:p w:rsidR="003406FC" w:rsidRPr="00462537" w:rsidRDefault="003406FC" w:rsidP="0046253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537">
        <w:rPr>
          <w:rFonts w:ascii="Times New Roman" w:hAnsi="Times New Roman" w:cs="Times New Roman"/>
          <w:sz w:val="24"/>
          <w:szCs w:val="24"/>
        </w:rPr>
        <w:t>Обеспеченность школы педагогическими кадрами</w:t>
      </w:r>
      <w:r w:rsidR="00EB18D3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3406FC" w:rsidRPr="00462537" w:rsidRDefault="00FD2418" w:rsidP="0046253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М</w:t>
      </w:r>
      <w:proofErr w:type="spellStart"/>
      <w:r w:rsidR="003406FC" w:rsidRPr="00462537">
        <w:rPr>
          <w:rFonts w:ascii="Times New Roman" w:hAnsi="Times New Roman" w:cs="Times New Roman"/>
          <w:sz w:val="24"/>
          <w:szCs w:val="24"/>
        </w:rPr>
        <w:t>атериальная</w:t>
      </w:r>
      <w:proofErr w:type="spellEnd"/>
      <w:r w:rsidR="003406FC" w:rsidRPr="00462537">
        <w:rPr>
          <w:rFonts w:ascii="Times New Roman" w:hAnsi="Times New Roman" w:cs="Times New Roman"/>
          <w:sz w:val="24"/>
          <w:szCs w:val="24"/>
        </w:rPr>
        <w:t xml:space="preserve"> база школы</w:t>
      </w:r>
      <w:r w:rsidR="00EB18D3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3406FC" w:rsidRPr="00462537" w:rsidRDefault="003406FC" w:rsidP="0046253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537">
        <w:rPr>
          <w:rFonts w:ascii="Times New Roman" w:hAnsi="Times New Roman" w:cs="Times New Roman"/>
          <w:sz w:val="24"/>
          <w:szCs w:val="24"/>
        </w:rPr>
        <w:t>Педагоги дополнительного образования</w:t>
      </w:r>
      <w:r w:rsidR="00EB18D3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3406FC" w:rsidRPr="00462537" w:rsidRDefault="003406FC" w:rsidP="0046253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2537">
        <w:rPr>
          <w:rFonts w:ascii="Times New Roman" w:hAnsi="Times New Roman" w:cs="Times New Roman"/>
          <w:sz w:val="24"/>
          <w:szCs w:val="24"/>
        </w:rPr>
        <w:t>Компьютерный класс</w:t>
      </w:r>
      <w:r w:rsidR="00EB18D3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3406FC" w:rsidRPr="00462537" w:rsidRDefault="003406FC" w:rsidP="0046253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537">
        <w:rPr>
          <w:rFonts w:ascii="Times New Roman" w:hAnsi="Times New Roman" w:cs="Times New Roman"/>
          <w:sz w:val="24"/>
          <w:szCs w:val="24"/>
        </w:rPr>
        <w:t>Выход в интернет</w:t>
      </w:r>
      <w:r w:rsidR="00EB18D3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3406FC" w:rsidRPr="00462537" w:rsidRDefault="003406FC" w:rsidP="0046253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537">
        <w:rPr>
          <w:rFonts w:ascii="Times New Roman" w:hAnsi="Times New Roman" w:cs="Times New Roman"/>
          <w:sz w:val="24"/>
          <w:szCs w:val="24"/>
        </w:rPr>
        <w:t>База школьной библиотеки.</w:t>
      </w:r>
    </w:p>
    <w:p w:rsidR="00052C65" w:rsidRPr="009A25FE" w:rsidRDefault="00462537" w:rsidP="0046253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8D3">
        <w:rPr>
          <w:rFonts w:ascii="Times New Roman" w:hAnsi="Times New Roman" w:cs="Times New Roman"/>
          <w:i/>
          <w:sz w:val="24"/>
          <w:szCs w:val="24"/>
        </w:rPr>
        <w:t>Новизна работы.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6FC" w:rsidRPr="009A25FE">
        <w:rPr>
          <w:rFonts w:ascii="Times New Roman" w:hAnsi="Times New Roman" w:cs="Times New Roman"/>
          <w:sz w:val="24"/>
          <w:szCs w:val="24"/>
        </w:rPr>
        <w:t>Создание мультфильма не ограничивает ребенка в плане выбора средства, способ</w:t>
      </w:r>
      <w:r w:rsidR="00ED53DE" w:rsidRPr="009A25FE">
        <w:rPr>
          <w:rFonts w:ascii="Times New Roman" w:hAnsi="Times New Roman" w:cs="Times New Roman"/>
          <w:sz w:val="24"/>
          <w:szCs w:val="24"/>
        </w:rPr>
        <w:t>а, вида работы, предоставляет широкую возможность д</w:t>
      </w:r>
      <w:r>
        <w:rPr>
          <w:rFonts w:ascii="Times New Roman" w:hAnsi="Times New Roman" w:cs="Times New Roman"/>
          <w:sz w:val="24"/>
          <w:szCs w:val="24"/>
        </w:rPr>
        <w:t>ля самовыражения, требует полной погруженности и самоотдачи</w:t>
      </w:r>
      <w:r w:rsidR="00ED53DE" w:rsidRPr="009A25FE">
        <w:rPr>
          <w:rFonts w:ascii="Times New Roman" w:hAnsi="Times New Roman" w:cs="Times New Roman"/>
          <w:sz w:val="24"/>
          <w:szCs w:val="24"/>
        </w:rPr>
        <w:t xml:space="preserve">. Обучает говорению, рисованию, монтажу. </w:t>
      </w:r>
      <w:r w:rsidR="00732919" w:rsidRPr="009A25FE">
        <w:rPr>
          <w:rFonts w:ascii="Times New Roman" w:hAnsi="Times New Roman" w:cs="Times New Roman"/>
          <w:sz w:val="24"/>
          <w:szCs w:val="24"/>
        </w:rPr>
        <w:t xml:space="preserve">Конечный результат является высокохудожественным продуктом и приносит обучающимся чувство глубокой удовлетворенности, </w:t>
      </w:r>
      <w:r w:rsidR="00A42772" w:rsidRPr="009A25FE">
        <w:rPr>
          <w:rFonts w:ascii="Times New Roman" w:hAnsi="Times New Roman" w:cs="Times New Roman"/>
          <w:sz w:val="24"/>
          <w:szCs w:val="24"/>
        </w:rPr>
        <w:t xml:space="preserve">гордости за проделанную работу. </w:t>
      </w:r>
      <w:r w:rsidR="00342063" w:rsidRPr="009A25FE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E07A5F">
        <w:rPr>
          <w:rFonts w:ascii="Times New Roman" w:hAnsi="Times New Roman" w:cs="Times New Roman"/>
          <w:sz w:val="24"/>
          <w:szCs w:val="24"/>
        </w:rPr>
        <w:t>то, что ребенок</w:t>
      </w:r>
      <w:r w:rsidR="00342063" w:rsidRPr="009A25FE">
        <w:rPr>
          <w:rFonts w:ascii="Times New Roman" w:hAnsi="Times New Roman" w:cs="Times New Roman"/>
          <w:sz w:val="24"/>
          <w:szCs w:val="24"/>
        </w:rPr>
        <w:t xml:space="preserve"> сам познал, проанализировал, сделал, </w:t>
      </w:r>
      <w:proofErr w:type="gramStart"/>
      <w:r w:rsidR="00DF67A6">
        <w:rPr>
          <w:rFonts w:ascii="Times New Roman" w:hAnsi="Times New Roman" w:cs="Times New Roman"/>
          <w:sz w:val="24"/>
          <w:szCs w:val="24"/>
        </w:rPr>
        <w:t>сотворил</w:t>
      </w:r>
      <w:proofErr w:type="gramEnd"/>
      <w:r w:rsidR="00342063" w:rsidRPr="009A25FE">
        <w:rPr>
          <w:rFonts w:ascii="Times New Roman" w:hAnsi="Times New Roman" w:cs="Times New Roman"/>
          <w:sz w:val="24"/>
          <w:szCs w:val="24"/>
        </w:rPr>
        <w:t xml:space="preserve"> послужит о</w:t>
      </w:r>
      <w:r w:rsidR="00DF67A6">
        <w:rPr>
          <w:rFonts w:ascii="Times New Roman" w:hAnsi="Times New Roman" w:cs="Times New Roman"/>
          <w:sz w:val="24"/>
          <w:szCs w:val="24"/>
        </w:rPr>
        <w:t>снов</w:t>
      </w:r>
      <w:r w:rsidR="00342063" w:rsidRPr="009A25FE">
        <w:rPr>
          <w:rFonts w:ascii="Times New Roman" w:hAnsi="Times New Roman" w:cs="Times New Roman"/>
          <w:sz w:val="24"/>
          <w:szCs w:val="24"/>
        </w:rPr>
        <w:t xml:space="preserve">ой для </w:t>
      </w:r>
      <w:r w:rsidR="00DF67A6">
        <w:rPr>
          <w:rFonts w:ascii="Times New Roman" w:hAnsi="Times New Roman" w:cs="Times New Roman"/>
          <w:sz w:val="24"/>
          <w:szCs w:val="24"/>
        </w:rPr>
        <w:t>дальнейшего саморазвития</w:t>
      </w:r>
      <w:r w:rsidR="00342063" w:rsidRPr="009A25FE">
        <w:rPr>
          <w:rFonts w:ascii="Times New Roman" w:hAnsi="Times New Roman" w:cs="Times New Roman"/>
          <w:sz w:val="24"/>
          <w:szCs w:val="24"/>
        </w:rPr>
        <w:t>.</w:t>
      </w:r>
    </w:p>
    <w:p w:rsidR="00F06CCA" w:rsidRPr="009A25FE" w:rsidRDefault="00462537" w:rsidP="004625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8D3">
        <w:rPr>
          <w:rFonts w:ascii="Times New Roman" w:hAnsi="Times New Roman" w:cs="Times New Roman"/>
          <w:i/>
          <w:sz w:val="24"/>
          <w:szCs w:val="24"/>
        </w:rPr>
        <w:t>Гипотеза.</w:t>
      </w:r>
      <w:r>
        <w:rPr>
          <w:rFonts w:ascii="Times New Roman" w:hAnsi="Times New Roman" w:cs="Times New Roman"/>
          <w:sz w:val="24"/>
          <w:szCs w:val="24"/>
        </w:rPr>
        <w:t xml:space="preserve"> Е</w:t>
      </w:r>
      <w:r w:rsidR="00052C65" w:rsidRPr="009A25FE">
        <w:rPr>
          <w:rFonts w:ascii="Times New Roman" w:hAnsi="Times New Roman" w:cs="Times New Roman"/>
          <w:sz w:val="24"/>
          <w:szCs w:val="24"/>
        </w:rPr>
        <w:t>сли</w:t>
      </w:r>
      <w:r w:rsidR="00E8556C" w:rsidRPr="009A25FE">
        <w:rPr>
          <w:rFonts w:ascii="Times New Roman" w:hAnsi="Times New Roman" w:cs="Times New Roman"/>
          <w:sz w:val="24"/>
          <w:szCs w:val="24"/>
        </w:rPr>
        <w:t xml:space="preserve"> дети </w:t>
      </w:r>
      <w:r w:rsidR="00052C65" w:rsidRPr="009A25FE">
        <w:rPr>
          <w:rFonts w:ascii="Times New Roman" w:hAnsi="Times New Roman" w:cs="Times New Roman"/>
          <w:sz w:val="24"/>
          <w:szCs w:val="24"/>
        </w:rPr>
        <w:t>будут смотреть якутские мультфильмы, то</w:t>
      </w:r>
      <w:r>
        <w:rPr>
          <w:rFonts w:ascii="Times New Roman" w:hAnsi="Times New Roman" w:cs="Times New Roman"/>
          <w:sz w:val="24"/>
          <w:szCs w:val="24"/>
        </w:rPr>
        <w:t xml:space="preserve"> они широко ознакомятся с </w:t>
      </w:r>
      <w:r w:rsidR="00A42772" w:rsidRPr="009A25FE">
        <w:rPr>
          <w:rFonts w:ascii="Times New Roman" w:hAnsi="Times New Roman" w:cs="Times New Roman"/>
          <w:sz w:val="24"/>
          <w:szCs w:val="24"/>
        </w:rPr>
        <w:t>якутскими</w:t>
      </w:r>
      <w:r w:rsidR="00052C65" w:rsidRPr="009A25FE">
        <w:rPr>
          <w:rFonts w:ascii="Times New Roman" w:hAnsi="Times New Roman" w:cs="Times New Roman"/>
          <w:sz w:val="24"/>
          <w:szCs w:val="24"/>
        </w:rPr>
        <w:t xml:space="preserve"> сказками, произведениями якутских писателей</w:t>
      </w:r>
      <w:r w:rsidR="005F3265">
        <w:rPr>
          <w:rFonts w:ascii="Times New Roman" w:hAnsi="Times New Roman" w:cs="Times New Roman"/>
          <w:sz w:val="24"/>
          <w:szCs w:val="24"/>
          <w:lang w:val="sah-RU"/>
        </w:rPr>
        <w:t>,</w:t>
      </w:r>
      <w:r w:rsidR="00052C65" w:rsidRPr="009A25FE">
        <w:rPr>
          <w:rFonts w:ascii="Times New Roman" w:hAnsi="Times New Roman" w:cs="Times New Roman"/>
          <w:sz w:val="24"/>
          <w:szCs w:val="24"/>
        </w:rPr>
        <w:t xml:space="preserve"> и для них откроется увлекате</w:t>
      </w:r>
      <w:r w:rsidR="00E8556C" w:rsidRPr="009A25FE">
        <w:rPr>
          <w:rFonts w:ascii="Times New Roman" w:hAnsi="Times New Roman" w:cs="Times New Roman"/>
          <w:sz w:val="24"/>
          <w:szCs w:val="24"/>
        </w:rPr>
        <w:t>льный мир родного</w:t>
      </w:r>
      <w:r w:rsidR="005F3265">
        <w:rPr>
          <w:rFonts w:ascii="Times New Roman" w:hAnsi="Times New Roman" w:cs="Times New Roman"/>
          <w:sz w:val="24"/>
          <w:szCs w:val="24"/>
          <w:lang w:val="sah-RU"/>
        </w:rPr>
        <w:t xml:space="preserve"> (якутского) </w:t>
      </w:r>
      <w:r w:rsidR="00E8556C" w:rsidRPr="009A25FE">
        <w:rPr>
          <w:rFonts w:ascii="Times New Roman" w:hAnsi="Times New Roman" w:cs="Times New Roman"/>
          <w:sz w:val="24"/>
          <w:szCs w:val="24"/>
        </w:rPr>
        <w:t xml:space="preserve"> языка. Будет с самого раннего возра</w:t>
      </w:r>
      <w:r>
        <w:rPr>
          <w:rFonts w:ascii="Times New Roman" w:hAnsi="Times New Roman" w:cs="Times New Roman"/>
          <w:sz w:val="24"/>
          <w:szCs w:val="24"/>
        </w:rPr>
        <w:t xml:space="preserve">ста подготовлена хорошая почва </w:t>
      </w:r>
      <w:r w:rsidR="00E8556C" w:rsidRPr="009A25FE">
        <w:rPr>
          <w:rFonts w:ascii="Times New Roman" w:hAnsi="Times New Roman" w:cs="Times New Roman"/>
          <w:sz w:val="24"/>
          <w:szCs w:val="24"/>
        </w:rPr>
        <w:t xml:space="preserve">для чтения родной литературы. </w:t>
      </w:r>
      <w:r w:rsidR="00052C65" w:rsidRPr="009A25FE">
        <w:rPr>
          <w:rFonts w:ascii="Times New Roman" w:hAnsi="Times New Roman" w:cs="Times New Roman"/>
          <w:sz w:val="24"/>
          <w:szCs w:val="24"/>
        </w:rPr>
        <w:t xml:space="preserve">Созданные детьми мультфильмы будут иметь еще более </w:t>
      </w:r>
      <w:r w:rsidR="00A87161" w:rsidRPr="009A25FE">
        <w:rPr>
          <w:rFonts w:ascii="Times New Roman" w:hAnsi="Times New Roman" w:cs="Times New Roman"/>
          <w:sz w:val="24"/>
          <w:szCs w:val="24"/>
        </w:rPr>
        <w:t>сильное воздействие на детей, нежели созданные взрослыми.</w:t>
      </w:r>
      <w:r w:rsidR="00E8556C" w:rsidRPr="009A25FE">
        <w:rPr>
          <w:rFonts w:ascii="Times New Roman" w:hAnsi="Times New Roman" w:cs="Times New Roman"/>
          <w:sz w:val="24"/>
          <w:szCs w:val="24"/>
        </w:rPr>
        <w:t xml:space="preserve"> Также эти фильмы будут иметь благотворное влияние на окружающих, друзей, родителей и самих маленьких создателей</w:t>
      </w:r>
      <w:r w:rsidR="00A42772" w:rsidRPr="009A25FE">
        <w:rPr>
          <w:rFonts w:ascii="Times New Roman" w:hAnsi="Times New Roman" w:cs="Times New Roman"/>
          <w:sz w:val="24"/>
          <w:szCs w:val="24"/>
        </w:rPr>
        <w:t>. Прохождение всех этапов работы над созданием мультфильмов п</w:t>
      </w:r>
      <w:r>
        <w:rPr>
          <w:rFonts w:ascii="Times New Roman" w:hAnsi="Times New Roman" w:cs="Times New Roman"/>
          <w:sz w:val="24"/>
          <w:szCs w:val="24"/>
        </w:rPr>
        <w:t>о</w:t>
      </w:r>
      <w:r w:rsidR="00A42772" w:rsidRPr="009A25FE">
        <w:rPr>
          <w:rFonts w:ascii="Times New Roman" w:hAnsi="Times New Roman" w:cs="Times New Roman"/>
          <w:sz w:val="24"/>
          <w:szCs w:val="24"/>
        </w:rPr>
        <w:t xml:space="preserve">могает ребенку вырасти свободным, высоконравственным, умелым, созидающим человеком. </w:t>
      </w:r>
      <w:r w:rsidR="00A42772" w:rsidRPr="009A25FE">
        <w:rPr>
          <w:rFonts w:ascii="Times New Roman" w:hAnsi="Times New Roman" w:cs="Times New Roman"/>
          <w:sz w:val="24"/>
          <w:szCs w:val="24"/>
        </w:rPr>
        <w:tab/>
      </w:r>
    </w:p>
    <w:p w:rsidR="001D1182" w:rsidRPr="00B74BF7" w:rsidRDefault="00AA2831" w:rsidP="00AA28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74BF7">
        <w:rPr>
          <w:rFonts w:ascii="Times New Roman" w:hAnsi="Times New Roman" w:cs="Times New Roman"/>
          <w:b/>
          <w:sz w:val="24"/>
          <w:szCs w:val="24"/>
        </w:rPr>
        <w:t>Мультстудия</w:t>
      </w:r>
      <w:proofErr w:type="spellEnd"/>
      <w:r w:rsidRPr="00B74BF7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2B17F4" w:rsidRPr="00B74BF7">
        <w:rPr>
          <w:rFonts w:ascii="Times New Roman" w:hAnsi="Times New Roman" w:cs="Times New Roman"/>
          <w:b/>
          <w:sz w:val="24"/>
          <w:szCs w:val="24"/>
        </w:rPr>
        <w:t>Кыраҕы</w:t>
      </w:r>
      <w:proofErr w:type="spellEnd"/>
      <w:r w:rsidR="002B17F4" w:rsidRPr="00B74B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B17F4" w:rsidRPr="00B74BF7">
        <w:rPr>
          <w:rFonts w:ascii="Times New Roman" w:hAnsi="Times New Roman" w:cs="Times New Roman"/>
          <w:b/>
          <w:sz w:val="24"/>
          <w:szCs w:val="24"/>
        </w:rPr>
        <w:t>хараҕ</w:t>
      </w:r>
      <w:r w:rsidRPr="00B74BF7">
        <w:rPr>
          <w:rFonts w:ascii="Times New Roman" w:hAnsi="Times New Roman" w:cs="Times New Roman"/>
          <w:b/>
          <w:sz w:val="24"/>
          <w:szCs w:val="24"/>
        </w:rPr>
        <w:t>ынан</w:t>
      </w:r>
      <w:proofErr w:type="spellEnd"/>
      <w:r w:rsidRPr="00B74BF7">
        <w:rPr>
          <w:rFonts w:ascii="Times New Roman" w:hAnsi="Times New Roman" w:cs="Times New Roman"/>
          <w:b/>
          <w:sz w:val="24"/>
          <w:szCs w:val="24"/>
        </w:rPr>
        <w:t>»</w:t>
      </w:r>
      <w:r w:rsidR="00417FD6">
        <w:rPr>
          <w:rFonts w:ascii="Times New Roman" w:hAnsi="Times New Roman" w:cs="Times New Roman"/>
          <w:b/>
          <w:sz w:val="24"/>
          <w:szCs w:val="24"/>
        </w:rPr>
        <w:t xml:space="preserve"> («</w:t>
      </w:r>
      <w:proofErr w:type="spellStart"/>
      <w:r w:rsidR="00417FD6">
        <w:rPr>
          <w:rFonts w:ascii="Times New Roman" w:hAnsi="Times New Roman" w:cs="Times New Roman"/>
          <w:b/>
          <w:sz w:val="24"/>
          <w:szCs w:val="24"/>
        </w:rPr>
        <w:t>Зорьким</w:t>
      </w:r>
      <w:proofErr w:type="spellEnd"/>
      <w:r w:rsidR="00417FD6">
        <w:rPr>
          <w:rFonts w:ascii="Times New Roman" w:hAnsi="Times New Roman" w:cs="Times New Roman"/>
          <w:b/>
          <w:sz w:val="24"/>
          <w:szCs w:val="24"/>
        </w:rPr>
        <w:t xml:space="preserve"> глазом»)</w:t>
      </w:r>
    </w:p>
    <w:p w:rsidR="00005E0D" w:rsidRPr="005F3265" w:rsidRDefault="00BC692F" w:rsidP="005F3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мультфильма реализуется </w:t>
      </w:r>
      <w:r w:rsidR="001D1182" w:rsidRPr="009A25FE">
        <w:rPr>
          <w:rFonts w:ascii="Times New Roman" w:hAnsi="Times New Roman" w:cs="Times New Roman"/>
          <w:sz w:val="24"/>
          <w:szCs w:val="24"/>
        </w:rPr>
        <w:t xml:space="preserve"> в </w:t>
      </w:r>
      <w:r w:rsidR="00EF5EF5" w:rsidRPr="009A25FE">
        <w:rPr>
          <w:rFonts w:ascii="Times New Roman" w:hAnsi="Times New Roman" w:cs="Times New Roman"/>
          <w:sz w:val="24"/>
          <w:szCs w:val="24"/>
        </w:rPr>
        <w:t>т</w:t>
      </w:r>
      <w:r w:rsidR="001D1182" w:rsidRPr="009A25FE">
        <w:rPr>
          <w:rFonts w:ascii="Times New Roman" w:hAnsi="Times New Roman" w:cs="Times New Roman"/>
          <w:sz w:val="24"/>
          <w:szCs w:val="24"/>
        </w:rPr>
        <w:t>ечение учебного года, в кабине</w:t>
      </w:r>
      <w:r>
        <w:rPr>
          <w:rFonts w:ascii="Times New Roman" w:hAnsi="Times New Roman" w:cs="Times New Roman"/>
          <w:sz w:val="24"/>
          <w:szCs w:val="24"/>
        </w:rPr>
        <w:t xml:space="preserve">те родного языка и литературы, в </w:t>
      </w:r>
      <w:r w:rsidR="001D1182" w:rsidRPr="009A25FE">
        <w:rPr>
          <w:rFonts w:ascii="Times New Roman" w:hAnsi="Times New Roman" w:cs="Times New Roman"/>
          <w:sz w:val="24"/>
          <w:szCs w:val="24"/>
        </w:rPr>
        <w:t>компьютерном классе</w:t>
      </w:r>
      <w:r>
        <w:rPr>
          <w:rFonts w:ascii="Times New Roman" w:hAnsi="Times New Roman" w:cs="Times New Roman"/>
          <w:sz w:val="24"/>
          <w:szCs w:val="24"/>
        </w:rPr>
        <w:t xml:space="preserve"> во внеурочное время</w:t>
      </w:r>
      <w:r w:rsidR="001D1182" w:rsidRPr="009A25FE">
        <w:rPr>
          <w:rFonts w:ascii="Times New Roman" w:hAnsi="Times New Roman" w:cs="Times New Roman"/>
          <w:sz w:val="24"/>
          <w:szCs w:val="24"/>
        </w:rPr>
        <w:t xml:space="preserve">.  Участниками являются обучающиеся, учителя, родители. Из обучающихся 5-10 классов образуется основная группа, могут участвовать и дети другого возраста по своим интересам. Основные </w:t>
      </w:r>
      <w:r w:rsidR="001D1182" w:rsidRPr="009A25FE">
        <w:rPr>
          <w:rFonts w:ascii="Times New Roman" w:hAnsi="Times New Roman" w:cs="Times New Roman"/>
          <w:sz w:val="24"/>
          <w:szCs w:val="24"/>
        </w:rPr>
        <w:lastRenderedPageBreak/>
        <w:t>направления работы: изучение теории мультимедийных технологий, и</w:t>
      </w:r>
      <w:r w:rsidR="00EF5EF5" w:rsidRPr="009A25FE">
        <w:rPr>
          <w:rFonts w:ascii="Times New Roman" w:hAnsi="Times New Roman" w:cs="Times New Roman"/>
          <w:sz w:val="24"/>
          <w:szCs w:val="24"/>
        </w:rPr>
        <w:t>с</w:t>
      </w:r>
      <w:r w:rsidR="001D1182" w:rsidRPr="009A25FE">
        <w:rPr>
          <w:rFonts w:ascii="Times New Roman" w:hAnsi="Times New Roman" w:cs="Times New Roman"/>
          <w:sz w:val="24"/>
          <w:szCs w:val="24"/>
        </w:rPr>
        <w:t xml:space="preserve">пользование их </w:t>
      </w:r>
      <w:r w:rsidR="00EF5EF5" w:rsidRPr="009A25FE">
        <w:rPr>
          <w:rFonts w:ascii="Times New Roman" w:hAnsi="Times New Roman" w:cs="Times New Roman"/>
          <w:sz w:val="24"/>
          <w:szCs w:val="24"/>
        </w:rPr>
        <w:t xml:space="preserve">в практике, участие в конкурсах различного уровня, </w:t>
      </w:r>
      <w:r w:rsidR="00661627">
        <w:rPr>
          <w:rFonts w:ascii="Times New Roman" w:hAnsi="Times New Roman" w:cs="Times New Roman"/>
          <w:sz w:val="24"/>
          <w:szCs w:val="24"/>
        </w:rPr>
        <w:t>накопление про</w:t>
      </w:r>
      <w:r w:rsidR="00005E0D" w:rsidRPr="009A25FE">
        <w:rPr>
          <w:rFonts w:ascii="Times New Roman" w:hAnsi="Times New Roman" w:cs="Times New Roman"/>
          <w:sz w:val="24"/>
          <w:szCs w:val="24"/>
        </w:rPr>
        <w:t xml:space="preserve">деланного материала.  Во время </w:t>
      </w:r>
      <w:proofErr w:type="gramStart"/>
      <w:r w:rsidR="00E80F91" w:rsidRPr="009A25FE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="00E80F91" w:rsidRPr="009A25FE">
        <w:rPr>
          <w:rFonts w:ascii="Times New Roman" w:hAnsi="Times New Roman" w:cs="Times New Roman"/>
          <w:sz w:val="24"/>
          <w:szCs w:val="24"/>
        </w:rPr>
        <w:t xml:space="preserve"> над </w:t>
      </w:r>
      <w:r w:rsidR="00080D6C" w:rsidRPr="009A25FE">
        <w:rPr>
          <w:rFonts w:ascii="Times New Roman" w:hAnsi="Times New Roman" w:cs="Times New Roman"/>
          <w:sz w:val="24"/>
          <w:szCs w:val="24"/>
        </w:rPr>
        <w:t>мультфильмом обуч</w:t>
      </w:r>
      <w:r w:rsidR="00462537">
        <w:rPr>
          <w:rFonts w:ascii="Times New Roman" w:hAnsi="Times New Roman" w:cs="Times New Roman"/>
          <w:sz w:val="24"/>
          <w:szCs w:val="24"/>
        </w:rPr>
        <w:t>а</w:t>
      </w:r>
      <w:r w:rsidR="00080D6C" w:rsidRPr="009A25FE">
        <w:rPr>
          <w:rFonts w:ascii="Times New Roman" w:hAnsi="Times New Roman" w:cs="Times New Roman"/>
          <w:sz w:val="24"/>
          <w:szCs w:val="24"/>
        </w:rPr>
        <w:t>ющиеся изуча</w:t>
      </w:r>
      <w:r w:rsidR="00661627">
        <w:rPr>
          <w:rFonts w:ascii="Times New Roman" w:hAnsi="Times New Roman" w:cs="Times New Roman"/>
          <w:sz w:val="24"/>
          <w:szCs w:val="24"/>
        </w:rPr>
        <w:t>ют компьютерные программы, рисую</w:t>
      </w:r>
      <w:r w:rsidR="00080D6C" w:rsidRPr="009A25FE">
        <w:rPr>
          <w:rFonts w:ascii="Times New Roman" w:hAnsi="Times New Roman" w:cs="Times New Roman"/>
          <w:sz w:val="24"/>
          <w:szCs w:val="24"/>
        </w:rPr>
        <w:t>т, монтир</w:t>
      </w:r>
      <w:r w:rsidR="00661627">
        <w:rPr>
          <w:rFonts w:ascii="Times New Roman" w:hAnsi="Times New Roman" w:cs="Times New Roman"/>
          <w:sz w:val="24"/>
          <w:szCs w:val="24"/>
        </w:rPr>
        <w:t>ую</w:t>
      </w:r>
      <w:r w:rsidR="007E7ED3" w:rsidRPr="009A25FE">
        <w:rPr>
          <w:rFonts w:ascii="Times New Roman" w:hAnsi="Times New Roman" w:cs="Times New Roman"/>
          <w:sz w:val="24"/>
          <w:szCs w:val="24"/>
        </w:rPr>
        <w:t xml:space="preserve">т, </w:t>
      </w:r>
      <w:r w:rsidR="00661627">
        <w:rPr>
          <w:rFonts w:ascii="Times New Roman" w:hAnsi="Times New Roman" w:cs="Times New Roman"/>
          <w:sz w:val="24"/>
          <w:szCs w:val="24"/>
        </w:rPr>
        <w:t>озвучивают, пишут сценарий, исполня</w:t>
      </w:r>
      <w:r w:rsidR="005F3265">
        <w:rPr>
          <w:rFonts w:ascii="Times New Roman" w:hAnsi="Times New Roman" w:cs="Times New Roman"/>
          <w:sz w:val="24"/>
          <w:szCs w:val="24"/>
        </w:rPr>
        <w:t xml:space="preserve">ют роль актера, режиссера, </w:t>
      </w:r>
      <w:r w:rsidR="005F3265">
        <w:rPr>
          <w:rFonts w:ascii="Times New Roman" w:hAnsi="Times New Roman" w:cs="Times New Roman"/>
          <w:sz w:val="24"/>
          <w:szCs w:val="24"/>
          <w:lang w:val="sah-RU"/>
        </w:rPr>
        <w:t>озвучивают</w:t>
      </w:r>
      <w:r w:rsidR="00954B4B">
        <w:rPr>
          <w:rFonts w:ascii="Times New Roman" w:hAnsi="Times New Roman" w:cs="Times New Roman"/>
          <w:sz w:val="24"/>
          <w:szCs w:val="24"/>
        </w:rPr>
        <w:t xml:space="preserve">, </w:t>
      </w:r>
      <w:r w:rsidR="005F3265">
        <w:rPr>
          <w:rFonts w:ascii="Times New Roman" w:hAnsi="Times New Roman" w:cs="Times New Roman"/>
          <w:sz w:val="24"/>
          <w:szCs w:val="24"/>
        </w:rPr>
        <w:t xml:space="preserve">музыкально </w:t>
      </w:r>
      <w:proofErr w:type="spellStart"/>
      <w:r w:rsidR="005F3265">
        <w:rPr>
          <w:rFonts w:ascii="Times New Roman" w:hAnsi="Times New Roman" w:cs="Times New Roman"/>
          <w:sz w:val="24"/>
          <w:szCs w:val="24"/>
        </w:rPr>
        <w:t>сопровожд</w:t>
      </w:r>
      <w:proofErr w:type="spellEnd"/>
      <w:r w:rsidR="005F3265">
        <w:rPr>
          <w:rFonts w:ascii="Times New Roman" w:hAnsi="Times New Roman" w:cs="Times New Roman"/>
          <w:sz w:val="24"/>
          <w:szCs w:val="24"/>
          <w:lang w:val="sah-RU"/>
        </w:rPr>
        <w:t>ают</w:t>
      </w:r>
      <w:r w:rsidR="007E7ED3" w:rsidRPr="009A25F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Тем самым </w:t>
      </w:r>
      <w:r w:rsidRPr="009A25FE">
        <w:rPr>
          <w:rFonts w:ascii="Times New Roman" w:hAnsi="Times New Roman" w:cs="Times New Roman"/>
          <w:sz w:val="24"/>
          <w:szCs w:val="24"/>
        </w:rPr>
        <w:t>повышают уровень знаний, умений, навыков, творческих способностей.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7ED3" w:rsidRPr="009A25FE">
        <w:rPr>
          <w:rFonts w:ascii="Times New Roman" w:hAnsi="Times New Roman" w:cs="Times New Roman"/>
          <w:sz w:val="24"/>
          <w:szCs w:val="24"/>
        </w:rPr>
        <w:t>В работе использу</w:t>
      </w:r>
      <w:r w:rsidR="00462537">
        <w:rPr>
          <w:rFonts w:ascii="Times New Roman" w:hAnsi="Times New Roman" w:cs="Times New Roman"/>
          <w:sz w:val="24"/>
          <w:szCs w:val="24"/>
        </w:rPr>
        <w:t>е</w:t>
      </w:r>
      <w:r w:rsidR="007E7ED3" w:rsidRPr="009A25FE">
        <w:rPr>
          <w:rFonts w:ascii="Times New Roman" w:hAnsi="Times New Roman" w:cs="Times New Roman"/>
          <w:sz w:val="24"/>
          <w:szCs w:val="24"/>
        </w:rPr>
        <w:t xml:space="preserve">тся </w:t>
      </w:r>
      <w:r w:rsidR="00005E0D" w:rsidRPr="009A25FE">
        <w:rPr>
          <w:rFonts w:ascii="Times New Roman" w:hAnsi="Times New Roman" w:cs="Times New Roman"/>
          <w:sz w:val="24"/>
          <w:szCs w:val="24"/>
        </w:rPr>
        <w:t>фотоаппарат, видеокамера, компьютер</w:t>
      </w:r>
      <w:r w:rsidR="00462537">
        <w:rPr>
          <w:rFonts w:ascii="Times New Roman" w:hAnsi="Times New Roman" w:cs="Times New Roman"/>
          <w:sz w:val="24"/>
          <w:szCs w:val="24"/>
        </w:rPr>
        <w:t xml:space="preserve"> </w:t>
      </w:r>
      <w:r w:rsidR="005453CB">
        <w:rPr>
          <w:rFonts w:ascii="Times New Roman" w:hAnsi="Times New Roman" w:cs="Times New Roman"/>
          <w:sz w:val="24"/>
          <w:szCs w:val="24"/>
        </w:rPr>
        <w:t xml:space="preserve">и </w:t>
      </w:r>
      <w:r w:rsidR="007E7ED3" w:rsidRPr="009A25FE">
        <w:rPr>
          <w:rFonts w:ascii="Times New Roman" w:hAnsi="Times New Roman" w:cs="Times New Roman"/>
          <w:sz w:val="24"/>
          <w:szCs w:val="24"/>
        </w:rPr>
        <w:t>специальные программы</w:t>
      </w:r>
      <w:r w:rsidR="00005E0D" w:rsidRPr="009A25FE">
        <w:rPr>
          <w:rFonts w:ascii="Times New Roman" w:hAnsi="Times New Roman" w:cs="Times New Roman"/>
          <w:sz w:val="24"/>
          <w:szCs w:val="24"/>
        </w:rPr>
        <w:t>.</w:t>
      </w:r>
      <w:r w:rsidR="007E7ED3" w:rsidRPr="009A25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E0D" w:rsidRPr="00B74BF7" w:rsidRDefault="00BF06E4" w:rsidP="00B74B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практической части работы</w:t>
      </w:r>
    </w:p>
    <w:p w:rsidR="00005E0D" w:rsidRPr="009A25FE" w:rsidRDefault="00850E73" w:rsidP="00850E7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Из</w:t>
      </w:r>
      <w:r w:rsidR="00E86430" w:rsidRPr="009A25FE">
        <w:rPr>
          <w:rFonts w:ascii="Times New Roman" w:hAnsi="Times New Roman" w:cs="Times New Roman"/>
          <w:sz w:val="24"/>
          <w:szCs w:val="24"/>
        </w:rPr>
        <w:t xml:space="preserve">учение </w:t>
      </w:r>
      <w:r w:rsidR="00AA2831">
        <w:rPr>
          <w:rFonts w:ascii="Times New Roman" w:hAnsi="Times New Roman" w:cs="Times New Roman"/>
          <w:sz w:val="24"/>
          <w:szCs w:val="24"/>
        </w:rPr>
        <w:t xml:space="preserve">тем и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выбор </w:t>
      </w:r>
      <w:r>
        <w:rPr>
          <w:rFonts w:ascii="Times New Roman" w:hAnsi="Times New Roman" w:cs="Times New Roman"/>
          <w:sz w:val="24"/>
          <w:szCs w:val="24"/>
        </w:rPr>
        <w:t>занятий определяется личным</w:t>
      </w:r>
      <w:r w:rsidR="00E86430" w:rsidRPr="009A25FE">
        <w:rPr>
          <w:rFonts w:ascii="Times New Roman" w:hAnsi="Times New Roman" w:cs="Times New Roman"/>
          <w:sz w:val="24"/>
          <w:szCs w:val="24"/>
        </w:rPr>
        <w:t xml:space="preserve"> интерес</w:t>
      </w:r>
      <w:r>
        <w:rPr>
          <w:rFonts w:ascii="Times New Roman" w:hAnsi="Times New Roman" w:cs="Times New Roman"/>
          <w:sz w:val="24"/>
          <w:szCs w:val="24"/>
          <w:lang w:val="sah-RU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и способностями обучающего</w:t>
      </w:r>
      <w:r w:rsidR="00E86430" w:rsidRPr="009A25FE">
        <w:rPr>
          <w:rFonts w:ascii="Times New Roman" w:hAnsi="Times New Roman" w:cs="Times New Roman"/>
          <w:sz w:val="24"/>
          <w:szCs w:val="24"/>
        </w:rPr>
        <w:t xml:space="preserve">ся. </w:t>
      </w:r>
    </w:p>
    <w:p w:rsidR="00005E0D" w:rsidRPr="009A25FE" w:rsidRDefault="00005E0D" w:rsidP="000F66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5FE">
        <w:rPr>
          <w:rFonts w:ascii="Times New Roman" w:hAnsi="Times New Roman" w:cs="Times New Roman"/>
          <w:sz w:val="24"/>
          <w:szCs w:val="24"/>
        </w:rPr>
        <w:t xml:space="preserve">I. </w:t>
      </w:r>
      <w:r w:rsidR="00850E73">
        <w:rPr>
          <w:rFonts w:ascii="Times New Roman" w:hAnsi="Times New Roman" w:cs="Times New Roman"/>
          <w:sz w:val="24"/>
          <w:szCs w:val="24"/>
          <w:lang w:val="sah-RU"/>
        </w:rPr>
        <w:t>Побуждение</w:t>
      </w:r>
      <w:r w:rsidR="00E86430" w:rsidRPr="009A25FE">
        <w:rPr>
          <w:rFonts w:ascii="Times New Roman" w:hAnsi="Times New Roman" w:cs="Times New Roman"/>
          <w:sz w:val="24"/>
          <w:szCs w:val="24"/>
        </w:rPr>
        <w:t xml:space="preserve"> к творческой работе</w:t>
      </w:r>
      <w:r w:rsidRPr="009A25FE">
        <w:rPr>
          <w:rFonts w:ascii="Times New Roman" w:hAnsi="Times New Roman" w:cs="Times New Roman"/>
          <w:sz w:val="24"/>
          <w:szCs w:val="24"/>
        </w:rPr>
        <w:t xml:space="preserve">. </w:t>
      </w:r>
      <w:r w:rsidR="00E86430" w:rsidRPr="009A25FE">
        <w:rPr>
          <w:rFonts w:ascii="Times New Roman" w:hAnsi="Times New Roman" w:cs="Times New Roman"/>
          <w:sz w:val="24"/>
          <w:szCs w:val="24"/>
        </w:rPr>
        <w:t>Опирает</w:t>
      </w:r>
      <w:r w:rsidR="00AA2831">
        <w:rPr>
          <w:rFonts w:ascii="Times New Roman" w:hAnsi="Times New Roman" w:cs="Times New Roman"/>
          <w:sz w:val="24"/>
          <w:szCs w:val="24"/>
        </w:rPr>
        <w:t>с</w:t>
      </w:r>
      <w:r w:rsidR="00E86430" w:rsidRPr="009A25FE">
        <w:rPr>
          <w:rFonts w:ascii="Times New Roman" w:hAnsi="Times New Roman" w:cs="Times New Roman"/>
          <w:sz w:val="24"/>
          <w:szCs w:val="24"/>
        </w:rPr>
        <w:t>я</w:t>
      </w:r>
      <w:r w:rsidR="008955FA">
        <w:rPr>
          <w:rFonts w:ascii="Times New Roman" w:hAnsi="Times New Roman" w:cs="Times New Roman"/>
          <w:sz w:val="24"/>
          <w:szCs w:val="24"/>
        </w:rPr>
        <w:t xml:space="preserve"> на образном мышлении ребенка. 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>Тема м</w:t>
      </w:r>
      <w:proofErr w:type="spellStart"/>
      <w:r w:rsidR="00E86430" w:rsidRPr="009A25FE">
        <w:rPr>
          <w:rFonts w:ascii="Times New Roman" w:hAnsi="Times New Roman" w:cs="Times New Roman"/>
          <w:sz w:val="24"/>
          <w:szCs w:val="24"/>
        </w:rPr>
        <w:t>ожет</w:t>
      </w:r>
      <w:proofErr w:type="spellEnd"/>
      <w:r w:rsidR="00E86430" w:rsidRPr="009A25FE">
        <w:rPr>
          <w:rFonts w:ascii="Times New Roman" w:hAnsi="Times New Roman" w:cs="Times New Roman"/>
          <w:sz w:val="24"/>
          <w:szCs w:val="24"/>
        </w:rPr>
        <w:t xml:space="preserve"> быть 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 xml:space="preserve">взята из </w:t>
      </w:r>
      <w:r w:rsidR="008955FA">
        <w:rPr>
          <w:rFonts w:ascii="Times New Roman" w:hAnsi="Times New Roman" w:cs="Times New Roman"/>
          <w:sz w:val="24"/>
          <w:szCs w:val="24"/>
        </w:rPr>
        <w:t>устного народного творчества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>, м</w:t>
      </w:r>
      <w:proofErr w:type="spellStart"/>
      <w:r w:rsidR="00E86430" w:rsidRPr="009A25FE">
        <w:rPr>
          <w:rFonts w:ascii="Times New Roman" w:hAnsi="Times New Roman" w:cs="Times New Roman"/>
          <w:sz w:val="24"/>
          <w:szCs w:val="24"/>
        </w:rPr>
        <w:t>ожет</w:t>
      </w:r>
      <w:proofErr w:type="spellEnd"/>
      <w:r w:rsidR="00E86430" w:rsidRPr="009A25FE">
        <w:rPr>
          <w:rFonts w:ascii="Times New Roman" w:hAnsi="Times New Roman" w:cs="Times New Roman"/>
          <w:sz w:val="24"/>
          <w:szCs w:val="24"/>
        </w:rPr>
        <w:t xml:space="preserve"> быть по программному материалу или 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 xml:space="preserve">из </w:t>
      </w:r>
      <w:r w:rsidR="008955FA">
        <w:rPr>
          <w:rFonts w:ascii="Times New Roman" w:hAnsi="Times New Roman" w:cs="Times New Roman"/>
          <w:sz w:val="24"/>
          <w:szCs w:val="24"/>
        </w:rPr>
        <w:t>внеклассного чтения</w:t>
      </w:r>
      <w:r w:rsidR="00E86430" w:rsidRPr="009A25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5E0D" w:rsidRPr="008955FA" w:rsidRDefault="00005E0D" w:rsidP="000F6671">
      <w:pPr>
        <w:spacing w:after="0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9A25FE">
        <w:rPr>
          <w:rFonts w:ascii="Times New Roman" w:hAnsi="Times New Roman" w:cs="Times New Roman"/>
          <w:sz w:val="24"/>
          <w:szCs w:val="24"/>
        </w:rPr>
        <w:t>I</w:t>
      </w:r>
      <w:r w:rsidR="00BF06E4">
        <w:rPr>
          <w:rFonts w:ascii="Times New Roman" w:hAnsi="Times New Roman" w:cs="Times New Roman"/>
          <w:sz w:val="24"/>
          <w:szCs w:val="24"/>
        </w:rPr>
        <w:t>I</w:t>
      </w:r>
      <w:r w:rsidRPr="009A25FE">
        <w:rPr>
          <w:rFonts w:ascii="Times New Roman" w:hAnsi="Times New Roman" w:cs="Times New Roman"/>
          <w:sz w:val="24"/>
          <w:szCs w:val="24"/>
        </w:rPr>
        <w:t xml:space="preserve">. </w:t>
      </w:r>
      <w:r w:rsidR="008955FA">
        <w:rPr>
          <w:rFonts w:ascii="Times New Roman" w:hAnsi="Times New Roman" w:cs="Times New Roman"/>
          <w:sz w:val="24"/>
          <w:szCs w:val="24"/>
        </w:rPr>
        <w:t xml:space="preserve">Работа над 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 xml:space="preserve">собственным </w:t>
      </w:r>
      <w:r w:rsidR="008955FA">
        <w:rPr>
          <w:rFonts w:ascii="Times New Roman" w:hAnsi="Times New Roman" w:cs="Times New Roman"/>
          <w:sz w:val="24"/>
          <w:szCs w:val="24"/>
        </w:rPr>
        <w:t>произведением и с выбранным произведением. С</w:t>
      </w:r>
      <w:r w:rsidR="00BF06E4">
        <w:rPr>
          <w:rFonts w:ascii="Times New Roman" w:hAnsi="Times New Roman" w:cs="Times New Roman"/>
          <w:sz w:val="24"/>
          <w:szCs w:val="24"/>
          <w:lang w:val="sah-RU"/>
        </w:rPr>
        <w:t xml:space="preserve">оздание 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>и</w:t>
      </w:r>
      <w:proofErr w:type="spellStart"/>
      <w:r w:rsidR="00E86430" w:rsidRPr="009A25FE">
        <w:rPr>
          <w:rFonts w:ascii="Times New Roman" w:hAnsi="Times New Roman" w:cs="Times New Roman"/>
          <w:sz w:val="24"/>
          <w:szCs w:val="24"/>
        </w:rPr>
        <w:t>ллюстрации</w:t>
      </w:r>
      <w:proofErr w:type="spellEnd"/>
      <w:r w:rsidR="008955FA">
        <w:rPr>
          <w:rFonts w:ascii="Times New Roman" w:hAnsi="Times New Roman" w:cs="Times New Roman"/>
          <w:sz w:val="24"/>
          <w:szCs w:val="24"/>
          <w:lang w:val="sah-RU"/>
        </w:rPr>
        <w:t xml:space="preserve">, </w:t>
      </w:r>
      <w:r w:rsidR="00AA2831">
        <w:rPr>
          <w:rFonts w:ascii="Times New Roman" w:hAnsi="Times New Roman" w:cs="Times New Roman"/>
          <w:sz w:val="24"/>
          <w:szCs w:val="24"/>
        </w:rPr>
        <w:t>рисование понравив</w:t>
      </w:r>
      <w:r w:rsidR="00BC692F">
        <w:rPr>
          <w:rFonts w:ascii="Times New Roman" w:hAnsi="Times New Roman" w:cs="Times New Roman"/>
          <w:sz w:val="24"/>
          <w:szCs w:val="24"/>
        </w:rPr>
        <w:t xml:space="preserve">шихся сюжетов </w:t>
      </w:r>
      <w:r w:rsidR="00E86430" w:rsidRPr="009A25FE">
        <w:rPr>
          <w:rFonts w:ascii="Times New Roman" w:hAnsi="Times New Roman" w:cs="Times New Roman"/>
          <w:sz w:val="24"/>
          <w:szCs w:val="24"/>
        </w:rPr>
        <w:t>(на альбомном листе, компьютерной графикой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>).</w:t>
      </w:r>
    </w:p>
    <w:p w:rsidR="00005E0D" w:rsidRPr="009A25FE" w:rsidRDefault="00005E0D" w:rsidP="000F66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5FE">
        <w:rPr>
          <w:rFonts w:ascii="Times New Roman" w:hAnsi="Times New Roman" w:cs="Times New Roman"/>
          <w:sz w:val="24"/>
          <w:szCs w:val="24"/>
        </w:rPr>
        <w:t>I</w:t>
      </w:r>
      <w:r w:rsidR="00BF06E4">
        <w:rPr>
          <w:rFonts w:ascii="Times New Roman" w:hAnsi="Times New Roman" w:cs="Times New Roman"/>
          <w:sz w:val="24"/>
          <w:szCs w:val="24"/>
        </w:rPr>
        <w:t>II</w:t>
      </w:r>
      <w:r w:rsidR="00E86430" w:rsidRPr="009A25FE">
        <w:rPr>
          <w:rFonts w:ascii="Times New Roman" w:hAnsi="Times New Roman" w:cs="Times New Roman"/>
          <w:sz w:val="24"/>
          <w:szCs w:val="24"/>
        </w:rPr>
        <w:t>. Первое обсуждение</w:t>
      </w:r>
      <w:r w:rsidRPr="009A25FE">
        <w:rPr>
          <w:rFonts w:ascii="Times New Roman" w:hAnsi="Times New Roman" w:cs="Times New Roman"/>
          <w:sz w:val="24"/>
          <w:szCs w:val="24"/>
        </w:rPr>
        <w:t xml:space="preserve">. </w:t>
      </w:r>
      <w:r w:rsidR="00E86430" w:rsidRPr="009A25FE">
        <w:rPr>
          <w:rFonts w:ascii="Times New Roman" w:hAnsi="Times New Roman" w:cs="Times New Roman"/>
          <w:sz w:val="24"/>
          <w:szCs w:val="24"/>
        </w:rPr>
        <w:t xml:space="preserve">Разговор, обмен мнениями. </w:t>
      </w:r>
    </w:p>
    <w:p w:rsidR="00005E0D" w:rsidRPr="009A25FE" w:rsidRDefault="005F3265" w:rsidP="000F66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F06E4">
        <w:rPr>
          <w:rFonts w:ascii="Times New Roman" w:hAnsi="Times New Roman" w:cs="Times New Roman"/>
          <w:sz w:val="24"/>
          <w:szCs w:val="24"/>
        </w:rPr>
        <w:t>V</w:t>
      </w:r>
      <w:r w:rsidR="00005E0D" w:rsidRPr="009A25FE">
        <w:rPr>
          <w:rFonts w:ascii="Times New Roman" w:hAnsi="Times New Roman" w:cs="Times New Roman"/>
          <w:sz w:val="24"/>
          <w:szCs w:val="24"/>
        </w:rPr>
        <w:t xml:space="preserve">. </w:t>
      </w:r>
      <w:r w:rsidR="008955FA">
        <w:rPr>
          <w:rFonts w:ascii="Times New Roman" w:hAnsi="Times New Roman" w:cs="Times New Roman"/>
          <w:sz w:val="24"/>
          <w:szCs w:val="24"/>
        </w:rPr>
        <w:t>О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>бучающ</w:t>
      </w:r>
      <w:r w:rsidR="00BF06E4">
        <w:rPr>
          <w:rFonts w:ascii="Times New Roman" w:hAnsi="Times New Roman" w:cs="Times New Roman"/>
          <w:sz w:val="24"/>
          <w:szCs w:val="24"/>
          <w:lang w:val="sah-RU"/>
        </w:rPr>
        <w:t>ие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>ся п</w:t>
      </w:r>
      <w:proofErr w:type="spellStart"/>
      <w:r w:rsidR="00BF06E4">
        <w:rPr>
          <w:rFonts w:ascii="Times New Roman" w:hAnsi="Times New Roman" w:cs="Times New Roman"/>
          <w:sz w:val="24"/>
          <w:szCs w:val="24"/>
        </w:rPr>
        <w:t>олучаю</w:t>
      </w:r>
      <w:r w:rsidR="0042377C" w:rsidRPr="009A25FE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="0042377C" w:rsidRPr="009A25FE">
        <w:rPr>
          <w:rFonts w:ascii="Times New Roman" w:hAnsi="Times New Roman" w:cs="Times New Roman"/>
          <w:sz w:val="24"/>
          <w:szCs w:val="24"/>
        </w:rPr>
        <w:t xml:space="preserve"> консультацию, предложения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 xml:space="preserve"> по совершенствованию работы,</w:t>
      </w:r>
      <w:r w:rsidR="0042377C" w:rsidRPr="009A25FE">
        <w:rPr>
          <w:rFonts w:ascii="Times New Roman" w:hAnsi="Times New Roman" w:cs="Times New Roman"/>
          <w:sz w:val="24"/>
          <w:szCs w:val="24"/>
        </w:rPr>
        <w:t xml:space="preserve"> дополнительную информацию от детей, узких специалистов, 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 xml:space="preserve">из </w:t>
      </w:r>
      <w:r w:rsidR="0042377C" w:rsidRPr="009A25FE">
        <w:rPr>
          <w:rFonts w:ascii="Times New Roman" w:hAnsi="Times New Roman" w:cs="Times New Roman"/>
          <w:sz w:val="24"/>
          <w:szCs w:val="24"/>
        </w:rPr>
        <w:t>печати, радио, телепередач. Разная</w:t>
      </w:r>
      <w:r w:rsidR="00005E0D" w:rsidRPr="009A25FE">
        <w:rPr>
          <w:rFonts w:ascii="Times New Roman" w:hAnsi="Times New Roman" w:cs="Times New Roman"/>
          <w:sz w:val="24"/>
          <w:szCs w:val="24"/>
        </w:rPr>
        <w:t xml:space="preserve"> литература, </w:t>
      </w:r>
      <w:r w:rsidR="0042377C" w:rsidRPr="009A25FE">
        <w:rPr>
          <w:rFonts w:ascii="Times New Roman" w:hAnsi="Times New Roman" w:cs="Times New Roman"/>
          <w:sz w:val="24"/>
          <w:szCs w:val="24"/>
        </w:rPr>
        <w:t>указатели, справочники, сборники</w:t>
      </w:r>
      <w:r w:rsidR="002B58FC" w:rsidRPr="009A25FE">
        <w:rPr>
          <w:rFonts w:ascii="Times New Roman" w:hAnsi="Times New Roman" w:cs="Times New Roman"/>
          <w:sz w:val="24"/>
          <w:szCs w:val="24"/>
        </w:rPr>
        <w:t xml:space="preserve">, фотографии и т.п. </w:t>
      </w:r>
      <w:r w:rsidR="008955FA">
        <w:rPr>
          <w:rFonts w:ascii="Times New Roman" w:hAnsi="Times New Roman" w:cs="Times New Roman"/>
          <w:sz w:val="24"/>
          <w:szCs w:val="24"/>
          <w:lang w:val="sah-RU"/>
        </w:rPr>
        <w:t xml:space="preserve">тоже </w:t>
      </w:r>
      <w:r w:rsidR="002B58FC" w:rsidRPr="009A25FE">
        <w:rPr>
          <w:rFonts w:ascii="Times New Roman" w:hAnsi="Times New Roman" w:cs="Times New Roman"/>
          <w:sz w:val="24"/>
          <w:szCs w:val="24"/>
        </w:rPr>
        <w:t>могут использоваться в качестве источников информации.</w:t>
      </w:r>
      <w:r w:rsidR="0042377C" w:rsidRPr="009A25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77C" w:rsidRPr="0042377C" w:rsidRDefault="00BF06E4" w:rsidP="00BF06E4">
      <w:pPr>
        <w:spacing w:after="0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B58FC" w:rsidRPr="000F6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работа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B58FC" w:rsidRPr="000F6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мультфильма, используя полученные знания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2377C" w:rsidRPr="0042377C" w:rsidRDefault="00BF06E4" w:rsidP="00BF06E4">
      <w:pPr>
        <w:spacing w:after="0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B58FC" w:rsidRPr="000F6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оценка</w:t>
      </w:r>
      <w:r w:rsidRPr="000F6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творческой работы по следующему плану:   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2B58FC" w:rsidRPr="000F6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сделанных мультфильмов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б) </w:t>
      </w:r>
      <w:r w:rsidRPr="000F6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</w:t>
      </w:r>
      <w:r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F6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 мнениями.</w:t>
      </w:r>
    </w:p>
    <w:p w:rsidR="0042377C" w:rsidRPr="0042377C" w:rsidRDefault="00BF06E4" w:rsidP="00BF06E4">
      <w:pPr>
        <w:spacing w:after="0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Рефлексия. </w:t>
      </w:r>
      <w:r w:rsidR="002B58FC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Самоанализ. </w:t>
      </w:r>
    </w:p>
    <w:p w:rsidR="00BC692F" w:rsidRDefault="00BC692F" w:rsidP="00B74BF7">
      <w:pPr>
        <w:spacing w:after="0" w:line="248" w:lineRule="auto"/>
        <w:ind w:left="-5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377C" w:rsidRDefault="002B58FC" w:rsidP="00B74BF7">
      <w:pPr>
        <w:spacing w:after="0" w:line="248" w:lineRule="auto"/>
        <w:ind w:left="-5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25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Этапы </w:t>
      </w:r>
      <w:r w:rsidR="00BC69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ah-RU" w:eastAsia="ru-RU"/>
        </w:rPr>
        <w:t>работы студии “Кыра5ы хара5ынан” (“Зорьким глазом”)</w:t>
      </w:r>
    </w:p>
    <w:p w:rsidR="007C2A8F" w:rsidRDefault="007C2A8F" w:rsidP="00B74BF7">
      <w:pPr>
        <w:spacing w:after="0" w:line="248" w:lineRule="auto"/>
        <w:ind w:left="-5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B1257" w:rsidRDefault="00BC692F" w:rsidP="001B1257">
      <w:pPr>
        <w:spacing w:after="0" w:line="247" w:lineRule="auto"/>
        <w:ind w:left="-5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студии не </w:t>
      </w:r>
      <w:r w:rsidR="001B1257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ограничивается одним учебным годом</w:t>
      </w:r>
      <w:r w:rsidR="001B1257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6208B" w:rsidRDefault="0006208B" w:rsidP="00B74BF7">
      <w:pPr>
        <w:spacing w:after="0" w:line="248" w:lineRule="auto"/>
        <w:ind w:left="-5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701"/>
        <w:gridCol w:w="1417"/>
        <w:gridCol w:w="4287"/>
      </w:tblGrid>
      <w:tr w:rsidR="0006208B" w:rsidTr="005F3265">
        <w:tc>
          <w:tcPr>
            <w:tcW w:w="426" w:type="dxa"/>
          </w:tcPr>
          <w:p w:rsidR="0006208B" w:rsidRPr="0006208B" w:rsidRDefault="0006208B" w:rsidP="0006208B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06208B" w:rsidRPr="001B1257" w:rsidRDefault="0006208B" w:rsidP="0006208B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1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Подготовительный этап </w:t>
            </w:r>
          </w:p>
          <w:p w:rsidR="0006208B" w:rsidRDefault="0006208B" w:rsidP="0006208B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208B" w:rsidRDefault="0006208B" w:rsidP="0006208B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Диагностическая работа </w:t>
            </w:r>
          </w:p>
        </w:tc>
        <w:tc>
          <w:tcPr>
            <w:tcW w:w="1417" w:type="dxa"/>
          </w:tcPr>
          <w:p w:rsidR="0006208B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287" w:type="dxa"/>
          </w:tcPr>
          <w:p w:rsidR="001B1257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целью выявления готовности детей к </w:t>
            </w:r>
            <w:r w:rsidR="00BC6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работе.</w:t>
            </w:r>
          </w:p>
          <w:p w:rsidR="001B1257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в программу коррекции. </w:t>
            </w:r>
          </w:p>
          <w:p w:rsidR="0006208B" w:rsidRP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кабинета, обновление специальных программ для создания мультипликационных фильмов. </w:t>
            </w:r>
          </w:p>
          <w:p w:rsid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компьютерного класса, проверка, установка,</w:t>
            </w:r>
          </w:p>
        </w:tc>
      </w:tr>
      <w:tr w:rsidR="0006208B" w:rsidTr="005F3265">
        <w:tc>
          <w:tcPr>
            <w:tcW w:w="426" w:type="dxa"/>
          </w:tcPr>
          <w:p w:rsidR="0006208B" w:rsidRPr="0006208B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6208B" w:rsidRPr="0006208B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208B" w:rsidRPr="0006208B" w:rsidRDefault="001B1257" w:rsidP="0006208B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Планирование </w:t>
            </w:r>
          </w:p>
        </w:tc>
        <w:tc>
          <w:tcPr>
            <w:tcW w:w="1417" w:type="dxa"/>
          </w:tcPr>
          <w:p w:rsidR="0006208B" w:rsidRPr="0006208B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287" w:type="dxa"/>
          </w:tcPr>
          <w:p w:rsidR="0006208B" w:rsidRP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плана работы. </w:t>
            </w:r>
          </w:p>
          <w:p w:rsidR="0006208B" w:rsidRP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предполагаемых результатов работы</w:t>
            </w:r>
          </w:p>
        </w:tc>
      </w:tr>
      <w:tr w:rsidR="0006208B" w:rsidTr="005F3265">
        <w:tc>
          <w:tcPr>
            <w:tcW w:w="426" w:type="dxa"/>
          </w:tcPr>
          <w:p w:rsidR="0006208B" w:rsidRPr="0006208B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06208B" w:rsidRPr="001B1257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1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Организационный этап </w:t>
            </w:r>
          </w:p>
        </w:tc>
        <w:tc>
          <w:tcPr>
            <w:tcW w:w="1701" w:type="dxa"/>
          </w:tcPr>
          <w:p w:rsidR="0006208B" w:rsidRDefault="0006208B" w:rsidP="0006208B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Организационная работа</w:t>
            </w:r>
          </w:p>
        </w:tc>
        <w:tc>
          <w:tcPr>
            <w:tcW w:w="1417" w:type="dxa"/>
          </w:tcPr>
          <w:p w:rsidR="0006208B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287" w:type="dxa"/>
          </w:tcPr>
          <w:p w:rsidR="0006208B" w:rsidRP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Отбор детей к участию в проекте.</w:t>
            </w:r>
          </w:p>
          <w:p w:rsidR="0006208B" w:rsidRP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графика работы.</w:t>
            </w:r>
          </w:p>
          <w:p w:rsid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08B" w:rsidTr="005F3265">
        <w:tc>
          <w:tcPr>
            <w:tcW w:w="426" w:type="dxa"/>
          </w:tcPr>
          <w:p w:rsidR="0006208B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06208B" w:rsidRPr="001B1257" w:rsidRDefault="001B1257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1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Технологический этап</w:t>
            </w:r>
          </w:p>
        </w:tc>
        <w:tc>
          <w:tcPr>
            <w:tcW w:w="1701" w:type="dxa"/>
          </w:tcPr>
          <w:p w:rsidR="0006208B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в проекте</w:t>
            </w:r>
          </w:p>
        </w:tc>
        <w:tc>
          <w:tcPr>
            <w:tcW w:w="1417" w:type="dxa"/>
          </w:tcPr>
          <w:p w:rsidR="0006208B" w:rsidRDefault="0006208B" w:rsidP="0006208B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  <w:p w:rsidR="0006208B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06208B" w:rsidRP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и освоение программ </w:t>
            </w:r>
            <w:proofErr w:type="spellStart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Paint</w:t>
            </w:r>
            <w:proofErr w:type="spellEnd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(редактор растрового рисунка), </w:t>
            </w:r>
            <w:proofErr w:type="spellStart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Macromedia</w:t>
            </w:r>
            <w:proofErr w:type="spellEnd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Flash</w:t>
            </w:r>
            <w:proofErr w:type="spellEnd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редактор векторного рисунка), </w:t>
            </w:r>
            <w:proofErr w:type="spellStart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Pinacle</w:t>
            </w:r>
            <w:proofErr w:type="spellEnd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(прог</w:t>
            </w:r>
            <w:r w:rsidR="0041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рамма для создания </w:t>
            </w: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кино), </w:t>
            </w:r>
            <w:proofErr w:type="spellStart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Photo</w:t>
            </w:r>
            <w:proofErr w:type="spellEnd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Shop</w:t>
            </w:r>
            <w:proofErr w:type="spellEnd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Corel</w:t>
            </w:r>
            <w:proofErr w:type="spellEnd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Choto</w:t>
            </w:r>
            <w:proofErr w:type="spellEnd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Paint</w:t>
            </w:r>
            <w:proofErr w:type="spellEnd"/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08B" w:rsidTr="005F3265">
        <w:tc>
          <w:tcPr>
            <w:tcW w:w="426" w:type="dxa"/>
          </w:tcPr>
          <w:p w:rsidR="0006208B" w:rsidRPr="0006208B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85" w:type="dxa"/>
          </w:tcPr>
          <w:p w:rsidR="0006208B" w:rsidRPr="001B1257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1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Заключительный этап</w:t>
            </w:r>
          </w:p>
        </w:tc>
        <w:tc>
          <w:tcPr>
            <w:tcW w:w="1701" w:type="dxa"/>
          </w:tcPr>
          <w:p w:rsidR="001B1257" w:rsidRPr="0006208B" w:rsidRDefault="001B1257" w:rsidP="001B125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проекта.</w:t>
            </w:r>
          </w:p>
          <w:p w:rsidR="0006208B" w:rsidRDefault="0006208B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208B" w:rsidRDefault="001B1257" w:rsidP="00B74BF7">
            <w:pPr>
              <w:spacing w:line="24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4287" w:type="dxa"/>
          </w:tcPr>
          <w:p w:rsidR="0006208B" w:rsidRP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работы.</w:t>
            </w:r>
          </w:p>
          <w:p w:rsidR="0006208B" w:rsidRP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дальнейшей работы.</w:t>
            </w:r>
          </w:p>
          <w:p w:rsidR="0006208B" w:rsidRP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дальнейшей работы проекта. </w:t>
            </w:r>
          </w:p>
          <w:p w:rsidR="0006208B" w:rsidRDefault="0006208B" w:rsidP="001B1257">
            <w:pPr>
              <w:spacing w:line="24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в проект новых участников.</w:t>
            </w:r>
          </w:p>
        </w:tc>
      </w:tr>
    </w:tbl>
    <w:p w:rsidR="0006208B" w:rsidRPr="0042377C" w:rsidRDefault="0006208B" w:rsidP="00B74BF7">
      <w:pPr>
        <w:spacing w:after="0" w:line="248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A18" w:rsidRPr="0042377C" w:rsidRDefault="007B1A18" w:rsidP="007B1A18">
      <w:pPr>
        <w:spacing w:after="0" w:line="24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63FD" w:rsidRDefault="001363FD" w:rsidP="00B74BF7">
      <w:pPr>
        <w:spacing w:after="0" w:line="248" w:lineRule="auto"/>
        <w:ind w:left="-5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25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значимость</w:t>
      </w:r>
      <w:r w:rsidR="00DF67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 дальнейшее развитие</w:t>
      </w:r>
      <w:r w:rsidRPr="009A25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возможные трудности </w:t>
      </w:r>
    </w:p>
    <w:p w:rsidR="00F7395A" w:rsidRDefault="00F7395A" w:rsidP="00B74BF7">
      <w:pPr>
        <w:spacing w:after="0" w:line="248" w:lineRule="auto"/>
        <w:ind w:left="-5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01C03" w:rsidRPr="009A25FE" w:rsidRDefault="00754BC8" w:rsidP="00DF67A6">
      <w:pPr>
        <w:spacing w:after="0" w:line="247" w:lineRule="auto"/>
        <w:ind w:left="-1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B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Практическая значимость: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3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701C03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мультиков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01C03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быть реализован</w:t>
      </w:r>
      <w:r w:rsidR="00F73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701C03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любой школе, </w:t>
      </w:r>
      <w:r w:rsidR="003D4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любом </w:t>
      </w:r>
      <w:r w:rsidR="00701C03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лагере, клубе, имеющем компьютер.</w:t>
      </w:r>
    </w:p>
    <w:p w:rsidR="00356688" w:rsidRDefault="00701C03" w:rsidP="00356688">
      <w:pPr>
        <w:spacing w:after="0" w:line="247" w:lineRule="auto"/>
        <w:ind w:left="-6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Мультики, созданные участниками студии 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«Кыра5ы хара5ынан» </w:t>
      </w:r>
      <w:r w:rsidR="005F3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</w:t>
      </w:r>
      <w:r w:rsidR="00356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на классных часах, </w:t>
      </w:r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уроках, </w:t>
      </w:r>
      <w:r w:rsidR="00356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тематических </w:t>
      </w:r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мероприятиях </w:t>
      </w:r>
      <w:r w:rsidR="00356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 Дню </w:t>
      </w:r>
      <w:proofErr w:type="spellStart"/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Олонхо</w:t>
      </w:r>
      <w:proofErr w:type="spellEnd"/>
      <w:r w:rsidR="005F3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Дню родного языка</w:t>
      </w:r>
      <w:r w:rsidR="00356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5F3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детском саду, в семейных просмотрах. </w:t>
      </w:r>
    </w:p>
    <w:p w:rsidR="005F3265" w:rsidRDefault="00356688" w:rsidP="00356688">
      <w:pPr>
        <w:spacing w:after="0" w:line="247" w:lineRule="auto"/>
        <w:ind w:left="-6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Мультфильмы р</w:t>
      </w:r>
      <w:r w:rsidRPr="00356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страняются </w:t>
      </w:r>
      <w:r w:rsidRPr="00356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сети интернет через youtub.com в канале «Саха о5ото»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названием</w:t>
      </w:r>
      <w:r w:rsidRPr="00356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356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орник анимационных фильмов обучающих</w:t>
      </w:r>
      <w:r w:rsidRPr="00356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студии «Кыра5ы хара5ынан»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Тем самым используются в </w:t>
      </w:r>
      <w:r w:rsidR="003D4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различных республиканских мероприятиях и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дистанционном обучении </w:t>
      </w:r>
      <w:r w:rsidR="003D4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детей. </w:t>
      </w:r>
    </w:p>
    <w:p w:rsidR="003D481B" w:rsidRPr="0042377C" w:rsidRDefault="003D481B" w:rsidP="00356688">
      <w:pPr>
        <w:spacing w:after="0" w:line="247" w:lineRule="auto"/>
        <w:ind w:left="-6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2021 году </w:t>
      </w:r>
      <w:r w:rsidR="00247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студийцы тесно сотрудничали</w:t>
      </w:r>
      <w:r w:rsidRPr="003D4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национальной библиотекой РСЯ им.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D4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А.С.Пушкина</w:t>
      </w:r>
      <w:proofErr w:type="spellEnd"/>
      <w:r w:rsidRPr="003D4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литературным музеем им.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D4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П.А.Ойунского</w:t>
      </w:r>
      <w:proofErr w:type="spellEnd"/>
      <w:r w:rsidRPr="003D4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47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47A74" w:rsidRDefault="00247A74" w:rsidP="00754BC8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42377C" w:rsidRPr="0042377C" w:rsidRDefault="00701C03" w:rsidP="00754BC8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5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Описание дальнейшего развития</w:t>
      </w:r>
      <w:r w:rsidR="0042377C" w:rsidRPr="0042377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</w:p>
    <w:p w:rsidR="0042377C" w:rsidRPr="0042377C" w:rsidRDefault="00247A74" w:rsidP="00C94D07">
      <w:pPr>
        <w:numPr>
          <w:ilvl w:val="0"/>
          <w:numId w:val="3"/>
        </w:numPr>
        <w:spacing w:after="3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анимационного фильма на эвенском языке (Проект Шестаковой Александры прилагается)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6CE3" w:rsidRPr="009A25FE" w:rsidRDefault="00701C03" w:rsidP="00C94D07">
      <w:pPr>
        <w:numPr>
          <w:ilvl w:val="0"/>
          <w:numId w:val="3"/>
        </w:numPr>
        <w:spacing w:after="3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Освещение работы проекта на страницах СМИ</w:t>
      </w:r>
      <w:r w:rsidR="00576CE3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76CE3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соцсетей</w:t>
      </w:r>
      <w:proofErr w:type="spellEnd"/>
      <w:r w:rsidR="00576CE3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2377C" w:rsidRPr="0042377C" w:rsidRDefault="00247A74" w:rsidP="00C94D07">
      <w:pPr>
        <w:numPr>
          <w:ilvl w:val="0"/>
          <w:numId w:val="3"/>
        </w:numPr>
        <w:spacing w:after="3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Выпуск </w:t>
      </w:r>
      <w:r w:rsidR="00127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27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мультсборника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№2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Мультсборник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№1 выпустили 2016 г.)</w:t>
      </w:r>
    </w:p>
    <w:p w:rsidR="0042377C" w:rsidRPr="0042377C" w:rsidRDefault="00127D3D" w:rsidP="00C94D07">
      <w:pPr>
        <w:numPr>
          <w:ilvl w:val="0"/>
          <w:numId w:val="3"/>
        </w:numPr>
        <w:spacing w:after="3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детьми консультаций, мастер классов</w:t>
      </w:r>
      <w:r w:rsidR="00576CE3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7A74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247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уроках, мероприятиях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2377C" w:rsidRPr="0042377C" w:rsidRDefault="00576CE3" w:rsidP="00C94D07">
      <w:pPr>
        <w:numPr>
          <w:ilvl w:val="0"/>
          <w:numId w:val="3"/>
        </w:numPr>
        <w:spacing w:after="3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</w:t>
      </w:r>
      <w:r w:rsidR="00247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тие в </w:t>
      </w:r>
      <w:r w:rsidR="00417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417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интернет-конкурс</w:t>
      </w:r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proofErr w:type="gramEnd"/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интернет-проектах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2377C" w:rsidRDefault="00576CE3" w:rsidP="00C94D07">
      <w:pPr>
        <w:numPr>
          <w:ilvl w:val="0"/>
          <w:numId w:val="3"/>
        </w:numPr>
        <w:spacing w:after="3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Вовлечение в работу студии </w:t>
      </w:r>
      <w:r w:rsidR="009A25FE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9A25FE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Кыраҕы</w:t>
      </w:r>
      <w:proofErr w:type="spellEnd"/>
      <w:r w:rsidR="009A25FE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A25FE"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хараҕ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ынан</w:t>
      </w:r>
      <w:proofErr w:type="spellEnd"/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9A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родителей.</w:t>
      </w:r>
      <w:r w:rsidR="0042377C" w:rsidRPr="00423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FD6" w:rsidRDefault="00417FD6" w:rsidP="00417FD6">
      <w:pPr>
        <w:spacing w:after="3" w:line="247" w:lineRule="auto"/>
        <w:ind w:left="720"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BC8" w:rsidRPr="00754BC8" w:rsidRDefault="00754BC8" w:rsidP="00754BC8">
      <w:pPr>
        <w:spacing w:after="3" w:line="247" w:lineRule="auto"/>
        <w:ind w:left="720" w:right="4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54B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Предполагаемые трудности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</w:p>
    <w:tbl>
      <w:tblPr>
        <w:tblStyle w:val="TableGrid"/>
        <w:tblW w:w="9570" w:type="dxa"/>
        <w:tblInd w:w="-108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42377C" w:rsidRPr="0042377C" w:rsidTr="00B74BF7">
        <w:trPr>
          <w:trHeight w:val="33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77C" w:rsidRPr="0042377C" w:rsidRDefault="00576CE3" w:rsidP="00C94D07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Предполагаемые трудности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77C" w:rsidRPr="0042377C" w:rsidRDefault="00576CE3" w:rsidP="00C94D07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 устранения трудностей</w:t>
            </w:r>
          </w:p>
        </w:tc>
      </w:tr>
      <w:tr w:rsidR="0042377C" w:rsidRPr="0042377C" w:rsidTr="00B74BF7">
        <w:trPr>
          <w:trHeight w:val="975"/>
        </w:trPr>
        <w:tc>
          <w:tcPr>
            <w:tcW w:w="4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77C" w:rsidRPr="0042377C" w:rsidRDefault="0042377C" w:rsidP="00754BC8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576CE3"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Разный уровень владения </w:t>
            </w:r>
            <w:r w:rsidR="00754B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компьютерными технологиями</w:t>
            </w:r>
            <w:r w:rsidR="00754BC8"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4B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 проекта</w:t>
            </w:r>
            <w:r w:rsidRPr="00423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77C" w:rsidRPr="0042377C" w:rsidRDefault="00576CE3" w:rsidP="00C94D07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взаимопомощи</w:t>
            </w:r>
            <w:r w:rsidR="00754B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2377C" w:rsidRPr="0042377C" w:rsidTr="00B74BF7">
        <w:trPr>
          <w:trHeight w:val="1295"/>
        </w:trPr>
        <w:tc>
          <w:tcPr>
            <w:tcW w:w="4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77C" w:rsidRPr="0042377C" w:rsidRDefault="0042377C" w:rsidP="00C94D07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576CE3"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Утрата интереса детей из-за технических трудностей</w:t>
            </w:r>
            <w:r w:rsidRPr="00423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576CE3"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Нежелание прилагать долгосрочное усилие</w:t>
            </w:r>
            <w:r w:rsidRPr="00423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77C" w:rsidRPr="0042377C" w:rsidRDefault="00576CE3" w:rsidP="00C94D07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физических и моральных условий для повышения мотивации обучающихся. </w:t>
            </w:r>
          </w:p>
        </w:tc>
      </w:tr>
      <w:tr w:rsidR="0042377C" w:rsidRPr="0042377C" w:rsidTr="00B74BF7">
        <w:trPr>
          <w:trHeight w:val="973"/>
        </w:trPr>
        <w:tc>
          <w:tcPr>
            <w:tcW w:w="47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7C" w:rsidRPr="0042377C" w:rsidRDefault="0042377C" w:rsidP="00C94D07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576CE3"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Нехватка свободного времени обучающихся, перегруженность </w:t>
            </w:r>
            <w:r w:rsidR="009A25FE"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учебными, </w:t>
            </w:r>
            <w:r w:rsidR="00576CE3"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дополнительными и внеаудиторными занятиями.</w:t>
            </w:r>
            <w:r w:rsidRPr="00423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77C" w:rsidRPr="0042377C" w:rsidRDefault="00576CE3" w:rsidP="00C94D07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ah-RU"/>
              </w:rPr>
            </w:pPr>
            <w:r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 w:rsidR="009A25FE" w:rsidRPr="009A2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оптимального графика работы студии.</w:t>
            </w:r>
          </w:p>
        </w:tc>
      </w:tr>
    </w:tbl>
    <w:p w:rsidR="00417FD6" w:rsidRDefault="00417FD6" w:rsidP="00B74BF7">
      <w:pPr>
        <w:spacing w:after="13" w:line="248" w:lineRule="auto"/>
        <w:ind w:left="370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7BD4" w:rsidRPr="0042377C" w:rsidRDefault="00957BD4" w:rsidP="00957BD4">
      <w:pPr>
        <w:spacing w:after="13" w:line="248" w:lineRule="auto"/>
        <w:ind w:left="370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5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Материальное 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техническое обеспечение</w:t>
      </w:r>
      <w:r w:rsidRPr="00423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957BD4" w:rsidRPr="00754BC8" w:rsidRDefault="00957BD4" w:rsidP="00957BD4">
      <w:pPr>
        <w:pStyle w:val="a3"/>
        <w:numPr>
          <w:ilvl w:val="0"/>
          <w:numId w:val="11"/>
        </w:numPr>
        <w:spacing w:after="3" w:line="247" w:lineRule="auto"/>
        <w:ind w:right="51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Компьютерный класс.</w:t>
      </w:r>
    </w:p>
    <w:p w:rsidR="00957BD4" w:rsidRPr="00754BC8" w:rsidRDefault="00957BD4" w:rsidP="00957BD4">
      <w:pPr>
        <w:pStyle w:val="a3"/>
        <w:numPr>
          <w:ilvl w:val="0"/>
          <w:numId w:val="11"/>
        </w:numPr>
        <w:spacing w:after="3" w:line="247" w:lineRule="auto"/>
        <w:ind w:right="51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Цифровая видеокамера.</w:t>
      </w:r>
    </w:p>
    <w:p w:rsidR="00957BD4" w:rsidRPr="00754BC8" w:rsidRDefault="00957BD4" w:rsidP="00957BD4">
      <w:pPr>
        <w:pStyle w:val="a3"/>
        <w:numPr>
          <w:ilvl w:val="0"/>
          <w:numId w:val="11"/>
        </w:numPr>
        <w:spacing w:after="3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Принтер.</w:t>
      </w:r>
    </w:p>
    <w:p w:rsidR="00957BD4" w:rsidRPr="00754BC8" w:rsidRDefault="00957BD4" w:rsidP="00957BD4">
      <w:pPr>
        <w:pStyle w:val="a3"/>
        <w:numPr>
          <w:ilvl w:val="0"/>
          <w:numId w:val="11"/>
        </w:numPr>
        <w:spacing w:after="3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Сканер.</w:t>
      </w:r>
    </w:p>
    <w:p w:rsidR="00957BD4" w:rsidRPr="0081391C" w:rsidRDefault="00957BD4" w:rsidP="00957BD4">
      <w:pPr>
        <w:pStyle w:val="a3"/>
        <w:numPr>
          <w:ilvl w:val="0"/>
          <w:numId w:val="11"/>
        </w:numPr>
        <w:spacing w:after="263" w:line="247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Операционная система </w:t>
      </w:r>
      <w:proofErr w:type="spellStart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Windows</w:t>
      </w:r>
      <w:proofErr w:type="spellEnd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текстовый редактор MS </w:t>
      </w:r>
      <w:proofErr w:type="spellStart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Word</w:t>
      </w:r>
      <w:proofErr w:type="spellEnd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proofErr w:type="spellStart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Photo</w:t>
      </w:r>
      <w:proofErr w:type="spellEnd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Shop</w:t>
      </w:r>
      <w:proofErr w:type="spellEnd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редактор растрового рисунка </w:t>
      </w:r>
      <w:proofErr w:type="spellStart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Paint</w:t>
      </w:r>
      <w:proofErr w:type="spellEnd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редактор векторного рисунка </w:t>
      </w:r>
      <w:proofErr w:type="spellStart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Macromedia</w:t>
      </w:r>
      <w:proofErr w:type="spellEnd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Flash</w:t>
      </w:r>
      <w:proofErr w:type="spellEnd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киностудия </w:t>
      </w:r>
      <w:proofErr w:type="spellStart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Pinacle</w:t>
      </w:r>
      <w:proofErr w:type="spellEnd"/>
      <w:r w:rsidRPr="00754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1391C" w:rsidRDefault="0081391C" w:rsidP="00B74BF7">
      <w:pPr>
        <w:spacing w:after="13" w:line="248" w:lineRule="auto"/>
        <w:ind w:left="370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1391C" w:rsidRPr="0081391C" w:rsidRDefault="0081391C" w:rsidP="0081391C">
      <w:pPr>
        <w:spacing w:after="303" w:line="248" w:lineRule="auto"/>
        <w:ind w:left="19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3C13ED" w:rsidRDefault="0081391C" w:rsidP="003C13ED">
      <w:pPr>
        <w:spacing w:after="303" w:line="248" w:lineRule="auto"/>
        <w:ind w:left="19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39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Достижения студии «Кыра5ы хара5ынан» («</w:t>
      </w:r>
      <w:proofErr w:type="spellStart"/>
      <w:r w:rsidRPr="008139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Зорьким</w:t>
      </w:r>
      <w:proofErr w:type="spellEnd"/>
      <w:r w:rsidRPr="008139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глазом»)</w:t>
      </w:r>
    </w:p>
    <w:p w:rsidR="0081391C" w:rsidRPr="003C13ED" w:rsidRDefault="0081391C" w:rsidP="003C13ED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2011 г. Потапов Афанасий 2 </w:t>
      </w:r>
      <w:proofErr w:type="spellStart"/>
      <w:r w:rsidRPr="003C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3C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победитель в номинации «Лучший анимационный фильм» в Республиканском фестивале детского творчества</w:t>
      </w:r>
      <w:r w:rsidR="003C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среди школьных </w:t>
      </w:r>
      <w:r w:rsidRPr="003C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студий</w:t>
      </w:r>
      <w:proofErr w:type="gramStart"/>
      <w:r w:rsidR="003C13ED" w:rsidRPr="003C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3C13ED" w:rsidRPr="003C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</w:t>
      </w:r>
      <w:proofErr w:type="gramStart"/>
      <w:r w:rsid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</w:t>
      </w:r>
      <w:proofErr w:type="gramEnd"/>
      <w:r w:rsid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ультфильм</w:t>
      </w:r>
      <w:r w:rsidR="003C13ED"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«</w:t>
      </w:r>
      <w:proofErr w:type="spellStart"/>
      <w:r w:rsidR="003C13ED"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Дь</w:t>
      </w:r>
      <w:proofErr w:type="spellEnd"/>
      <w:r w:rsidR="003C13ED"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ah-RU" w:eastAsia="ru-RU"/>
        </w:rPr>
        <w:t>үһүн кубулуйумтуо</w:t>
      </w:r>
      <w:r w:rsidR="003C13ED"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» по рассказу </w:t>
      </w:r>
      <w:proofErr w:type="spellStart"/>
      <w:r w:rsidR="003C13ED"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А.И.Софронова-Алампа</w:t>
      </w:r>
      <w:proofErr w:type="spellEnd"/>
      <w:r w:rsidR="003C13ED"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:rsidR="0081391C" w:rsidRPr="003C13ED" w:rsidRDefault="003C13ED" w:rsidP="0081391C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2013</w:t>
      </w:r>
      <w:r w:rsidR="00813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студия «Кыра5ы хара5ынан» заняла 3 место в Республиканском фестивале детского творчества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мультфильм</w:t>
      </w:r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«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Буур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тайах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аттаах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Омуннаайы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бухатыыр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» по 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олонхо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А.Н.Томского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).</w:t>
      </w:r>
    </w:p>
    <w:p w:rsidR="003C13ED" w:rsidRPr="003C13ED" w:rsidRDefault="003C13ED" w:rsidP="003C13ED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2015 г. студия «Кыра5ы хара5ынан» победитель в номинации </w:t>
      </w:r>
      <w:r w:rsidRPr="003C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«Лучший анимационный фильм» в Республиканском фестивале детского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ворчества среди школьных студий 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мультфильм</w:t>
      </w:r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«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Ючюгэй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Юдюгюйэн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Кусаган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Ходжугур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» </w:t>
      </w:r>
      <w:proofErr w:type="spell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Д.</w:t>
      </w:r>
      <w:proofErr w:type="gramStart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Томской</w:t>
      </w:r>
      <w:proofErr w:type="spell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-Чайка</w:t>
      </w:r>
      <w:proofErr w:type="gramEnd"/>
      <w:r w:rsidRPr="003C13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).</w:t>
      </w:r>
    </w:p>
    <w:p w:rsidR="003C13ED" w:rsidRPr="003C13ED" w:rsidRDefault="003C13ED" w:rsidP="003C13ED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2016 г. </w:t>
      </w:r>
      <w:r w:rsidRPr="003C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студия «Кыра5ы хара5ынан» победитель в номинации «Лучший анимационный фильм» в Республиканском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</w:t>
      </w:r>
      <w:r w:rsidRPr="003C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фестивале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«Золотой олень»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мультфильм «</w:t>
      </w:r>
      <w:proofErr w:type="spellStart"/>
      <w:r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Лыыбырда</w:t>
      </w:r>
      <w:proofErr w:type="spellEnd"/>
      <w:r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3C13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якутской народной сказке</w:t>
      </w:r>
      <w:proofErr w:type="gramStart"/>
      <w:r w:rsidRPr="003C13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proofErr w:type="gramEnd"/>
      <w:r w:rsidRPr="003C13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740F62"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40F62"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Награждена</w:t>
      </w:r>
      <w:proofErr w:type="gramEnd"/>
      <w:r w:rsidR="00740F62"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именным призом редакции  респ</w:t>
      </w:r>
      <w:r w:rsid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убликанской газеты «</w:t>
      </w:r>
      <w:proofErr w:type="spellStart"/>
      <w:r w:rsid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Бэлэм</w:t>
      </w:r>
      <w:proofErr w:type="spellEnd"/>
      <w:r w:rsid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буол</w:t>
      </w:r>
      <w:proofErr w:type="spellEnd"/>
      <w:r w:rsid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0F62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.</w:t>
      </w:r>
    </w:p>
    <w:p w:rsidR="003C13ED" w:rsidRPr="00740F62" w:rsidRDefault="00740F62" w:rsidP="003C13ED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г.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Афанасий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занял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Республиканском открытом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нофестивале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Мультляндия</w:t>
      </w:r>
      <w:proofErr w:type="spellEnd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номинации «Сказки народов мира» (</w:t>
      </w:r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мульт</w:t>
      </w:r>
      <w:r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фильм «</w:t>
      </w:r>
      <w:proofErr w:type="spellStart"/>
      <w:r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Гээнта</w:t>
      </w:r>
      <w:proofErr w:type="spellEnd"/>
      <w:r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</w:t>
      </w:r>
      <w:proofErr w:type="spellStart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удегейской</w:t>
      </w:r>
      <w:proofErr w:type="spellEnd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сказке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:rsidR="00740F62" w:rsidRPr="00740F62" w:rsidRDefault="00740F62" w:rsidP="00740F62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2017 г. студия «Кыра5ы хара5ынан» победитель в номинации «Лучший анимационный фильм» в </w:t>
      </w:r>
      <w:r w:rsidRPr="00740F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740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Республиканском</w:t>
      </w:r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фестивале детских телестудий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«Живые голоса ветеранов»</w:t>
      </w:r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(мультфильм «</w:t>
      </w:r>
      <w:proofErr w:type="spellStart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Гээнта</w:t>
      </w:r>
      <w:proofErr w:type="spellEnd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по </w:t>
      </w:r>
      <w:proofErr w:type="spellStart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удегейской</w:t>
      </w:r>
      <w:proofErr w:type="spellEnd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сказке)</w:t>
      </w:r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агражден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путевкой ДЗСОЛ «</w:t>
      </w:r>
      <w:proofErr w:type="spellStart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Кэскил</w:t>
      </w:r>
      <w:proofErr w:type="spellEnd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» «Мультимедийная журналистика».</w:t>
      </w:r>
    </w:p>
    <w:p w:rsidR="00740F62" w:rsidRPr="00740F62" w:rsidRDefault="00740F62" w:rsidP="00740F62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Студия «Кыра5ы хара5ынан»</w:t>
      </w:r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заняла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</w:t>
      </w:r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Республиканском к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3Д анимации, </w:t>
      </w:r>
      <w:proofErr w:type="spellStart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мультмедиа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рамках </w:t>
      </w:r>
      <w:r w:rsidRPr="008139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Республиканских чтений «</w:t>
      </w:r>
      <w:proofErr w:type="spellStart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Алампа</w:t>
      </w:r>
      <w:proofErr w:type="spellEnd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уонна</w:t>
      </w:r>
      <w:proofErr w:type="spellEnd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билинни</w:t>
      </w:r>
      <w:proofErr w:type="spellEnd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кэм</w:t>
      </w:r>
      <w:proofErr w:type="spellEnd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(мультфильм «</w:t>
      </w:r>
      <w:proofErr w:type="spellStart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Олох</w:t>
      </w:r>
      <w:proofErr w:type="spellEnd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оонньуура</w:t>
      </w:r>
      <w:proofErr w:type="spellEnd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по пьесе </w:t>
      </w:r>
      <w:proofErr w:type="spellStart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А.И.Софронова-Алампа</w:t>
      </w:r>
      <w:proofErr w:type="spellEnd"/>
      <w:r w:rsidRPr="00740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:rsidR="00740F62" w:rsidRPr="00740F62" w:rsidRDefault="00740F62" w:rsidP="00740F62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Афанасий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занял 1</w:t>
      </w:r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в Республиканском конкурсе «3Д анимации, </w:t>
      </w:r>
      <w:proofErr w:type="spellStart"/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мультмедиа</w:t>
      </w:r>
      <w:proofErr w:type="spellEnd"/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рамках IV Республиканских чтений «</w:t>
      </w:r>
      <w:proofErr w:type="spellStart"/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Алампа</w:t>
      </w:r>
      <w:proofErr w:type="spellEnd"/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уонна</w:t>
      </w:r>
      <w:proofErr w:type="spellEnd"/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билинни</w:t>
      </w:r>
      <w:proofErr w:type="spellEnd"/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кэм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(мультфильм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үһүн кубулуйумтуо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</w:t>
      </w:r>
      <w:r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рассказу</w:t>
      </w:r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А.И.Софронова-Алампа</w:t>
      </w:r>
      <w:proofErr w:type="spellEnd"/>
      <w:r w:rsidRPr="00740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.</w:t>
      </w:r>
    </w:p>
    <w:p w:rsidR="00740F62" w:rsidRPr="00827CE2" w:rsidRDefault="00740F62" w:rsidP="00740F62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  <w:r w:rsid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Рожина Татьяна</w:t>
      </w:r>
      <w:r w:rsidR="00827CE2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27CE2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кл. заняла 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CE2"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</w:t>
      </w:r>
      <w:r w:rsidR="00827CE2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в </w:t>
      </w:r>
      <w:proofErr w:type="spellStart"/>
      <w:r w:rsid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Республиканск</w:t>
      </w:r>
      <w:proofErr w:type="spellEnd"/>
      <w:r w:rsidR="00827CE2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ом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827CE2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е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анимационных фильмов “</w:t>
      </w:r>
      <w:proofErr w:type="spellStart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Мультляндия</w:t>
      </w:r>
      <w:proofErr w:type="spellEnd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 w:rsidR="00827CE2"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27CE2" w:rsidRPr="00827CE2">
        <w:rPr>
          <w:rFonts w:ascii="Times New Roman" w:eastAsia="Times New Roman" w:hAnsi="Times New Roman" w:cs="Times New Roman"/>
          <w:i/>
          <w:sz w:val="24"/>
          <w:szCs w:val="24"/>
          <w:lang w:val="sah-RU" w:eastAsia="ru-RU"/>
        </w:rPr>
        <w:t>мультфильм</w:t>
      </w:r>
      <w:r w:rsidR="00827CE2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</w:t>
      </w:r>
      <w:r w:rsid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827CE2"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Куочай</w:t>
      </w:r>
      <w:proofErr w:type="spellEnd"/>
      <w:r w:rsidR="00827CE2"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827CE2"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кугас</w:t>
      </w:r>
      <w:proofErr w:type="spellEnd"/>
      <w:r w:rsidR="00827CE2"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827CE2" w:rsidRPr="008139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Куутук</w:t>
      </w:r>
      <w:proofErr w:type="spellEnd"/>
      <w:r w:rsid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="00827CE2"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7CE2" w:rsidRPr="00827CE2" w:rsidRDefault="00827CE2" w:rsidP="00827CE2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2018 г.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Рожина Лада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 в номинации «Лучшая компьютерная графика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Республикаснком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конкурсе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анимационных фильмов “</w:t>
      </w:r>
      <w:proofErr w:type="spellStart"/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Мультляндия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spellStart"/>
      <w:proofErr w:type="gramStart"/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</w:t>
      </w:r>
      <w:proofErr w:type="gramEnd"/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ульфильм</w:t>
      </w:r>
      <w:proofErr w:type="spellEnd"/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proofErr w:type="spellStart"/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Куобах</w:t>
      </w:r>
      <w:proofErr w:type="spellEnd"/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хаппыыстата</w:t>
      </w:r>
      <w:proofErr w:type="spellEnd"/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»)</w:t>
      </w:r>
    </w:p>
    <w:p w:rsidR="00827CE2" w:rsidRPr="00827CE2" w:rsidRDefault="00827CE2" w:rsidP="00827CE2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2019 г. 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Студия «Кыра5ы хара5ынан»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Лауреат II степени в 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номинации «Авторская мультимедийная книга»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Республиканском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«Книжный бум: Мой театр».</w:t>
      </w:r>
    </w:p>
    <w:p w:rsidR="00827CE2" w:rsidRDefault="00827CE2" w:rsidP="00827CE2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2019 г.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Афанасий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занял  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>VI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Республиканском детском мультипликационном  фестивале 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«Чудеса кино»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</w:t>
      </w:r>
      <w:proofErr w:type="gramEnd"/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ультфильм «</w:t>
      </w:r>
      <w:proofErr w:type="spellStart"/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Чуораанчыктаах</w:t>
      </w:r>
      <w:proofErr w:type="spellEnd"/>
      <w:r w:rsidRPr="00827C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ыа5ыйачаан»)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7CE2" w:rsidRPr="00827CE2" w:rsidRDefault="00827CE2" w:rsidP="00827CE2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г. студия «Кыра5ы хара5ынан»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 в номинации</w:t>
      </w:r>
      <w:r w:rsidRPr="00827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«Лучший анимационный фильм»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139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Республиканском фестивале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детских и юношеских кино, посвященных 100-летию </w:t>
      </w:r>
      <w:r w:rsidRPr="008139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якутского кинодраматурга </w:t>
      </w:r>
      <w:proofErr w:type="spellStart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Л.Л.Габышева</w:t>
      </w:r>
      <w:proofErr w:type="spellEnd"/>
      <w:r w:rsidRPr="008139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0DC5" w:rsidRPr="00827CE2" w:rsidRDefault="00520DC5" w:rsidP="00520DC5">
      <w:pPr>
        <w:pStyle w:val="a3"/>
        <w:numPr>
          <w:ilvl w:val="0"/>
          <w:numId w:val="16"/>
        </w:numPr>
        <w:spacing w:after="303" w:line="24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г. Шестакова Александра 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r w:rsidRPr="00520DC5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0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обедитель в номинации «Анимационный прорыв»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I Республиканском</w:t>
      </w:r>
      <w:r w:rsidRPr="0052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2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мультипликационн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фильмов среди школьников РСЯ </w:t>
      </w:r>
      <w:r w:rsidRPr="00520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(мультфильм «</w:t>
      </w:r>
      <w:proofErr w:type="spellStart"/>
      <w:r w:rsidRPr="00520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Куоска</w:t>
      </w:r>
      <w:proofErr w:type="spellEnd"/>
      <w:r w:rsidRPr="00520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520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олонхото</w:t>
      </w:r>
      <w:proofErr w:type="spellEnd"/>
      <w:r w:rsidRPr="00520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сказке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Т.Е.Сметанина</w:t>
      </w:r>
      <w:proofErr w:type="spellEnd"/>
      <w:r w:rsidRPr="00520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520DC5" w:rsidRDefault="00520DC5" w:rsidP="00520DC5">
      <w:pPr>
        <w:pStyle w:val="a3"/>
        <w:spacing w:after="303" w:line="24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DAA" w:rsidRPr="00632DAA" w:rsidRDefault="00632DAA" w:rsidP="00632DAA">
      <w:pPr>
        <w:pStyle w:val="a3"/>
        <w:spacing w:after="303" w:line="24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использованной литературы</w:t>
      </w:r>
    </w:p>
    <w:p w:rsidR="00632DAA" w:rsidRPr="00632DAA" w:rsidRDefault="00632DAA" w:rsidP="00632DAA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Проектный метод в детском саду. Мультфильм своими руками. – СПб: Детство-Пресс, 2011.</w:t>
      </w:r>
    </w:p>
    <w:p w:rsidR="00632DAA" w:rsidRPr="00632DAA" w:rsidRDefault="00632DAA" w:rsidP="00632DAA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Саймон М. Как создать собственный мультфильм. – НТ Пресс, 2006</w:t>
      </w:r>
    </w:p>
    <w:p w:rsidR="00632DAA" w:rsidRPr="00632DAA" w:rsidRDefault="00632DAA" w:rsidP="00632DAA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Саха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литературатын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оскуола5а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үөрэтии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методиката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Бичик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2006.</w:t>
      </w:r>
    </w:p>
    <w:p w:rsidR="00632DAA" w:rsidRPr="00632DAA" w:rsidRDefault="00632DAA" w:rsidP="00632DAA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Шишигина В.Р., Кузьмина М.П., Кривошапкина В.С. «О5о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бэйэтигэр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</w:t>
      </w:r>
      <w:proofErr w:type="gram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proofErr w:type="gram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аайыылаах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үөрэх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Саха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тылын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уонна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литературатын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учууталларыгар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көмө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Дь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., 2004.</w:t>
      </w:r>
    </w:p>
    <w:p w:rsidR="00632DAA" w:rsidRPr="00632DAA" w:rsidRDefault="00632DAA" w:rsidP="00632DAA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Шишигина В.Р., Ефремова А.В., Кудрина М.А. «Саха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тылын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үөрэтиигэ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оонньуу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уонна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оонньуу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технологията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632DAA" w:rsidRPr="00520DC5" w:rsidRDefault="00632DAA" w:rsidP="00632DAA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Учууталга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</w:t>
      </w:r>
      <w:proofErr w:type="gram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ө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пособие. </w:t>
      </w:r>
      <w:proofErr w:type="spellStart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Дь</w:t>
      </w:r>
      <w:proofErr w:type="spellEnd"/>
      <w:r w:rsidRPr="00632DAA">
        <w:rPr>
          <w:rFonts w:ascii="Times New Roman" w:eastAsia="Times New Roman" w:hAnsi="Times New Roman" w:cs="Times New Roman"/>
          <w:sz w:val="24"/>
          <w:szCs w:val="24"/>
          <w:lang w:eastAsia="ru-RU"/>
        </w:rPr>
        <w:t>., 2004.</w:t>
      </w:r>
    </w:p>
    <w:sectPr w:rsidR="00632DAA" w:rsidRPr="00520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080C"/>
    <w:multiLevelType w:val="hybridMultilevel"/>
    <w:tmpl w:val="0CB03CAA"/>
    <w:lvl w:ilvl="0" w:tplc="04190013">
      <w:start w:val="1"/>
      <w:numFmt w:val="upperRoman"/>
      <w:lvlText w:val="%1."/>
      <w:lvlJc w:val="right"/>
      <w:pPr>
        <w:ind w:left="281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C2A0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6C9A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2434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926D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A2D4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48CD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6A45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64B6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0F5E8E"/>
    <w:multiLevelType w:val="hybridMultilevel"/>
    <w:tmpl w:val="53EC045C"/>
    <w:lvl w:ilvl="0" w:tplc="8FBED2E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AAB6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40CD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DEC0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B00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B0C0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3E30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3E8D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C64E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320942"/>
    <w:multiLevelType w:val="hybridMultilevel"/>
    <w:tmpl w:val="A5A2E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00FE8"/>
    <w:multiLevelType w:val="hybridMultilevel"/>
    <w:tmpl w:val="C42EB84E"/>
    <w:lvl w:ilvl="0" w:tplc="074AF38A">
      <w:start w:val="1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2EDDD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DA4A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B23C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CEE2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DAB0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DE832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9A32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ECE9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2D1127"/>
    <w:multiLevelType w:val="hybridMultilevel"/>
    <w:tmpl w:val="E424D1CC"/>
    <w:lvl w:ilvl="0" w:tplc="3098AE6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869F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7C7D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808B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927F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0C16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EA5E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78D3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BC0F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B0617B0"/>
    <w:multiLevelType w:val="hybridMultilevel"/>
    <w:tmpl w:val="D56A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1F7BD4"/>
    <w:multiLevelType w:val="hybridMultilevel"/>
    <w:tmpl w:val="7BF4D686"/>
    <w:lvl w:ilvl="0" w:tplc="3EB624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A13F5"/>
    <w:multiLevelType w:val="hybridMultilevel"/>
    <w:tmpl w:val="C03E8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C8190A"/>
    <w:multiLevelType w:val="hybridMultilevel"/>
    <w:tmpl w:val="7F648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C6E9A"/>
    <w:multiLevelType w:val="hybridMultilevel"/>
    <w:tmpl w:val="980ECB72"/>
    <w:lvl w:ilvl="0" w:tplc="933615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6D2AD1"/>
    <w:multiLevelType w:val="hybridMultilevel"/>
    <w:tmpl w:val="A9162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06B3B"/>
    <w:multiLevelType w:val="hybridMultilevel"/>
    <w:tmpl w:val="0CCC31BC"/>
    <w:lvl w:ilvl="0" w:tplc="53F0A82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5039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E0AB5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2A2D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D694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4073C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4223F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0A507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8E686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E225D1F"/>
    <w:multiLevelType w:val="hybridMultilevel"/>
    <w:tmpl w:val="4E103C8A"/>
    <w:lvl w:ilvl="0" w:tplc="DB5286A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8E3576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C42340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14CD06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4EA8E8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98F37E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ACAEC8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940C88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503508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49303D5"/>
    <w:multiLevelType w:val="hybridMultilevel"/>
    <w:tmpl w:val="47888058"/>
    <w:lvl w:ilvl="0" w:tplc="295E62F2">
      <w:start w:val="1"/>
      <w:numFmt w:val="decimal"/>
      <w:lvlText w:val="%1.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5CCCDC">
      <w:start w:val="1"/>
      <w:numFmt w:val="lowerLetter"/>
      <w:lvlText w:val="%2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50FC34">
      <w:start w:val="1"/>
      <w:numFmt w:val="lowerRoman"/>
      <w:lvlText w:val="%3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48C10E">
      <w:start w:val="1"/>
      <w:numFmt w:val="decimal"/>
      <w:lvlText w:val="%4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C4C948">
      <w:start w:val="1"/>
      <w:numFmt w:val="lowerLetter"/>
      <w:lvlText w:val="%5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F094D6">
      <w:start w:val="1"/>
      <w:numFmt w:val="lowerRoman"/>
      <w:lvlText w:val="%6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4CFAA4">
      <w:start w:val="1"/>
      <w:numFmt w:val="decimal"/>
      <w:lvlText w:val="%7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9ED1A2">
      <w:start w:val="1"/>
      <w:numFmt w:val="lowerLetter"/>
      <w:lvlText w:val="%8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8E8D32">
      <w:start w:val="1"/>
      <w:numFmt w:val="lowerRoman"/>
      <w:lvlText w:val="%9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A6D79F0"/>
    <w:multiLevelType w:val="hybridMultilevel"/>
    <w:tmpl w:val="588452DE"/>
    <w:lvl w:ilvl="0" w:tplc="7FA21040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3C5AB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1A813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FEFA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7493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463B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EC455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0082B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F4AB4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D910180"/>
    <w:multiLevelType w:val="hybridMultilevel"/>
    <w:tmpl w:val="7D70D79C"/>
    <w:lvl w:ilvl="0" w:tplc="F9943EA2">
      <w:start w:val="1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bCs/>
        <w:i w:val="0"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A8DD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B8721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7650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984B8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6E7B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D213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1C81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54A7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12"/>
  </w:num>
  <w:num w:numId="5">
    <w:abstractNumId w:val="14"/>
  </w:num>
  <w:num w:numId="6">
    <w:abstractNumId w:val="4"/>
  </w:num>
  <w:num w:numId="7">
    <w:abstractNumId w:val="10"/>
  </w:num>
  <w:num w:numId="8">
    <w:abstractNumId w:val="2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3"/>
  </w:num>
  <w:num w:numId="14">
    <w:abstractNumId w:val="3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5F"/>
    <w:rsid w:val="00005E0D"/>
    <w:rsid w:val="00052C65"/>
    <w:rsid w:val="0006208B"/>
    <w:rsid w:val="00080D6C"/>
    <w:rsid w:val="000944E6"/>
    <w:rsid w:val="000B0E66"/>
    <w:rsid w:val="000E515F"/>
    <w:rsid w:val="000F6671"/>
    <w:rsid w:val="00127D3D"/>
    <w:rsid w:val="001363FD"/>
    <w:rsid w:val="00162C3F"/>
    <w:rsid w:val="001B1257"/>
    <w:rsid w:val="001B627C"/>
    <w:rsid w:val="001D1182"/>
    <w:rsid w:val="001D1254"/>
    <w:rsid w:val="00225A9C"/>
    <w:rsid w:val="00247A74"/>
    <w:rsid w:val="002B17F4"/>
    <w:rsid w:val="002B58FC"/>
    <w:rsid w:val="003406FC"/>
    <w:rsid w:val="00342063"/>
    <w:rsid w:val="00356688"/>
    <w:rsid w:val="00392873"/>
    <w:rsid w:val="003C13ED"/>
    <w:rsid w:val="003C2226"/>
    <w:rsid w:val="003D2004"/>
    <w:rsid w:val="003D481B"/>
    <w:rsid w:val="00417FD6"/>
    <w:rsid w:val="0042377C"/>
    <w:rsid w:val="00440A8F"/>
    <w:rsid w:val="00462537"/>
    <w:rsid w:val="00477E2C"/>
    <w:rsid w:val="00495058"/>
    <w:rsid w:val="004A2BBC"/>
    <w:rsid w:val="004F07D1"/>
    <w:rsid w:val="00520DC5"/>
    <w:rsid w:val="005339C0"/>
    <w:rsid w:val="005453CB"/>
    <w:rsid w:val="005746B3"/>
    <w:rsid w:val="00576CE3"/>
    <w:rsid w:val="005C6B85"/>
    <w:rsid w:val="005F3265"/>
    <w:rsid w:val="00603996"/>
    <w:rsid w:val="00605F3D"/>
    <w:rsid w:val="00632DAA"/>
    <w:rsid w:val="00661627"/>
    <w:rsid w:val="00701C03"/>
    <w:rsid w:val="00732919"/>
    <w:rsid w:val="00740F62"/>
    <w:rsid w:val="00747E74"/>
    <w:rsid w:val="00753453"/>
    <w:rsid w:val="00754BC8"/>
    <w:rsid w:val="007A4DD0"/>
    <w:rsid w:val="007B1A18"/>
    <w:rsid w:val="007C2A8F"/>
    <w:rsid w:val="007E7ED3"/>
    <w:rsid w:val="0081391C"/>
    <w:rsid w:val="00827CE2"/>
    <w:rsid w:val="00834C56"/>
    <w:rsid w:val="00850E73"/>
    <w:rsid w:val="008955FA"/>
    <w:rsid w:val="008C0469"/>
    <w:rsid w:val="008C0BAF"/>
    <w:rsid w:val="00941DBC"/>
    <w:rsid w:val="00954B4B"/>
    <w:rsid w:val="00957BD4"/>
    <w:rsid w:val="009A14DC"/>
    <w:rsid w:val="009A25FE"/>
    <w:rsid w:val="009E2AA6"/>
    <w:rsid w:val="009F7631"/>
    <w:rsid w:val="00A42772"/>
    <w:rsid w:val="00A87161"/>
    <w:rsid w:val="00AA2831"/>
    <w:rsid w:val="00B2755E"/>
    <w:rsid w:val="00B41C03"/>
    <w:rsid w:val="00B74BF7"/>
    <w:rsid w:val="00BB2C3D"/>
    <w:rsid w:val="00BC692F"/>
    <w:rsid w:val="00BE0705"/>
    <w:rsid w:val="00BF06E4"/>
    <w:rsid w:val="00C67786"/>
    <w:rsid w:val="00C73BB5"/>
    <w:rsid w:val="00C94D07"/>
    <w:rsid w:val="00CC0560"/>
    <w:rsid w:val="00CF1ECB"/>
    <w:rsid w:val="00D5586C"/>
    <w:rsid w:val="00D6032E"/>
    <w:rsid w:val="00DD0C81"/>
    <w:rsid w:val="00DF67A6"/>
    <w:rsid w:val="00E07A5F"/>
    <w:rsid w:val="00E80F91"/>
    <w:rsid w:val="00E8556C"/>
    <w:rsid w:val="00E86430"/>
    <w:rsid w:val="00EA034A"/>
    <w:rsid w:val="00EB18D3"/>
    <w:rsid w:val="00ED53DE"/>
    <w:rsid w:val="00EF5EF5"/>
    <w:rsid w:val="00F06CCA"/>
    <w:rsid w:val="00F7395A"/>
    <w:rsid w:val="00FD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2377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62537"/>
    <w:pPr>
      <w:ind w:left="720"/>
      <w:contextualSpacing/>
    </w:pPr>
  </w:style>
  <w:style w:type="table" w:styleId="a4">
    <w:name w:val="Table Grid"/>
    <w:basedOn w:val="a1"/>
    <w:uiPriority w:val="59"/>
    <w:rsid w:val="00062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2377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62537"/>
    <w:pPr>
      <w:ind w:left="720"/>
      <w:contextualSpacing/>
    </w:pPr>
  </w:style>
  <w:style w:type="table" w:styleId="a4">
    <w:name w:val="Table Grid"/>
    <w:basedOn w:val="a1"/>
    <w:uiPriority w:val="59"/>
    <w:rsid w:val="00062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2036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Гутя</dc:creator>
  <cp:lastModifiedBy>User</cp:lastModifiedBy>
  <cp:revision>2</cp:revision>
  <dcterms:created xsi:type="dcterms:W3CDTF">2024-04-09T10:29:00Z</dcterms:created>
  <dcterms:modified xsi:type="dcterms:W3CDTF">2024-04-09T10:29:00Z</dcterms:modified>
</cp:coreProperties>
</file>