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2F59A" w14:textId="77777777" w:rsidR="00A46F64" w:rsidRPr="00130FAA" w:rsidRDefault="00A46F64" w:rsidP="00A46F64">
      <w:pPr>
        <w:spacing w:after="0"/>
        <w:ind w:left="0" w:right="0" w:firstLine="709"/>
        <w:rPr>
          <w:b/>
          <w:sz w:val="24"/>
          <w:szCs w:val="24"/>
        </w:rPr>
      </w:pPr>
      <w:bookmarkStart w:id="0" w:name="_GoBack"/>
      <w:r w:rsidRPr="00130FAA">
        <w:rPr>
          <w:b/>
          <w:sz w:val="24"/>
          <w:szCs w:val="24"/>
        </w:rPr>
        <w:t>Воспитательский час «Твое поведение в общественных местах» в форме беседы в 7 классе школы-интерната для слепых и слабовидящих обучающихся.</w:t>
      </w:r>
    </w:p>
    <w:bookmarkEnd w:id="0"/>
    <w:p w14:paraId="1DF4CC9F" w14:textId="77777777" w:rsidR="00A46F64" w:rsidRPr="00130FAA" w:rsidRDefault="00A46F64" w:rsidP="00A46F64">
      <w:pPr>
        <w:suppressAutoHyphens/>
        <w:snapToGrid w:val="0"/>
        <w:spacing w:after="0" w:line="240" w:lineRule="auto"/>
        <w:ind w:left="0" w:right="0" w:firstLine="709"/>
        <w:jc w:val="right"/>
        <w:rPr>
          <w:sz w:val="24"/>
          <w:szCs w:val="24"/>
        </w:rPr>
      </w:pPr>
      <w:r w:rsidRPr="00130FAA">
        <w:rPr>
          <w:sz w:val="24"/>
          <w:szCs w:val="24"/>
        </w:rPr>
        <w:t xml:space="preserve">Составила </w:t>
      </w:r>
      <w:r>
        <w:rPr>
          <w:sz w:val="24"/>
          <w:szCs w:val="24"/>
        </w:rPr>
        <w:t>Харченко Н.В.</w:t>
      </w:r>
      <w:r w:rsidRPr="00130FAA">
        <w:rPr>
          <w:sz w:val="24"/>
          <w:szCs w:val="24"/>
        </w:rPr>
        <w:t xml:space="preserve">, воспитатель ГКОУ «Специальная (коррекционная) </w:t>
      </w:r>
    </w:p>
    <w:p w14:paraId="535AA1AA" w14:textId="77777777" w:rsidR="00A46F64" w:rsidRPr="00130FAA" w:rsidRDefault="00A46F64" w:rsidP="00A46F64">
      <w:pPr>
        <w:suppressAutoHyphens/>
        <w:snapToGrid w:val="0"/>
        <w:spacing w:after="0" w:line="240" w:lineRule="auto"/>
        <w:ind w:left="0" w:right="0" w:firstLine="709"/>
        <w:jc w:val="right"/>
        <w:rPr>
          <w:sz w:val="24"/>
          <w:szCs w:val="24"/>
        </w:rPr>
      </w:pPr>
      <w:r w:rsidRPr="00130FAA">
        <w:rPr>
          <w:sz w:val="24"/>
          <w:szCs w:val="24"/>
        </w:rPr>
        <w:t>общеобразовательная школа-интернат № 18»</w:t>
      </w:r>
    </w:p>
    <w:p w14:paraId="56F8DB0C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Цели: учить детей правильно вести себя на улице, в общественных местах, транспорте; закреплять знания правил поведения; воспитывать дисциплинированных пешеходов, пассажиров.</w:t>
      </w:r>
    </w:p>
    <w:p w14:paraId="23F84D41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Основные вопросы темы:</w:t>
      </w:r>
    </w:p>
    <w:p w14:paraId="07B86DB0" w14:textId="77777777" w:rsidR="00A46F64" w:rsidRPr="00130FAA" w:rsidRDefault="00A46F64" w:rsidP="00A46F64">
      <w:pPr>
        <w:pStyle w:val="a3"/>
        <w:numPr>
          <w:ilvl w:val="0"/>
          <w:numId w:val="2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Как вести себя на улице?</w:t>
      </w:r>
    </w:p>
    <w:p w14:paraId="4954BFD2" w14:textId="77777777" w:rsidR="00A46F64" w:rsidRPr="00130FAA" w:rsidRDefault="00A46F64" w:rsidP="00A46F64">
      <w:pPr>
        <w:pStyle w:val="a3"/>
        <w:numPr>
          <w:ilvl w:val="0"/>
          <w:numId w:val="2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Умей вести себя в театре, концертном зале, кинотеатре.</w:t>
      </w:r>
    </w:p>
    <w:p w14:paraId="534FAEAF" w14:textId="77777777" w:rsidR="00A46F64" w:rsidRPr="00130FAA" w:rsidRDefault="00A46F64" w:rsidP="00A46F64">
      <w:pPr>
        <w:pStyle w:val="a3"/>
        <w:numPr>
          <w:ilvl w:val="0"/>
          <w:numId w:val="2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Ты в городском транспорте.</w:t>
      </w:r>
    </w:p>
    <w:p w14:paraId="32ED4FC9" w14:textId="77777777" w:rsidR="00A46F64" w:rsidRPr="00130FAA" w:rsidRDefault="00A46F64" w:rsidP="00A46F64">
      <w:pPr>
        <w:pStyle w:val="a3"/>
        <w:numPr>
          <w:ilvl w:val="0"/>
          <w:numId w:val="2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Если ты идешь в магазин, как себя вести в нем?</w:t>
      </w:r>
    </w:p>
    <w:p w14:paraId="551A8E30" w14:textId="77777777" w:rsidR="00A46F64" w:rsidRPr="00130FAA" w:rsidRDefault="00A46F64" w:rsidP="00A46F64">
      <w:pPr>
        <w:pStyle w:val="a3"/>
        <w:numPr>
          <w:ilvl w:val="0"/>
          <w:numId w:val="2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Как вести себя в период пандемии.</w:t>
      </w:r>
    </w:p>
    <w:p w14:paraId="76CD9BCE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Воспитатель</w:t>
      </w:r>
      <w:proofErr w:type="gramStart"/>
      <w:r w:rsidRPr="00130FAA">
        <w:rPr>
          <w:sz w:val="24"/>
          <w:szCs w:val="24"/>
        </w:rPr>
        <w:t>: Здравствуйте</w:t>
      </w:r>
      <w:proofErr w:type="gramEnd"/>
      <w:r w:rsidRPr="00130FAA">
        <w:rPr>
          <w:sz w:val="24"/>
          <w:szCs w:val="24"/>
        </w:rPr>
        <w:t xml:space="preserve">, дорогие ребята! Рада видеть вас на нашем традиционном воспитательском часе. Тема воспитательского часа «Твое поведение в общественных местах». Мы обсудим как вести себя на улице, в театре, в магазине, в общественном транспорте. </w:t>
      </w:r>
    </w:p>
    <w:p w14:paraId="48DF1BE8" w14:textId="77777777" w:rsidR="00A46F64" w:rsidRPr="00130FAA" w:rsidRDefault="00A46F64" w:rsidP="00A46F64">
      <w:pPr>
        <w:pStyle w:val="a3"/>
        <w:numPr>
          <w:ilvl w:val="0"/>
          <w:numId w:val="1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Как вести себя на улице?</w:t>
      </w:r>
    </w:p>
    <w:p w14:paraId="323E66AD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Ежедневно каждый человек посещает различные общественные места. Нам приходиться добираться до школы или до работы на общественном транспорте, после работы или учебы мы заходим в магазин за покупками. А в выходные гуляем в парках и скверах или посещаем кино. Все это общественные места или места общего пользования. Это транспорт, магазины, столовые, музеи, библиотеки, а также сама улица. Выйдя из дома, мы попадаем в общественное место. Здесь множество людей, которые гуляют, спешат на работу и идут по своим делам. Правила поведения на улице позволяют каждому человеку быть вежливым и не мешать окружающим. Итак, давайте вспомним правила поведения на улице.</w:t>
      </w:r>
    </w:p>
    <w:p w14:paraId="1EF5DB0F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 xml:space="preserve">Перед выходом из дома необходимо позаботиться о своем внешнем виде. Одежда должна быть чистой и опрятной, прическа аккуратной. </w:t>
      </w:r>
    </w:p>
    <w:p w14:paraId="58E18A9E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При встрече со знакомым здоровайся первым.</w:t>
      </w:r>
    </w:p>
    <w:p w14:paraId="5F8FA3C4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Проходя по улице, придерживайся правой стороны. Если дорога узка, а нам надо пройти, то необходимо вежливо попросить впереди идущего человека уступить дорогу. Обгонять идущих впереди следует слева.</w:t>
      </w:r>
    </w:p>
    <w:p w14:paraId="248A8446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 xml:space="preserve">Младшие должны уступать дорогу старшим, мужчины – женщинам. Если на пути встретились люди одинакового возраста и пола, пропустит вперед тот, кто более вежливый. </w:t>
      </w:r>
    </w:p>
    <w:p w14:paraId="710144BF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 xml:space="preserve">Считается неприличным показывать пальцем на кого-либо или что-либо. Также не следует кричать, а тем более ругаться. Разговаривать нужно так, чтобы слышал только собеседник. </w:t>
      </w:r>
    </w:p>
    <w:p w14:paraId="58B752FD" w14:textId="77777777" w:rsidR="00A46F64" w:rsidRPr="00130FAA" w:rsidRDefault="00A46F64" w:rsidP="00A46F64">
      <w:pPr>
        <w:pStyle w:val="a3"/>
        <w:numPr>
          <w:ilvl w:val="0"/>
          <w:numId w:val="1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Умей вести себя в театре, концертном зале, кинотеатре.</w:t>
      </w:r>
    </w:p>
    <w:p w14:paraId="0BF79AA4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 xml:space="preserve">Все мы любим ходить в кино и на концерты. И при посещении театра или концертного зала также существуют правила поведения. Эти правила не сложные, доступны всем, стоит только захотеть. Прежде всего, надо сказать, что в театр или на концерт принято надевать нарядную одежду, сделать красивую прическу. При входе в зал проверяют билеты. Будет вежливым поздороваться с билетером. При проходе на свое место нужно повернуться лицом к уже сидящим зрителям. Если вы опоздали и вошли в зал театра после третьего звонка, садитесь на ближайшее свободное место – на свое перейдете во время антракта. Перед спектаклем всех зрителей просят выключить мобильные телефоны. </w:t>
      </w:r>
      <w:r w:rsidRPr="00130FAA">
        <w:rPr>
          <w:sz w:val="24"/>
          <w:szCs w:val="24"/>
        </w:rPr>
        <w:lastRenderedPageBreak/>
        <w:t>Во время спектакля нельзя грызть семечки, угощаться чипсами, есть конфеты и мороженое. Кроме того, недопустимо шелестеть конфетными обёртками, отбивать такт ногой, кашлять, чихать, шептаться и пересмеиваться во время спектакля.</w:t>
      </w:r>
    </w:p>
    <w:p w14:paraId="34F43A2E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 xml:space="preserve">В кинотеатр не обязательно наряжаться, можно прийти в обычной одежде. Но остальные правила необходимо соблюдать. Неприлично опаздывать, хрустеть попкорном, шептаться и громко комментировать происходящее на экране. </w:t>
      </w:r>
    </w:p>
    <w:p w14:paraId="1868BDD2" w14:textId="77777777" w:rsidR="00A46F64" w:rsidRPr="00130FAA" w:rsidRDefault="00A46F64" w:rsidP="00A46F64">
      <w:pPr>
        <w:pStyle w:val="a3"/>
        <w:numPr>
          <w:ilvl w:val="0"/>
          <w:numId w:val="1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Ты в городском транспорте.</w:t>
      </w:r>
    </w:p>
    <w:p w14:paraId="0546E33B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 xml:space="preserve">К общественному транспорту относятся автобусы, трамваи, троллейбусы, маршрутные такси и метро. Заходя в транспорт, надо пропустить вперед старших и женщин. Выходить первым должен мужчина, чтобы подать руку и помочь спуститься своей спутнице. Женщинам и пожилым людям следует уступать места. Войдя в общественный транспорт, надо оплатить проезд и занять свободное место. Во время движения обязательно держитесь за поручни, чтобы при торможении не толкнуть рядом стоящего пассажира. Разговаривать со спутником нужно тихо. Кричать и бегать по автобусу нельзя. Толкать пассажиров локтями, протискиваясь к выходу, считается дурным тоном. Лучше попросить пропустить вас. </w:t>
      </w:r>
    </w:p>
    <w:p w14:paraId="0B87FBEB" w14:textId="77777777" w:rsidR="00A46F64" w:rsidRPr="00130FAA" w:rsidRDefault="00A46F64" w:rsidP="00A46F64">
      <w:pPr>
        <w:pStyle w:val="a3"/>
        <w:numPr>
          <w:ilvl w:val="0"/>
          <w:numId w:val="1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Если ты идешь в магазин, как себя вести в нем?</w:t>
      </w:r>
    </w:p>
    <w:p w14:paraId="7AD823A9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Любой магазин, маленький или большой – это общественное место. Здесь тоже необходимо соблюдать правила. При входе нужно пропускать выходящих людей, пожилых и инвалидов. В маленьком магазине можно поздороваться с продавцом и обратиться за помощью, если это необходимо. В такие магазины, как супермаркеты, лучше ходить со спутником, который поможет выбрать покупки. Общение с продавцом должно быть вежливым, сдержанным и деликатным.</w:t>
      </w:r>
    </w:p>
    <w:p w14:paraId="50DCFA90" w14:textId="77777777" w:rsidR="00A46F64" w:rsidRPr="00130FAA" w:rsidRDefault="00A46F64" w:rsidP="00A46F64">
      <w:pPr>
        <w:pStyle w:val="a3"/>
        <w:numPr>
          <w:ilvl w:val="0"/>
          <w:numId w:val="1"/>
        </w:numPr>
        <w:spacing w:after="0" w:line="276" w:lineRule="auto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Как вести себя в период пандемии.</w:t>
      </w:r>
    </w:p>
    <w:p w14:paraId="48853D01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В этом году все человечество столкнулось с ужасным вирусом. Ему дали имя Covid-19. Это вирус передается воздушно-капельным путем, как многие простудные и вирусные заболевания. Чтобы предохранить себя от заражения, нужно:</w:t>
      </w:r>
    </w:p>
    <w:p w14:paraId="3A822F46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избегать большого скопления людей;</w:t>
      </w:r>
    </w:p>
    <w:p w14:paraId="2F5C5717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в общественных местах носить защитную маску;</w:t>
      </w:r>
    </w:p>
    <w:p w14:paraId="0485CBDA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пользоваться общественным транспортом только по необходимости;</w:t>
      </w:r>
    </w:p>
    <w:p w14:paraId="1BEA0A0B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реже ходить в магазины, покупать продукты впрок;</w:t>
      </w:r>
    </w:p>
    <w:p w14:paraId="7C900309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отказаться на время пандемии от посещения культурно-массовых мероприятий;</w:t>
      </w:r>
    </w:p>
    <w:p w14:paraId="3BD17591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при общении с людьми соблюдать дистанцию не менее одного метра;</w:t>
      </w:r>
    </w:p>
    <w:p w14:paraId="6D981AE8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по возможности большую часть времени проводить дома, работать дистанционно.</w:t>
      </w:r>
    </w:p>
    <w:p w14:paraId="7F4D314F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В период пандемии повышенное внимание уделяйте личной гигиене:</w:t>
      </w:r>
    </w:p>
    <w:p w14:paraId="4F69ADCB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тщательно мойте руки с мылом, не менее тридцати секунд;</w:t>
      </w:r>
    </w:p>
    <w:p w14:paraId="243D1599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забудьте на время про рукопожатия, объятия и поцелуи;</w:t>
      </w:r>
    </w:p>
    <w:p w14:paraId="567241AF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держите руки подальше от глаз, рта и носа;</w:t>
      </w:r>
    </w:p>
    <w:p w14:paraId="784EABC4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рассчитывайтесь не наличными средствами, а картой;</w:t>
      </w:r>
    </w:p>
    <w:p w14:paraId="7D206C32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проветривайте помещение, чаще делайте влажную уборку в доме;</w:t>
      </w:r>
    </w:p>
    <w:p w14:paraId="5FE3ACE1" w14:textId="77777777" w:rsidR="00A46F64" w:rsidRPr="00130FAA" w:rsidRDefault="00A46F64" w:rsidP="00A46F64">
      <w:pPr>
        <w:spacing w:after="0"/>
        <w:ind w:left="0" w:right="0" w:firstLine="709"/>
        <w:rPr>
          <w:sz w:val="24"/>
          <w:szCs w:val="24"/>
        </w:rPr>
      </w:pPr>
      <w:r w:rsidRPr="00130FAA">
        <w:rPr>
          <w:sz w:val="24"/>
          <w:szCs w:val="24"/>
        </w:rPr>
        <w:t>пользуйтесь дезинфицирующими салфетками.</w:t>
      </w:r>
    </w:p>
    <w:p w14:paraId="3C6C112D" w14:textId="77777777" w:rsidR="00A46F64" w:rsidRDefault="00A46F64" w:rsidP="00A46F64">
      <w:pPr>
        <w:spacing w:after="0"/>
        <w:ind w:left="0" w:right="0" w:firstLine="0"/>
      </w:pPr>
    </w:p>
    <w:p w14:paraId="18DBB23C" w14:textId="77777777" w:rsidR="00A46F64" w:rsidRPr="00130FAA" w:rsidRDefault="00A46F64" w:rsidP="00A46F64">
      <w:pPr>
        <w:spacing w:after="0"/>
        <w:ind w:left="0" w:right="0"/>
        <w:jc w:val="center"/>
        <w:rPr>
          <w:sz w:val="24"/>
          <w:szCs w:val="24"/>
        </w:rPr>
      </w:pPr>
      <w:r w:rsidRPr="00130FAA">
        <w:rPr>
          <w:sz w:val="24"/>
          <w:szCs w:val="24"/>
        </w:rPr>
        <w:t>Использованная литература:</w:t>
      </w:r>
    </w:p>
    <w:p w14:paraId="3F5154D4" w14:textId="77777777" w:rsidR="00A46F64" w:rsidRPr="00130FAA" w:rsidRDefault="00A46F64" w:rsidP="00A46F64">
      <w:pPr>
        <w:pStyle w:val="a3"/>
        <w:numPr>
          <w:ilvl w:val="0"/>
          <w:numId w:val="3"/>
        </w:numPr>
        <w:spacing w:after="0" w:line="276" w:lineRule="auto"/>
        <w:ind w:left="0" w:right="0"/>
        <w:rPr>
          <w:sz w:val="24"/>
          <w:szCs w:val="24"/>
        </w:rPr>
      </w:pPr>
      <w:proofErr w:type="spellStart"/>
      <w:r w:rsidRPr="00130FAA">
        <w:rPr>
          <w:sz w:val="24"/>
          <w:szCs w:val="24"/>
        </w:rPr>
        <w:t>Блект</w:t>
      </w:r>
      <w:proofErr w:type="spellEnd"/>
      <w:r w:rsidRPr="00130FAA">
        <w:rPr>
          <w:sz w:val="24"/>
          <w:szCs w:val="24"/>
        </w:rPr>
        <w:t xml:space="preserve"> Рами «Мудрость в кармане» Издательство: «Времена» 2017 г.</w:t>
      </w:r>
    </w:p>
    <w:p w14:paraId="2E30293A" w14:textId="77777777" w:rsidR="00A46F64" w:rsidRPr="00130FAA" w:rsidRDefault="00A46F64" w:rsidP="00A46F64">
      <w:pPr>
        <w:pStyle w:val="a3"/>
        <w:numPr>
          <w:ilvl w:val="0"/>
          <w:numId w:val="3"/>
        </w:numPr>
        <w:spacing w:after="0" w:line="276" w:lineRule="auto"/>
        <w:ind w:left="0" w:right="0"/>
        <w:rPr>
          <w:sz w:val="24"/>
          <w:szCs w:val="24"/>
        </w:rPr>
      </w:pPr>
      <w:r w:rsidRPr="00130FAA">
        <w:rPr>
          <w:sz w:val="24"/>
          <w:szCs w:val="24"/>
        </w:rPr>
        <w:t xml:space="preserve">"Успех выбирает воспитанных. Этикет для подростков" Издательство: </w:t>
      </w:r>
      <w:proofErr w:type="spellStart"/>
      <w:r w:rsidRPr="00130FAA">
        <w:rPr>
          <w:sz w:val="24"/>
          <w:szCs w:val="24"/>
        </w:rPr>
        <w:t>Эксмо</w:t>
      </w:r>
      <w:proofErr w:type="spellEnd"/>
      <w:r w:rsidRPr="00130FAA">
        <w:rPr>
          <w:sz w:val="24"/>
          <w:szCs w:val="24"/>
        </w:rPr>
        <w:t>, 2014 г.</w:t>
      </w:r>
    </w:p>
    <w:p w14:paraId="08AA523E" w14:textId="77777777" w:rsidR="00A46F64" w:rsidRPr="00130FAA" w:rsidRDefault="00A46F64" w:rsidP="00A46F64">
      <w:pPr>
        <w:pStyle w:val="a3"/>
        <w:numPr>
          <w:ilvl w:val="0"/>
          <w:numId w:val="3"/>
        </w:numPr>
        <w:spacing w:after="0" w:line="276" w:lineRule="auto"/>
        <w:ind w:left="0" w:right="0"/>
        <w:rPr>
          <w:sz w:val="24"/>
          <w:szCs w:val="24"/>
        </w:rPr>
      </w:pPr>
      <w:r w:rsidRPr="00130FAA">
        <w:rPr>
          <w:sz w:val="24"/>
          <w:szCs w:val="24"/>
        </w:rPr>
        <w:lastRenderedPageBreak/>
        <w:t xml:space="preserve">Правила поведения в театре, концертном зале или кино для детей </w:t>
      </w:r>
      <w:hyperlink r:id="rId5" w:history="1">
        <w:r w:rsidRPr="00130FAA">
          <w:rPr>
            <w:rStyle w:val="a4"/>
            <w:sz w:val="24"/>
            <w:szCs w:val="24"/>
          </w:rPr>
          <w:t>https://glazastik.com/правила-поведения-театре-детей/</w:t>
        </w:r>
      </w:hyperlink>
      <w:r w:rsidRPr="00130FAA">
        <w:rPr>
          <w:sz w:val="24"/>
          <w:szCs w:val="24"/>
        </w:rPr>
        <w:t xml:space="preserve"> - электронный ресурс</w:t>
      </w:r>
    </w:p>
    <w:p w14:paraId="0921C288" w14:textId="77777777" w:rsidR="00A46F64" w:rsidRPr="00130FAA" w:rsidRDefault="00A46F64" w:rsidP="00A46F64">
      <w:pPr>
        <w:pStyle w:val="a3"/>
        <w:numPr>
          <w:ilvl w:val="0"/>
          <w:numId w:val="3"/>
        </w:numPr>
        <w:spacing w:after="0" w:line="276" w:lineRule="auto"/>
        <w:ind w:left="0" w:right="0"/>
        <w:rPr>
          <w:sz w:val="24"/>
          <w:szCs w:val="24"/>
        </w:rPr>
      </w:pPr>
      <w:r w:rsidRPr="00130FAA">
        <w:rPr>
          <w:sz w:val="24"/>
          <w:szCs w:val="24"/>
        </w:rPr>
        <w:t xml:space="preserve">Правила поведения на улице. Правила поведения в общественных местах  </w:t>
      </w:r>
      <w:hyperlink r:id="rId6" w:history="1">
        <w:r w:rsidRPr="00130FAA">
          <w:rPr>
            <w:rStyle w:val="a4"/>
            <w:sz w:val="24"/>
            <w:szCs w:val="24"/>
          </w:rPr>
          <w:t>https://businessman.ru/new-pravila-povedeniya-na-ulice.html</w:t>
        </w:r>
      </w:hyperlink>
      <w:r w:rsidRPr="00130FAA">
        <w:rPr>
          <w:sz w:val="24"/>
          <w:szCs w:val="24"/>
        </w:rPr>
        <w:t xml:space="preserve"> - электронный ресурс</w:t>
      </w:r>
    </w:p>
    <w:p w14:paraId="6F30A31C" w14:textId="77777777" w:rsidR="00A46F64" w:rsidRPr="00130FAA" w:rsidRDefault="00A46F64" w:rsidP="00A46F64">
      <w:pPr>
        <w:pStyle w:val="a3"/>
        <w:numPr>
          <w:ilvl w:val="0"/>
          <w:numId w:val="3"/>
        </w:numPr>
        <w:spacing w:after="0" w:line="276" w:lineRule="auto"/>
        <w:ind w:left="0" w:right="0"/>
        <w:rPr>
          <w:sz w:val="24"/>
          <w:szCs w:val="24"/>
        </w:rPr>
      </w:pPr>
      <w:r w:rsidRPr="00130FAA">
        <w:rPr>
          <w:sz w:val="24"/>
          <w:szCs w:val="24"/>
        </w:rPr>
        <w:t xml:space="preserve">О новой </w:t>
      </w:r>
      <w:proofErr w:type="spellStart"/>
      <w:r w:rsidRPr="00130FAA">
        <w:rPr>
          <w:sz w:val="24"/>
          <w:szCs w:val="24"/>
        </w:rPr>
        <w:t>коронавирусной</w:t>
      </w:r>
      <w:proofErr w:type="spellEnd"/>
      <w:r w:rsidRPr="00130FAA">
        <w:rPr>
          <w:sz w:val="24"/>
          <w:szCs w:val="24"/>
        </w:rPr>
        <w:t xml:space="preserve"> инфекции COVID-19 </w:t>
      </w:r>
      <w:hyperlink r:id="rId7" w:history="1">
        <w:r w:rsidRPr="00130FAA">
          <w:rPr>
            <w:rStyle w:val="a4"/>
            <w:sz w:val="24"/>
            <w:szCs w:val="24"/>
          </w:rPr>
          <w:t>http://26.rospotrebnadzor.ru/</w:t>
        </w:r>
      </w:hyperlink>
      <w:r w:rsidRPr="00130FAA">
        <w:rPr>
          <w:sz w:val="24"/>
          <w:szCs w:val="24"/>
        </w:rPr>
        <w:t xml:space="preserve"> - электронный ресурс</w:t>
      </w:r>
    </w:p>
    <w:p w14:paraId="571A7451" w14:textId="77777777" w:rsidR="00EC222F" w:rsidRDefault="00EC222F"/>
    <w:sectPr w:rsidR="00EC2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10215"/>
    <w:multiLevelType w:val="hybridMultilevel"/>
    <w:tmpl w:val="0C14D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664B18"/>
    <w:multiLevelType w:val="hybridMultilevel"/>
    <w:tmpl w:val="32F8A95A"/>
    <w:lvl w:ilvl="0" w:tplc="B55C0EF6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415255C"/>
    <w:multiLevelType w:val="hybridMultilevel"/>
    <w:tmpl w:val="AC20C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2F"/>
    <w:rsid w:val="00A46F64"/>
    <w:rsid w:val="00EC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E5D9A-E38B-4773-91CE-217C63D4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F64"/>
    <w:pPr>
      <w:spacing w:after="13" w:line="269" w:lineRule="auto"/>
      <w:ind w:left="654" w:right="237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F64"/>
    <w:pPr>
      <w:ind w:left="720"/>
      <w:contextualSpacing/>
    </w:pPr>
  </w:style>
  <w:style w:type="character" w:styleId="a4">
    <w:name w:val="Hyperlink"/>
    <w:rsid w:val="00A46F64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6.rospotrebnadzo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sinessman.ru/new-pravila-povedeniya-na-ulice.html" TargetMode="External"/><Relationship Id="rId5" Type="http://schemas.openxmlformats.org/officeDocument/2006/relationships/hyperlink" Target="https://glazastik.com/&#1087;&#1088;&#1072;&#1074;&#1080;&#1083;&#1072;-&#1087;&#1086;&#1074;&#1077;&#1076;&#1077;&#1085;&#1080;&#1103;-&#1090;&#1077;&#1072;&#1090;&#1088;&#1077;-&#1076;&#1077;&#1090;&#1077;&#1081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2024-05-01T19:31:00Z</dcterms:created>
  <dcterms:modified xsi:type="dcterms:W3CDTF">2024-05-01T19:31:00Z</dcterms:modified>
</cp:coreProperties>
</file>