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F7D" w:rsidRDefault="00C26F7D">
      <w:pPr>
        <w:pStyle w:val="a3"/>
        <w:ind w:left="0" w:firstLine="0"/>
        <w:jc w:val="left"/>
        <w:rPr>
          <w:sz w:val="32"/>
        </w:rPr>
      </w:pPr>
    </w:p>
    <w:p w:rsidR="00C26F7D" w:rsidRDefault="00C26F7D">
      <w:pPr>
        <w:pStyle w:val="a3"/>
        <w:ind w:left="0" w:firstLine="0"/>
        <w:jc w:val="left"/>
        <w:rPr>
          <w:sz w:val="32"/>
        </w:rPr>
      </w:pPr>
    </w:p>
    <w:p w:rsidR="00C26F7D" w:rsidRDefault="00C26F7D">
      <w:pPr>
        <w:pStyle w:val="a3"/>
        <w:ind w:left="0" w:firstLine="0"/>
        <w:jc w:val="left"/>
        <w:rPr>
          <w:sz w:val="32"/>
        </w:rPr>
      </w:pPr>
    </w:p>
    <w:p w:rsidR="00C26F7D" w:rsidRDefault="00C26F7D">
      <w:pPr>
        <w:pStyle w:val="a3"/>
        <w:ind w:left="0" w:firstLine="0"/>
        <w:jc w:val="left"/>
        <w:rPr>
          <w:sz w:val="32"/>
        </w:rPr>
      </w:pPr>
    </w:p>
    <w:p w:rsidR="00C26F7D" w:rsidRPr="00B85268" w:rsidRDefault="00B85268" w:rsidP="00B85268">
      <w:pPr>
        <w:pStyle w:val="a3"/>
        <w:ind w:left="0" w:firstLine="0"/>
        <w:jc w:val="center"/>
        <w:rPr>
          <w:b/>
          <w:sz w:val="32"/>
        </w:rPr>
      </w:pPr>
      <w:r w:rsidRPr="00B85268">
        <w:rPr>
          <w:b/>
          <w:sz w:val="32"/>
        </w:rPr>
        <w:t>Тема работы</w:t>
      </w:r>
      <w:r w:rsidRPr="00B85268">
        <w:rPr>
          <w:b/>
          <w:sz w:val="32"/>
          <w:lang w:val="en-US"/>
        </w:rPr>
        <w:t>:</w:t>
      </w:r>
    </w:p>
    <w:p w:rsidR="00C26F7D" w:rsidRDefault="00C26F7D">
      <w:pPr>
        <w:pStyle w:val="a3"/>
        <w:spacing w:before="58"/>
        <w:ind w:left="0" w:firstLine="0"/>
        <w:jc w:val="left"/>
        <w:rPr>
          <w:sz w:val="32"/>
        </w:rPr>
      </w:pPr>
    </w:p>
    <w:p w:rsidR="00C26F7D" w:rsidRPr="00B85268" w:rsidRDefault="00B85268">
      <w:pPr>
        <w:ind w:left="438" w:right="451" w:firstLine="7"/>
        <w:jc w:val="center"/>
        <w:rPr>
          <w:b/>
          <w:sz w:val="28"/>
          <w:szCs w:val="28"/>
        </w:rPr>
      </w:pPr>
      <w:proofErr w:type="gramStart"/>
      <w:r w:rsidRPr="00B85268">
        <w:rPr>
          <w:b/>
          <w:sz w:val="28"/>
          <w:szCs w:val="28"/>
        </w:rPr>
        <w:t>Организация адресной психологической помощи обучающимся,</w:t>
      </w:r>
      <w:r w:rsidRPr="00B85268">
        <w:rPr>
          <w:b/>
          <w:spacing w:val="-10"/>
          <w:sz w:val="28"/>
          <w:szCs w:val="28"/>
        </w:rPr>
        <w:t xml:space="preserve"> </w:t>
      </w:r>
      <w:r w:rsidRPr="00B85268">
        <w:rPr>
          <w:b/>
          <w:sz w:val="28"/>
          <w:szCs w:val="28"/>
        </w:rPr>
        <w:t>нуждающимся</w:t>
      </w:r>
      <w:r w:rsidRPr="00B85268">
        <w:rPr>
          <w:b/>
          <w:spacing w:val="-11"/>
          <w:sz w:val="28"/>
          <w:szCs w:val="28"/>
        </w:rPr>
        <w:t xml:space="preserve"> </w:t>
      </w:r>
      <w:r w:rsidRPr="00B85268">
        <w:rPr>
          <w:b/>
          <w:sz w:val="28"/>
          <w:szCs w:val="28"/>
        </w:rPr>
        <w:t>в</w:t>
      </w:r>
      <w:r w:rsidRPr="00B85268">
        <w:rPr>
          <w:b/>
          <w:spacing w:val="-11"/>
          <w:sz w:val="28"/>
          <w:szCs w:val="28"/>
        </w:rPr>
        <w:t xml:space="preserve"> </w:t>
      </w:r>
      <w:r w:rsidRPr="00B85268">
        <w:rPr>
          <w:b/>
          <w:sz w:val="28"/>
          <w:szCs w:val="28"/>
        </w:rPr>
        <w:t>особом</w:t>
      </w:r>
      <w:r w:rsidRPr="00B85268">
        <w:rPr>
          <w:b/>
          <w:spacing w:val="-10"/>
          <w:sz w:val="28"/>
          <w:szCs w:val="28"/>
        </w:rPr>
        <w:t xml:space="preserve"> </w:t>
      </w:r>
      <w:r w:rsidRPr="00B85268">
        <w:rPr>
          <w:b/>
          <w:sz w:val="28"/>
          <w:szCs w:val="28"/>
        </w:rPr>
        <w:t>внимании в связи с высоким риском уязвимости,</w:t>
      </w:r>
      <w:proofErr w:type="gramEnd"/>
    </w:p>
    <w:p w:rsidR="00C26F7D" w:rsidRPr="00B85268" w:rsidRDefault="00B85268">
      <w:pPr>
        <w:ind w:left="991" w:right="1001" w:hanging="1"/>
        <w:jc w:val="center"/>
        <w:rPr>
          <w:b/>
          <w:sz w:val="28"/>
          <w:szCs w:val="28"/>
        </w:rPr>
      </w:pPr>
      <w:proofErr w:type="gramStart"/>
      <w:r w:rsidRPr="00B85268">
        <w:rPr>
          <w:b/>
          <w:sz w:val="28"/>
          <w:szCs w:val="28"/>
        </w:rPr>
        <w:t>испытывающим</w:t>
      </w:r>
      <w:proofErr w:type="gramEnd"/>
      <w:r w:rsidRPr="00B85268">
        <w:rPr>
          <w:b/>
          <w:sz w:val="28"/>
          <w:szCs w:val="28"/>
        </w:rPr>
        <w:t xml:space="preserve"> трудности в освоении основных</w:t>
      </w:r>
      <w:r w:rsidRPr="00B85268">
        <w:rPr>
          <w:b/>
          <w:spacing w:val="-22"/>
          <w:sz w:val="28"/>
          <w:szCs w:val="28"/>
        </w:rPr>
        <w:t xml:space="preserve"> </w:t>
      </w:r>
      <w:r w:rsidRPr="00B85268">
        <w:rPr>
          <w:b/>
          <w:sz w:val="28"/>
          <w:szCs w:val="28"/>
        </w:rPr>
        <w:t>общеобразовательных</w:t>
      </w:r>
      <w:r w:rsidRPr="00B85268">
        <w:rPr>
          <w:b/>
          <w:spacing w:val="-22"/>
          <w:sz w:val="28"/>
          <w:szCs w:val="28"/>
        </w:rPr>
        <w:t xml:space="preserve"> </w:t>
      </w:r>
      <w:r w:rsidRPr="00B85268">
        <w:rPr>
          <w:b/>
          <w:sz w:val="28"/>
          <w:szCs w:val="28"/>
        </w:rPr>
        <w:t>программ, развитии и социальной адаптации</w:t>
      </w:r>
    </w:p>
    <w:p w:rsidR="00C26F7D" w:rsidRDefault="00C26F7D">
      <w:pPr>
        <w:spacing w:before="450"/>
        <w:ind w:left="22" w:right="19"/>
        <w:jc w:val="center"/>
        <w:rPr>
          <w:spacing w:val="-2"/>
          <w:sz w:val="32"/>
        </w:rPr>
      </w:pP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  <w:r>
        <w:rPr>
          <w:spacing w:val="-2"/>
          <w:sz w:val="32"/>
        </w:rPr>
        <w:t>Подготовила методические рекомендации педаго</w:t>
      </w:r>
      <w:proofErr w:type="gramStart"/>
      <w:r>
        <w:rPr>
          <w:spacing w:val="-2"/>
          <w:sz w:val="32"/>
        </w:rPr>
        <w:t>г-</w:t>
      </w:r>
      <w:proofErr w:type="gramEnd"/>
      <w:r>
        <w:rPr>
          <w:spacing w:val="-2"/>
          <w:sz w:val="32"/>
        </w:rPr>
        <w:t xml:space="preserve"> психолог </w:t>
      </w: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  <w:proofErr w:type="spellStart"/>
      <w:r>
        <w:rPr>
          <w:spacing w:val="-2"/>
          <w:sz w:val="32"/>
        </w:rPr>
        <w:t>Башкина</w:t>
      </w:r>
      <w:proofErr w:type="spellEnd"/>
      <w:r>
        <w:rPr>
          <w:spacing w:val="-2"/>
          <w:sz w:val="32"/>
        </w:rPr>
        <w:t xml:space="preserve"> Виктория Романовна </w:t>
      </w: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  <w:r>
        <w:rPr>
          <w:spacing w:val="-2"/>
          <w:sz w:val="32"/>
        </w:rPr>
        <w:t xml:space="preserve">МБОУ ООШ № 37 имени </w:t>
      </w:r>
      <w:proofErr w:type="spellStart"/>
      <w:r>
        <w:rPr>
          <w:spacing w:val="-2"/>
          <w:sz w:val="32"/>
        </w:rPr>
        <w:t>Белика</w:t>
      </w:r>
      <w:proofErr w:type="spellEnd"/>
      <w:r>
        <w:rPr>
          <w:spacing w:val="-2"/>
          <w:sz w:val="32"/>
        </w:rPr>
        <w:t xml:space="preserve"> Семена Ефимовича</w:t>
      </w:r>
      <w:r w:rsidRPr="00B85268">
        <w:rPr>
          <w:spacing w:val="-2"/>
          <w:sz w:val="32"/>
        </w:rPr>
        <w:t>,</w:t>
      </w:r>
      <w:r>
        <w:rPr>
          <w:spacing w:val="-2"/>
          <w:sz w:val="32"/>
        </w:rPr>
        <w:t xml:space="preserve"> первого председателя </w:t>
      </w:r>
      <w:proofErr w:type="spellStart"/>
      <w:r>
        <w:rPr>
          <w:spacing w:val="-2"/>
          <w:sz w:val="32"/>
        </w:rPr>
        <w:t>Протоцкого</w:t>
      </w:r>
      <w:proofErr w:type="spellEnd"/>
      <w:r>
        <w:rPr>
          <w:spacing w:val="-2"/>
          <w:sz w:val="32"/>
        </w:rPr>
        <w:t xml:space="preserve"> (Трудобеликовского) совета и ревкома.</w:t>
      </w: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</w:p>
    <w:p w:rsidR="00B85268" w:rsidRDefault="00B85268">
      <w:pPr>
        <w:spacing w:before="450"/>
        <w:ind w:left="22" w:right="19"/>
        <w:jc w:val="center"/>
        <w:rPr>
          <w:spacing w:val="-2"/>
          <w:sz w:val="32"/>
        </w:rPr>
      </w:pPr>
    </w:p>
    <w:p w:rsidR="00B85268" w:rsidRPr="00B85268" w:rsidRDefault="00B85268">
      <w:pPr>
        <w:spacing w:before="450"/>
        <w:ind w:left="22" w:right="19"/>
        <w:jc w:val="center"/>
        <w:rPr>
          <w:sz w:val="32"/>
        </w:rPr>
      </w:pPr>
      <w:r>
        <w:rPr>
          <w:spacing w:val="-2"/>
          <w:sz w:val="32"/>
        </w:rPr>
        <w:t>х. Крикуна 2025</w:t>
      </w:r>
    </w:p>
    <w:p w:rsidR="00C26F7D" w:rsidRDefault="00C26F7D">
      <w:pPr>
        <w:pStyle w:val="a3"/>
        <w:ind w:left="0" w:firstLine="0"/>
        <w:jc w:val="left"/>
        <w:rPr>
          <w:sz w:val="32"/>
        </w:rPr>
      </w:pPr>
    </w:p>
    <w:p w:rsidR="00B85268" w:rsidRPr="00E41E0F" w:rsidRDefault="00B85268" w:rsidP="00E41E0F">
      <w:pPr>
        <w:spacing w:before="72"/>
        <w:ind w:right="19"/>
        <w:jc w:val="center"/>
        <w:rPr>
          <w:sz w:val="32"/>
          <w:szCs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BE4B53" w:rsidRDefault="00BE4B53" w:rsidP="00BE4B53">
      <w:pPr>
        <w:spacing w:line="360" w:lineRule="auto"/>
        <w:ind w:right="19"/>
        <w:rPr>
          <w:sz w:val="28"/>
        </w:rPr>
      </w:pPr>
    </w:p>
    <w:p w:rsidR="00B85268" w:rsidRPr="00BE4B53" w:rsidRDefault="00B85268" w:rsidP="00E41E0F">
      <w:pPr>
        <w:ind w:right="17"/>
        <w:rPr>
          <w:sz w:val="28"/>
        </w:rPr>
      </w:pPr>
      <w:r w:rsidRPr="00BE4B53">
        <w:rPr>
          <w:sz w:val="28"/>
        </w:rPr>
        <w:t xml:space="preserve">Трансформация социальной структуры в стране существенно повлияла на систему воспитания и образования молодежи. Многие дети и подростки испытывают дезориентацию, тревогу и проблемы с адаптацией к реалиям современной жизни. Чувство беспомощности, вызванное нестабильностью и неуверенностью, также распространено. Помимо внешних факторов, школьное обучение само по себе может создавать трудности, которые приводят </w:t>
      </w:r>
      <w:proofErr w:type="gramStart"/>
      <w:r w:rsidRPr="00BE4B53">
        <w:rPr>
          <w:sz w:val="28"/>
        </w:rPr>
        <w:t>к</w:t>
      </w:r>
      <w:proofErr w:type="gramEnd"/>
      <w:r w:rsidRPr="00BE4B53">
        <w:rPr>
          <w:sz w:val="28"/>
        </w:rPr>
        <w:t xml:space="preserve"> социальной </w:t>
      </w:r>
      <w:proofErr w:type="spellStart"/>
      <w:r w:rsidRPr="00BE4B53">
        <w:rPr>
          <w:sz w:val="28"/>
        </w:rPr>
        <w:t>дезадаптации</w:t>
      </w:r>
      <w:proofErr w:type="spellEnd"/>
      <w:r w:rsidRPr="00BE4B53">
        <w:rPr>
          <w:sz w:val="28"/>
        </w:rPr>
        <w:t>. Нехватка опыта, личностных ресурсов, индивидуальные особенности и недостаточное развитие навыков могут усугубить ситуацию, в связи с чем, все больше детей нуждаются в помощи психологов и психотерапевтов.</w:t>
      </w:r>
    </w:p>
    <w:p w:rsidR="00B85268" w:rsidRPr="00BE4B53" w:rsidRDefault="00B85268" w:rsidP="00E41E0F">
      <w:pPr>
        <w:ind w:right="17"/>
        <w:rPr>
          <w:sz w:val="28"/>
        </w:rPr>
      </w:pPr>
      <w:r w:rsidRPr="00BE4B53">
        <w:rPr>
          <w:sz w:val="28"/>
        </w:rPr>
        <w:t xml:space="preserve">В системе образования формируется психолого-педагогическая поддержка как инструмент помощи ребенку в процессе обучения. Своевременная поддержка содействует преодолению трудностей и мотивирует к позитивным изменениям, являясь профилактикой </w:t>
      </w:r>
      <w:proofErr w:type="spellStart"/>
      <w:r w:rsidRPr="00BE4B53">
        <w:rPr>
          <w:sz w:val="28"/>
        </w:rPr>
        <w:t>девиантного</w:t>
      </w:r>
      <w:proofErr w:type="spellEnd"/>
      <w:r w:rsidRPr="00BE4B53">
        <w:rPr>
          <w:sz w:val="28"/>
        </w:rPr>
        <w:t xml:space="preserve"> поведения и учебных трудностей. Комплексная помощь способствует развитию детей, поддержанию здоровья и созданию безопасной среды для интеграции в общество.</w:t>
      </w:r>
    </w:p>
    <w:p w:rsidR="00B85268" w:rsidRPr="00BE4B53" w:rsidRDefault="00B85268" w:rsidP="00E41E0F">
      <w:pPr>
        <w:ind w:right="17"/>
        <w:rPr>
          <w:sz w:val="28"/>
        </w:rPr>
      </w:pPr>
      <w:r w:rsidRPr="00BE4B53">
        <w:rPr>
          <w:sz w:val="28"/>
        </w:rPr>
        <w:t>Методические рекомендации определяют направления деятельности педагога-психолога с разными категориями учеников, родителями и педагогами. Предложены критерии отнесения учеников к категории "испытывающих трудности", направления коррекционной деятельности и психологического воздействия.</w:t>
      </w:r>
    </w:p>
    <w:p w:rsidR="00B85268" w:rsidRPr="00BE4B53" w:rsidRDefault="00B85268" w:rsidP="00E41E0F">
      <w:pPr>
        <w:ind w:right="17"/>
        <w:rPr>
          <w:sz w:val="28"/>
        </w:rPr>
      </w:pPr>
      <w:r w:rsidRPr="00BE4B53">
        <w:rPr>
          <w:sz w:val="28"/>
        </w:rPr>
        <w:t xml:space="preserve">Результатами оказания адресной помощи можно считать своевременное выявление "группы риска", нарушений поведения и трудностей в обучении, поддержание психологической безопасности, осведомленность о способах получения помощи, сформированное доверие к </w:t>
      </w:r>
      <w:proofErr w:type="spellStart"/>
      <w:r w:rsidRPr="00BE4B53">
        <w:rPr>
          <w:sz w:val="28"/>
        </w:rPr>
        <w:t>институционализированным</w:t>
      </w:r>
      <w:proofErr w:type="spellEnd"/>
      <w:r w:rsidRPr="00BE4B53">
        <w:rPr>
          <w:sz w:val="28"/>
        </w:rPr>
        <w:t xml:space="preserve"> формам помощи, привитие навыков преодоления трудностей, ответственное поведение, коррекция трудностей в обучении, повышение компетенций педагогов-психологов и эффективности образовательного процесса.</w:t>
      </w:r>
    </w:p>
    <w:p w:rsidR="00B85268" w:rsidRDefault="00B85268" w:rsidP="00E41E0F">
      <w:pPr>
        <w:ind w:right="17"/>
        <w:rPr>
          <w:sz w:val="28"/>
        </w:rPr>
      </w:pPr>
      <w:r w:rsidRPr="00BE4B53">
        <w:rPr>
          <w:sz w:val="28"/>
        </w:rPr>
        <w:t>Рекомендации составлены на основе распоряжения Министерства просвещения и содержат структурированную информацию о направлениях и содержании работы по оказанию помощи.</w:t>
      </w:r>
    </w:p>
    <w:p w:rsidR="00BE4B53" w:rsidRDefault="00BE4B53" w:rsidP="00BE4B53">
      <w:pPr>
        <w:spacing w:before="72"/>
        <w:ind w:left="467" w:right="468"/>
        <w:jc w:val="center"/>
        <w:rPr>
          <w:b/>
          <w:sz w:val="28"/>
        </w:rPr>
      </w:pPr>
      <w:r>
        <w:rPr>
          <w:b/>
          <w:sz w:val="28"/>
        </w:rPr>
        <w:t>ЗАКОНОДАТЕЛЬНЫЕ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НОРМАТИВНО-ПРАВОВЫЕ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ОСНОВЫ ОРГАНИЗАЦИИ РАБОТЫ ПО ОКАЗАНИЮ АДРЕСНОЙ</w:t>
      </w:r>
    </w:p>
    <w:p w:rsidR="00BE4B53" w:rsidRDefault="00BE4B53" w:rsidP="00BE4B53">
      <w:pPr>
        <w:spacing w:line="321" w:lineRule="exact"/>
        <w:ind w:left="463" w:right="475"/>
        <w:jc w:val="center"/>
        <w:rPr>
          <w:b/>
          <w:sz w:val="28"/>
        </w:rPr>
      </w:pPr>
      <w:r>
        <w:rPr>
          <w:b/>
          <w:sz w:val="28"/>
        </w:rPr>
        <w:t>ПСИХОЛОГИЧЕСКОЙ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ПОМОЩИ</w:t>
      </w:r>
      <w:r>
        <w:rPr>
          <w:b/>
          <w:spacing w:val="-15"/>
          <w:sz w:val="28"/>
        </w:rPr>
        <w:t xml:space="preserve"> </w:t>
      </w:r>
      <w:proofErr w:type="gramStart"/>
      <w:r>
        <w:rPr>
          <w:b/>
          <w:spacing w:val="-2"/>
          <w:sz w:val="28"/>
        </w:rPr>
        <w:t>ОБУЧАЮЩИМСЯ</w:t>
      </w:r>
      <w:proofErr w:type="gramEnd"/>
      <w:r>
        <w:rPr>
          <w:b/>
          <w:spacing w:val="-2"/>
          <w:sz w:val="28"/>
        </w:rPr>
        <w:t>,</w:t>
      </w:r>
    </w:p>
    <w:p w:rsidR="00BE4B53" w:rsidRDefault="00BE4B53" w:rsidP="00BE4B53">
      <w:pPr>
        <w:spacing w:line="244" w:lineRule="auto"/>
        <w:ind w:left="5" w:right="22"/>
        <w:jc w:val="center"/>
        <w:rPr>
          <w:b/>
          <w:sz w:val="28"/>
        </w:rPr>
      </w:pPr>
      <w:proofErr w:type="gramStart"/>
      <w:r>
        <w:rPr>
          <w:b/>
          <w:sz w:val="28"/>
        </w:rPr>
        <w:t>НУЖДАЮЩИМСЯ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ОСОБОМ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ВНИМАНИИ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СВЯЗИ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ВЫСОКИМ РИСКОМ УЯЗВИМОСТИ, ИСПЫТЫВАЮЩИМ ТРУДНОСТИ</w:t>
      </w:r>
      <w:proofErr w:type="gramEnd"/>
    </w:p>
    <w:p w:rsidR="00BE4B53" w:rsidRDefault="00BE4B53" w:rsidP="00BE4B53">
      <w:pPr>
        <w:ind w:left="14" w:right="19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ОБЩЕОБРАЗОВАТЕЛЬНЫХ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ПРОГРАММ, РАЗВИТИИ И СОЦИАЛЬНОЙ АДАПТАЦИИ.</w:t>
      </w:r>
    </w:p>
    <w:p w:rsidR="00BE4B53" w:rsidRDefault="00BE4B53" w:rsidP="00BE4B53">
      <w:pPr>
        <w:spacing w:line="321" w:lineRule="exact"/>
        <w:ind w:left="14" w:right="19"/>
        <w:jc w:val="center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:rsidR="00BE4B53" w:rsidRDefault="00BE4B53" w:rsidP="00BE4B53">
      <w:pPr>
        <w:spacing w:line="360" w:lineRule="auto"/>
        <w:ind w:right="19"/>
        <w:rPr>
          <w:sz w:val="28"/>
        </w:rPr>
      </w:pPr>
      <w:r w:rsidRPr="00BE4B53">
        <w:rPr>
          <w:sz w:val="28"/>
        </w:rPr>
        <w:t xml:space="preserve">Оказание поддержки учащимся, находящимся в уязвимом положении и требующим особого внимания, регулируется рядом статей Федерального закона № 273-ФЗ «Об образовании в Российской Федерации» (действующая редакция с </w:t>
      </w:r>
      <w:r w:rsidRPr="00BE4B53">
        <w:rPr>
          <w:sz w:val="28"/>
        </w:rPr>
        <w:lastRenderedPageBreak/>
        <w:t xml:space="preserve">изменениями). Данный закон четко определяет ответственность и структуры, обеспечивающие психолого-педагогическую, медицинскую и социальную помощь </w:t>
      </w:r>
      <w:proofErr w:type="gramStart"/>
      <w:r w:rsidRPr="00BE4B53">
        <w:rPr>
          <w:sz w:val="28"/>
        </w:rPr>
        <w:t>обучающимся</w:t>
      </w:r>
      <w:proofErr w:type="gramEnd"/>
      <w:r w:rsidRPr="00BE4B53">
        <w:rPr>
          <w:sz w:val="28"/>
        </w:rPr>
        <w:t>, испытывающим затруднения в учебе, развитии и социальной адаптации.</w:t>
      </w:r>
    </w:p>
    <w:p w:rsidR="00BE4B53" w:rsidRPr="00BE4B53" w:rsidRDefault="00BE4B53" w:rsidP="00BE4B53">
      <w:pPr>
        <w:spacing w:line="360" w:lineRule="auto"/>
        <w:ind w:right="19"/>
        <w:rPr>
          <w:sz w:val="28"/>
        </w:rPr>
      </w:pPr>
      <w:r w:rsidRPr="00BE4B53">
        <w:rPr>
          <w:sz w:val="28"/>
        </w:rPr>
        <w:t xml:space="preserve"> Закон также определяет ответственность региональных и муниципальных органов власти, а также образовательных учреждений за организацию этой помощи.</w:t>
      </w:r>
    </w:p>
    <w:p w:rsidR="00BE4B53" w:rsidRPr="00BE4B53" w:rsidRDefault="00BE4B53" w:rsidP="00BE4B53">
      <w:pPr>
        <w:spacing w:line="360" w:lineRule="auto"/>
        <w:ind w:right="19"/>
        <w:rPr>
          <w:sz w:val="28"/>
        </w:rPr>
      </w:pPr>
      <w:r w:rsidRPr="00BE4B53">
        <w:rPr>
          <w:sz w:val="28"/>
        </w:rPr>
        <w:t>Статья 5 ФЗ «Об образовании в РФ» гарантирует право на образование, подчеркивая, что федеральные и региональные органы власти создают необходимые условия для получения качественного образования лицами с ограниченными возможностями здоровья, для коррекции нарушений развития и социальной адаптации.</w:t>
      </w:r>
    </w:p>
    <w:p w:rsidR="00BE4B53" w:rsidRDefault="00BE4B53" w:rsidP="00BE4B53">
      <w:pPr>
        <w:spacing w:line="360" w:lineRule="auto"/>
        <w:ind w:right="19"/>
        <w:rPr>
          <w:sz w:val="28"/>
        </w:rPr>
      </w:pPr>
      <w:r w:rsidRPr="00BE4B53">
        <w:rPr>
          <w:sz w:val="28"/>
        </w:rPr>
        <w:t>Согласно статье 34, обучающиеся имеют право на условия обучения, учитывающие их психофизические особенности, включая социально-педагогическую и психологическую помощь, а также бесплатную психолого-медико-педагогическую коррекцию. Статья 42 Закона об образовании регламентирует оказание психолого-педагогической, медицинской и социальной помощи детям, испытывающим трудности в освоении образовательных программ, развитии и социальной адаптации.</w:t>
      </w:r>
    </w:p>
    <w:p w:rsidR="00BE4B53" w:rsidRDefault="00BE4B53" w:rsidP="003A1D0B">
      <w:pPr>
        <w:pStyle w:val="1"/>
        <w:ind w:left="0" w:right="473"/>
      </w:pPr>
      <w:r>
        <w:t>ВЫЯВЛЕНИЕ</w:t>
      </w:r>
      <w:r>
        <w:rPr>
          <w:spacing w:val="-12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-10"/>
        </w:rPr>
        <w:t xml:space="preserve"> </w:t>
      </w:r>
      <w:r>
        <w:t>НУЖДАЮЩИХСЯ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ОСОБОМ ВНИМАНИИ В СВЯЗИ С ВЫСОКИМ РИСКОМ УЯЗВИМОСТИ, ИСПЫТЫВАЮЩИХ ТРУДНОСТИ В ОСВОЕНИИ</w:t>
      </w:r>
    </w:p>
    <w:p w:rsidR="00BE4B53" w:rsidRDefault="00BE4B53" w:rsidP="00BE4B53">
      <w:pPr>
        <w:spacing w:line="244" w:lineRule="auto"/>
        <w:ind w:left="463" w:right="470"/>
        <w:jc w:val="center"/>
        <w:rPr>
          <w:b/>
          <w:sz w:val="28"/>
        </w:rPr>
      </w:pPr>
      <w:r>
        <w:rPr>
          <w:b/>
          <w:sz w:val="28"/>
        </w:rPr>
        <w:t>ОСНОВНЫХ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ОБЩЕОБРАЗОВАТЕЛЬНЫХ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ПРОГРАММ, </w:t>
      </w:r>
      <w:proofErr w:type="gramStart"/>
      <w:r>
        <w:rPr>
          <w:b/>
          <w:sz w:val="28"/>
        </w:rPr>
        <w:t>РАЗВИТИИ</w:t>
      </w:r>
      <w:proofErr w:type="gramEnd"/>
      <w:r>
        <w:rPr>
          <w:b/>
          <w:sz w:val="28"/>
        </w:rPr>
        <w:t xml:space="preserve"> И СОЦИАЛЬНОЙ АДАПТАЦИИ</w:t>
      </w:r>
    </w:p>
    <w:p w:rsidR="00BE4B53" w:rsidRDefault="00BE4B53" w:rsidP="00BE4B53">
      <w:pPr>
        <w:spacing w:before="313"/>
        <w:ind w:left="14" w:right="19"/>
        <w:jc w:val="center"/>
        <w:rPr>
          <w:b/>
          <w:sz w:val="28"/>
        </w:rPr>
      </w:pPr>
      <w:r>
        <w:rPr>
          <w:b/>
          <w:color w:val="1A1A1A"/>
          <w:sz w:val="28"/>
        </w:rPr>
        <w:t>Типология</w:t>
      </w:r>
      <w:r>
        <w:rPr>
          <w:b/>
          <w:color w:val="1A1A1A"/>
          <w:spacing w:val="-6"/>
          <w:sz w:val="28"/>
        </w:rPr>
        <w:t xml:space="preserve"> </w:t>
      </w:r>
      <w:r>
        <w:rPr>
          <w:b/>
          <w:color w:val="1A1A1A"/>
          <w:sz w:val="28"/>
        </w:rPr>
        <w:t>и</w:t>
      </w:r>
      <w:r>
        <w:rPr>
          <w:b/>
          <w:color w:val="1A1A1A"/>
          <w:spacing w:val="-9"/>
          <w:sz w:val="28"/>
        </w:rPr>
        <w:t xml:space="preserve"> </w:t>
      </w:r>
      <w:r>
        <w:rPr>
          <w:b/>
          <w:color w:val="1A1A1A"/>
          <w:sz w:val="28"/>
        </w:rPr>
        <w:t>п</w:t>
      </w:r>
      <w:r>
        <w:rPr>
          <w:b/>
          <w:sz w:val="28"/>
        </w:rPr>
        <w:t>роявления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трудностей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обучении.</w:t>
      </w:r>
      <w:r>
        <w:rPr>
          <w:b/>
          <w:spacing w:val="-3"/>
          <w:sz w:val="28"/>
        </w:rPr>
        <w:t xml:space="preserve"> </w:t>
      </w:r>
      <w:r>
        <w:rPr>
          <w:b/>
          <w:color w:val="1A1A1A"/>
          <w:sz w:val="28"/>
        </w:rPr>
        <w:t>Основные</w:t>
      </w:r>
      <w:r>
        <w:rPr>
          <w:b/>
          <w:color w:val="1A1A1A"/>
          <w:spacing w:val="-6"/>
          <w:sz w:val="28"/>
        </w:rPr>
        <w:t xml:space="preserve"> </w:t>
      </w:r>
      <w:r>
        <w:rPr>
          <w:b/>
          <w:color w:val="1A1A1A"/>
          <w:sz w:val="28"/>
        </w:rPr>
        <w:t xml:space="preserve">критерии отнесения </w:t>
      </w:r>
      <w:proofErr w:type="gramStart"/>
      <w:r>
        <w:rPr>
          <w:b/>
          <w:color w:val="1A1A1A"/>
          <w:sz w:val="28"/>
        </w:rPr>
        <w:t>обучающихся</w:t>
      </w:r>
      <w:proofErr w:type="gramEnd"/>
      <w:r>
        <w:rPr>
          <w:b/>
          <w:color w:val="1A1A1A"/>
          <w:sz w:val="28"/>
        </w:rPr>
        <w:t xml:space="preserve"> к категории «испытывающих трудности</w:t>
      </w:r>
    </w:p>
    <w:p w:rsidR="00BE4B53" w:rsidRDefault="00BE4B53" w:rsidP="00BE4B53">
      <w:pPr>
        <w:spacing w:line="321" w:lineRule="exact"/>
        <w:ind w:left="10" w:right="19"/>
        <w:jc w:val="center"/>
        <w:rPr>
          <w:b/>
          <w:sz w:val="28"/>
        </w:rPr>
      </w:pPr>
      <w:r>
        <w:rPr>
          <w:b/>
          <w:color w:val="1A1A1A"/>
          <w:sz w:val="28"/>
        </w:rPr>
        <w:t>в</w:t>
      </w:r>
      <w:r>
        <w:rPr>
          <w:b/>
          <w:color w:val="1A1A1A"/>
          <w:spacing w:val="-12"/>
          <w:sz w:val="28"/>
        </w:rPr>
        <w:t xml:space="preserve"> </w:t>
      </w:r>
      <w:r>
        <w:rPr>
          <w:b/>
          <w:color w:val="1A1A1A"/>
          <w:sz w:val="28"/>
        </w:rPr>
        <w:t>освоении</w:t>
      </w:r>
      <w:r>
        <w:rPr>
          <w:b/>
          <w:color w:val="1A1A1A"/>
          <w:spacing w:val="-9"/>
          <w:sz w:val="28"/>
        </w:rPr>
        <w:t xml:space="preserve"> </w:t>
      </w:r>
      <w:r>
        <w:rPr>
          <w:b/>
          <w:color w:val="1A1A1A"/>
          <w:sz w:val="28"/>
        </w:rPr>
        <w:t>основных</w:t>
      </w:r>
      <w:r>
        <w:rPr>
          <w:b/>
          <w:color w:val="1A1A1A"/>
          <w:spacing w:val="-14"/>
          <w:sz w:val="28"/>
        </w:rPr>
        <w:t xml:space="preserve"> </w:t>
      </w:r>
      <w:r>
        <w:rPr>
          <w:b/>
          <w:color w:val="1A1A1A"/>
          <w:sz w:val="28"/>
        </w:rPr>
        <w:t>общеобразовательных</w:t>
      </w:r>
      <w:r>
        <w:rPr>
          <w:b/>
          <w:color w:val="1A1A1A"/>
          <w:spacing w:val="-14"/>
          <w:sz w:val="28"/>
        </w:rPr>
        <w:t xml:space="preserve"> </w:t>
      </w:r>
      <w:r>
        <w:rPr>
          <w:b/>
          <w:color w:val="1A1A1A"/>
          <w:spacing w:val="-2"/>
          <w:sz w:val="28"/>
        </w:rPr>
        <w:t>программ,</w:t>
      </w:r>
    </w:p>
    <w:p w:rsidR="00BE4B53" w:rsidRDefault="00BE4B53" w:rsidP="00BE4B53">
      <w:pPr>
        <w:ind w:left="5" w:right="24"/>
        <w:jc w:val="center"/>
        <w:rPr>
          <w:b/>
          <w:sz w:val="28"/>
        </w:rPr>
      </w:pPr>
      <w:proofErr w:type="gramStart"/>
      <w:r>
        <w:rPr>
          <w:b/>
          <w:color w:val="1A1A1A"/>
          <w:sz w:val="28"/>
        </w:rPr>
        <w:t>развитии</w:t>
      </w:r>
      <w:proofErr w:type="gramEnd"/>
      <w:r>
        <w:rPr>
          <w:b/>
          <w:color w:val="1A1A1A"/>
          <w:sz w:val="28"/>
        </w:rPr>
        <w:t>,</w:t>
      </w:r>
      <w:r>
        <w:rPr>
          <w:b/>
          <w:color w:val="1A1A1A"/>
          <w:spacing w:val="-10"/>
          <w:sz w:val="28"/>
        </w:rPr>
        <w:t xml:space="preserve"> </w:t>
      </w:r>
      <w:r>
        <w:rPr>
          <w:b/>
          <w:color w:val="1A1A1A"/>
          <w:sz w:val="28"/>
        </w:rPr>
        <w:t>социальной</w:t>
      </w:r>
      <w:r>
        <w:rPr>
          <w:b/>
          <w:color w:val="1A1A1A"/>
          <w:spacing w:val="-14"/>
          <w:sz w:val="28"/>
        </w:rPr>
        <w:t xml:space="preserve"> </w:t>
      </w:r>
      <w:r>
        <w:rPr>
          <w:b/>
          <w:color w:val="1A1A1A"/>
          <w:sz w:val="28"/>
        </w:rPr>
        <w:t>адаптации</w:t>
      </w:r>
      <w:r>
        <w:rPr>
          <w:b/>
          <w:color w:val="1A1A1A"/>
          <w:spacing w:val="-13"/>
          <w:sz w:val="28"/>
        </w:rPr>
        <w:t xml:space="preserve"> </w:t>
      </w:r>
      <w:r>
        <w:rPr>
          <w:b/>
          <w:color w:val="1A1A1A"/>
          <w:sz w:val="28"/>
        </w:rPr>
        <w:t>в</w:t>
      </w:r>
      <w:r>
        <w:rPr>
          <w:b/>
          <w:color w:val="1A1A1A"/>
          <w:spacing w:val="-10"/>
          <w:sz w:val="28"/>
        </w:rPr>
        <w:t xml:space="preserve"> </w:t>
      </w:r>
      <w:r>
        <w:rPr>
          <w:b/>
          <w:color w:val="1A1A1A"/>
          <w:sz w:val="28"/>
        </w:rPr>
        <w:t>образовательной</w:t>
      </w:r>
      <w:r>
        <w:rPr>
          <w:b/>
          <w:color w:val="1A1A1A"/>
          <w:spacing w:val="-9"/>
          <w:sz w:val="28"/>
        </w:rPr>
        <w:t xml:space="preserve"> </w:t>
      </w:r>
      <w:r>
        <w:rPr>
          <w:b/>
          <w:color w:val="1A1A1A"/>
          <w:spacing w:val="-2"/>
          <w:sz w:val="28"/>
        </w:rPr>
        <w:t>организации»</w:t>
      </w:r>
    </w:p>
    <w:p w:rsidR="00BE4B53" w:rsidRDefault="00BE4B53" w:rsidP="00BE4B53">
      <w:pPr>
        <w:spacing w:line="244" w:lineRule="auto"/>
        <w:ind w:left="463" w:right="470"/>
        <w:rPr>
          <w:b/>
          <w:sz w:val="28"/>
        </w:rPr>
      </w:pPr>
    </w:p>
    <w:p w:rsidR="00BE4B53" w:rsidRDefault="00BE4B53" w:rsidP="00BE4B53">
      <w:pPr>
        <w:spacing w:before="120" w:after="240"/>
        <w:ind w:right="17"/>
        <w:rPr>
          <w:sz w:val="28"/>
        </w:rPr>
      </w:pPr>
      <w:r w:rsidRPr="00BE4B53">
        <w:rPr>
          <w:sz w:val="28"/>
        </w:rPr>
        <w:t xml:space="preserve">За последние полвека в психологии и педагогике сложился ряд научных подходов к классификации трудностей в обучении. Большинство из них считают стойкую и выраженную неуспеваемость по одному или нескольким предметам основным показателем того, что ребенок испытывает трудности в освоении основной общеобразовательной программы, развитии и адаптации в обществе. </w:t>
      </w:r>
    </w:p>
    <w:p w:rsidR="006904F0" w:rsidRDefault="00BE4B53" w:rsidP="00BE4B53">
      <w:pPr>
        <w:spacing w:before="120" w:after="240"/>
        <w:ind w:right="17"/>
        <w:rPr>
          <w:sz w:val="28"/>
        </w:rPr>
      </w:pPr>
      <w:r w:rsidRPr="00BE4B53">
        <w:rPr>
          <w:sz w:val="28"/>
        </w:rPr>
        <w:lastRenderedPageBreak/>
        <w:t xml:space="preserve">К категории детей с трудностями в обучении относятся дети, которые в силу различных биологических и социальных причин испытывают стойкие трудности в освоении образовательной программы, несмотря на отсутствие значительных интеллектуальных, слуховых, зрительных, речевых или двигательных нарушений. Дети этой категории имеют незначительные (слабо выраженные) отклонения в функционировании центральной нервной системы (ЦНС), которые оказывают негативное влияние на адаптацию ребенка к школе и обществу. </w:t>
      </w:r>
    </w:p>
    <w:p w:rsidR="006904F0" w:rsidRDefault="00BE4B53" w:rsidP="00BE4B53">
      <w:pPr>
        <w:spacing w:before="120" w:after="240"/>
        <w:ind w:right="17"/>
        <w:rPr>
          <w:sz w:val="28"/>
        </w:rPr>
      </w:pPr>
      <w:proofErr w:type="gramStart"/>
      <w:r w:rsidRPr="00BE4B53">
        <w:rPr>
          <w:sz w:val="28"/>
        </w:rPr>
        <w:t xml:space="preserve">В рамках психолого-педагогической классификации к трудностям, которые испытывают эти дети в процессе обучения, относятся: дефицит внимания, эмоционально-эмоциональной регуляции и самоконтроля, низкая мотивация к обучению, общая познавательная пассивность (слабость элементов регуляции учебно-познавательной деятельности), недоразвитие отдельных психических процессов (восприятия, памяти, мышления, легкое нарушение речи, двигательной неполноценная координация, двигательные нарушения в виде моторного торможения), может быть обусловлено и тем, и другим. </w:t>
      </w:r>
      <w:proofErr w:type="gramEnd"/>
    </w:p>
    <w:p w:rsidR="006904F0" w:rsidRDefault="00BE4B53" w:rsidP="00BE4B53">
      <w:pPr>
        <w:spacing w:before="120" w:after="240"/>
        <w:ind w:right="17"/>
        <w:rPr>
          <w:sz w:val="28"/>
        </w:rPr>
      </w:pPr>
      <w:r w:rsidRPr="00BE4B53">
        <w:rPr>
          <w:sz w:val="28"/>
        </w:rPr>
        <w:t>Следует подчеркнуть, что в вышеперечисленные категории не входят дети, которые не могут освоить массовую программу из-за значительных отклонений в развитии (умственная отсталость, грубые нарушения речи, нарушения зрения, слуха, двигательные нарушения и значительные нарушения коммуникации, например, аутизм в раннем детстве). В специальной психологии и коррекционной педагогике выделена отдельная типологическая группа - дети с трудностями в обучении вследствие задержки психического развития (ЗПР). Заключение о задержке психического развития у детей дает</w:t>
      </w:r>
    </w:p>
    <w:p w:rsidR="006904F0" w:rsidRDefault="00BE4B53" w:rsidP="00BE4B53">
      <w:pPr>
        <w:spacing w:before="120" w:after="240"/>
        <w:ind w:right="17"/>
        <w:rPr>
          <w:sz w:val="28"/>
        </w:rPr>
      </w:pPr>
      <w:r w:rsidRPr="00BE4B53">
        <w:rPr>
          <w:sz w:val="28"/>
        </w:rPr>
        <w:t xml:space="preserve"> Психолого-медико-педагогическая комиссия (ПМПК). Используя клинические, физиологические, психологические и нейропсихологические методы исследования, основываясь на критериях, установленных возрастной медициной и психологией, и имеющихся методах ранней диагностики проблемы, умственная отсталость у детей может быть выявлена с трехлетнего возраста.</w:t>
      </w:r>
    </w:p>
    <w:p w:rsidR="006904F0" w:rsidRDefault="00BE4B53" w:rsidP="00BE4B53">
      <w:pPr>
        <w:spacing w:before="120" w:after="240"/>
        <w:ind w:right="17"/>
        <w:rPr>
          <w:sz w:val="28"/>
        </w:rPr>
      </w:pPr>
      <w:r w:rsidRPr="00BE4B53">
        <w:rPr>
          <w:sz w:val="28"/>
        </w:rPr>
        <w:t xml:space="preserve"> Детские </w:t>
      </w:r>
      <w:proofErr w:type="spellStart"/>
      <w:r w:rsidRPr="00BE4B53">
        <w:rPr>
          <w:sz w:val="28"/>
        </w:rPr>
        <w:t>нейропсихиатры</w:t>
      </w:r>
      <w:proofErr w:type="spellEnd"/>
      <w:r w:rsidRPr="00BE4B53">
        <w:rPr>
          <w:sz w:val="28"/>
        </w:rPr>
        <w:t xml:space="preserve"> и психиатры на основании эмпирических исследований признают важность дошкольного возраста с точки зрения компенсаторных возможностей для преодоления возникших и ожидаемых трудностей и стараются отложить диагностику до начала обучения в школе. </w:t>
      </w:r>
    </w:p>
    <w:p w:rsidR="006904F0" w:rsidRDefault="00BE4B53" w:rsidP="00BE4B53">
      <w:pPr>
        <w:spacing w:before="120" w:after="240"/>
        <w:ind w:right="17"/>
        <w:rPr>
          <w:sz w:val="28"/>
        </w:rPr>
      </w:pPr>
      <w:r w:rsidRPr="00BE4B53">
        <w:rPr>
          <w:sz w:val="28"/>
        </w:rPr>
        <w:t>Трудности в школе в первые годы обучения служат более точным индикатором и основой для выявления ЗПР.</w:t>
      </w:r>
    </w:p>
    <w:p w:rsidR="006904F0" w:rsidRDefault="00BE4B53" w:rsidP="00BE4B53">
      <w:pPr>
        <w:spacing w:before="120" w:after="240"/>
        <w:ind w:right="17"/>
        <w:rPr>
          <w:sz w:val="28"/>
        </w:rPr>
      </w:pPr>
      <w:r w:rsidRPr="00BE4B53">
        <w:rPr>
          <w:sz w:val="28"/>
        </w:rPr>
        <w:t xml:space="preserve"> Учитывая, что оказание психолого-педагогической помощи учащимся является правовой нормой, необходимо более четко понимать критерии отнесения учащихся к категории «трудности в освоении основной общеобразовательной программы, развитии и социальной адаптации» при планировании коррекционных, развивающих и социально-профилактических мероприятий. Трудности освоения образовательных программ, их виды и специфические проявления трудностей обучения в данной группе на разных этапах возрастного </w:t>
      </w:r>
      <w:r w:rsidRPr="00BE4B53">
        <w:rPr>
          <w:sz w:val="28"/>
        </w:rPr>
        <w:lastRenderedPageBreak/>
        <w:t xml:space="preserve">развития описаны в таблице </w:t>
      </w:r>
    </w:p>
    <w:p w:rsidR="00BE4B53" w:rsidRPr="006904F0" w:rsidRDefault="00BE4B53" w:rsidP="00B70BD9">
      <w:pPr>
        <w:pStyle w:val="a4"/>
        <w:numPr>
          <w:ilvl w:val="0"/>
          <w:numId w:val="44"/>
        </w:numPr>
        <w:spacing w:before="120" w:after="240"/>
        <w:ind w:right="17"/>
        <w:rPr>
          <w:sz w:val="28"/>
        </w:rPr>
      </w:pPr>
      <w:r w:rsidRPr="006904F0">
        <w:rPr>
          <w:sz w:val="28"/>
        </w:rPr>
        <w:t>Основные критерии отнесения учащихся к категории «трудности в освоении основной общеобразовательной программы, развитии и социальной адаптации в образовательной организации» приведены в Приложении 1.</w:t>
      </w:r>
    </w:p>
    <w:p w:rsidR="006904F0" w:rsidRDefault="006904F0" w:rsidP="00B70BD9">
      <w:pPr>
        <w:pStyle w:val="a3"/>
        <w:numPr>
          <w:ilvl w:val="0"/>
          <w:numId w:val="44"/>
        </w:numPr>
        <w:spacing w:before="67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0850EBB" wp14:editId="6B92F519">
                <wp:simplePos x="0" y="0"/>
                <wp:positionH relativeFrom="page">
                  <wp:posOffset>911175</wp:posOffset>
                </wp:positionH>
                <wp:positionV relativeFrom="page">
                  <wp:posOffset>8217089</wp:posOffset>
                </wp:positionV>
                <wp:extent cx="180975" cy="69215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" cy="692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904F0" w:rsidRDefault="006904F0" w:rsidP="006904F0">
                            <w:pPr>
                              <w:spacing w:before="11"/>
                              <w:ind w:left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адаптация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71.75pt;margin-top:647pt;width:14.25pt;height:54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" filled="f" stroked="f">
                <v:path arrowok="t"/>
                <v:textbox style="layout-flow:vertical;mso-layout-flow-alt:bottom-to-top" inset="0,0,0,0">
                  <w:txbxContent>
                    <w:p w:rsidR="006904F0" w:rsidRDefault="006904F0" w:rsidP="006904F0">
                      <w:pPr>
                        <w:spacing w:before="11"/>
                        <w:ind w:left="20"/>
                        <w:rPr>
                          <w:b/>
                        </w:rPr>
                      </w:pPr>
                      <w:r>
                        <w:rPr>
                          <w:b/>
                          <w:spacing w:val="-2"/>
                        </w:rPr>
                        <w:t>адаптация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Таблица</w:t>
      </w:r>
      <w:r>
        <w:rPr>
          <w:spacing w:val="-7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Трудности,</w:t>
      </w:r>
      <w:r>
        <w:rPr>
          <w:spacing w:val="-5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типы,</w:t>
      </w:r>
      <w:r>
        <w:rPr>
          <w:spacing w:val="-6"/>
        </w:rPr>
        <w:t xml:space="preserve"> </w:t>
      </w:r>
      <w:r>
        <w:t>конкретные</w:t>
      </w:r>
      <w:r>
        <w:rPr>
          <w:spacing w:val="-6"/>
        </w:rPr>
        <w:t xml:space="preserve"> </w:t>
      </w:r>
      <w:r>
        <w:t>проявления</w:t>
      </w:r>
      <w:r>
        <w:rPr>
          <w:spacing w:val="-7"/>
        </w:rPr>
        <w:t xml:space="preserve"> </w:t>
      </w:r>
      <w:r>
        <w:t>трудностей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обучении</w:t>
      </w:r>
    </w:p>
    <w:p w:rsidR="006904F0" w:rsidRDefault="006904F0" w:rsidP="00B70BD9">
      <w:pPr>
        <w:pStyle w:val="a3"/>
        <w:numPr>
          <w:ilvl w:val="0"/>
          <w:numId w:val="44"/>
        </w:numPr>
        <w:spacing w:before="185"/>
        <w:jc w:val="left"/>
        <w:rPr>
          <w:sz w:val="20"/>
        </w:rPr>
      </w:pPr>
    </w:p>
    <w:tbl>
      <w:tblPr>
        <w:tblStyle w:val="TableNormal"/>
        <w:tblW w:w="10265" w:type="dxa"/>
        <w:tblInd w:w="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1134"/>
        <w:gridCol w:w="1559"/>
        <w:gridCol w:w="1418"/>
        <w:gridCol w:w="1559"/>
        <w:gridCol w:w="1701"/>
        <w:gridCol w:w="1701"/>
      </w:tblGrid>
      <w:tr w:rsidR="006904F0" w:rsidTr="006904F0">
        <w:trPr>
          <w:trHeight w:val="417"/>
        </w:trPr>
        <w:tc>
          <w:tcPr>
            <w:tcW w:w="1193" w:type="dxa"/>
            <w:vMerge w:val="restart"/>
            <w:textDirection w:val="btLr"/>
          </w:tcPr>
          <w:p w:rsidR="006904F0" w:rsidRDefault="006904F0" w:rsidP="00D02699">
            <w:pPr>
              <w:pStyle w:val="TableParagraph"/>
              <w:spacing w:before="74" w:line="260" w:lineRule="atLeast"/>
              <w:ind w:left="412" w:firstLine="240"/>
              <w:rPr>
                <w:b/>
              </w:rPr>
            </w:pPr>
            <w:r>
              <w:rPr>
                <w:b/>
                <w:spacing w:val="-2"/>
              </w:rPr>
              <w:t>Сфера трудностей</w:t>
            </w:r>
          </w:p>
        </w:tc>
        <w:tc>
          <w:tcPr>
            <w:tcW w:w="1134" w:type="dxa"/>
            <w:vMerge w:val="restart"/>
            <w:textDirection w:val="btLr"/>
          </w:tcPr>
          <w:p w:rsidR="006904F0" w:rsidRDefault="006904F0" w:rsidP="00D02699">
            <w:pPr>
              <w:pStyle w:val="TableParagraph"/>
            </w:pPr>
          </w:p>
          <w:p w:rsidR="006904F0" w:rsidRDefault="006904F0" w:rsidP="00D02699">
            <w:pPr>
              <w:pStyle w:val="TableParagraph"/>
              <w:spacing w:before="56"/>
            </w:pPr>
          </w:p>
          <w:p w:rsidR="006904F0" w:rsidRDefault="006904F0" w:rsidP="00D02699">
            <w:pPr>
              <w:pStyle w:val="TableParagraph"/>
              <w:spacing w:before="1"/>
              <w:ind w:left="186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трудностей</w:t>
            </w:r>
          </w:p>
        </w:tc>
        <w:tc>
          <w:tcPr>
            <w:tcW w:w="7938" w:type="dxa"/>
            <w:gridSpan w:val="5"/>
          </w:tcPr>
          <w:p w:rsidR="006904F0" w:rsidRDefault="006904F0" w:rsidP="00D02699">
            <w:pPr>
              <w:pStyle w:val="TableParagraph"/>
              <w:spacing w:before="82"/>
              <w:ind w:left="12"/>
              <w:jc w:val="center"/>
              <w:rPr>
                <w:b/>
              </w:rPr>
            </w:pPr>
            <w:r>
              <w:rPr>
                <w:b/>
              </w:rPr>
              <w:t>Проявление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трудностей</w:t>
            </w:r>
          </w:p>
        </w:tc>
      </w:tr>
      <w:tr w:rsidR="006904F0" w:rsidTr="006904F0">
        <w:trPr>
          <w:trHeight w:val="1242"/>
        </w:trPr>
        <w:tc>
          <w:tcPr>
            <w:tcW w:w="1193" w:type="dxa"/>
            <w:vMerge/>
            <w:tcBorders>
              <w:top w:val="nil"/>
            </w:tcBorders>
            <w:textDirection w:val="btLr"/>
          </w:tcPr>
          <w:p w:rsidR="006904F0" w:rsidRDefault="006904F0" w:rsidP="00D0269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6904F0" w:rsidRDefault="006904F0" w:rsidP="00D0269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:rsidR="006904F0" w:rsidRDefault="006904F0" w:rsidP="00D02699">
            <w:pPr>
              <w:pStyle w:val="TableParagraph"/>
              <w:spacing w:before="122"/>
            </w:pPr>
          </w:p>
          <w:p w:rsidR="006904F0" w:rsidRDefault="006904F0" w:rsidP="00D02699">
            <w:pPr>
              <w:pStyle w:val="TableParagraph"/>
              <w:spacing w:before="1"/>
              <w:ind w:left="95" w:right="80"/>
              <w:jc w:val="center"/>
              <w:rPr>
                <w:i/>
              </w:rPr>
            </w:pPr>
            <w:r>
              <w:rPr>
                <w:i/>
                <w:spacing w:val="-2"/>
              </w:rPr>
              <w:t xml:space="preserve">Неготовность </w:t>
            </w:r>
            <w:r>
              <w:rPr>
                <w:i/>
              </w:rPr>
              <w:t xml:space="preserve">к </w:t>
            </w:r>
            <w:proofErr w:type="gramStart"/>
            <w:r>
              <w:rPr>
                <w:i/>
              </w:rPr>
              <w:t>школьному</w:t>
            </w:r>
            <w:proofErr w:type="gramEnd"/>
          </w:p>
          <w:p w:rsidR="006904F0" w:rsidRDefault="006904F0" w:rsidP="00D02699">
            <w:pPr>
              <w:pStyle w:val="TableParagraph"/>
              <w:spacing w:line="251" w:lineRule="exact"/>
              <w:ind w:left="95" w:right="80"/>
              <w:jc w:val="center"/>
              <w:rPr>
                <w:i/>
              </w:rPr>
            </w:pPr>
            <w:r>
              <w:rPr>
                <w:i/>
                <w:spacing w:val="-2"/>
              </w:rPr>
              <w:t>обучению</w:t>
            </w:r>
          </w:p>
        </w:tc>
        <w:tc>
          <w:tcPr>
            <w:tcW w:w="1418" w:type="dxa"/>
          </w:tcPr>
          <w:p w:rsidR="006904F0" w:rsidRDefault="006904F0" w:rsidP="00D02699">
            <w:pPr>
              <w:pStyle w:val="TableParagraph"/>
              <w:spacing w:before="121"/>
              <w:ind w:left="23" w:right="4"/>
              <w:jc w:val="center"/>
              <w:rPr>
                <w:i/>
              </w:rPr>
            </w:pPr>
            <w:r>
              <w:rPr>
                <w:i/>
                <w:spacing w:val="-2"/>
              </w:rPr>
              <w:t>Начальная школа</w:t>
            </w:r>
          </w:p>
          <w:p w:rsidR="006904F0" w:rsidRDefault="006904F0" w:rsidP="00D02699">
            <w:pPr>
              <w:pStyle w:val="TableParagraph"/>
              <w:spacing w:before="253"/>
              <w:ind w:left="26" w:right="3"/>
              <w:jc w:val="center"/>
              <w:rPr>
                <w:i/>
              </w:rPr>
            </w:pPr>
            <w:r>
              <w:rPr>
                <w:i/>
                <w:spacing w:val="-2"/>
              </w:rPr>
              <w:t>Возникающие трудности</w:t>
            </w:r>
          </w:p>
        </w:tc>
        <w:tc>
          <w:tcPr>
            <w:tcW w:w="1559" w:type="dxa"/>
          </w:tcPr>
          <w:p w:rsidR="006904F0" w:rsidRDefault="006904F0" w:rsidP="00D02699">
            <w:pPr>
              <w:pStyle w:val="TableParagraph"/>
              <w:spacing w:before="251"/>
              <w:ind w:left="302" w:right="252" w:hanging="34"/>
              <w:jc w:val="both"/>
              <w:rPr>
                <w:i/>
              </w:rPr>
            </w:pPr>
            <w:r>
              <w:rPr>
                <w:i/>
              </w:rPr>
              <w:t>Переход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из </w:t>
            </w:r>
            <w:r>
              <w:rPr>
                <w:i/>
                <w:spacing w:val="-2"/>
              </w:rPr>
              <w:t xml:space="preserve">начальной </w:t>
            </w:r>
            <w:r>
              <w:rPr>
                <w:i/>
              </w:rPr>
              <w:t xml:space="preserve">школы </w:t>
            </w:r>
            <w:proofErr w:type="gramStart"/>
            <w:r>
              <w:rPr>
                <w:i/>
              </w:rPr>
              <w:t>в</w:t>
            </w:r>
            <w:proofErr w:type="gramEnd"/>
          </w:p>
          <w:p w:rsidR="006904F0" w:rsidRDefault="006904F0" w:rsidP="00D02699">
            <w:pPr>
              <w:pStyle w:val="TableParagraph"/>
              <w:spacing w:line="252" w:lineRule="exact"/>
              <w:ind w:left="341"/>
              <w:rPr>
                <w:i/>
              </w:rPr>
            </w:pPr>
            <w:r>
              <w:rPr>
                <w:i/>
                <w:spacing w:val="-2"/>
              </w:rPr>
              <w:t>основную</w:t>
            </w:r>
          </w:p>
        </w:tc>
        <w:tc>
          <w:tcPr>
            <w:tcW w:w="1701" w:type="dxa"/>
          </w:tcPr>
          <w:p w:rsidR="006904F0" w:rsidRDefault="006904F0" w:rsidP="00D02699">
            <w:pPr>
              <w:pStyle w:val="TableParagraph"/>
              <w:spacing w:before="121"/>
              <w:ind w:left="146" w:right="130"/>
              <w:jc w:val="center"/>
              <w:rPr>
                <w:i/>
              </w:rPr>
            </w:pPr>
            <w:r>
              <w:rPr>
                <w:i/>
                <w:spacing w:val="-2"/>
              </w:rPr>
              <w:t>Основная школа</w:t>
            </w:r>
          </w:p>
          <w:p w:rsidR="006904F0" w:rsidRDefault="006904F0" w:rsidP="00D02699">
            <w:pPr>
              <w:pStyle w:val="TableParagraph"/>
              <w:spacing w:before="253"/>
              <w:ind w:left="156" w:right="130"/>
              <w:jc w:val="center"/>
              <w:rPr>
                <w:i/>
              </w:rPr>
            </w:pPr>
            <w:r>
              <w:rPr>
                <w:i/>
                <w:spacing w:val="-2"/>
              </w:rPr>
              <w:t>Возникающие трудности</w:t>
            </w:r>
          </w:p>
        </w:tc>
        <w:tc>
          <w:tcPr>
            <w:tcW w:w="1701" w:type="dxa"/>
          </w:tcPr>
          <w:p w:rsidR="006904F0" w:rsidRDefault="006904F0" w:rsidP="00D02699">
            <w:pPr>
              <w:pStyle w:val="TableParagraph"/>
              <w:spacing w:line="242" w:lineRule="auto"/>
              <w:ind w:left="102" w:right="85"/>
              <w:jc w:val="center"/>
              <w:rPr>
                <w:i/>
              </w:rPr>
            </w:pPr>
            <w:r>
              <w:rPr>
                <w:i/>
                <w:spacing w:val="-2"/>
              </w:rPr>
              <w:t>Старшая школа</w:t>
            </w:r>
          </w:p>
          <w:p w:rsidR="006904F0" w:rsidRDefault="006904F0" w:rsidP="00D02699">
            <w:pPr>
              <w:pStyle w:val="TableParagraph"/>
              <w:spacing w:before="244"/>
              <w:ind w:left="102" w:right="82"/>
              <w:jc w:val="center"/>
              <w:rPr>
                <w:i/>
              </w:rPr>
            </w:pPr>
            <w:proofErr w:type="spellStart"/>
            <w:proofErr w:type="gramStart"/>
            <w:r>
              <w:rPr>
                <w:i/>
                <w:spacing w:val="-2"/>
              </w:rPr>
              <w:t>Возникающи</w:t>
            </w:r>
            <w:proofErr w:type="spellEnd"/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10"/>
              </w:rPr>
              <w:t>е</w:t>
            </w:r>
            <w:proofErr w:type="gramEnd"/>
          </w:p>
          <w:p w:rsidR="006904F0" w:rsidRDefault="006904F0" w:rsidP="00D02699">
            <w:pPr>
              <w:pStyle w:val="TableParagraph"/>
              <w:spacing w:line="236" w:lineRule="exact"/>
              <w:ind w:left="179"/>
              <w:rPr>
                <w:i/>
              </w:rPr>
            </w:pPr>
            <w:r>
              <w:rPr>
                <w:i/>
                <w:spacing w:val="-2"/>
              </w:rPr>
              <w:t>трудности</w:t>
            </w:r>
          </w:p>
        </w:tc>
      </w:tr>
      <w:tr w:rsidR="006904F0" w:rsidTr="006904F0">
        <w:trPr>
          <w:trHeight w:val="1771"/>
        </w:trPr>
        <w:tc>
          <w:tcPr>
            <w:tcW w:w="1193" w:type="dxa"/>
            <w:vMerge w:val="restart"/>
            <w:shd w:val="clear" w:color="auto" w:fill="FFD966"/>
            <w:textDirection w:val="btLr"/>
          </w:tcPr>
          <w:p w:rsidR="006904F0" w:rsidRDefault="006904F0" w:rsidP="00D02699">
            <w:pPr>
              <w:pStyle w:val="TableParagraph"/>
              <w:spacing w:before="241"/>
              <w:ind w:left="1089"/>
              <w:rPr>
                <w:b/>
              </w:rPr>
            </w:pPr>
            <w:r>
              <w:rPr>
                <w:b/>
                <w:spacing w:val="-2"/>
              </w:rPr>
              <w:t>Коммуникативная</w:t>
            </w:r>
          </w:p>
        </w:tc>
        <w:tc>
          <w:tcPr>
            <w:tcW w:w="1134" w:type="dxa"/>
            <w:shd w:val="clear" w:color="auto" w:fill="FFD966"/>
          </w:tcPr>
          <w:p w:rsidR="006904F0" w:rsidRDefault="006904F0" w:rsidP="00D02699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  <w:p w:rsidR="006904F0" w:rsidRDefault="006904F0" w:rsidP="00D02699">
            <w:pPr>
              <w:pStyle w:val="TableParagraph"/>
              <w:spacing w:before="1"/>
              <w:ind w:left="110" w:right="263"/>
              <w:rPr>
                <w:b/>
              </w:rPr>
            </w:pPr>
            <w:r>
              <w:rPr>
                <w:b/>
                <w:spacing w:val="-2"/>
              </w:rPr>
              <w:t xml:space="preserve">общении </w:t>
            </w:r>
            <w:proofErr w:type="gramStart"/>
            <w:r>
              <w:rPr>
                <w:b/>
                <w:spacing w:val="-6"/>
              </w:rPr>
              <w:t>со</w:t>
            </w:r>
            <w:proofErr w:type="gramEnd"/>
          </w:p>
          <w:p w:rsidR="006904F0" w:rsidRDefault="006904F0" w:rsidP="00D02699">
            <w:pPr>
              <w:pStyle w:val="TableParagraph"/>
              <w:ind w:left="110" w:right="166"/>
              <w:rPr>
                <w:b/>
              </w:rPr>
            </w:pPr>
            <w:r>
              <w:rPr>
                <w:b/>
                <w:spacing w:val="-2"/>
              </w:rPr>
              <w:t xml:space="preserve">взрослым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1559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503"/>
              </w:tabs>
              <w:ind w:left="110" w:right="92"/>
            </w:pPr>
            <w:proofErr w:type="gramStart"/>
            <w:r>
              <w:rPr>
                <w:spacing w:val="-2"/>
              </w:rPr>
              <w:t>Ограниченны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й</w:t>
            </w:r>
            <w:proofErr w:type="gramEnd"/>
            <w:r>
              <w:tab/>
            </w:r>
            <w:r>
              <w:rPr>
                <w:spacing w:val="-2"/>
              </w:rPr>
              <w:t xml:space="preserve">словарный </w:t>
            </w:r>
            <w:r>
              <w:t>запас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 xml:space="preserve">низкий </w:t>
            </w:r>
            <w:r>
              <w:rPr>
                <w:spacing w:val="-2"/>
              </w:rPr>
              <w:t xml:space="preserve">уровень владения </w:t>
            </w:r>
            <w:r>
              <w:t>устной речью</w:t>
            </w:r>
          </w:p>
        </w:tc>
        <w:tc>
          <w:tcPr>
            <w:tcW w:w="1418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1347"/>
              </w:tabs>
              <w:ind w:left="110" w:right="91"/>
            </w:pPr>
            <w:r>
              <w:rPr>
                <w:spacing w:val="-2"/>
              </w:rPr>
              <w:t>Трудности включения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совместную учебную деятельность</w:t>
            </w:r>
          </w:p>
        </w:tc>
        <w:tc>
          <w:tcPr>
            <w:tcW w:w="1559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686"/>
              </w:tabs>
              <w:ind w:left="110" w:right="98"/>
            </w:pPr>
            <w:r>
              <w:rPr>
                <w:spacing w:val="-2"/>
              </w:rPr>
              <w:t xml:space="preserve">Неумение строить </w:t>
            </w:r>
            <w:proofErr w:type="spellStart"/>
            <w:proofErr w:type="gramStart"/>
            <w:r>
              <w:rPr>
                <w:spacing w:val="-2"/>
              </w:rPr>
              <w:t>коммуникаци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proofErr w:type="gramEnd"/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 xml:space="preserve">учителем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4"/>
              </w:rPr>
              <w:t xml:space="preserve">учебной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1701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1497"/>
              </w:tabs>
              <w:ind w:left="111" w:right="91"/>
            </w:pPr>
            <w:proofErr w:type="gramStart"/>
            <w:r>
              <w:rPr>
                <w:spacing w:val="-2"/>
              </w:rPr>
              <w:t>Конфликтные</w:t>
            </w:r>
            <w:proofErr w:type="gramEnd"/>
            <w:r>
              <w:rPr>
                <w:spacing w:val="-2"/>
              </w:rPr>
              <w:t xml:space="preserve"> отношениях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rPr>
                <w:spacing w:val="-2"/>
              </w:rPr>
              <w:t>отдельными учителями</w:t>
            </w:r>
          </w:p>
        </w:tc>
        <w:tc>
          <w:tcPr>
            <w:tcW w:w="1701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587"/>
              </w:tabs>
              <w:ind w:left="112" w:right="91"/>
            </w:pPr>
            <w:r>
              <w:rPr>
                <w:spacing w:val="-2"/>
              </w:rPr>
              <w:t>Нежелание</w:t>
            </w:r>
            <w:r>
              <w:rPr>
                <w:spacing w:val="80"/>
              </w:rPr>
              <w:t xml:space="preserve"> </w:t>
            </w:r>
            <w:r>
              <w:rPr>
                <w:spacing w:val="-10"/>
              </w:rPr>
              <w:t xml:space="preserve">и </w:t>
            </w:r>
            <w:proofErr w:type="spellStart"/>
            <w:proofErr w:type="gramStart"/>
            <w:r>
              <w:rPr>
                <w:spacing w:val="-2"/>
              </w:rPr>
              <w:t>неспособнос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6"/>
              </w:rPr>
              <w:t>ть</w:t>
            </w:r>
            <w:proofErr w:type="spellEnd"/>
            <w:proofErr w:type="gramEnd"/>
            <w:r>
              <w:tab/>
            </w:r>
            <w:r>
              <w:rPr>
                <w:spacing w:val="-2"/>
              </w:rPr>
              <w:t>строить партнерские</w:t>
            </w:r>
          </w:p>
          <w:p w:rsidR="006904F0" w:rsidRDefault="006904F0" w:rsidP="00D02699">
            <w:pPr>
              <w:pStyle w:val="TableParagraph"/>
              <w:spacing w:line="250" w:lineRule="exact"/>
              <w:ind w:left="112"/>
            </w:pPr>
            <w:r>
              <w:t>отношения</w:t>
            </w:r>
            <w:r>
              <w:rPr>
                <w:spacing w:val="-13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учителем</w:t>
            </w:r>
          </w:p>
        </w:tc>
      </w:tr>
      <w:tr w:rsidR="006904F0" w:rsidTr="006904F0">
        <w:trPr>
          <w:trHeight w:val="2280"/>
        </w:trPr>
        <w:tc>
          <w:tcPr>
            <w:tcW w:w="1193" w:type="dxa"/>
            <w:vMerge/>
            <w:tcBorders>
              <w:top w:val="nil"/>
            </w:tcBorders>
            <w:shd w:val="clear" w:color="auto" w:fill="FFD966"/>
            <w:textDirection w:val="btLr"/>
          </w:tcPr>
          <w:p w:rsidR="006904F0" w:rsidRDefault="006904F0" w:rsidP="00D0269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FFD966"/>
          </w:tcPr>
          <w:p w:rsidR="006904F0" w:rsidRDefault="006904F0" w:rsidP="00D02699">
            <w:pPr>
              <w:pStyle w:val="TableParagraph"/>
              <w:ind w:left="110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общении </w:t>
            </w:r>
            <w:r>
              <w:rPr>
                <w:spacing w:val="-6"/>
              </w:rPr>
              <w:t xml:space="preserve">со </w:t>
            </w:r>
            <w:r>
              <w:rPr>
                <w:spacing w:val="-2"/>
              </w:rPr>
              <w:t xml:space="preserve">сверстника </w:t>
            </w:r>
            <w:r>
              <w:rPr>
                <w:spacing w:val="-6"/>
              </w:rPr>
              <w:t>ми</w:t>
            </w:r>
          </w:p>
        </w:tc>
        <w:tc>
          <w:tcPr>
            <w:tcW w:w="1559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723"/>
                <w:tab w:val="left" w:pos="1304"/>
              </w:tabs>
              <w:ind w:left="110" w:right="95"/>
            </w:pPr>
            <w:proofErr w:type="spellStart"/>
            <w:r>
              <w:rPr>
                <w:spacing w:val="-2"/>
              </w:rPr>
              <w:t>Несформирова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нность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proofErr w:type="gramStart"/>
            <w:r>
              <w:rPr>
                <w:spacing w:val="-2"/>
              </w:rPr>
              <w:t>коммуникатив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ных</w:t>
            </w:r>
            <w:proofErr w:type="spellEnd"/>
            <w:proofErr w:type="gramEnd"/>
            <w:r>
              <w:tab/>
            </w:r>
            <w:r>
              <w:rPr>
                <w:spacing w:val="-2"/>
              </w:rPr>
              <w:t>навыков общения</w:t>
            </w:r>
            <w:r>
              <w:tab/>
            </w:r>
            <w:r>
              <w:rPr>
                <w:spacing w:val="-6"/>
              </w:rPr>
              <w:t xml:space="preserve">со </w:t>
            </w:r>
            <w:r>
              <w:rPr>
                <w:spacing w:val="-2"/>
              </w:rPr>
              <w:t>сверстниками</w:t>
            </w:r>
          </w:p>
        </w:tc>
        <w:tc>
          <w:tcPr>
            <w:tcW w:w="1418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1247"/>
              </w:tabs>
              <w:spacing w:line="242" w:lineRule="auto"/>
              <w:ind w:left="110" w:right="88"/>
            </w:pPr>
            <w:r>
              <w:rPr>
                <w:spacing w:val="-2"/>
              </w:rPr>
              <w:t xml:space="preserve">Трудности </w:t>
            </w:r>
            <w:proofErr w:type="spellStart"/>
            <w:proofErr w:type="gramStart"/>
            <w:r>
              <w:rPr>
                <w:spacing w:val="-2"/>
              </w:rPr>
              <w:t>коммуникаци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и</w:t>
            </w:r>
            <w:proofErr w:type="gramEnd"/>
            <w:r>
              <w:tab/>
            </w:r>
            <w:r>
              <w:rPr>
                <w:spacing w:val="-5"/>
              </w:rPr>
              <w:t>со</w:t>
            </w:r>
          </w:p>
          <w:p w:rsidR="006904F0" w:rsidRDefault="006904F0" w:rsidP="00D02699">
            <w:pPr>
              <w:pStyle w:val="TableParagraph"/>
              <w:ind w:left="110" w:right="91"/>
            </w:pPr>
            <w:r>
              <w:rPr>
                <w:spacing w:val="-2"/>
              </w:rPr>
              <w:t xml:space="preserve">сверстниками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учебной</w:t>
            </w:r>
            <w:r>
              <w:rPr>
                <w:spacing w:val="80"/>
              </w:rPr>
              <w:t xml:space="preserve"> </w:t>
            </w:r>
            <w:r>
              <w:t xml:space="preserve">и </w:t>
            </w:r>
            <w:proofErr w:type="spellStart"/>
            <w:r>
              <w:rPr>
                <w:spacing w:val="-2"/>
              </w:rPr>
              <w:t>внеучебной</w:t>
            </w:r>
            <w:proofErr w:type="spellEnd"/>
            <w:r>
              <w:rPr>
                <w:spacing w:val="-2"/>
              </w:rPr>
              <w:t xml:space="preserve"> деятельности</w:t>
            </w:r>
          </w:p>
        </w:tc>
        <w:tc>
          <w:tcPr>
            <w:tcW w:w="1559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984"/>
              </w:tabs>
              <w:ind w:left="110" w:right="96"/>
            </w:pPr>
            <w:r>
              <w:rPr>
                <w:spacing w:val="-2"/>
              </w:rPr>
              <w:t xml:space="preserve">Неумение </w:t>
            </w:r>
            <w:proofErr w:type="spellStart"/>
            <w:proofErr w:type="gramStart"/>
            <w:r>
              <w:rPr>
                <w:spacing w:val="-2"/>
              </w:rPr>
              <w:t>аргументиров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ать</w:t>
            </w:r>
            <w:proofErr w:type="spellEnd"/>
            <w:proofErr w:type="gramEnd"/>
            <w:r>
              <w:tab/>
            </w:r>
            <w:r>
              <w:rPr>
                <w:spacing w:val="-4"/>
              </w:rPr>
              <w:t xml:space="preserve">свою </w:t>
            </w:r>
            <w:r>
              <w:t>точку зрения</w:t>
            </w:r>
          </w:p>
        </w:tc>
        <w:tc>
          <w:tcPr>
            <w:tcW w:w="1701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1080"/>
                <w:tab w:val="left" w:pos="1492"/>
              </w:tabs>
              <w:ind w:left="111" w:right="89"/>
            </w:pPr>
            <w:r>
              <w:rPr>
                <w:spacing w:val="-2"/>
              </w:rPr>
              <w:t>Отсутствие своего</w:t>
            </w:r>
            <w:r>
              <w:tab/>
            </w:r>
            <w:r>
              <w:rPr>
                <w:spacing w:val="-2"/>
              </w:rPr>
              <w:t>круга общения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классе</w:t>
            </w:r>
          </w:p>
        </w:tc>
        <w:tc>
          <w:tcPr>
            <w:tcW w:w="1701" w:type="dxa"/>
            <w:shd w:val="clear" w:color="auto" w:fill="FFD966"/>
          </w:tcPr>
          <w:p w:rsidR="006904F0" w:rsidRDefault="006904F0" w:rsidP="00D02699">
            <w:pPr>
              <w:pStyle w:val="TableParagraph"/>
              <w:tabs>
                <w:tab w:val="left" w:pos="1110"/>
              </w:tabs>
              <w:ind w:left="112" w:right="87"/>
            </w:pPr>
            <w:r>
              <w:rPr>
                <w:spacing w:val="-2"/>
              </w:rPr>
              <w:t xml:space="preserve">Неумение вести </w:t>
            </w:r>
            <w:proofErr w:type="gramStart"/>
            <w:r>
              <w:rPr>
                <w:spacing w:val="-2"/>
              </w:rPr>
              <w:t xml:space="preserve">конструктив </w:t>
            </w:r>
            <w:proofErr w:type="spellStart"/>
            <w:r>
              <w:t>ный</w:t>
            </w:r>
            <w:proofErr w:type="spellEnd"/>
            <w:proofErr w:type="gramEnd"/>
            <w:r>
              <w:rPr>
                <w:spacing w:val="36"/>
              </w:rPr>
              <w:t xml:space="preserve"> </w:t>
            </w:r>
            <w:r>
              <w:t xml:space="preserve">диалог, </w:t>
            </w:r>
            <w:r>
              <w:rPr>
                <w:spacing w:val="-2"/>
              </w:rPr>
              <w:t xml:space="preserve">достигать </w:t>
            </w:r>
            <w:proofErr w:type="spellStart"/>
            <w:r>
              <w:rPr>
                <w:spacing w:val="-2"/>
              </w:rPr>
              <w:t>взаимопони</w:t>
            </w:r>
            <w:proofErr w:type="spellEnd"/>
            <w:r>
              <w:rPr>
                <w:spacing w:val="-2"/>
              </w:rPr>
              <w:t xml:space="preserve"> мания</w:t>
            </w:r>
            <w:r>
              <w:tab/>
            </w:r>
            <w:r>
              <w:rPr>
                <w:spacing w:val="-5"/>
              </w:rPr>
              <w:t>со</w:t>
            </w:r>
          </w:p>
          <w:p w:rsidR="006904F0" w:rsidRDefault="006904F0" w:rsidP="00D02699">
            <w:pPr>
              <w:pStyle w:val="TableParagraph"/>
              <w:spacing w:line="250" w:lineRule="atLeast"/>
              <w:ind w:left="112" w:right="91"/>
            </w:pPr>
            <w:r>
              <w:rPr>
                <w:spacing w:val="-2"/>
              </w:rPr>
              <w:t xml:space="preserve">сверстникам </w:t>
            </w:r>
            <w:r>
              <w:rPr>
                <w:spacing w:val="-10"/>
              </w:rPr>
              <w:t>и</w:t>
            </w:r>
          </w:p>
        </w:tc>
      </w:tr>
      <w:tr w:rsidR="006904F0" w:rsidTr="006904F0">
        <w:trPr>
          <w:trHeight w:val="2529"/>
        </w:trPr>
        <w:tc>
          <w:tcPr>
            <w:tcW w:w="1193" w:type="dxa"/>
            <w:vMerge w:val="restart"/>
            <w:shd w:val="clear" w:color="auto" w:fill="F7C9AC"/>
            <w:textDirection w:val="btLr"/>
          </w:tcPr>
          <w:p w:rsidR="006904F0" w:rsidRDefault="006904F0" w:rsidP="00D02699">
            <w:pPr>
              <w:pStyle w:val="TableParagraph"/>
              <w:spacing w:before="241"/>
              <w:ind w:left="336"/>
              <w:rPr>
                <w:b/>
              </w:rPr>
            </w:pPr>
            <w:proofErr w:type="spellStart"/>
            <w:r>
              <w:rPr>
                <w:b/>
              </w:rPr>
              <w:t>Общеучебные</w:t>
            </w:r>
            <w:proofErr w:type="spellEnd"/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универсальные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действия</w:t>
            </w:r>
          </w:p>
        </w:tc>
        <w:tc>
          <w:tcPr>
            <w:tcW w:w="1134" w:type="dxa"/>
            <w:shd w:val="clear" w:color="auto" w:fill="F7C9AC"/>
          </w:tcPr>
          <w:p w:rsidR="006904F0" w:rsidRDefault="006904F0" w:rsidP="00D02699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В</w:t>
            </w:r>
          </w:p>
          <w:p w:rsidR="006904F0" w:rsidRDefault="006904F0" w:rsidP="00D02699">
            <w:pPr>
              <w:pStyle w:val="TableParagraph"/>
              <w:ind w:left="110" w:right="276"/>
            </w:pPr>
            <w:proofErr w:type="gramStart"/>
            <w:r>
              <w:rPr>
                <w:spacing w:val="-2"/>
              </w:rPr>
              <w:t>освоении</w:t>
            </w:r>
            <w:proofErr w:type="gramEnd"/>
            <w:r>
              <w:rPr>
                <w:spacing w:val="-2"/>
              </w:rPr>
              <w:t xml:space="preserve"> учебных действий</w:t>
            </w:r>
          </w:p>
        </w:tc>
        <w:tc>
          <w:tcPr>
            <w:tcW w:w="1559" w:type="dxa"/>
            <w:shd w:val="clear" w:color="auto" w:fill="F7C9AC"/>
          </w:tcPr>
          <w:p w:rsidR="006904F0" w:rsidRDefault="006904F0" w:rsidP="00D02699">
            <w:pPr>
              <w:pStyle w:val="TableParagraph"/>
              <w:ind w:left="110" w:right="98"/>
            </w:pPr>
            <w:proofErr w:type="spellStart"/>
            <w:r>
              <w:rPr>
                <w:spacing w:val="-2"/>
              </w:rPr>
              <w:t>Несформирова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нность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proofErr w:type="gramStart"/>
            <w:r>
              <w:rPr>
                <w:spacing w:val="-2"/>
              </w:rPr>
              <w:t>мотивационны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х</w:t>
            </w:r>
            <w:proofErr w:type="gramEnd"/>
            <w:r>
              <w:rPr>
                <w:spacing w:val="-6"/>
              </w:rPr>
              <w:t xml:space="preserve">, </w:t>
            </w:r>
            <w:r>
              <w:rPr>
                <w:spacing w:val="-2"/>
              </w:rPr>
              <w:t>когнитивных, регулятивных предпосылок учебной деятельности</w:t>
            </w:r>
          </w:p>
        </w:tc>
        <w:tc>
          <w:tcPr>
            <w:tcW w:w="1418" w:type="dxa"/>
            <w:shd w:val="clear" w:color="auto" w:fill="F7C9AC"/>
          </w:tcPr>
          <w:p w:rsidR="006904F0" w:rsidRDefault="006904F0" w:rsidP="00D02699">
            <w:pPr>
              <w:pStyle w:val="TableParagraph"/>
              <w:tabs>
                <w:tab w:val="left" w:pos="1347"/>
              </w:tabs>
              <w:ind w:left="110" w:right="91"/>
            </w:pPr>
            <w:r>
              <w:rPr>
                <w:spacing w:val="-2"/>
              </w:rPr>
              <w:t>Трудности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освоении основных учебных действий</w:t>
            </w:r>
          </w:p>
        </w:tc>
        <w:tc>
          <w:tcPr>
            <w:tcW w:w="1559" w:type="dxa"/>
            <w:shd w:val="clear" w:color="auto" w:fill="F7C9AC"/>
          </w:tcPr>
          <w:p w:rsidR="006904F0" w:rsidRDefault="006904F0" w:rsidP="00D02699">
            <w:pPr>
              <w:pStyle w:val="TableParagraph"/>
              <w:ind w:left="110"/>
            </w:pPr>
            <w:proofErr w:type="spellStart"/>
            <w:r>
              <w:rPr>
                <w:spacing w:val="-2"/>
              </w:rPr>
              <w:t>Несформиров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анность</w:t>
            </w:r>
            <w:proofErr w:type="spellEnd"/>
            <w:r>
              <w:rPr>
                <w:spacing w:val="-2"/>
              </w:rPr>
              <w:t xml:space="preserve"> структурных компонентов учебной деятельности (неумение учиться)</w:t>
            </w:r>
          </w:p>
        </w:tc>
        <w:tc>
          <w:tcPr>
            <w:tcW w:w="1701" w:type="dxa"/>
            <w:shd w:val="clear" w:color="auto" w:fill="F7C9AC"/>
          </w:tcPr>
          <w:p w:rsidR="006904F0" w:rsidRDefault="006904F0" w:rsidP="00D02699">
            <w:pPr>
              <w:pStyle w:val="TableParagraph"/>
              <w:ind w:left="111" w:right="103"/>
            </w:pPr>
            <w:r>
              <w:rPr>
                <w:spacing w:val="-2"/>
              </w:rPr>
              <w:t xml:space="preserve">Неспособность </w:t>
            </w:r>
            <w:r>
              <w:rPr>
                <w:spacing w:val="-10"/>
              </w:rPr>
              <w:t xml:space="preserve">к </w:t>
            </w:r>
            <w:r>
              <w:rPr>
                <w:spacing w:val="-2"/>
              </w:rPr>
              <w:t>целеполаганию</w:t>
            </w:r>
          </w:p>
          <w:p w:rsidR="006904F0" w:rsidRDefault="006904F0" w:rsidP="00D02699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,</w:t>
            </w:r>
          </w:p>
          <w:p w:rsidR="006904F0" w:rsidRDefault="006904F0" w:rsidP="00D02699">
            <w:pPr>
              <w:pStyle w:val="TableParagraph"/>
              <w:tabs>
                <w:tab w:val="left" w:pos="826"/>
              </w:tabs>
              <w:ind w:left="111" w:right="94"/>
            </w:pPr>
            <w:proofErr w:type="spellStart"/>
            <w:proofErr w:type="gramStart"/>
            <w:r>
              <w:rPr>
                <w:spacing w:val="-2"/>
              </w:rPr>
              <w:t>самоорганизац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ии</w:t>
            </w:r>
            <w:proofErr w:type="spellEnd"/>
            <w:proofErr w:type="gramEnd"/>
            <w:r>
              <w:rPr>
                <w:spacing w:val="-4"/>
              </w:rPr>
              <w:t xml:space="preserve">, </w:t>
            </w:r>
            <w:r>
              <w:rPr>
                <w:spacing w:val="-2"/>
              </w:rPr>
              <w:t xml:space="preserve">саморегуляции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4"/>
              </w:rPr>
              <w:t xml:space="preserve">учебной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1701" w:type="dxa"/>
            <w:shd w:val="clear" w:color="auto" w:fill="F7C9AC"/>
          </w:tcPr>
          <w:p w:rsidR="006904F0" w:rsidRDefault="006904F0" w:rsidP="00D02699">
            <w:pPr>
              <w:pStyle w:val="TableParagraph"/>
              <w:ind w:left="112" w:right="121"/>
            </w:pPr>
            <w:proofErr w:type="gramStart"/>
            <w:r>
              <w:rPr>
                <w:spacing w:val="-2"/>
              </w:rPr>
              <w:t xml:space="preserve">Неспособно </w:t>
            </w:r>
            <w:proofErr w:type="spellStart"/>
            <w:r>
              <w:rPr>
                <w:spacing w:val="-4"/>
              </w:rPr>
              <w:t>сть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выстроить </w:t>
            </w:r>
            <w:proofErr w:type="spellStart"/>
            <w:r>
              <w:rPr>
                <w:spacing w:val="-2"/>
              </w:rPr>
              <w:t>индивидуал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ьную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траекторию образования </w:t>
            </w:r>
            <w:r>
              <w:rPr>
                <w:spacing w:val="-10"/>
              </w:rPr>
              <w:t xml:space="preserve">и </w:t>
            </w:r>
            <w:proofErr w:type="spellStart"/>
            <w:r>
              <w:rPr>
                <w:spacing w:val="-2"/>
              </w:rPr>
              <w:t>самообразов</w:t>
            </w:r>
            <w:proofErr w:type="spellEnd"/>
          </w:p>
          <w:p w:rsidR="006904F0" w:rsidRDefault="006904F0" w:rsidP="00D02699">
            <w:pPr>
              <w:pStyle w:val="TableParagraph"/>
              <w:spacing w:line="237" w:lineRule="exact"/>
              <w:ind w:left="112"/>
            </w:pPr>
            <w:proofErr w:type="spellStart"/>
            <w:r>
              <w:rPr>
                <w:spacing w:val="-4"/>
              </w:rPr>
              <w:t>ания</w:t>
            </w:r>
            <w:proofErr w:type="spellEnd"/>
          </w:p>
        </w:tc>
      </w:tr>
      <w:tr w:rsidR="006904F0" w:rsidTr="006904F0">
        <w:trPr>
          <w:trHeight w:val="2275"/>
        </w:trPr>
        <w:tc>
          <w:tcPr>
            <w:tcW w:w="1193" w:type="dxa"/>
            <w:vMerge/>
            <w:tcBorders>
              <w:top w:val="nil"/>
            </w:tcBorders>
            <w:shd w:val="clear" w:color="auto" w:fill="F7C9AC"/>
            <w:textDirection w:val="btLr"/>
          </w:tcPr>
          <w:p w:rsidR="006904F0" w:rsidRDefault="006904F0" w:rsidP="00D0269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F7C9AC"/>
          </w:tcPr>
          <w:p w:rsidR="006904F0" w:rsidRDefault="006904F0" w:rsidP="00D02699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В</w:t>
            </w:r>
          </w:p>
          <w:p w:rsidR="006904F0" w:rsidRDefault="006904F0" w:rsidP="00D02699">
            <w:pPr>
              <w:pStyle w:val="TableParagraph"/>
              <w:spacing w:line="242" w:lineRule="auto"/>
              <w:ind w:left="110" w:right="109"/>
            </w:pPr>
            <w:proofErr w:type="spellStart"/>
            <w:proofErr w:type="gramStart"/>
            <w:r>
              <w:rPr>
                <w:spacing w:val="-2"/>
              </w:rPr>
              <w:t>формирова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нии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мышления</w:t>
            </w:r>
          </w:p>
        </w:tc>
        <w:tc>
          <w:tcPr>
            <w:tcW w:w="1559" w:type="dxa"/>
            <w:shd w:val="clear" w:color="auto" w:fill="F7C9AC"/>
          </w:tcPr>
          <w:p w:rsidR="006904F0" w:rsidRDefault="006904F0" w:rsidP="00D02699">
            <w:pPr>
              <w:pStyle w:val="TableParagraph"/>
              <w:tabs>
                <w:tab w:val="left" w:pos="685"/>
              </w:tabs>
              <w:ind w:left="110" w:right="92"/>
            </w:pPr>
            <w:r>
              <w:rPr>
                <w:spacing w:val="-2"/>
              </w:rPr>
              <w:t>Неразвитость знаков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символическо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й</w:t>
            </w:r>
            <w:r>
              <w:tab/>
            </w:r>
            <w:r>
              <w:rPr>
                <w:spacing w:val="-2"/>
              </w:rPr>
              <w:t>функции мышления</w:t>
            </w:r>
          </w:p>
        </w:tc>
        <w:tc>
          <w:tcPr>
            <w:tcW w:w="1418" w:type="dxa"/>
            <w:shd w:val="clear" w:color="auto" w:fill="F7C9AC"/>
          </w:tcPr>
          <w:p w:rsidR="006904F0" w:rsidRDefault="006904F0" w:rsidP="00D02699">
            <w:pPr>
              <w:pStyle w:val="TableParagraph"/>
              <w:tabs>
                <w:tab w:val="left" w:pos="1332"/>
              </w:tabs>
              <w:ind w:left="110" w:right="91"/>
            </w:pPr>
            <w:r>
              <w:rPr>
                <w:spacing w:val="-2"/>
              </w:rPr>
              <w:t>Трудности</w:t>
            </w:r>
            <w:r>
              <w:tab/>
            </w:r>
            <w:r>
              <w:rPr>
                <w:spacing w:val="-41"/>
              </w:rPr>
              <w:t xml:space="preserve"> </w:t>
            </w:r>
            <w:r>
              <w:rPr>
                <w:spacing w:val="-8"/>
              </w:rPr>
              <w:t xml:space="preserve">в </w:t>
            </w:r>
            <w:r>
              <w:rPr>
                <w:spacing w:val="-2"/>
              </w:rPr>
              <w:t>освоении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 xml:space="preserve">применении </w:t>
            </w:r>
            <w:proofErr w:type="gramStart"/>
            <w:r>
              <w:rPr>
                <w:spacing w:val="-2"/>
              </w:rPr>
              <w:t xml:space="preserve">интеллектуал </w:t>
            </w:r>
            <w:proofErr w:type="spellStart"/>
            <w:r>
              <w:rPr>
                <w:spacing w:val="-4"/>
              </w:rPr>
              <w:t>ьных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операций: анализа, планирования</w:t>
            </w:r>
          </w:p>
          <w:p w:rsidR="006904F0" w:rsidRDefault="006904F0" w:rsidP="00D02699">
            <w:pPr>
              <w:pStyle w:val="TableParagraph"/>
              <w:spacing w:line="236" w:lineRule="exact"/>
              <w:ind w:left="110"/>
            </w:pP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рефлексии</w:t>
            </w:r>
          </w:p>
        </w:tc>
        <w:tc>
          <w:tcPr>
            <w:tcW w:w="1559" w:type="dxa"/>
            <w:shd w:val="clear" w:color="auto" w:fill="F7C9AC"/>
          </w:tcPr>
          <w:p w:rsidR="006904F0" w:rsidRDefault="006904F0" w:rsidP="00D02699">
            <w:pPr>
              <w:pStyle w:val="TableParagraph"/>
              <w:ind w:left="110" w:right="100"/>
              <w:jc w:val="both"/>
            </w:pPr>
            <w:proofErr w:type="spellStart"/>
            <w:r>
              <w:rPr>
                <w:spacing w:val="-2"/>
              </w:rPr>
              <w:t>Несформиров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анность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основ </w:t>
            </w:r>
            <w:proofErr w:type="spellStart"/>
            <w:proofErr w:type="gramStart"/>
            <w:r>
              <w:rPr>
                <w:spacing w:val="-2"/>
              </w:rPr>
              <w:t>теоретическог</w:t>
            </w:r>
            <w:proofErr w:type="spellEnd"/>
            <w:r>
              <w:rPr>
                <w:spacing w:val="-2"/>
              </w:rPr>
              <w:t xml:space="preserve"> </w:t>
            </w:r>
            <w:r>
              <w:t>о</w:t>
            </w:r>
            <w:proofErr w:type="gramEnd"/>
            <w:r>
              <w:t xml:space="preserve"> мышления</w:t>
            </w:r>
          </w:p>
        </w:tc>
        <w:tc>
          <w:tcPr>
            <w:tcW w:w="1701" w:type="dxa"/>
            <w:shd w:val="clear" w:color="auto" w:fill="F7C9AC"/>
          </w:tcPr>
          <w:p w:rsidR="006904F0" w:rsidRDefault="006904F0" w:rsidP="00D02699">
            <w:pPr>
              <w:pStyle w:val="TableParagraph"/>
              <w:tabs>
                <w:tab w:val="left" w:pos="1503"/>
              </w:tabs>
              <w:ind w:left="111" w:right="85"/>
            </w:pPr>
            <w:r>
              <w:rPr>
                <w:spacing w:val="-2"/>
              </w:rPr>
              <w:t>Неумение работать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rPr>
                <w:spacing w:val="-2"/>
              </w:rPr>
              <w:t>информацией, критически мыслить</w:t>
            </w:r>
          </w:p>
        </w:tc>
        <w:tc>
          <w:tcPr>
            <w:tcW w:w="1701" w:type="dxa"/>
            <w:shd w:val="clear" w:color="auto" w:fill="F7C9AC"/>
          </w:tcPr>
          <w:p w:rsidR="006904F0" w:rsidRDefault="006904F0" w:rsidP="00D02699">
            <w:pPr>
              <w:pStyle w:val="TableParagraph"/>
              <w:tabs>
                <w:tab w:val="left" w:pos="582"/>
              </w:tabs>
              <w:ind w:left="112" w:right="94"/>
            </w:pPr>
            <w:r>
              <w:rPr>
                <w:spacing w:val="-2"/>
              </w:rPr>
              <w:t xml:space="preserve">Неспособно </w:t>
            </w:r>
            <w:proofErr w:type="spellStart"/>
            <w:r>
              <w:rPr>
                <w:spacing w:val="-4"/>
              </w:rPr>
              <w:t>сть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осуществлят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ь</w:t>
            </w:r>
            <w:r>
              <w:tab/>
            </w:r>
            <w:r>
              <w:rPr>
                <w:spacing w:val="-2"/>
              </w:rPr>
              <w:t>учебн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исследовате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льскую</w:t>
            </w:r>
            <w:proofErr w:type="spellEnd"/>
            <w:r>
              <w:rPr>
                <w:spacing w:val="-2"/>
              </w:rPr>
              <w:t xml:space="preserve">, проектную </w:t>
            </w:r>
            <w:proofErr w:type="spellStart"/>
            <w:r>
              <w:rPr>
                <w:spacing w:val="-2"/>
              </w:rPr>
              <w:t>деятельност</w:t>
            </w:r>
            <w:proofErr w:type="spellEnd"/>
          </w:p>
          <w:p w:rsidR="006904F0" w:rsidRDefault="006904F0" w:rsidP="00D02699">
            <w:pPr>
              <w:pStyle w:val="TableParagraph"/>
              <w:spacing w:line="236" w:lineRule="exact"/>
              <w:ind w:left="112"/>
            </w:pPr>
            <w:r>
              <w:rPr>
                <w:spacing w:val="-10"/>
              </w:rPr>
              <w:t>ь</w:t>
            </w:r>
          </w:p>
        </w:tc>
      </w:tr>
      <w:tr w:rsidR="006904F0" w:rsidTr="006904F0">
        <w:trPr>
          <w:trHeight w:val="1521"/>
        </w:trPr>
        <w:tc>
          <w:tcPr>
            <w:tcW w:w="1193" w:type="dxa"/>
            <w:shd w:val="clear" w:color="auto" w:fill="C5DFB3"/>
            <w:textDirection w:val="btLr"/>
          </w:tcPr>
          <w:p w:rsidR="006904F0" w:rsidRDefault="006904F0" w:rsidP="00D02699">
            <w:pPr>
              <w:pStyle w:val="TableParagraph"/>
              <w:spacing w:before="106"/>
              <w:ind w:left="143"/>
              <w:rPr>
                <w:b/>
              </w:rPr>
            </w:pPr>
            <w:r>
              <w:rPr>
                <w:b/>
                <w:spacing w:val="-2"/>
              </w:rPr>
              <w:lastRenderedPageBreak/>
              <w:t>Социальная</w:t>
            </w:r>
          </w:p>
        </w:tc>
        <w:tc>
          <w:tcPr>
            <w:tcW w:w="1134" w:type="dxa"/>
            <w:shd w:val="clear" w:color="auto" w:fill="C5DFB3"/>
          </w:tcPr>
          <w:p w:rsidR="006904F0" w:rsidRDefault="006904F0" w:rsidP="00D02699">
            <w:pPr>
              <w:pStyle w:val="TableParagraph"/>
              <w:tabs>
                <w:tab w:val="left" w:pos="566"/>
              </w:tabs>
              <w:ind w:left="110" w:right="93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 xml:space="preserve">форме </w:t>
            </w:r>
            <w:proofErr w:type="spellStart"/>
            <w:r>
              <w:rPr>
                <w:spacing w:val="-2"/>
              </w:rPr>
              <w:t>девиантно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6"/>
              </w:rPr>
              <w:t>го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поведения</w:t>
            </w:r>
          </w:p>
        </w:tc>
        <w:tc>
          <w:tcPr>
            <w:tcW w:w="1559" w:type="dxa"/>
            <w:shd w:val="clear" w:color="auto" w:fill="C5DFB3"/>
          </w:tcPr>
          <w:p w:rsidR="006904F0" w:rsidRDefault="006904F0" w:rsidP="00D02699">
            <w:pPr>
              <w:pStyle w:val="TableParagraph"/>
            </w:pPr>
          </w:p>
        </w:tc>
        <w:tc>
          <w:tcPr>
            <w:tcW w:w="1418" w:type="dxa"/>
            <w:shd w:val="clear" w:color="auto" w:fill="C5DFB3"/>
          </w:tcPr>
          <w:p w:rsidR="006904F0" w:rsidRDefault="006904F0" w:rsidP="00D02699">
            <w:pPr>
              <w:pStyle w:val="TableParagraph"/>
            </w:pPr>
          </w:p>
        </w:tc>
        <w:tc>
          <w:tcPr>
            <w:tcW w:w="1559" w:type="dxa"/>
            <w:shd w:val="clear" w:color="auto" w:fill="C5DFB3"/>
          </w:tcPr>
          <w:p w:rsidR="006904F0" w:rsidRDefault="006904F0" w:rsidP="00D02699">
            <w:pPr>
              <w:pStyle w:val="TableParagraph"/>
            </w:pPr>
          </w:p>
        </w:tc>
        <w:tc>
          <w:tcPr>
            <w:tcW w:w="1701" w:type="dxa"/>
            <w:shd w:val="clear" w:color="auto" w:fill="C5DFB3"/>
          </w:tcPr>
          <w:p w:rsidR="006904F0" w:rsidRDefault="006904F0" w:rsidP="00D02699">
            <w:pPr>
              <w:pStyle w:val="TableParagraph"/>
              <w:tabs>
                <w:tab w:val="left" w:pos="475"/>
                <w:tab w:val="left" w:pos="1488"/>
              </w:tabs>
              <w:ind w:left="111" w:right="90"/>
            </w:pPr>
            <w:r>
              <w:rPr>
                <w:spacing w:val="-2"/>
              </w:rPr>
              <w:t xml:space="preserve">Вовлеченность </w:t>
            </w:r>
            <w:r>
              <w:rPr>
                <w:spacing w:val="-10"/>
              </w:rPr>
              <w:t>в</w:t>
            </w:r>
            <w:r>
              <w:tab/>
            </w:r>
            <w:proofErr w:type="spellStart"/>
            <w:r>
              <w:rPr>
                <w:spacing w:val="-2"/>
              </w:rPr>
              <w:t>буллинг</w:t>
            </w:r>
            <w:proofErr w:type="spellEnd"/>
            <w:r>
              <w:tab/>
            </w:r>
            <w:r>
              <w:rPr>
                <w:spacing w:val="-52"/>
              </w:rPr>
              <w:t xml:space="preserve"> </w:t>
            </w:r>
            <w:r>
              <w:rPr>
                <w:spacing w:val="-8"/>
              </w:rPr>
              <w:t xml:space="preserve">в </w:t>
            </w:r>
            <w:r>
              <w:t>роли</w:t>
            </w:r>
            <w:r>
              <w:rPr>
                <w:spacing w:val="-5"/>
              </w:rPr>
              <w:t xml:space="preserve"> </w:t>
            </w:r>
            <w:r>
              <w:t xml:space="preserve">агрессора. </w:t>
            </w:r>
            <w:r>
              <w:rPr>
                <w:spacing w:val="-2"/>
              </w:rPr>
              <w:t>Членство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асоциальной</w:t>
            </w:r>
          </w:p>
          <w:p w:rsidR="006904F0" w:rsidRDefault="006904F0" w:rsidP="00D02699">
            <w:pPr>
              <w:pStyle w:val="TableParagraph"/>
              <w:spacing w:line="238" w:lineRule="exact"/>
              <w:ind w:left="111"/>
            </w:pPr>
            <w:r>
              <w:rPr>
                <w:spacing w:val="-2"/>
              </w:rPr>
              <w:t>группе</w:t>
            </w:r>
          </w:p>
        </w:tc>
        <w:tc>
          <w:tcPr>
            <w:tcW w:w="1701" w:type="dxa"/>
            <w:shd w:val="clear" w:color="auto" w:fill="C5DFB3"/>
          </w:tcPr>
          <w:p w:rsidR="006904F0" w:rsidRDefault="006904F0" w:rsidP="00D02699">
            <w:pPr>
              <w:pStyle w:val="TableParagraph"/>
            </w:pPr>
          </w:p>
        </w:tc>
      </w:tr>
    </w:tbl>
    <w:p w:rsidR="006904F0" w:rsidRDefault="006904F0" w:rsidP="00B70BD9">
      <w:pPr>
        <w:pStyle w:val="TableParagraph"/>
        <w:numPr>
          <w:ilvl w:val="0"/>
          <w:numId w:val="44"/>
        </w:numPr>
        <w:sectPr w:rsidR="006904F0" w:rsidSect="006904F0">
          <w:type w:val="continuous"/>
          <w:pgSz w:w="11910" w:h="16840"/>
          <w:pgMar w:top="1040" w:right="992" w:bottom="860" w:left="992" w:header="0" w:footer="669" w:gutter="0"/>
          <w:cols w:space="720"/>
        </w:sectPr>
      </w:pPr>
    </w:p>
    <w:tbl>
      <w:tblPr>
        <w:tblStyle w:val="TableNormal"/>
        <w:tblW w:w="10265" w:type="dxa"/>
        <w:tblInd w:w="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273"/>
        <w:gridCol w:w="1618"/>
        <w:gridCol w:w="1555"/>
        <w:gridCol w:w="1565"/>
        <w:gridCol w:w="1699"/>
        <w:gridCol w:w="1931"/>
      </w:tblGrid>
      <w:tr w:rsidR="006904F0" w:rsidTr="003A1D0B">
        <w:trPr>
          <w:trHeight w:val="3288"/>
        </w:trPr>
        <w:tc>
          <w:tcPr>
            <w:tcW w:w="624" w:type="dxa"/>
            <w:vMerge w:val="restart"/>
            <w:shd w:val="clear" w:color="auto" w:fill="C5DFB3"/>
          </w:tcPr>
          <w:p w:rsidR="006904F0" w:rsidRDefault="006904F0" w:rsidP="00D02699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  <w:shd w:val="clear" w:color="auto" w:fill="C5DFB3"/>
          </w:tcPr>
          <w:p w:rsidR="006904F0" w:rsidRDefault="006904F0" w:rsidP="00D02699">
            <w:pPr>
              <w:pStyle w:val="TableParagraph"/>
              <w:tabs>
                <w:tab w:val="left" w:pos="566"/>
              </w:tabs>
              <w:ind w:left="110" w:right="93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 xml:space="preserve">форме </w:t>
            </w:r>
            <w:proofErr w:type="spellStart"/>
            <w:r>
              <w:rPr>
                <w:spacing w:val="-2"/>
              </w:rPr>
              <w:t>психоэмоц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иональног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о</w:t>
            </w:r>
            <w:r>
              <w:rPr>
                <w:spacing w:val="40"/>
              </w:rPr>
              <w:t xml:space="preserve"> </w:t>
            </w:r>
            <w:proofErr w:type="spellStart"/>
            <w:r>
              <w:rPr>
                <w:spacing w:val="-2"/>
              </w:rPr>
              <w:t>неблагопо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лучия</w:t>
            </w:r>
            <w:proofErr w:type="spellEnd"/>
          </w:p>
        </w:tc>
        <w:tc>
          <w:tcPr>
            <w:tcW w:w="1618" w:type="dxa"/>
            <w:shd w:val="clear" w:color="auto" w:fill="C5DFB3"/>
          </w:tcPr>
          <w:p w:rsidR="006904F0" w:rsidRDefault="006904F0" w:rsidP="00D02699">
            <w:pPr>
              <w:pStyle w:val="TableParagraph"/>
              <w:ind w:left="110" w:right="111"/>
            </w:pPr>
            <w:r>
              <w:rPr>
                <w:spacing w:val="-2"/>
              </w:rPr>
              <w:t xml:space="preserve">Проблемное поведение: агрессивность, </w:t>
            </w:r>
            <w:proofErr w:type="spellStart"/>
            <w:r>
              <w:rPr>
                <w:spacing w:val="-2"/>
              </w:rPr>
              <w:t>импульсивнос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ть</w:t>
            </w:r>
            <w:proofErr w:type="spellEnd"/>
            <w:r>
              <w:rPr>
                <w:spacing w:val="-4"/>
              </w:rPr>
              <w:t xml:space="preserve">, </w:t>
            </w:r>
            <w:r>
              <w:rPr>
                <w:spacing w:val="-2"/>
              </w:rPr>
              <w:t>повышенная активность, плаксивость</w:t>
            </w:r>
          </w:p>
        </w:tc>
        <w:tc>
          <w:tcPr>
            <w:tcW w:w="1555" w:type="dxa"/>
            <w:shd w:val="clear" w:color="auto" w:fill="C5DFB3"/>
          </w:tcPr>
          <w:p w:rsidR="006904F0" w:rsidRDefault="006904F0" w:rsidP="00D02699">
            <w:pPr>
              <w:pStyle w:val="TableParagraph"/>
              <w:tabs>
                <w:tab w:val="left" w:pos="460"/>
                <w:tab w:val="left" w:pos="1104"/>
                <w:tab w:val="left" w:pos="1347"/>
              </w:tabs>
              <w:ind w:left="110" w:right="88"/>
            </w:pPr>
            <w:r>
              <w:rPr>
                <w:spacing w:val="-2"/>
              </w:rPr>
              <w:t>Трудности адаптации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к </w:t>
            </w:r>
            <w:r>
              <w:rPr>
                <w:spacing w:val="-2"/>
              </w:rPr>
              <w:t>правилам школьной жизни Потребность</w:t>
            </w:r>
            <w:r>
              <w:rPr>
                <w:spacing w:val="80"/>
              </w:rPr>
              <w:t xml:space="preserve"> </w:t>
            </w:r>
            <w:r>
              <w:rPr>
                <w:spacing w:val="-10"/>
              </w:rPr>
              <w:t>в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повышенном </w:t>
            </w:r>
            <w:r>
              <w:t>его</w:t>
            </w:r>
            <w:r>
              <w:rPr>
                <w:spacing w:val="24"/>
              </w:rPr>
              <w:t xml:space="preserve"> </w:t>
            </w:r>
            <w:r>
              <w:t xml:space="preserve">внимании </w:t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4"/>
              </w:rPr>
              <w:t>себе</w:t>
            </w:r>
            <w:r>
              <w:tab/>
            </w:r>
            <w:r>
              <w:rPr>
                <w:spacing w:val="-4"/>
              </w:rPr>
              <w:t xml:space="preserve">или </w:t>
            </w:r>
            <w:r>
              <w:rPr>
                <w:spacing w:val="-2"/>
              </w:rPr>
              <w:t>недоверие,</w:t>
            </w:r>
          </w:p>
          <w:p w:rsidR="006904F0" w:rsidRDefault="006904F0" w:rsidP="00D02699">
            <w:pPr>
              <w:pStyle w:val="TableParagraph"/>
              <w:spacing w:line="250" w:lineRule="exact"/>
              <w:ind w:left="110" w:right="254"/>
            </w:pPr>
            <w:r>
              <w:rPr>
                <w:spacing w:val="-2"/>
              </w:rPr>
              <w:t xml:space="preserve">напряжение, </w:t>
            </w:r>
            <w:r>
              <w:t>боязнь его</w:t>
            </w:r>
          </w:p>
        </w:tc>
        <w:tc>
          <w:tcPr>
            <w:tcW w:w="1565" w:type="dxa"/>
            <w:shd w:val="clear" w:color="auto" w:fill="C5DFB3"/>
          </w:tcPr>
          <w:p w:rsidR="006904F0" w:rsidRDefault="006904F0" w:rsidP="00D02699">
            <w:pPr>
              <w:pStyle w:val="TableParagraph"/>
              <w:ind w:left="110"/>
            </w:pPr>
            <w:r>
              <w:rPr>
                <w:spacing w:val="-2"/>
              </w:rPr>
              <w:t>Неразвитость чувства взрослости, инфантилизм</w:t>
            </w:r>
          </w:p>
        </w:tc>
        <w:tc>
          <w:tcPr>
            <w:tcW w:w="1699" w:type="dxa"/>
            <w:shd w:val="clear" w:color="auto" w:fill="C5DFB3"/>
          </w:tcPr>
          <w:p w:rsidR="006904F0" w:rsidRDefault="006904F0" w:rsidP="00D02699">
            <w:pPr>
              <w:pStyle w:val="TableParagraph"/>
              <w:tabs>
                <w:tab w:val="left" w:pos="475"/>
                <w:tab w:val="left" w:pos="1482"/>
              </w:tabs>
              <w:ind w:left="111" w:right="90"/>
            </w:pPr>
            <w:r>
              <w:rPr>
                <w:spacing w:val="-2"/>
              </w:rPr>
              <w:t>Негативное отношение</w:t>
            </w:r>
            <w:r>
              <w:tab/>
            </w:r>
            <w:r>
              <w:rPr>
                <w:spacing w:val="-10"/>
              </w:rPr>
              <w:t xml:space="preserve">к </w:t>
            </w:r>
            <w:r>
              <w:rPr>
                <w:spacing w:val="-2"/>
              </w:rPr>
              <w:t xml:space="preserve">школе Вовлеченность </w:t>
            </w:r>
            <w:r>
              <w:rPr>
                <w:spacing w:val="-10"/>
              </w:rPr>
              <w:t>в</w:t>
            </w:r>
            <w:r>
              <w:tab/>
            </w:r>
            <w:proofErr w:type="spellStart"/>
            <w:r>
              <w:rPr>
                <w:spacing w:val="-2"/>
              </w:rPr>
              <w:t>буллинг</w:t>
            </w:r>
            <w:proofErr w:type="spellEnd"/>
            <w:r>
              <w:tab/>
            </w:r>
            <w:r>
              <w:rPr>
                <w:spacing w:val="-46"/>
              </w:rPr>
              <w:t xml:space="preserve"> </w:t>
            </w:r>
            <w:r>
              <w:rPr>
                <w:spacing w:val="-8"/>
              </w:rPr>
              <w:t xml:space="preserve">в </w:t>
            </w:r>
            <w:r>
              <w:t>роли жертвы</w:t>
            </w:r>
          </w:p>
        </w:tc>
        <w:tc>
          <w:tcPr>
            <w:tcW w:w="1931" w:type="dxa"/>
            <w:shd w:val="clear" w:color="auto" w:fill="C5DFB3"/>
          </w:tcPr>
          <w:p w:rsidR="006904F0" w:rsidRDefault="006904F0" w:rsidP="00D02699">
            <w:pPr>
              <w:pStyle w:val="TableParagraph"/>
              <w:tabs>
                <w:tab w:val="left" w:pos="1211"/>
              </w:tabs>
              <w:spacing w:line="242" w:lineRule="auto"/>
              <w:ind w:left="112" w:right="85"/>
            </w:pPr>
            <w:proofErr w:type="spellStart"/>
            <w:r>
              <w:rPr>
                <w:spacing w:val="-2"/>
              </w:rPr>
              <w:t>Неготовност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ь</w:t>
            </w:r>
            <w:r>
              <w:tab/>
            </w:r>
            <w:r>
              <w:rPr>
                <w:spacing w:val="-10"/>
              </w:rPr>
              <w:t>к</w:t>
            </w:r>
          </w:p>
          <w:p w:rsidR="006904F0" w:rsidRDefault="006904F0" w:rsidP="00D02699">
            <w:pPr>
              <w:pStyle w:val="TableParagraph"/>
              <w:tabs>
                <w:tab w:val="left" w:pos="1196"/>
              </w:tabs>
              <w:spacing w:line="242" w:lineRule="auto"/>
              <w:ind w:left="112" w:right="89"/>
            </w:pPr>
            <w:proofErr w:type="spellStart"/>
            <w:r>
              <w:rPr>
                <w:spacing w:val="-2"/>
              </w:rPr>
              <w:t>самостоятел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ьной</w:t>
            </w:r>
            <w:proofErr w:type="spellEnd"/>
            <w:r>
              <w:tab/>
            </w:r>
            <w:r>
              <w:rPr>
                <w:spacing w:val="-10"/>
              </w:rPr>
              <w:t>и</w:t>
            </w:r>
          </w:p>
          <w:p w:rsidR="006904F0" w:rsidRDefault="006904F0" w:rsidP="00D02699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ответственн</w:t>
            </w:r>
            <w:proofErr w:type="spellEnd"/>
            <w:r>
              <w:rPr>
                <w:spacing w:val="-2"/>
              </w:rPr>
              <w:t xml:space="preserve"> </w:t>
            </w:r>
            <w:r>
              <w:t>ой</w:t>
            </w:r>
            <w:r>
              <w:rPr>
                <w:spacing w:val="40"/>
              </w:rPr>
              <w:t xml:space="preserve"> </w:t>
            </w:r>
            <w:r>
              <w:t>жизни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обществе</w:t>
            </w:r>
          </w:p>
        </w:tc>
      </w:tr>
      <w:tr w:rsidR="006904F0" w:rsidTr="003A1D0B">
        <w:trPr>
          <w:trHeight w:val="2784"/>
        </w:trPr>
        <w:tc>
          <w:tcPr>
            <w:tcW w:w="624" w:type="dxa"/>
            <w:vMerge/>
            <w:tcBorders>
              <w:top w:val="nil"/>
            </w:tcBorders>
            <w:shd w:val="clear" w:color="auto" w:fill="C5DFB3"/>
          </w:tcPr>
          <w:p w:rsidR="006904F0" w:rsidRDefault="006904F0" w:rsidP="00D02699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shd w:val="clear" w:color="auto" w:fill="C5DFB3"/>
          </w:tcPr>
          <w:p w:rsidR="006904F0" w:rsidRDefault="006904F0" w:rsidP="00D02699">
            <w:pPr>
              <w:pStyle w:val="TableParagraph"/>
              <w:tabs>
                <w:tab w:val="left" w:pos="566"/>
              </w:tabs>
              <w:ind w:left="110" w:right="93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 xml:space="preserve">форме социально </w:t>
            </w:r>
            <w:r>
              <w:rPr>
                <w:spacing w:val="-10"/>
              </w:rPr>
              <w:t xml:space="preserve">й </w:t>
            </w:r>
            <w:proofErr w:type="spellStart"/>
            <w:r>
              <w:rPr>
                <w:spacing w:val="-2"/>
              </w:rPr>
              <w:t>дезадаптац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6"/>
              </w:rPr>
              <w:t>ии</w:t>
            </w:r>
            <w:proofErr w:type="spellEnd"/>
          </w:p>
        </w:tc>
        <w:tc>
          <w:tcPr>
            <w:tcW w:w="1618" w:type="dxa"/>
            <w:shd w:val="clear" w:color="auto" w:fill="C5DFB3"/>
          </w:tcPr>
          <w:p w:rsidR="006904F0" w:rsidRDefault="006904F0" w:rsidP="00D02699">
            <w:pPr>
              <w:pStyle w:val="TableParagraph"/>
              <w:spacing w:line="242" w:lineRule="auto"/>
              <w:ind w:left="110" w:right="167"/>
            </w:pPr>
            <w:r>
              <w:rPr>
                <w:spacing w:val="-2"/>
              </w:rPr>
              <w:t xml:space="preserve">Тревожность, </w:t>
            </w:r>
            <w:r>
              <w:t>боязнь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школы</w:t>
            </w:r>
          </w:p>
        </w:tc>
        <w:tc>
          <w:tcPr>
            <w:tcW w:w="1555" w:type="dxa"/>
            <w:shd w:val="clear" w:color="auto" w:fill="C5DFB3"/>
          </w:tcPr>
          <w:p w:rsidR="006904F0" w:rsidRDefault="006904F0" w:rsidP="00D02699">
            <w:pPr>
              <w:pStyle w:val="TableParagraph"/>
              <w:tabs>
                <w:tab w:val="left" w:pos="1348"/>
              </w:tabs>
              <w:ind w:left="110" w:right="96"/>
            </w:pPr>
            <w:proofErr w:type="spellStart"/>
            <w:r>
              <w:rPr>
                <w:spacing w:val="-2"/>
              </w:rPr>
              <w:t>Изолированн</w:t>
            </w:r>
            <w:proofErr w:type="spellEnd"/>
            <w:r>
              <w:rPr>
                <w:spacing w:val="-2"/>
              </w:rPr>
              <w:t xml:space="preserve"> ость, </w:t>
            </w:r>
            <w:r>
              <w:t>отвержение</w:t>
            </w:r>
            <w:r>
              <w:rPr>
                <w:spacing w:val="39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классном коллективе Отсутствие прочных дружеских связей</w:t>
            </w:r>
            <w:r>
              <w:tab/>
            </w:r>
            <w:r>
              <w:rPr>
                <w:spacing w:val="-10"/>
              </w:rPr>
              <w:t>с</w:t>
            </w:r>
          </w:p>
          <w:p w:rsidR="006904F0" w:rsidRDefault="006904F0" w:rsidP="00D02699">
            <w:pPr>
              <w:pStyle w:val="TableParagraph"/>
              <w:spacing w:line="250" w:lineRule="exact"/>
              <w:ind w:left="110" w:right="91"/>
            </w:pPr>
            <w:r>
              <w:rPr>
                <w:spacing w:val="-2"/>
              </w:rPr>
              <w:t xml:space="preserve">одноклассник </w:t>
            </w:r>
            <w:proofErr w:type="spellStart"/>
            <w:r>
              <w:rPr>
                <w:spacing w:val="-4"/>
              </w:rPr>
              <w:t>ами</w:t>
            </w:r>
            <w:proofErr w:type="spellEnd"/>
          </w:p>
        </w:tc>
        <w:tc>
          <w:tcPr>
            <w:tcW w:w="1565" w:type="dxa"/>
            <w:shd w:val="clear" w:color="auto" w:fill="C5DFB3"/>
          </w:tcPr>
          <w:p w:rsidR="006904F0" w:rsidRDefault="006904F0" w:rsidP="00D02699">
            <w:pPr>
              <w:pStyle w:val="TableParagraph"/>
              <w:spacing w:line="242" w:lineRule="auto"/>
              <w:ind w:left="110"/>
            </w:pPr>
            <w:r>
              <w:rPr>
                <w:spacing w:val="-2"/>
              </w:rPr>
              <w:t>Школьная тревожность, стресс.</w:t>
            </w:r>
          </w:p>
          <w:p w:rsidR="006904F0" w:rsidRDefault="006904F0" w:rsidP="00D02699">
            <w:pPr>
              <w:pStyle w:val="TableParagraph"/>
              <w:ind w:left="110"/>
            </w:pPr>
            <w:r>
              <w:rPr>
                <w:spacing w:val="-2"/>
              </w:rPr>
              <w:t xml:space="preserve">Отсутствие чувства </w:t>
            </w:r>
            <w:proofErr w:type="spellStart"/>
            <w:r>
              <w:rPr>
                <w:spacing w:val="-2"/>
              </w:rPr>
              <w:t>принадлежно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сти</w:t>
            </w:r>
            <w:proofErr w:type="spellEnd"/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 xml:space="preserve">своему </w:t>
            </w:r>
            <w:r>
              <w:rPr>
                <w:spacing w:val="-2"/>
              </w:rPr>
              <w:t>классу</w:t>
            </w:r>
          </w:p>
        </w:tc>
        <w:tc>
          <w:tcPr>
            <w:tcW w:w="1699" w:type="dxa"/>
            <w:shd w:val="clear" w:color="auto" w:fill="C5DFB3"/>
          </w:tcPr>
          <w:p w:rsidR="006904F0" w:rsidRDefault="006904F0" w:rsidP="00D02699">
            <w:pPr>
              <w:pStyle w:val="TableParagraph"/>
              <w:spacing w:line="242" w:lineRule="auto"/>
              <w:ind w:left="111" w:right="91"/>
            </w:pPr>
            <w:r>
              <w:t>Гнев,</w:t>
            </w:r>
            <w:r>
              <w:rPr>
                <w:spacing w:val="23"/>
              </w:rPr>
              <w:t xml:space="preserve"> </w:t>
            </w:r>
            <w:r>
              <w:t xml:space="preserve">агрессия, </w:t>
            </w:r>
            <w:r>
              <w:rPr>
                <w:spacing w:val="-2"/>
              </w:rPr>
              <w:t>бегство, прогулы</w:t>
            </w:r>
          </w:p>
        </w:tc>
        <w:tc>
          <w:tcPr>
            <w:tcW w:w="1931" w:type="dxa"/>
            <w:shd w:val="clear" w:color="auto" w:fill="C5DFB3"/>
          </w:tcPr>
          <w:p w:rsidR="006904F0" w:rsidRDefault="006904F0" w:rsidP="00D02699">
            <w:pPr>
              <w:pStyle w:val="TableParagraph"/>
              <w:tabs>
                <w:tab w:val="left" w:pos="1206"/>
              </w:tabs>
              <w:ind w:left="112" w:right="86"/>
            </w:pPr>
            <w:r>
              <w:rPr>
                <w:spacing w:val="-2"/>
              </w:rPr>
              <w:t xml:space="preserve">Трудности </w:t>
            </w:r>
            <w:r>
              <w:t>адаптации</w:t>
            </w:r>
            <w:r>
              <w:rPr>
                <w:spacing w:val="33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 xml:space="preserve">новому классному коллективу. Изолирован </w:t>
            </w:r>
            <w:proofErr w:type="spellStart"/>
            <w:r>
              <w:rPr>
                <w:spacing w:val="-2"/>
              </w:rPr>
              <w:t>ность</w:t>
            </w:r>
            <w:proofErr w:type="spellEnd"/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классном коллективе</w:t>
            </w:r>
          </w:p>
        </w:tc>
      </w:tr>
    </w:tbl>
    <w:p w:rsidR="006904F0" w:rsidRPr="006904F0" w:rsidRDefault="006904F0" w:rsidP="006904F0">
      <w:pPr>
        <w:pStyle w:val="a4"/>
        <w:spacing w:before="120" w:after="240"/>
        <w:ind w:left="720" w:right="17" w:firstLine="0"/>
        <w:rPr>
          <w:sz w:val="28"/>
        </w:rPr>
      </w:pPr>
    </w:p>
    <w:p w:rsidR="006904F0" w:rsidRPr="006904F0" w:rsidRDefault="006904F0" w:rsidP="006904F0">
      <w:pPr>
        <w:pStyle w:val="a3"/>
        <w:spacing w:line="360" w:lineRule="auto"/>
        <w:ind w:left="0" w:firstLine="0"/>
        <w:jc w:val="left"/>
      </w:pPr>
      <w:r w:rsidRPr="006904F0">
        <w:t>При включении обучающихся в категорию «с трудностями в освоении основной общеобразовательной программы, развитии и социальной адаптации» важно использовать типологию целевых групп, выделенных на основе анализа норм, законодательства и научно-методических документов в системе образования и социальной защиты. Так</w:t>
      </w:r>
      <w:r>
        <w:t>ими целевыми группами являются.</w:t>
      </w:r>
      <w:r w:rsidRPr="006904F0">
        <w:t xml:space="preserve"> </w:t>
      </w:r>
    </w:p>
    <w:p w:rsidR="006904F0" w:rsidRPr="006904F0" w:rsidRDefault="006904F0" w:rsidP="006904F0">
      <w:pPr>
        <w:pStyle w:val="a3"/>
        <w:spacing w:line="360" w:lineRule="auto"/>
        <w:ind w:left="360" w:firstLine="0"/>
        <w:jc w:val="left"/>
      </w:pPr>
      <w:r w:rsidRPr="006904F0">
        <w:t>Нормы (нормативные дети и подростки с кризисом нормативн</w:t>
      </w:r>
      <w:r>
        <w:t>ой взрослости</w:t>
      </w:r>
      <w:r w:rsidRPr="006904F0">
        <w:t xml:space="preserve">. Дети с трудностями в обучении; </w:t>
      </w:r>
    </w:p>
    <w:p w:rsidR="006904F0" w:rsidRPr="006904F0" w:rsidRDefault="006904F0" w:rsidP="006904F0">
      <w:pPr>
        <w:pStyle w:val="a3"/>
        <w:spacing w:line="360" w:lineRule="auto"/>
        <w:ind w:left="1080" w:firstLine="0"/>
        <w:jc w:val="center"/>
        <w:rPr>
          <w:b/>
        </w:rPr>
      </w:pPr>
      <w:r w:rsidRPr="006904F0">
        <w:rPr>
          <w:b/>
        </w:rPr>
        <w:t>Категории детей с высоким риском уязвимости и требующие особого внимания:</w:t>
      </w:r>
    </w:p>
    <w:p w:rsidR="006904F0" w:rsidRPr="006904F0" w:rsidRDefault="006904F0" w:rsidP="006904F0">
      <w:pPr>
        <w:pStyle w:val="a3"/>
        <w:spacing w:line="360" w:lineRule="auto"/>
        <w:ind w:left="360" w:firstLine="0"/>
        <w:jc w:val="left"/>
      </w:pPr>
      <w:r>
        <w:t xml:space="preserve">           - </w:t>
      </w:r>
      <w:r w:rsidRPr="006904F0">
        <w:t xml:space="preserve"> Дети в трудной жизненной ситуации </w:t>
      </w:r>
    </w:p>
    <w:p w:rsidR="006904F0" w:rsidRPr="006904F0" w:rsidRDefault="006904F0" w:rsidP="006904F0">
      <w:pPr>
        <w:pStyle w:val="a3"/>
        <w:spacing w:line="360" w:lineRule="auto"/>
        <w:ind w:left="0" w:firstLine="0"/>
        <w:jc w:val="left"/>
      </w:pPr>
      <w:r>
        <w:t xml:space="preserve">                -</w:t>
      </w:r>
      <w:r w:rsidRPr="006904F0">
        <w:t xml:space="preserve"> дети-сироты и дети, оставшиеся без попечения родителей Дети без </w:t>
      </w:r>
    </w:p>
    <w:p w:rsidR="006904F0" w:rsidRDefault="006904F0" w:rsidP="006904F0">
      <w:pPr>
        <w:pStyle w:val="a3"/>
        <w:spacing w:line="360" w:lineRule="auto"/>
        <w:ind w:firstLine="0"/>
        <w:jc w:val="left"/>
      </w:pPr>
      <w:r>
        <w:t xml:space="preserve">             -</w:t>
      </w:r>
      <w:r w:rsidRPr="006904F0">
        <w:t xml:space="preserve"> учащиеся с ограниченными возможностями, дети-инвалиды </w:t>
      </w:r>
    </w:p>
    <w:p w:rsidR="006904F0" w:rsidRPr="006904F0" w:rsidRDefault="006904F0" w:rsidP="006904F0">
      <w:pPr>
        <w:pStyle w:val="a3"/>
        <w:spacing w:line="360" w:lineRule="auto"/>
        <w:ind w:firstLine="0"/>
        <w:jc w:val="left"/>
      </w:pPr>
      <w:r>
        <w:t xml:space="preserve">             -</w:t>
      </w:r>
      <w:r w:rsidRPr="006904F0">
        <w:t xml:space="preserve">дети с </w:t>
      </w:r>
      <w:r>
        <w:t xml:space="preserve">   </w:t>
      </w:r>
      <w:proofErr w:type="spellStart"/>
      <w:r w:rsidRPr="006904F0">
        <w:t>девиантным</w:t>
      </w:r>
      <w:proofErr w:type="spellEnd"/>
      <w:r w:rsidRPr="006904F0">
        <w:t xml:space="preserve"> поведением (дети и подростки с </w:t>
      </w:r>
      <w:proofErr w:type="spellStart"/>
      <w:r w:rsidRPr="006904F0">
        <w:t>девиантным</w:t>
      </w:r>
      <w:proofErr w:type="spellEnd"/>
      <w:r w:rsidRPr="006904F0">
        <w:t xml:space="preserve"> </w:t>
      </w:r>
      <w:r>
        <w:t xml:space="preserve">     </w:t>
      </w:r>
      <w:r w:rsidRPr="006904F0">
        <w:lastRenderedPageBreak/>
        <w:t xml:space="preserve">поведением, суицидальные дети); </w:t>
      </w:r>
    </w:p>
    <w:p w:rsidR="006904F0" w:rsidRPr="006904F0" w:rsidRDefault="006904F0" w:rsidP="006904F0">
      <w:pPr>
        <w:pStyle w:val="a3"/>
        <w:spacing w:line="360" w:lineRule="auto"/>
        <w:jc w:val="left"/>
      </w:pPr>
      <w:r>
        <w:t xml:space="preserve">    -</w:t>
      </w:r>
      <w:r w:rsidRPr="006904F0">
        <w:t xml:space="preserve"> одаренные дети; </w:t>
      </w:r>
    </w:p>
    <w:p w:rsidR="006904F0" w:rsidRPr="006904F0" w:rsidRDefault="006904F0" w:rsidP="006904F0">
      <w:pPr>
        <w:pStyle w:val="a3"/>
        <w:spacing w:line="360" w:lineRule="auto"/>
        <w:ind w:left="1080" w:firstLine="0"/>
        <w:jc w:val="left"/>
      </w:pPr>
      <w:r>
        <w:t xml:space="preserve">- </w:t>
      </w:r>
      <w:r w:rsidRPr="006904F0">
        <w:t xml:space="preserve"> дети с ограниченными возможностями (дети и подростки с </w:t>
      </w:r>
      <w:proofErr w:type="spellStart"/>
      <w:r w:rsidRPr="006904F0">
        <w:t>девиантным</w:t>
      </w:r>
      <w:proofErr w:type="spellEnd"/>
      <w:r w:rsidRPr="006904F0">
        <w:t xml:space="preserve"> поведением, дети и подростки с суицидальным поведением). </w:t>
      </w:r>
    </w:p>
    <w:p w:rsidR="00C26F7D" w:rsidRDefault="006904F0" w:rsidP="006904F0">
      <w:pPr>
        <w:pStyle w:val="a3"/>
        <w:spacing w:line="360" w:lineRule="auto"/>
        <w:jc w:val="left"/>
      </w:pPr>
      <w:r w:rsidRPr="006904F0">
        <w:t>Ниже приведены основные характеристики и трудности каждой целевой группы, направления работы педагога-психолога и «мишени» психологического воздействия в работе педагога-психолога.</w:t>
      </w:r>
    </w:p>
    <w:p w:rsidR="006904F0" w:rsidRDefault="006904F0" w:rsidP="006904F0">
      <w:pPr>
        <w:pStyle w:val="1"/>
        <w:ind w:left="13"/>
      </w:pPr>
      <w:r>
        <w:t>ЦЕЛЕВЫЕ</w:t>
      </w:r>
      <w:r>
        <w:rPr>
          <w:spacing w:val="-10"/>
        </w:rPr>
        <w:t xml:space="preserve"> </w:t>
      </w:r>
      <w:r>
        <w:t>ГРУППЫ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:rsidR="006904F0" w:rsidRDefault="006904F0" w:rsidP="006904F0">
      <w:pPr>
        <w:pStyle w:val="2"/>
        <w:spacing w:before="322"/>
        <w:ind w:left="2935" w:right="2937" w:hanging="1"/>
      </w:pPr>
      <w:bookmarkStart w:id="0" w:name="Целевая_группа_«Норма»"/>
      <w:bookmarkStart w:id="1" w:name="_bookmark3"/>
      <w:bookmarkEnd w:id="0"/>
      <w:bookmarkEnd w:id="1"/>
      <w:r>
        <w:t>Целевая группа «Норма» (</w:t>
      </w:r>
      <w:proofErr w:type="spellStart"/>
      <w:r>
        <w:t>нормотипичные</w:t>
      </w:r>
      <w:proofErr w:type="spellEnd"/>
      <w:r>
        <w:rPr>
          <w:spacing w:val="-18"/>
        </w:rPr>
        <w:t xml:space="preserve"> </w:t>
      </w:r>
      <w:r>
        <w:t>обучающиеся:</w:t>
      </w:r>
    </w:p>
    <w:p w:rsidR="006904F0" w:rsidRDefault="006904F0" w:rsidP="006904F0">
      <w:pPr>
        <w:spacing w:before="4"/>
        <w:ind w:left="463" w:right="470"/>
        <w:jc w:val="center"/>
        <w:rPr>
          <w:b/>
          <w:sz w:val="28"/>
        </w:rPr>
      </w:pPr>
      <w:r>
        <w:rPr>
          <w:b/>
          <w:sz w:val="28"/>
        </w:rPr>
        <w:t>дети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подростки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нормативным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кризисом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развития)</w:t>
      </w:r>
    </w:p>
    <w:p w:rsidR="006904F0" w:rsidRDefault="006904F0" w:rsidP="006904F0">
      <w:pPr>
        <w:pStyle w:val="a3"/>
        <w:spacing w:line="360" w:lineRule="auto"/>
        <w:jc w:val="left"/>
      </w:pPr>
    </w:p>
    <w:p w:rsidR="006904F0" w:rsidRDefault="006904F0" w:rsidP="006904F0">
      <w:pPr>
        <w:pStyle w:val="a3"/>
        <w:spacing w:line="360" w:lineRule="auto"/>
        <w:jc w:val="left"/>
      </w:pPr>
      <w:r w:rsidRPr="006904F0">
        <w:t>Если педагоги, родители и сами ученики сталкиваются с проявлениями возрастных кризисов и ухудшением ситуации личностного развития, то дети этой категории также могут быть отнесены к «нормативной» категории «испытывающие трудности в освоении основной общеобразовательной программы, развитии и социальной адаптации». Также можно рассмотреть следующие аспекты.</w:t>
      </w:r>
    </w:p>
    <w:p w:rsidR="00E749B1" w:rsidRDefault="00E749B1" w:rsidP="00E749B1">
      <w:pPr>
        <w:pStyle w:val="a3"/>
        <w:spacing w:before="320"/>
        <w:ind w:firstLine="0"/>
      </w:pPr>
      <w:r>
        <w:t>Таблица</w:t>
      </w:r>
      <w:r>
        <w:rPr>
          <w:spacing w:val="-10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психологической</w:t>
      </w:r>
      <w:r>
        <w:rPr>
          <w:spacing w:val="-10"/>
        </w:rPr>
        <w:t xml:space="preserve"> </w:t>
      </w:r>
      <w:r>
        <w:rPr>
          <w:spacing w:val="-2"/>
        </w:rPr>
        <w:t>помощи</w:t>
      </w:r>
    </w:p>
    <w:p w:rsidR="00E749B1" w:rsidRDefault="00E749B1" w:rsidP="00E749B1">
      <w:pPr>
        <w:pStyle w:val="a3"/>
        <w:spacing w:before="9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9"/>
        <w:gridCol w:w="4961"/>
      </w:tblGrid>
      <w:tr w:rsidR="00E749B1" w:rsidTr="00D02699">
        <w:trPr>
          <w:trHeight w:val="1103"/>
        </w:trPr>
        <w:tc>
          <w:tcPr>
            <w:tcW w:w="4399" w:type="dxa"/>
          </w:tcPr>
          <w:p w:rsidR="00E749B1" w:rsidRDefault="00E749B1" w:rsidP="00D02699">
            <w:pPr>
              <w:pStyle w:val="TableParagraph"/>
              <w:spacing w:before="1"/>
              <w:rPr>
                <w:sz w:val="24"/>
              </w:rPr>
            </w:pPr>
          </w:p>
          <w:p w:rsidR="00E749B1" w:rsidRDefault="00E749B1" w:rsidP="00D02699">
            <w:pPr>
              <w:pStyle w:val="TableParagraph"/>
              <w:spacing w:line="237" w:lineRule="auto"/>
              <w:ind w:left="350" w:right="348" w:firstLine="5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направления </w:t>
            </w:r>
            <w:r>
              <w:rPr>
                <w:b/>
                <w:spacing w:val="-2"/>
                <w:sz w:val="24"/>
              </w:rPr>
              <w:t>психологического сопровождения</w:t>
            </w:r>
          </w:p>
        </w:tc>
        <w:tc>
          <w:tcPr>
            <w:tcW w:w="4961" w:type="dxa"/>
          </w:tcPr>
          <w:p w:rsidR="00E749B1" w:rsidRDefault="00E749B1" w:rsidP="00D02699">
            <w:pPr>
              <w:pStyle w:val="TableParagraph"/>
              <w:ind w:left="153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трудности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 целевой группы и «мишени» психологического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воздействия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</w:p>
          <w:p w:rsidR="00E749B1" w:rsidRDefault="00E749B1" w:rsidP="00D02699">
            <w:pPr>
              <w:pStyle w:val="TableParagraph"/>
              <w:spacing w:line="257" w:lineRule="exact"/>
              <w:ind w:left="153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оказании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помощи</w:t>
            </w:r>
          </w:p>
        </w:tc>
      </w:tr>
      <w:tr w:rsidR="00E749B1" w:rsidTr="00D02699">
        <w:trPr>
          <w:trHeight w:val="277"/>
        </w:trPr>
        <w:tc>
          <w:tcPr>
            <w:tcW w:w="9360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Помощь педагогам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развитии </w:t>
            </w:r>
            <w:r>
              <w:rPr>
                <w:i/>
                <w:spacing w:val="-4"/>
                <w:sz w:val="24"/>
              </w:rPr>
              <w:t>УУД:</w:t>
            </w:r>
          </w:p>
        </w:tc>
      </w:tr>
      <w:tr w:rsidR="00E749B1" w:rsidTr="00D02699">
        <w:trPr>
          <w:trHeight w:val="2486"/>
        </w:trPr>
        <w:tc>
          <w:tcPr>
            <w:tcW w:w="4399" w:type="dxa"/>
          </w:tcPr>
          <w:p w:rsidR="00E749B1" w:rsidRDefault="00E749B1" w:rsidP="00B70BD9">
            <w:pPr>
              <w:pStyle w:val="TableParagraph"/>
              <w:numPr>
                <w:ilvl w:val="0"/>
                <w:numId w:val="43"/>
              </w:numPr>
              <w:tabs>
                <w:tab w:val="left" w:pos="31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сопровождение реализации основных и дополнительных образовательных </w:t>
            </w:r>
            <w:r>
              <w:rPr>
                <w:spacing w:val="-2"/>
                <w:sz w:val="24"/>
              </w:rPr>
              <w:t>программ;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3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экспертиза;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3"/>
              </w:numPr>
              <w:tabs>
                <w:tab w:val="left" w:pos="253"/>
                <w:tab w:val="left" w:pos="2088"/>
                <w:tab w:val="left" w:pos="4161"/>
              </w:tabs>
              <w:spacing w:line="242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комфортности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безопасности образовательной среды;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3"/>
              </w:numPr>
              <w:tabs>
                <w:tab w:val="left" w:pos="253"/>
              </w:tabs>
              <w:spacing w:line="271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консультирование;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3"/>
              </w:numPr>
              <w:tabs>
                <w:tab w:val="left" w:pos="253"/>
                <w:tab w:val="left" w:pos="3257"/>
              </w:tabs>
              <w:spacing w:line="274" w:lineRule="exact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просвещение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субъектов </w:t>
            </w:r>
            <w:r>
              <w:rPr>
                <w:sz w:val="24"/>
              </w:rPr>
              <w:t>образовательного процесса.</w:t>
            </w:r>
          </w:p>
        </w:tc>
        <w:tc>
          <w:tcPr>
            <w:tcW w:w="4961" w:type="dxa"/>
          </w:tcPr>
          <w:p w:rsidR="00E749B1" w:rsidRDefault="00E749B1" w:rsidP="00D02699">
            <w:pPr>
              <w:pStyle w:val="TableParagraph"/>
              <w:tabs>
                <w:tab w:val="left" w:pos="2355"/>
                <w:tab w:val="left" w:pos="3141"/>
                <w:tab w:val="left" w:pos="390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и личностных результатов, в том числе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понятий и </w:t>
            </w:r>
            <w:r>
              <w:rPr>
                <w:spacing w:val="-2"/>
                <w:sz w:val="24"/>
              </w:rPr>
              <w:t>универсальных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 (регулятивных,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познавательных, </w:t>
            </w:r>
            <w:r>
              <w:rPr>
                <w:sz w:val="24"/>
              </w:rPr>
              <w:t>коммуникативных), их использование в познавательной и социальной практике.</w:t>
            </w:r>
          </w:p>
        </w:tc>
      </w:tr>
      <w:tr w:rsidR="00E749B1" w:rsidTr="00D02699">
        <w:trPr>
          <w:trHeight w:val="273"/>
        </w:trPr>
        <w:tc>
          <w:tcPr>
            <w:tcW w:w="9360" w:type="dxa"/>
            <w:gridSpan w:val="2"/>
          </w:tcPr>
          <w:p w:rsidR="00E749B1" w:rsidRDefault="00E749B1" w:rsidP="00D02699">
            <w:pPr>
              <w:pStyle w:val="TableParagraph"/>
              <w:spacing w:line="253" w:lineRule="exact"/>
              <w:ind w:left="16" w:righ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Помощь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обучающимся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развитии:</w:t>
            </w:r>
          </w:p>
        </w:tc>
      </w:tr>
      <w:tr w:rsidR="00E749B1" w:rsidTr="00D02699">
        <w:trPr>
          <w:trHeight w:val="2760"/>
        </w:trPr>
        <w:tc>
          <w:tcPr>
            <w:tcW w:w="4399" w:type="dxa"/>
          </w:tcPr>
          <w:p w:rsidR="00E749B1" w:rsidRDefault="00E749B1" w:rsidP="00B70BD9">
            <w:pPr>
              <w:pStyle w:val="TableParagraph"/>
              <w:numPr>
                <w:ilvl w:val="0"/>
                <w:numId w:val="42"/>
              </w:numPr>
              <w:tabs>
                <w:tab w:val="left" w:pos="253"/>
              </w:tabs>
              <w:spacing w:line="268" w:lineRule="exact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психодиагностика;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2"/>
              </w:numPr>
              <w:tabs>
                <w:tab w:val="left" w:pos="253"/>
              </w:tabs>
              <w:spacing w:before="2"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коррекционно-развивающая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2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психопрофилактика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961" w:type="dxa"/>
          </w:tcPr>
          <w:p w:rsidR="00E749B1" w:rsidRDefault="00E749B1" w:rsidP="00B70BD9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spacing w:line="242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(памяти,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внимания, мышления, воображения);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spacing w:line="27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эмоционально-волевой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эмоционального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интеллекта;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коммуникативных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бесконфликтного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успешной адаптации к новым ступеням обучения (начало обучения в школе, переход 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звено,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профильного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  <w:p w:rsidR="00E749B1" w:rsidRDefault="00E749B1" w:rsidP="00D02699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классах).</w:t>
            </w:r>
          </w:p>
        </w:tc>
      </w:tr>
    </w:tbl>
    <w:p w:rsidR="00E749B1" w:rsidRDefault="00E749B1" w:rsidP="006904F0">
      <w:pPr>
        <w:pStyle w:val="a3"/>
        <w:spacing w:line="360" w:lineRule="auto"/>
        <w:jc w:val="left"/>
      </w:pP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Деятельность психологических служб общеобразовательных учреждений при работе с данной категорией направлена на поддержку развития личности ребенка и раскрытие его потенциала в изменяющихся социальных ситуациях развития. В связи с этим психолого-педагогическое сопровождение данной группы включает в себя поддержку реализации основных и дополнительных образовательных программ, психологическую диагностику, психологическую экспертизу (оценку) комфортности и безопасности образовательной среды, психологическое консультирование и просвещение субъектов образовательного процесса, коррекционно-развивающую работу, а также психологическую профилактику.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При реализации </w:t>
      </w:r>
      <w:proofErr w:type="spellStart"/>
      <w:r w:rsidRPr="00E749B1">
        <w:t>компетентностного</w:t>
      </w:r>
      <w:proofErr w:type="spellEnd"/>
      <w:r w:rsidRPr="00E749B1">
        <w:t xml:space="preserve"> подхода ФГОС НОО, ФГОС ООО и ФГОС СОО в настоящее время используются междисциплинарные понятия и универсальные учебные действия (регуляция, познание, коммуникация), их использование в познавательной и социальной практике, самостоятельное планирование и осуществление учебной деятельности, организация учебного сотрудничества с учителями и сверстниками Большое значение имеет психолого-педагогическое сопровождение формирования </w:t>
      </w:r>
      <w:proofErr w:type="spellStart"/>
      <w:r w:rsidRPr="00E749B1">
        <w:t>метапредметных</w:t>
      </w:r>
      <w:proofErr w:type="spellEnd"/>
      <w:r w:rsidRPr="00E749B1">
        <w:t xml:space="preserve"> и личностных результатов обучения, таких как построение индивидуальной учебной деятельности. </w:t>
      </w:r>
    </w:p>
    <w:p w:rsidR="00E749B1" w:rsidRDefault="00E749B1" w:rsidP="006904F0">
      <w:pPr>
        <w:pStyle w:val="a3"/>
        <w:spacing w:line="360" w:lineRule="auto"/>
        <w:jc w:val="left"/>
      </w:pPr>
      <w:r w:rsidRPr="00E749B1">
        <w:t xml:space="preserve">При этом реализация развивающих психолого-педагогических программ является важным условием развития </w:t>
      </w:r>
      <w:proofErr w:type="spellStart"/>
      <w:r w:rsidRPr="00E749B1">
        <w:t>метапредметных</w:t>
      </w:r>
      <w:proofErr w:type="spellEnd"/>
      <w:r w:rsidRPr="00E749B1">
        <w:t xml:space="preserve"> и личностных результатов обучения, когнитивной сферы (память, внимание, мышление, воображение), эмоционально-волевой сферы, интеллекта (вербального, невербального, социального, эмоционального), личностного развития, приобретения </w:t>
      </w:r>
      <w:r w:rsidRPr="00E749B1">
        <w:lastRenderedPageBreak/>
        <w:t>организаторских навыков, проектных и творческих способностей. Профилактические психолого-педагогические программы способствуют формированию толерантности, навыков коммуникативного и бесконфликтного общения, успешной адаптации к новым этапам обучения.</w:t>
      </w:r>
    </w:p>
    <w:p w:rsidR="00E749B1" w:rsidRDefault="00E749B1" w:rsidP="00E749B1">
      <w:pPr>
        <w:pStyle w:val="2"/>
        <w:ind w:left="948" w:right="0"/>
        <w:jc w:val="left"/>
        <w:rPr>
          <w:spacing w:val="-2"/>
        </w:rPr>
      </w:pPr>
      <w:r>
        <w:t>Целевая</w:t>
      </w:r>
      <w:r>
        <w:rPr>
          <w:spacing w:val="-11"/>
        </w:rPr>
        <w:t xml:space="preserve"> </w:t>
      </w:r>
      <w:r>
        <w:t>группа</w:t>
      </w:r>
      <w:r>
        <w:rPr>
          <w:spacing w:val="-8"/>
        </w:rPr>
        <w:t xml:space="preserve"> </w:t>
      </w:r>
      <w:r>
        <w:t>«Дети,</w:t>
      </w:r>
      <w:r>
        <w:rPr>
          <w:spacing w:val="-6"/>
        </w:rPr>
        <w:t xml:space="preserve"> </w:t>
      </w:r>
      <w:r>
        <w:t>испытывающие</w:t>
      </w:r>
      <w:r>
        <w:rPr>
          <w:spacing w:val="-8"/>
        </w:rPr>
        <w:t xml:space="preserve"> </w:t>
      </w:r>
      <w:r>
        <w:t>трудности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обучении»</w:t>
      </w:r>
    </w:p>
    <w:p w:rsidR="00E749B1" w:rsidRDefault="00E749B1" w:rsidP="00E749B1">
      <w:pPr>
        <w:pStyle w:val="a3"/>
        <w:spacing w:before="317"/>
        <w:ind w:right="142"/>
      </w:pPr>
      <w:r>
        <w:t>У данной категории детей проявляются основные психолого- педагогические проблемы в структуре трех блоков: сфере освоения универсальных учебных действий, коммуникативной сфере, сфере социальной адаптации (таблица 2).</w:t>
      </w:r>
    </w:p>
    <w:p w:rsidR="00E749B1" w:rsidRDefault="00E749B1" w:rsidP="00E749B1">
      <w:pPr>
        <w:pStyle w:val="a3"/>
        <w:spacing w:before="278"/>
        <w:ind w:firstLine="0"/>
      </w:pPr>
      <w:r>
        <w:t>Таблица</w:t>
      </w:r>
      <w:r>
        <w:rPr>
          <w:spacing w:val="-10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психологической</w:t>
      </w:r>
      <w:r>
        <w:rPr>
          <w:spacing w:val="-11"/>
        </w:rPr>
        <w:t xml:space="preserve"> </w:t>
      </w:r>
      <w:r>
        <w:rPr>
          <w:spacing w:val="-2"/>
        </w:rPr>
        <w:t>помощи</w:t>
      </w:r>
    </w:p>
    <w:p w:rsidR="00E749B1" w:rsidRDefault="00E749B1" w:rsidP="00E749B1">
      <w:pPr>
        <w:pStyle w:val="a3"/>
        <w:spacing w:before="9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5104"/>
      </w:tblGrid>
      <w:tr w:rsidR="00E749B1" w:rsidTr="00D02699">
        <w:trPr>
          <w:trHeight w:val="829"/>
        </w:trPr>
        <w:tc>
          <w:tcPr>
            <w:tcW w:w="4538" w:type="dxa"/>
          </w:tcPr>
          <w:p w:rsidR="00E749B1" w:rsidRDefault="00E749B1" w:rsidP="00D02699">
            <w:pPr>
              <w:pStyle w:val="TableParagraph"/>
              <w:spacing w:before="138" w:line="237" w:lineRule="auto"/>
              <w:ind w:left="422" w:firstLine="5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направления </w:t>
            </w:r>
            <w:r>
              <w:rPr>
                <w:b/>
                <w:spacing w:val="-2"/>
                <w:sz w:val="24"/>
              </w:rPr>
              <w:t>психологического сопровождения</w:t>
            </w:r>
          </w:p>
        </w:tc>
        <w:tc>
          <w:tcPr>
            <w:tcW w:w="5104" w:type="dxa"/>
          </w:tcPr>
          <w:p w:rsidR="00E749B1" w:rsidRDefault="00E749B1" w:rsidP="00D02699">
            <w:pPr>
              <w:pStyle w:val="TableParagraph"/>
              <w:spacing w:line="242" w:lineRule="auto"/>
              <w:ind w:left="436" w:hanging="27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трудности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целевой группы и «мишени» психологического</w:t>
            </w:r>
          </w:p>
          <w:p w:rsidR="00E749B1" w:rsidRDefault="00E749B1" w:rsidP="00D02699">
            <w:pPr>
              <w:pStyle w:val="TableParagraph"/>
              <w:spacing w:line="256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воздействия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помощи</w:t>
            </w:r>
          </w:p>
        </w:tc>
      </w:tr>
      <w:tr w:rsidR="00E749B1" w:rsidTr="00D02699">
        <w:trPr>
          <w:trHeight w:val="273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3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Младшие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школьники</w:t>
            </w:r>
          </w:p>
        </w:tc>
      </w:tr>
      <w:tr w:rsidR="00E749B1" w:rsidTr="00D02699">
        <w:trPr>
          <w:trHeight w:val="278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универсальных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учебных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действий:</w:t>
            </w:r>
          </w:p>
        </w:tc>
      </w:tr>
      <w:tr w:rsidR="00E749B1" w:rsidTr="00D02699">
        <w:trPr>
          <w:trHeight w:val="2760"/>
        </w:trPr>
        <w:tc>
          <w:tcPr>
            <w:tcW w:w="4538" w:type="dxa"/>
          </w:tcPr>
          <w:p w:rsidR="00E749B1" w:rsidRDefault="00E749B1" w:rsidP="00B70BD9">
            <w:pPr>
              <w:pStyle w:val="TableParagraph"/>
              <w:numPr>
                <w:ilvl w:val="0"/>
                <w:numId w:val="40"/>
              </w:numPr>
              <w:tabs>
                <w:tab w:val="left" w:pos="253"/>
                <w:tab w:val="left" w:pos="267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сопровождение реализации основных и </w:t>
            </w:r>
            <w:r>
              <w:rPr>
                <w:spacing w:val="-2"/>
                <w:sz w:val="24"/>
              </w:rPr>
              <w:t>дополнительных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образовательных программ;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0"/>
              </w:numPr>
              <w:tabs>
                <w:tab w:val="left" w:pos="253"/>
              </w:tabs>
              <w:spacing w:line="242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диагностика и дифференциация </w:t>
            </w:r>
            <w:r>
              <w:rPr>
                <w:spacing w:val="-2"/>
                <w:sz w:val="24"/>
              </w:rPr>
              <w:t>трудностей;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0"/>
              </w:numPr>
              <w:tabs>
                <w:tab w:val="left" w:pos="253"/>
              </w:tabs>
              <w:spacing w:line="242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коррекция и развитие когнитивных </w:t>
            </w:r>
            <w:r>
              <w:rPr>
                <w:spacing w:val="-2"/>
                <w:sz w:val="24"/>
              </w:rPr>
              <w:t>функций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0"/>
              </w:numPr>
              <w:tabs>
                <w:tab w:val="left" w:pos="253"/>
                <w:tab w:val="left" w:pos="3591"/>
              </w:tabs>
              <w:spacing w:line="242" w:lineRule="auto"/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психопрофилактика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неуспеваемости;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40"/>
              </w:numPr>
              <w:tabs>
                <w:tab w:val="left" w:pos="253"/>
              </w:tabs>
              <w:spacing w:line="261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консультирование.</w:t>
            </w:r>
          </w:p>
        </w:tc>
        <w:tc>
          <w:tcPr>
            <w:tcW w:w="5104" w:type="dxa"/>
          </w:tcPr>
          <w:p w:rsidR="00E749B1" w:rsidRDefault="00E749B1" w:rsidP="00B70BD9">
            <w:pPr>
              <w:pStyle w:val="TableParagraph"/>
              <w:numPr>
                <w:ilvl w:val="0"/>
                <w:numId w:val="39"/>
              </w:numPr>
              <w:tabs>
                <w:tab w:val="left" w:pos="253"/>
              </w:tabs>
              <w:spacing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учебной мотивации, предпосылок учебной деятельности;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9"/>
              </w:numPr>
              <w:tabs>
                <w:tab w:val="left" w:pos="25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произвольности деятельности, удержание, принятие и выполнение учебных </w:t>
            </w:r>
            <w:r>
              <w:rPr>
                <w:spacing w:val="-2"/>
                <w:sz w:val="24"/>
              </w:rPr>
              <w:t>задач;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9"/>
              </w:numPr>
              <w:tabs>
                <w:tab w:val="left" w:pos="253"/>
                <w:tab w:val="left" w:pos="2460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знаково-символического </w:t>
            </w:r>
            <w:r>
              <w:rPr>
                <w:sz w:val="24"/>
              </w:rPr>
              <w:t xml:space="preserve">мышления и предпосылок учебной </w:t>
            </w:r>
            <w:r>
              <w:rPr>
                <w:spacing w:val="-2"/>
                <w:sz w:val="24"/>
              </w:rPr>
              <w:t>деятельности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9"/>
              </w:numPr>
              <w:tabs>
                <w:tab w:val="left" w:pos="253"/>
              </w:tabs>
              <w:spacing w:line="274" w:lineRule="exac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восполнение дефицита коммуникативных </w:t>
            </w:r>
            <w:r>
              <w:rPr>
                <w:spacing w:val="-2"/>
                <w:sz w:val="24"/>
              </w:rPr>
              <w:t>навыков;</w:t>
            </w:r>
          </w:p>
        </w:tc>
      </w:tr>
    </w:tbl>
    <w:p w:rsidR="00E749B1" w:rsidRDefault="00E749B1" w:rsidP="00E749B1">
      <w:pPr>
        <w:pStyle w:val="TableParagraph"/>
        <w:spacing w:line="274" w:lineRule="exact"/>
        <w:jc w:val="both"/>
        <w:rPr>
          <w:sz w:val="24"/>
        </w:rPr>
        <w:sectPr w:rsidR="00E749B1" w:rsidSect="00E749B1">
          <w:type w:val="continuous"/>
          <w:pgSz w:w="11910" w:h="16840"/>
          <w:pgMar w:top="1040" w:right="992" w:bottom="860" w:left="992" w:header="0" w:footer="669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5104"/>
      </w:tblGrid>
      <w:tr w:rsidR="00E749B1" w:rsidTr="00D02699">
        <w:trPr>
          <w:trHeight w:val="1656"/>
        </w:trPr>
        <w:tc>
          <w:tcPr>
            <w:tcW w:w="4538" w:type="dxa"/>
          </w:tcPr>
          <w:p w:rsidR="00E749B1" w:rsidRDefault="00E749B1" w:rsidP="00D02699">
            <w:pPr>
              <w:pStyle w:val="TableParagraph"/>
              <w:rPr>
                <w:sz w:val="24"/>
              </w:rPr>
            </w:pPr>
          </w:p>
        </w:tc>
        <w:tc>
          <w:tcPr>
            <w:tcW w:w="5104" w:type="dxa"/>
          </w:tcPr>
          <w:p w:rsidR="00E749B1" w:rsidRDefault="00E749B1" w:rsidP="00B70BD9">
            <w:pPr>
              <w:pStyle w:val="TableParagraph"/>
              <w:numPr>
                <w:ilvl w:val="0"/>
                <w:numId w:val="38"/>
              </w:numPr>
              <w:tabs>
                <w:tab w:val="left" w:pos="248"/>
                <w:tab w:val="left" w:pos="1784"/>
                <w:tab w:val="left" w:pos="3252"/>
              </w:tabs>
              <w:spacing w:line="242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обучение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конструктивного </w:t>
            </w:r>
            <w:r>
              <w:rPr>
                <w:sz w:val="24"/>
              </w:rPr>
              <w:t>взаимодействия со сверстниками и учителями;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8"/>
              </w:numPr>
              <w:tabs>
                <w:tab w:val="left" w:pos="248"/>
              </w:tabs>
              <w:spacing w:line="271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саморегуляции;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8"/>
              </w:numPr>
              <w:tabs>
                <w:tab w:val="left" w:pos="248"/>
              </w:tabs>
              <w:spacing w:line="237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тревожности и страхов;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8"/>
              </w:numPr>
              <w:tabs>
                <w:tab w:val="left" w:pos="253"/>
              </w:tabs>
              <w:spacing w:line="261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ассертивного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поведения.</w:t>
            </w:r>
          </w:p>
        </w:tc>
      </w:tr>
      <w:tr w:rsidR="00E749B1" w:rsidTr="00D02699">
        <w:trPr>
          <w:trHeight w:val="277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сфера:</w:t>
            </w:r>
          </w:p>
        </w:tc>
      </w:tr>
      <w:tr w:rsidR="00E749B1" w:rsidTr="00D02699">
        <w:trPr>
          <w:trHeight w:val="1377"/>
        </w:trPr>
        <w:tc>
          <w:tcPr>
            <w:tcW w:w="4538" w:type="dxa"/>
          </w:tcPr>
          <w:p w:rsidR="00E749B1" w:rsidRDefault="00E749B1" w:rsidP="00D02699">
            <w:pPr>
              <w:pStyle w:val="TableParagraph"/>
              <w:tabs>
                <w:tab w:val="left" w:pos="2504"/>
                <w:tab w:val="left" w:pos="3459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коррекционно-развивающая работа по </w:t>
            </w: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развитию </w:t>
            </w:r>
            <w:r>
              <w:rPr>
                <w:sz w:val="24"/>
              </w:rPr>
              <w:t>коммуникативных навыков и навыков саморегуляции поведения.</w:t>
            </w:r>
          </w:p>
        </w:tc>
        <w:tc>
          <w:tcPr>
            <w:tcW w:w="5104" w:type="dxa"/>
          </w:tcPr>
          <w:p w:rsidR="00E749B1" w:rsidRDefault="00E749B1" w:rsidP="00B70BD9">
            <w:pPr>
              <w:pStyle w:val="TableParagraph"/>
              <w:numPr>
                <w:ilvl w:val="0"/>
                <w:numId w:val="37"/>
              </w:numPr>
              <w:tabs>
                <w:tab w:val="left" w:pos="253"/>
              </w:tabs>
              <w:spacing w:line="237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трудности включения в совместную учебную </w:t>
            </w:r>
            <w:r>
              <w:rPr>
                <w:spacing w:val="-2"/>
                <w:sz w:val="24"/>
              </w:rPr>
              <w:t>деятельность;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7"/>
              </w:numPr>
              <w:tabs>
                <w:tab w:val="left" w:pos="253"/>
                <w:tab w:val="left" w:pos="1387"/>
                <w:tab w:val="left" w:pos="3032"/>
                <w:tab w:val="left" w:pos="4767"/>
              </w:tabs>
              <w:spacing w:line="237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дефицит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коммуникации </w:t>
            </w:r>
            <w:r>
              <w:rPr>
                <w:spacing w:val="-2"/>
                <w:sz w:val="24"/>
              </w:rPr>
              <w:t>трудности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выстраивания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коммуникаций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со</w:t>
            </w:r>
          </w:p>
          <w:p w:rsidR="00E749B1" w:rsidRDefault="00E749B1" w:rsidP="00D02699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сверстниками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учебной 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внеучебной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E749B1" w:rsidTr="00D02699">
        <w:trPr>
          <w:trHeight w:val="278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Сфера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адаптации:</w:t>
            </w:r>
          </w:p>
        </w:tc>
      </w:tr>
      <w:tr w:rsidR="00E749B1" w:rsidTr="00D02699">
        <w:trPr>
          <w:trHeight w:val="2486"/>
        </w:trPr>
        <w:tc>
          <w:tcPr>
            <w:tcW w:w="4538" w:type="dxa"/>
          </w:tcPr>
          <w:p w:rsidR="00E749B1" w:rsidRDefault="00E749B1" w:rsidP="00B70BD9">
            <w:pPr>
              <w:pStyle w:val="TableParagraph"/>
              <w:numPr>
                <w:ilvl w:val="0"/>
                <w:numId w:val="36"/>
              </w:numPr>
              <w:tabs>
                <w:tab w:val="left" w:pos="723"/>
              </w:tabs>
              <w:spacing w:line="242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профилактика и коррекция </w:t>
            </w:r>
            <w:proofErr w:type="spellStart"/>
            <w:r>
              <w:rPr>
                <w:sz w:val="24"/>
              </w:rPr>
              <w:t>дезадаптации</w:t>
            </w:r>
            <w:proofErr w:type="spellEnd"/>
            <w:r>
              <w:rPr>
                <w:sz w:val="24"/>
              </w:rPr>
              <w:t xml:space="preserve"> к обучению;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6"/>
              </w:numPr>
              <w:tabs>
                <w:tab w:val="left" w:pos="253"/>
              </w:tabs>
              <w:spacing w:line="242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профилактика психоэмоционального </w:t>
            </w:r>
            <w:r>
              <w:rPr>
                <w:spacing w:val="-2"/>
                <w:sz w:val="24"/>
              </w:rPr>
              <w:t>неблагополучия;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6"/>
              </w:numPr>
              <w:tabs>
                <w:tab w:val="left" w:pos="25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психопрофилактическая и развивающая работа по коррекции негативных личностных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z w:val="24"/>
              </w:rPr>
              <w:t>качеств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обучающегося,</w:t>
            </w:r>
          </w:p>
          <w:p w:rsidR="00E749B1" w:rsidRDefault="00E749B1" w:rsidP="00D02699">
            <w:pPr>
              <w:pStyle w:val="TableParagraph"/>
              <w:spacing w:line="274" w:lineRule="exact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создающих трудности обучения и </w:t>
            </w:r>
            <w:r>
              <w:rPr>
                <w:spacing w:val="-2"/>
                <w:sz w:val="24"/>
              </w:rPr>
              <w:t>адаптации.</w:t>
            </w:r>
          </w:p>
        </w:tc>
        <w:tc>
          <w:tcPr>
            <w:tcW w:w="5104" w:type="dxa"/>
          </w:tcPr>
          <w:p w:rsidR="00E749B1" w:rsidRDefault="00E749B1" w:rsidP="00B70BD9">
            <w:pPr>
              <w:pStyle w:val="TableParagraph"/>
              <w:numPr>
                <w:ilvl w:val="0"/>
                <w:numId w:val="35"/>
              </w:numPr>
              <w:tabs>
                <w:tab w:val="left" w:pos="253"/>
                <w:tab w:val="left" w:pos="2245"/>
                <w:tab w:val="left" w:pos="3285"/>
                <w:tab w:val="left" w:pos="3642"/>
                <w:tab w:val="left" w:pos="4016"/>
              </w:tabs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психоэмоциональное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неблагополучие: </w:t>
            </w:r>
            <w:r>
              <w:rPr>
                <w:sz w:val="24"/>
              </w:rPr>
              <w:t xml:space="preserve">тревожность, страх перед школой, быстрая </w:t>
            </w:r>
            <w:r>
              <w:rPr>
                <w:spacing w:val="-2"/>
                <w:sz w:val="24"/>
              </w:rPr>
              <w:t>утомляемость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причины: повышенная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тревожность, </w:t>
            </w:r>
            <w:r>
              <w:rPr>
                <w:sz w:val="24"/>
              </w:rPr>
              <w:t>пониженная работоспособность);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5"/>
              </w:numPr>
              <w:tabs>
                <w:tab w:val="left" w:pos="253"/>
              </w:tabs>
              <w:spacing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проблемное поведение: агрессивность, </w:t>
            </w:r>
            <w:r>
              <w:rPr>
                <w:spacing w:val="-2"/>
                <w:sz w:val="24"/>
              </w:rPr>
              <w:t>импульсивность.</w:t>
            </w:r>
          </w:p>
        </w:tc>
      </w:tr>
      <w:tr w:rsidR="00E749B1" w:rsidTr="00D02699">
        <w:trPr>
          <w:trHeight w:val="269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49" w:lineRule="exact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Подростки</w:t>
            </w:r>
          </w:p>
        </w:tc>
      </w:tr>
      <w:tr w:rsidR="00E749B1" w:rsidTr="00D02699">
        <w:trPr>
          <w:trHeight w:val="277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универсальных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учебных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действий:</w:t>
            </w:r>
          </w:p>
        </w:tc>
      </w:tr>
      <w:tr w:rsidR="00E749B1" w:rsidTr="00D02699">
        <w:trPr>
          <w:trHeight w:val="2207"/>
        </w:trPr>
        <w:tc>
          <w:tcPr>
            <w:tcW w:w="4538" w:type="dxa"/>
          </w:tcPr>
          <w:p w:rsidR="00E749B1" w:rsidRDefault="00E749B1" w:rsidP="00B70BD9">
            <w:pPr>
              <w:pStyle w:val="TableParagraph"/>
              <w:numPr>
                <w:ilvl w:val="0"/>
                <w:numId w:val="34"/>
              </w:numPr>
              <w:tabs>
                <w:tab w:val="left" w:pos="253"/>
              </w:tabs>
              <w:spacing w:line="237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профилактика и коррекция учебной </w:t>
            </w:r>
            <w:r>
              <w:rPr>
                <w:spacing w:val="-2"/>
                <w:sz w:val="24"/>
              </w:rPr>
              <w:t>неуспеваемости;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4"/>
              </w:numPr>
              <w:tabs>
                <w:tab w:val="left" w:pos="25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профилактика и коррекция прогулов, бродяжничества, самовольных уходов из </w:t>
            </w:r>
            <w:r>
              <w:rPr>
                <w:spacing w:val="-2"/>
                <w:sz w:val="24"/>
              </w:rPr>
              <w:t>дома;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4"/>
              </w:numPr>
              <w:tabs>
                <w:tab w:val="left" w:pos="253"/>
              </w:tabs>
              <w:spacing w:line="274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когнитивной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сферы</w:t>
            </w:r>
          </w:p>
          <w:p w:rsidR="00E749B1" w:rsidRDefault="00E749B1" w:rsidP="00D02699">
            <w:pPr>
              <w:pStyle w:val="TableParagraph"/>
              <w:spacing w:line="274" w:lineRule="exac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выявления </w:t>
            </w:r>
            <w:r>
              <w:rPr>
                <w:spacing w:val="-2"/>
                <w:sz w:val="24"/>
              </w:rPr>
              <w:t>трудностей.</w:t>
            </w:r>
          </w:p>
        </w:tc>
        <w:tc>
          <w:tcPr>
            <w:tcW w:w="5104" w:type="dxa"/>
          </w:tcPr>
          <w:p w:rsidR="00E749B1" w:rsidRDefault="00E749B1" w:rsidP="00B70BD9">
            <w:pPr>
              <w:pStyle w:val="TableParagraph"/>
              <w:numPr>
                <w:ilvl w:val="0"/>
                <w:numId w:val="33"/>
              </w:numPr>
              <w:tabs>
                <w:tab w:val="left" w:pos="253"/>
              </w:tabs>
              <w:spacing w:line="237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потеря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смысла учения);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3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мотивационной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3"/>
              </w:numPr>
              <w:tabs>
                <w:tab w:val="left" w:pos="248"/>
              </w:tabs>
              <w:spacing w:line="242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ситуационных конфликтов конструктивным путем;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3"/>
              </w:numPr>
              <w:tabs>
                <w:tab w:val="left" w:pos="248"/>
                <w:tab w:val="left" w:pos="1535"/>
                <w:tab w:val="left" w:pos="2758"/>
                <w:tab w:val="left" w:pos="4873"/>
              </w:tabs>
              <w:spacing w:line="271" w:lineRule="exact"/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обучение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E749B1" w:rsidRDefault="00E749B1" w:rsidP="00D02699">
            <w:pPr>
              <w:pStyle w:val="TableParagraph"/>
              <w:tabs>
                <w:tab w:val="left" w:pos="2330"/>
                <w:tab w:val="left" w:pos="4153"/>
              </w:tabs>
              <w:spacing w:line="274" w:lineRule="exact"/>
              <w:ind w:left="110" w:right="10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  <w:tr w:rsidR="00E749B1" w:rsidTr="00D02699">
        <w:trPr>
          <w:trHeight w:val="273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сфера:</w:t>
            </w:r>
          </w:p>
        </w:tc>
      </w:tr>
      <w:tr w:rsidR="00E749B1" w:rsidTr="00D02699">
        <w:trPr>
          <w:trHeight w:val="2486"/>
        </w:trPr>
        <w:tc>
          <w:tcPr>
            <w:tcW w:w="4538" w:type="dxa"/>
          </w:tcPr>
          <w:p w:rsidR="00E749B1" w:rsidRDefault="00E749B1" w:rsidP="00B70BD9">
            <w:pPr>
              <w:pStyle w:val="TableParagraph"/>
              <w:numPr>
                <w:ilvl w:val="0"/>
                <w:numId w:val="32"/>
              </w:numPr>
              <w:tabs>
                <w:tab w:val="left" w:pos="38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коммуникативных навыков при взаимодействии с педагогами и </w:t>
            </w:r>
            <w:r>
              <w:rPr>
                <w:spacing w:val="-2"/>
                <w:sz w:val="24"/>
              </w:rPr>
              <w:t>сверстниками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2"/>
              </w:numPr>
              <w:tabs>
                <w:tab w:val="left" w:pos="253"/>
              </w:tabs>
              <w:spacing w:line="275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агрессивного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2"/>
              </w:numPr>
              <w:tabs>
                <w:tab w:val="left" w:pos="253"/>
              </w:tabs>
              <w:spacing w:line="275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буллинга;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2"/>
              </w:numPr>
              <w:tabs>
                <w:tab w:val="left" w:pos="253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развивающие занятия, направленные на изучение своих личностных черт </w:t>
            </w:r>
            <w:r>
              <w:rPr>
                <w:spacing w:val="-2"/>
                <w:sz w:val="24"/>
              </w:rPr>
              <w:t>подростком;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2"/>
              </w:numPr>
              <w:tabs>
                <w:tab w:val="left" w:pos="253"/>
              </w:tabs>
              <w:spacing w:line="264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агрессивности.</w:t>
            </w:r>
          </w:p>
        </w:tc>
        <w:tc>
          <w:tcPr>
            <w:tcW w:w="5104" w:type="dxa"/>
          </w:tcPr>
          <w:p w:rsidR="00E749B1" w:rsidRDefault="00E749B1" w:rsidP="00B70BD9">
            <w:pPr>
              <w:pStyle w:val="TableParagraph"/>
              <w:numPr>
                <w:ilvl w:val="0"/>
                <w:numId w:val="31"/>
              </w:numPr>
              <w:tabs>
                <w:tab w:val="left" w:pos="253"/>
              </w:tabs>
              <w:spacing w:line="242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способности к осознанности поведения,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 последствий поступков;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1"/>
              </w:numPr>
              <w:tabs>
                <w:tab w:val="left" w:pos="248"/>
              </w:tabs>
              <w:spacing w:line="242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обучение навыкам саморегуляции поведения и состояний;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1"/>
              </w:numPr>
              <w:tabs>
                <w:tab w:val="left" w:pos="329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конструктивной коммуникации в общении и взаимодействии с учителями и </w:t>
            </w:r>
            <w:r>
              <w:rPr>
                <w:spacing w:val="-2"/>
                <w:sz w:val="24"/>
              </w:rPr>
              <w:t>сверстниками.</w:t>
            </w:r>
          </w:p>
        </w:tc>
      </w:tr>
      <w:tr w:rsidR="00E749B1" w:rsidTr="00D02699">
        <w:trPr>
          <w:trHeight w:val="273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Сфера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адаптации:</w:t>
            </w:r>
          </w:p>
        </w:tc>
      </w:tr>
      <w:tr w:rsidR="00E749B1" w:rsidTr="00D02699">
        <w:trPr>
          <w:trHeight w:val="2486"/>
        </w:trPr>
        <w:tc>
          <w:tcPr>
            <w:tcW w:w="4538" w:type="dxa"/>
          </w:tcPr>
          <w:p w:rsidR="00E749B1" w:rsidRDefault="00E749B1" w:rsidP="00B70BD9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  <w:tab w:val="left" w:pos="2326"/>
                <w:tab w:val="left" w:pos="4320"/>
              </w:tabs>
              <w:spacing w:line="237" w:lineRule="auto"/>
              <w:ind w:right="8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склонности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отклоняющемуся поведению;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  <w:tab w:val="left" w:pos="2974"/>
              </w:tabs>
              <w:spacing w:before="4" w:line="237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зависимостей, </w:t>
            </w:r>
            <w:r>
              <w:rPr>
                <w:sz w:val="24"/>
              </w:rPr>
              <w:t>употребления алкоголя и ПАВ;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  <w:tab w:val="left" w:pos="1472"/>
                <w:tab w:val="left" w:pos="1904"/>
                <w:tab w:val="left" w:pos="3551"/>
              </w:tabs>
              <w:spacing w:before="6" w:line="237" w:lineRule="auto"/>
              <w:ind w:right="104" w:firstLine="0"/>
              <w:rPr>
                <w:sz w:val="24"/>
              </w:rPr>
            </w:pPr>
            <w:r>
              <w:rPr>
                <w:spacing w:val="-2"/>
                <w:sz w:val="24"/>
              </w:rPr>
              <w:t>членства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асоциальных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группах, </w:t>
            </w:r>
            <w:r>
              <w:rPr>
                <w:sz w:val="24"/>
              </w:rPr>
              <w:t>социальных сетях;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</w:tabs>
              <w:spacing w:before="3"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интересов;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просветительская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  <w:tab w:val="left" w:pos="2446"/>
                <w:tab w:val="left" w:pos="4182"/>
              </w:tabs>
              <w:spacing w:before="3" w:line="261" w:lineRule="exact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просветительская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5104" w:type="dxa"/>
          </w:tcPr>
          <w:p w:rsidR="00E749B1" w:rsidRDefault="00E749B1" w:rsidP="00B70BD9">
            <w:pPr>
              <w:pStyle w:val="TableParagraph"/>
              <w:numPr>
                <w:ilvl w:val="0"/>
                <w:numId w:val="29"/>
              </w:numPr>
              <w:tabs>
                <w:tab w:val="left" w:pos="286"/>
              </w:tabs>
              <w:spacing w:line="271" w:lineRule="exact"/>
              <w:ind w:left="286" w:hanging="17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-</w:t>
            </w:r>
          </w:p>
          <w:p w:rsidR="00E749B1" w:rsidRDefault="00E749B1" w:rsidP="00D02699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приемлемых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  <w:tab w:val="left" w:pos="1851"/>
                <w:tab w:val="left" w:pos="3939"/>
              </w:tabs>
              <w:spacing w:before="2"/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референтного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подростку </w:t>
            </w:r>
            <w:r>
              <w:rPr>
                <w:sz w:val="24"/>
              </w:rPr>
              <w:t>окружения, профилактика эскапизма (уход в виртуальную реальность);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</w:tabs>
              <w:spacing w:line="242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с семьей, коррекция детско- родительских отношений;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spacing w:line="270" w:lineRule="exact"/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ассертивного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поведения.</w:t>
            </w:r>
          </w:p>
        </w:tc>
      </w:tr>
    </w:tbl>
    <w:p w:rsidR="00E749B1" w:rsidRDefault="00E749B1" w:rsidP="00E749B1">
      <w:pPr>
        <w:pStyle w:val="TableParagraph"/>
        <w:spacing w:line="270" w:lineRule="exact"/>
        <w:jc w:val="both"/>
        <w:rPr>
          <w:sz w:val="24"/>
        </w:rPr>
        <w:sectPr w:rsidR="00E749B1">
          <w:type w:val="continuous"/>
          <w:pgSz w:w="11910" w:h="16840"/>
          <w:pgMar w:top="1100" w:right="992" w:bottom="860" w:left="992" w:header="0" w:footer="669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5104"/>
      </w:tblGrid>
      <w:tr w:rsidR="00E749B1" w:rsidTr="00D02699">
        <w:trPr>
          <w:trHeight w:val="1656"/>
        </w:trPr>
        <w:tc>
          <w:tcPr>
            <w:tcW w:w="4538" w:type="dxa"/>
          </w:tcPr>
          <w:p w:rsidR="00E749B1" w:rsidRDefault="00E749B1" w:rsidP="00D02699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манипуляции подростковым сознанием в социальных сетях;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8"/>
              </w:numPr>
              <w:tabs>
                <w:tab w:val="left" w:pos="253"/>
              </w:tabs>
              <w:spacing w:line="242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 xml:space="preserve">просветительская работа с сообществом </w:t>
            </w:r>
            <w:r>
              <w:rPr>
                <w:spacing w:val="-2"/>
                <w:sz w:val="24"/>
              </w:rPr>
              <w:t>родителей;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8"/>
              </w:numPr>
              <w:tabs>
                <w:tab w:val="left" w:pos="253"/>
                <w:tab w:val="left" w:pos="2053"/>
                <w:tab w:val="left" w:pos="3736"/>
              </w:tabs>
              <w:spacing w:line="271" w:lineRule="exact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стилей</w:t>
            </w:r>
          </w:p>
          <w:p w:rsidR="00E749B1" w:rsidRDefault="00E749B1" w:rsidP="00D0269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семье.</w:t>
            </w:r>
          </w:p>
        </w:tc>
        <w:tc>
          <w:tcPr>
            <w:tcW w:w="5104" w:type="dxa"/>
          </w:tcPr>
          <w:p w:rsidR="00E749B1" w:rsidRDefault="00E749B1" w:rsidP="00D02699">
            <w:pPr>
              <w:pStyle w:val="TableParagraph"/>
              <w:rPr>
                <w:sz w:val="26"/>
              </w:rPr>
            </w:pPr>
          </w:p>
        </w:tc>
      </w:tr>
    </w:tbl>
    <w:p w:rsidR="00E749B1" w:rsidRDefault="00E749B1" w:rsidP="00E749B1">
      <w:pPr>
        <w:pStyle w:val="2"/>
        <w:ind w:left="948" w:right="0"/>
        <w:jc w:val="left"/>
      </w:pP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Выявленные проблемы в жизни конкретного воспитанника требуют организации профилактических мер в виде своевременной индивидуально-ориентированной психологической поддержки, целевых психолого-педагогических программ и технологий (профилактика, просвещение, развитие, </w:t>
      </w:r>
      <w:r w:rsidRPr="00E749B1">
        <w:lastRenderedPageBreak/>
        <w:t xml:space="preserve">коррекция и развитие). ППМС-сопровождение обучающихся может быть инициировано как образовательной организацией, так и родителями (законными представителями) на основании письменного заявления или согласия; дети, достигшие возраста 15 лет, могут обращаться за психолого-педагогическим, медицинским и социальным сопровождением самостоятельно. Форма заявления утверждается руководителем образовательной организации, осуществляющей образовательную деятельность, а информация об организации сопровождения обучающихся с трудностями в освоении основной общеобразовательной программы, развитии и социальной адаптации размещается на сайте общеобразовательной организации, где предусмотрен специальный раздел. Целевая группа «категория детей с высоким риском уязвимости, испытывающих трудности в освоении основной общеобразовательной программы, развитии и социальной адаптации и требующих особого внимания» Дети-сироты и дети, оставшиеся без попечения родителей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В настоящее время в теоретических исследованиях выделяют два типа сиротства: дети-сироты (сиротство) и социальные сироты ( Социальное сиротство) - два широко используемых понятия. Сироты - это дети в возрасте до 18 лет, потерявшие своих родителей или единственных родителей. Социальные сироты - это дети, у которых есть биологические родители, но родители по каким-либо причинам не участвуют в воспитании ребенка и не заботятся о нем. В этом случае заботу о ребенке берет на себя общество или государство. Есть также дети, родители которых юридически не лишены родительских прав, но фактически не заботятся о своих детях.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У приемных детей есть своя «история», и каждая «история» накладывает свой отпечаток на жизнь и развитие ребенка. Дети, живущие в кровных семьях, видели поведенческие модели своих родителей. </w:t>
      </w:r>
    </w:p>
    <w:p w:rsidR="00E749B1" w:rsidRDefault="00E749B1" w:rsidP="006904F0">
      <w:pPr>
        <w:pStyle w:val="a3"/>
        <w:spacing w:line="360" w:lineRule="auto"/>
        <w:jc w:val="left"/>
      </w:pPr>
      <w:r w:rsidRPr="00E749B1">
        <w:t xml:space="preserve">Эта модель определяет поведенческие нормы и успешность развития ребенка в приемной семье. Насилие, агрессия, сенсорная депривация и социальная изоляция могут повлиять на успешную адаптацию и благополучие детей в приемных семьях. Дети-сироты и дети, о которых не заботятся родители, могут испытывать трудности в освоении основных общеобразовательных </w:t>
      </w:r>
      <w:r w:rsidRPr="00E749B1">
        <w:lastRenderedPageBreak/>
        <w:t>программ, развитии и социальной адаптации на разных этапах школьного обучения (табл. 3).</w:t>
      </w:r>
    </w:p>
    <w:p w:rsidR="00E749B1" w:rsidRDefault="00E749B1" w:rsidP="00E749B1">
      <w:pPr>
        <w:pStyle w:val="a3"/>
        <w:spacing w:before="316"/>
        <w:ind w:firstLine="0"/>
      </w:pPr>
      <w:r>
        <w:t>Таблица</w:t>
      </w:r>
      <w:r>
        <w:rPr>
          <w:spacing w:val="-10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психологической</w:t>
      </w:r>
      <w:r>
        <w:rPr>
          <w:spacing w:val="-11"/>
        </w:rPr>
        <w:t xml:space="preserve"> </w:t>
      </w:r>
      <w:r>
        <w:rPr>
          <w:spacing w:val="-2"/>
        </w:rPr>
        <w:t>помощи</w:t>
      </w:r>
    </w:p>
    <w:p w:rsidR="00E749B1" w:rsidRDefault="00E749B1" w:rsidP="00E749B1">
      <w:pPr>
        <w:pStyle w:val="a3"/>
        <w:spacing w:before="9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2"/>
        <w:gridCol w:w="4960"/>
      </w:tblGrid>
      <w:tr w:rsidR="00E749B1" w:rsidTr="00D02699">
        <w:trPr>
          <w:trHeight w:val="1103"/>
        </w:trPr>
        <w:tc>
          <w:tcPr>
            <w:tcW w:w="4682" w:type="dxa"/>
          </w:tcPr>
          <w:p w:rsidR="00E749B1" w:rsidRDefault="00E749B1" w:rsidP="00D02699">
            <w:pPr>
              <w:pStyle w:val="TableParagraph"/>
              <w:spacing w:before="1"/>
              <w:rPr>
                <w:sz w:val="24"/>
              </w:rPr>
            </w:pPr>
          </w:p>
          <w:p w:rsidR="00E749B1" w:rsidRDefault="00E749B1" w:rsidP="00D02699">
            <w:pPr>
              <w:pStyle w:val="TableParagraph"/>
              <w:spacing w:line="237" w:lineRule="auto"/>
              <w:ind w:left="494" w:firstLine="5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направления </w:t>
            </w:r>
            <w:r>
              <w:rPr>
                <w:b/>
                <w:spacing w:val="-2"/>
                <w:sz w:val="24"/>
              </w:rPr>
              <w:t>психологического сопровождения</w:t>
            </w:r>
          </w:p>
        </w:tc>
        <w:tc>
          <w:tcPr>
            <w:tcW w:w="4960" w:type="dxa"/>
          </w:tcPr>
          <w:p w:rsidR="00E749B1" w:rsidRDefault="00E749B1" w:rsidP="00D02699">
            <w:pPr>
              <w:pStyle w:val="TableParagraph"/>
              <w:ind w:left="153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трудности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 целевой группы и «мишени» психологического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воздействия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</w:p>
          <w:p w:rsidR="00E749B1" w:rsidRDefault="00E749B1" w:rsidP="00D02699">
            <w:pPr>
              <w:pStyle w:val="TableParagraph"/>
              <w:spacing w:line="257" w:lineRule="exact"/>
              <w:ind w:left="153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оказании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помощи</w:t>
            </w:r>
          </w:p>
        </w:tc>
      </w:tr>
      <w:tr w:rsidR="00E749B1" w:rsidTr="00D02699">
        <w:trPr>
          <w:trHeight w:val="278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Младшие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школьники</w:t>
            </w:r>
          </w:p>
        </w:tc>
      </w:tr>
      <w:tr w:rsidR="00E749B1" w:rsidTr="00D02699">
        <w:trPr>
          <w:trHeight w:val="273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универсальных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учебных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действий:</w:t>
            </w:r>
          </w:p>
        </w:tc>
      </w:tr>
      <w:tr w:rsidR="00E749B1" w:rsidTr="00D02699">
        <w:trPr>
          <w:trHeight w:val="7729"/>
        </w:trPr>
        <w:tc>
          <w:tcPr>
            <w:tcW w:w="4682" w:type="dxa"/>
          </w:tcPr>
          <w:p w:rsidR="00E749B1" w:rsidRDefault="00E749B1" w:rsidP="00B70BD9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  <w:tab w:val="left" w:pos="1918"/>
                <w:tab w:val="left" w:pos="3227"/>
              </w:tabs>
              <w:spacing w:line="242" w:lineRule="auto"/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когнитивных </w:t>
            </w:r>
            <w:r>
              <w:rPr>
                <w:sz w:val="24"/>
              </w:rPr>
              <w:t>функций, состояний;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7"/>
              </w:numPr>
              <w:tabs>
                <w:tab w:val="left" w:pos="257"/>
              </w:tabs>
              <w:spacing w:line="242" w:lineRule="auto"/>
              <w:ind w:right="96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психопрофилактика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учебных </w:t>
            </w:r>
            <w:r>
              <w:rPr>
                <w:spacing w:val="-2"/>
                <w:sz w:val="24"/>
              </w:rPr>
              <w:t>трудностей.</w:t>
            </w:r>
          </w:p>
        </w:tc>
        <w:tc>
          <w:tcPr>
            <w:tcW w:w="4960" w:type="dxa"/>
          </w:tcPr>
          <w:p w:rsidR="00E749B1" w:rsidRDefault="00E749B1" w:rsidP="00B70BD9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242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текущую </w:t>
            </w:r>
            <w:r>
              <w:rPr>
                <w:spacing w:val="-2"/>
                <w:sz w:val="24"/>
              </w:rPr>
              <w:t>информацию;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6"/>
              </w:numPr>
              <w:tabs>
                <w:tab w:val="left" w:pos="243"/>
              </w:tabs>
              <w:spacing w:line="271" w:lineRule="exact"/>
              <w:ind w:left="243" w:hanging="138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сфокусированного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  <w:tab w:val="left" w:pos="324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нарушение развития </w:t>
            </w:r>
            <w:proofErr w:type="spellStart"/>
            <w:r>
              <w:rPr>
                <w:sz w:val="24"/>
              </w:rPr>
              <w:t>мотивированности</w:t>
            </w:r>
            <w:proofErr w:type="spellEnd"/>
            <w:r>
              <w:rPr>
                <w:sz w:val="24"/>
              </w:rPr>
              <w:t xml:space="preserve">, инициативности, упорства, целеполагания, </w:t>
            </w:r>
            <w:r>
              <w:rPr>
                <w:spacing w:val="-2"/>
                <w:sz w:val="24"/>
              </w:rPr>
              <w:t>способности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сопротивляться </w:t>
            </w:r>
            <w:r>
              <w:rPr>
                <w:sz w:val="24"/>
              </w:rPr>
              <w:t>неблагоприятным обстоятельствам;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6"/>
              </w:numPr>
              <w:tabs>
                <w:tab w:val="left" w:pos="24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отставание в развитии метафорического мышления, запоздалое понимание характера графического знака, что оказывает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негативное влияние на усвоение чтения и </w:t>
            </w:r>
            <w:r>
              <w:rPr>
                <w:spacing w:val="-2"/>
                <w:sz w:val="24"/>
              </w:rPr>
              <w:t>письма;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 области счета: не сформирован ряд представлений и действий (затруднения в счете,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оперировании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понятиями</w:t>
            </w:r>
          </w:p>
          <w:p w:rsidR="00E749B1" w:rsidRDefault="00E749B1" w:rsidP="00D02699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«больше — меньше» на числовом материале, трудности в понимании, какие единицы измерения используются для определения пространства и времени);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области речевого развития: </w:t>
            </w:r>
            <w:proofErr w:type="spellStart"/>
            <w:r>
              <w:rPr>
                <w:sz w:val="24"/>
              </w:rPr>
              <w:t>несформированность</w:t>
            </w:r>
            <w:proofErr w:type="spellEnd"/>
            <w:r>
              <w:rPr>
                <w:sz w:val="24"/>
              </w:rPr>
              <w:t xml:space="preserve"> операций языкового анализа и синтеза, недостаточный уровень лексико-грамматического строя речи, сложности понимания сложных логико- грамматических конструкций и установления причинно-следственных связей, трудности овладения навыками письма и чтения;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261" w:lineRule="exact"/>
              <w:ind w:left="248" w:hanging="143"/>
              <w:jc w:val="bot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</w:tr>
      <w:tr w:rsidR="00E749B1" w:rsidTr="00D02699">
        <w:trPr>
          <w:trHeight w:val="278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сфера:</w:t>
            </w:r>
          </w:p>
        </w:tc>
      </w:tr>
      <w:tr w:rsidR="00E749B1" w:rsidTr="00D02699">
        <w:trPr>
          <w:trHeight w:val="1929"/>
        </w:trPr>
        <w:tc>
          <w:tcPr>
            <w:tcW w:w="4682" w:type="dxa"/>
          </w:tcPr>
          <w:p w:rsidR="00E749B1" w:rsidRDefault="00E749B1" w:rsidP="00B70BD9">
            <w:pPr>
              <w:pStyle w:val="TableParagraph"/>
              <w:numPr>
                <w:ilvl w:val="0"/>
                <w:numId w:val="25"/>
              </w:numPr>
              <w:tabs>
                <w:tab w:val="left" w:pos="25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просветительская, профилактическая, коррекционная и развивающая работа с замещающими семьями;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5"/>
              </w:numPr>
              <w:tabs>
                <w:tab w:val="left" w:pos="253"/>
                <w:tab w:val="left" w:pos="2850"/>
              </w:tabs>
              <w:spacing w:line="242" w:lineRule="auto"/>
              <w:ind w:right="9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внутрисемейных отношений;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5"/>
              </w:numPr>
              <w:tabs>
                <w:tab w:val="left" w:pos="253"/>
              </w:tabs>
              <w:spacing w:line="270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5"/>
              </w:numPr>
              <w:tabs>
                <w:tab w:val="left" w:pos="253"/>
              </w:tabs>
              <w:spacing w:line="261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4960" w:type="dxa"/>
          </w:tcPr>
          <w:p w:rsidR="00E749B1" w:rsidRDefault="00E749B1" w:rsidP="00B70BD9">
            <w:pPr>
              <w:pStyle w:val="TableParagraph"/>
              <w:numPr>
                <w:ilvl w:val="0"/>
                <w:numId w:val="24"/>
              </w:numPr>
              <w:tabs>
                <w:tab w:val="left" w:pos="26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низкий уровень развития коммуникативных действий, направленных на кооперацию, доминирование негативного эмоционального фона, сопровождающегося выраженными проявлениями тревожности в ситуациях учебного характера;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line="261" w:lineRule="exact"/>
              <w:ind w:left="248" w:hanging="143"/>
              <w:jc w:val="both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z w:val="24"/>
              </w:rPr>
              <w:t>включения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совместную</w:t>
            </w:r>
          </w:p>
        </w:tc>
      </w:tr>
    </w:tbl>
    <w:p w:rsidR="00E749B1" w:rsidRDefault="00E749B1" w:rsidP="00E749B1">
      <w:pPr>
        <w:pStyle w:val="TableParagraph"/>
        <w:spacing w:line="261" w:lineRule="exact"/>
        <w:jc w:val="both"/>
        <w:rPr>
          <w:sz w:val="24"/>
        </w:rPr>
        <w:sectPr w:rsidR="00E749B1" w:rsidSect="00E749B1">
          <w:type w:val="continuous"/>
          <w:pgSz w:w="11910" w:h="16840"/>
          <w:pgMar w:top="1040" w:right="992" w:bottom="860" w:left="992" w:header="0" w:footer="669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2"/>
        <w:gridCol w:w="4960"/>
      </w:tblGrid>
      <w:tr w:rsidR="00E749B1" w:rsidTr="00D02699">
        <w:trPr>
          <w:trHeight w:val="4695"/>
        </w:trPr>
        <w:tc>
          <w:tcPr>
            <w:tcW w:w="4682" w:type="dxa"/>
          </w:tcPr>
          <w:p w:rsidR="00E749B1" w:rsidRDefault="00E749B1" w:rsidP="00D0269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взрослыми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сверстниками;</w:t>
            </w:r>
          </w:p>
          <w:p w:rsidR="00E749B1" w:rsidRDefault="00E749B1" w:rsidP="00D02699">
            <w:pPr>
              <w:pStyle w:val="TableParagraph"/>
              <w:tabs>
                <w:tab w:val="left" w:pos="2212"/>
              </w:tabs>
              <w:spacing w:before="4"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- коррекция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эмоционально-волевой саморегуляции.</w:t>
            </w:r>
          </w:p>
        </w:tc>
        <w:tc>
          <w:tcPr>
            <w:tcW w:w="4960" w:type="dxa"/>
          </w:tcPr>
          <w:p w:rsidR="00E749B1" w:rsidRDefault="00E749B1" w:rsidP="00D02699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учебную деятельность, неспособность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строить партнерские отношения со </w:t>
            </w:r>
            <w:r>
              <w:rPr>
                <w:spacing w:val="-2"/>
                <w:sz w:val="24"/>
              </w:rPr>
              <w:t>сверстниками;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  <w:tab w:val="left" w:pos="2225"/>
                <w:tab w:val="left" w:pos="3939"/>
                <w:tab w:val="left" w:pos="3986"/>
              </w:tabs>
              <w:ind w:right="99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тревожность,</w:t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эмпатии</w:t>
            </w:r>
            <w:proofErr w:type="spellEnd"/>
            <w:r>
              <w:rPr>
                <w:spacing w:val="-2"/>
                <w:sz w:val="24"/>
              </w:rPr>
              <w:t>, отзывчивости,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навыков </w:t>
            </w:r>
            <w:r>
              <w:rPr>
                <w:sz w:val="24"/>
              </w:rPr>
              <w:t>планирования общения, рефлексии и анализа собственных коммуникативных действий;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чрезмерная потребность в общении со взрослым при восприятии его как угрожающего и доминантного, а также низкий уровень сотрудничества со взрослым при достижении результата;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3"/>
              </w:numPr>
              <w:tabs>
                <w:tab w:val="left" w:pos="25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низкий 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общении, чувствительности к действиям сверстников, преобладание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негативного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нейтрального</w:t>
            </w:r>
          </w:p>
          <w:p w:rsidR="00E749B1" w:rsidRDefault="00E749B1" w:rsidP="00D02699">
            <w:pPr>
              <w:pStyle w:val="TableParagraph"/>
              <w:spacing w:line="274" w:lineRule="exac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эмоционального фона в процессе совместной деятельности со сверстниками.</w:t>
            </w:r>
          </w:p>
        </w:tc>
      </w:tr>
      <w:tr w:rsidR="00E749B1" w:rsidTr="00D02699">
        <w:trPr>
          <w:trHeight w:val="273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Сфера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адаптации:</w:t>
            </w:r>
          </w:p>
        </w:tc>
      </w:tr>
      <w:tr w:rsidR="00E749B1" w:rsidTr="00D02699">
        <w:trPr>
          <w:trHeight w:val="8560"/>
        </w:trPr>
        <w:tc>
          <w:tcPr>
            <w:tcW w:w="4682" w:type="dxa"/>
          </w:tcPr>
          <w:p w:rsidR="00E749B1" w:rsidRDefault="00E749B1" w:rsidP="00B70BD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line="268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дезадаптации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before="2"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стрессовых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  <w:tab w:val="left" w:pos="1651"/>
                <w:tab w:val="left" w:pos="2111"/>
                <w:tab w:val="left" w:pos="3344"/>
              </w:tabs>
              <w:spacing w:before="5" w:line="237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 навыков.</w:t>
            </w:r>
          </w:p>
        </w:tc>
        <w:tc>
          <w:tcPr>
            <w:tcW w:w="4960" w:type="dxa"/>
          </w:tcPr>
          <w:p w:rsidR="00E749B1" w:rsidRDefault="00E749B1" w:rsidP="00B70BD9">
            <w:pPr>
              <w:pStyle w:val="TableParagraph"/>
              <w:numPr>
                <w:ilvl w:val="0"/>
                <w:numId w:val="21"/>
              </w:numPr>
              <w:tabs>
                <w:tab w:val="left" w:pos="276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проблемы с формированием привязанности у детей, с рождения воспитывающихся в институциональных условиях, в школе;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  <w:tab w:val="left" w:pos="3229"/>
                <w:tab w:val="left" w:pos="355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внутренняя напряженность, тревожность, агрессивность, конфликтность, ощущение </w:t>
            </w:r>
            <w:r>
              <w:rPr>
                <w:spacing w:val="-2"/>
                <w:sz w:val="24"/>
              </w:rPr>
              <w:t>неполноценности,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ненужности, </w:t>
            </w:r>
            <w:r>
              <w:rPr>
                <w:sz w:val="24"/>
              </w:rPr>
              <w:t xml:space="preserve">отверженности в связи с длительным воздействием травмирующих ситуаций, нарушением межличностных отношений со взрослыми и сверстниками, постоянным нахождением в стрессовом состоянии </w:t>
            </w:r>
            <w:r>
              <w:rPr>
                <w:spacing w:val="-2"/>
                <w:sz w:val="24"/>
              </w:rPr>
              <w:t>(психическая,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эмоциональная, </w:t>
            </w:r>
            <w:r>
              <w:rPr>
                <w:sz w:val="24"/>
              </w:rPr>
              <w:t>коммуникативная депривация);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  <w:tab w:val="left" w:pos="1746"/>
                <w:tab w:val="left" w:pos="3742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регуляции </w:t>
            </w:r>
            <w:r>
              <w:rPr>
                <w:spacing w:val="-2"/>
                <w:sz w:val="24"/>
              </w:rPr>
              <w:t>снижают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успешного </w:t>
            </w:r>
            <w:r>
              <w:rPr>
                <w:sz w:val="24"/>
              </w:rPr>
              <w:t>преодоления критических для детей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  <w:tab w:val="left" w:pos="2465"/>
                <w:tab w:val="left" w:pos="4734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отношениях с учителем потребность в </w:t>
            </w:r>
            <w:proofErr w:type="spellStart"/>
            <w:r>
              <w:rPr>
                <w:spacing w:val="-2"/>
                <w:sz w:val="24"/>
              </w:rPr>
              <w:t>гипервнимании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невозможность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концентрации внимания на учебной задаче либо недоверие, враждебное отношение к учителю, напряжение, страх, закрытость к принятию учебных задач;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1"/>
              </w:numPr>
              <w:tabs>
                <w:tab w:val="left" w:pos="243"/>
                <w:tab w:val="left" w:pos="1828"/>
                <w:tab w:val="left" w:pos="4068"/>
              </w:tabs>
              <w:spacing w:line="275" w:lineRule="exact"/>
              <w:ind w:left="243" w:hanging="1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острое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переживание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чувства</w:t>
            </w:r>
          </w:p>
          <w:p w:rsidR="00E749B1" w:rsidRDefault="00E749B1" w:rsidP="00D02699">
            <w:pPr>
              <w:pStyle w:val="TableParagraph"/>
              <w:spacing w:line="242" w:lineRule="auto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маргинальности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 учителей, сверстников и их родителей;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42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не сформированы социальные навыки и снижен эмоциональный фон;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1"/>
              </w:numPr>
              <w:tabs>
                <w:tab w:val="left" w:pos="305"/>
              </w:tabs>
              <w:spacing w:line="242" w:lineRule="auto"/>
              <w:ind w:right="106" w:firstLine="0"/>
              <w:jc w:val="both"/>
              <w:rPr>
                <w:sz w:val="24"/>
              </w:rPr>
            </w:pPr>
            <w:r>
              <w:rPr>
                <w:sz w:val="24"/>
              </w:rPr>
              <w:t>негативизм к школьному обучению, безынициативность, пассивность.</w:t>
            </w:r>
          </w:p>
        </w:tc>
      </w:tr>
      <w:tr w:rsidR="00E749B1" w:rsidTr="00D02699">
        <w:trPr>
          <w:trHeight w:val="273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3" w:lineRule="exact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Подростки</w:t>
            </w:r>
          </w:p>
        </w:tc>
      </w:tr>
      <w:tr w:rsidR="00E749B1" w:rsidTr="00D02699">
        <w:trPr>
          <w:trHeight w:val="278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универсальных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учебных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действий:</w:t>
            </w:r>
          </w:p>
        </w:tc>
      </w:tr>
      <w:tr w:rsidR="00E749B1" w:rsidTr="00D02699">
        <w:trPr>
          <w:trHeight w:val="277"/>
        </w:trPr>
        <w:tc>
          <w:tcPr>
            <w:tcW w:w="4682" w:type="dxa"/>
          </w:tcPr>
          <w:p w:rsidR="00E749B1" w:rsidRDefault="00E749B1" w:rsidP="00D0269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умственного </w:t>
            </w:r>
            <w:r>
              <w:rPr>
                <w:spacing w:val="-2"/>
                <w:sz w:val="24"/>
              </w:rPr>
              <w:t>развития;</w:t>
            </w:r>
          </w:p>
        </w:tc>
        <w:tc>
          <w:tcPr>
            <w:tcW w:w="4960" w:type="dxa"/>
          </w:tcPr>
          <w:p w:rsidR="00E749B1" w:rsidRDefault="00E749B1" w:rsidP="00D02699">
            <w:pPr>
              <w:pStyle w:val="TableParagraph"/>
              <w:tabs>
                <w:tab w:val="left" w:pos="1693"/>
                <w:tab w:val="left" w:pos="2201"/>
                <w:tab w:val="left" w:pos="3740"/>
              </w:tabs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материала,</w:t>
            </w:r>
          </w:p>
        </w:tc>
      </w:tr>
    </w:tbl>
    <w:p w:rsidR="00E749B1" w:rsidRDefault="00E749B1" w:rsidP="00E749B1">
      <w:pPr>
        <w:pStyle w:val="TableParagraph"/>
        <w:spacing w:line="258" w:lineRule="exact"/>
        <w:rPr>
          <w:sz w:val="24"/>
        </w:rPr>
        <w:sectPr w:rsidR="00E749B1">
          <w:type w:val="continuous"/>
          <w:pgSz w:w="11910" w:h="16840"/>
          <w:pgMar w:top="1100" w:right="992" w:bottom="860" w:left="992" w:header="0" w:footer="669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2"/>
        <w:gridCol w:w="4960"/>
      </w:tblGrid>
      <w:tr w:rsidR="00E749B1" w:rsidTr="00D02699">
        <w:trPr>
          <w:trHeight w:val="9385"/>
        </w:trPr>
        <w:tc>
          <w:tcPr>
            <w:tcW w:w="4682" w:type="dxa"/>
          </w:tcPr>
          <w:p w:rsidR="00E749B1" w:rsidRDefault="00E749B1" w:rsidP="00D02699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- профилактика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мотивации обучения и самоконтроля в учебной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960" w:type="dxa"/>
          </w:tcPr>
          <w:p w:rsidR="00E749B1" w:rsidRDefault="00E749B1" w:rsidP="00D02699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использовании полученных знаний на практике и при решении комплексных </w:t>
            </w:r>
            <w:r>
              <w:rPr>
                <w:spacing w:val="-2"/>
                <w:sz w:val="24"/>
              </w:rPr>
              <w:t>проблем;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трудности при изучении какого-либо учебного предмета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под контролем воспитателя домашних </w:t>
            </w:r>
            <w:r>
              <w:rPr>
                <w:spacing w:val="-2"/>
                <w:sz w:val="24"/>
              </w:rPr>
              <w:t>заданий;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трудности в использовании действительно имеющихся знаний по этому предмету при усвоении нового материала;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непродуктивные способы решения учебной задачи (угадывание, поиски подсказки, списывание или отказ от выполнения </w:t>
            </w:r>
            <w:r>
              <w:rPr>
                <w:spacing w:val="-2"/>
                <w:sz w:val="24"/>
              </w:rPr>
              <w:t>задания);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0"/>
              </w:numPr>
              <w:tabs>
                <w:tab w:val="left" w:pos="27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 переходе в основную школу на первый план выходит низкий уровень мотивации к обучению, низкий уровень самоконтроля: не всегда могут довести начатое дело до конца, психологически уязвимы, разочарованы в учебе из-за плохих оценок, испытывают острую аффективную реакцию, если что-то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 получается;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повышенная ситуативность, которая в познавательной сфере проявляется в неспособности решения задач, требующих внутренних операций, без опоры на практические действия, снижение развития абстрактно-логического мышления;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наиболее выражено снижение вербально- логического мышления, чрезвычайно слабо выражена познавательная активность;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37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не сформированы навыки критического мышления,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трудности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при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работе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с</w:t>
            </w:r>
          </w:p>
          <w:p w:rsidR="00E749B1" w:rsidRDefault="00E749B1" w:rsidP="00D02699">
            <w:pPr>
              <w:pStyle w:val="TableParagraph"/>
              <w:spacing w:before="3"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информацией,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возрасту.</w:t>
            </w:r>
          </w:p>
        </w:tc>
      </w:tr>
      <w:tr w:rsidR="00E749B1" w:rsidTr="00D02699">
        <w:trPr>
          <w:trHeight w:val="278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сфера:</w:t>
            </w:r>
          </w:p>
        </w:tc>
      </w:tr>
      <w:tr w:rsidR="00E749B1" w:rsidTr="00D02699">
        <w:trPr>
          <w:trHeight w:val="4690"/>
        </w:trPr>
        <w:tc>
          <w:tcPr>
            <w:tcW w:w="4682" w:type="dxa"/>
          </w:tcPr>
          <w:p w:rsidR="00E749B1" w:rsidRDefault="00E749B1" w:rsidP="00B70BD9">
            <w:pPr>
              <w:pStyle w:val="TableParagraph"/>
              <w:numPr>
                <w:ilvl w:val="0"/>
                <w:numId w:val="19"/>
              </w:numPr>
              <w:tabs>
                <w:tab w:val="left" w:pos="253"/>
                <w:tab w:val="left" w:pos="3460"/>
              </w:tabs>
              <w:spacing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состояний, </w:t>
            </w:r>
            <w:r>
              <w:rPr>
                <w:sz w:val="24"/>
              </w:rPr>
              <w:t>взаимоотношений в семье и группе;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9"/>
              </w:numPr>
              <w:tabs>
                <w:tab w:val="left" w:pos="253"/>
              </w:tabs>
              <w:spacing w:line="237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диагностика особенностей и развития личностных характеристик;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9"/>
              </w:numPr>
              <w:tabs>
                <w:tab w:val="left" w:pos="253"/>
              </w:tabs>
              <w:spacing w:before="3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профилактика и развитие нарушенных, специфических для детей-сирот, базовых конструктов коммуникативных навыков </w:t>
            </w:r>
            <w:r>
              <w:rPr>
                <w:spacing w:val="-2"/>
                <w:sz w:val="24"/>
              </w:rPr>
              <w:t>подростков.</w:t>
            </w:r>
          </w:p>
        </w:tc>
        <w:tc>
          <w:tcPr>
            <w:tcW w:w="4960" w:type="dxa"/>
          </w:tcPr>
          <w:p w:rsidR="00E749B1" w:rsidRDefault="00E749B1" w:rsidP="00B70BD9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коммуникативные трудности, свойственные для подростков, субъективно переживаются более болезненно, их деструктивная роль общении наиболее объективизирована;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специфическими для детей-сирот являются базовые коммуникативные трудности, связанные с нежеланием вступать в контакт, отсутствием сочувствия к другому, проявлением агрессии;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испытывая трудности </w:t>
            </w: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не понимая эмоциональное состояние и намерения партнера, дети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занимают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защитно- оборонительную позицию; становятся нечувствительны к чужим проблемам, </w:t>
            </w:r>
            <w:r>
              <w:rPr>
                <w:spacing w:val="-2"/>
                <w:sz w:val="24"/>
              </w:rPr>
              <w:t>просьбам;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line="278" w:lineRule="exac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излишняя подозрительность мешает оказывать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</w:tbl>
    <w:p w:rsidR="00E749B1" w:rsidRDefault="00E749B1" w:rsidP="00E749B1">
      <w:pPr>
        <w:pStyle w:val="TableParagraph"/>
        <w:spacing w:line="278" w:lineRule="exact"/>
        <w:jc w:val="both"/>
        <w:rPr>
          <w:sz w:val="24"/>
        </w:rPr>
        <w:sectPr w:rsidR="00E749B1">
          <w:type w:val="continuous"/>
          <w:pgSz w:w="11910" w:h="16840"/>
          <w:pgMar w:top="1100" w:right="992" w:bottom="860" w:left="992" w:header="0" w:footer="669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2"/>
        <w:gridCol w:w="4960"/>
      </w:tblGrid>
      <w:tr w:rsidR="00E749B1" w:rsidTr="00D02699">
        <w:trPr>
          <w:trHeight w:val="1103"/>
        </w:trPr>
        <w:tc>
          <w:tcPr>
            <w:tcW w:w="4682" w:type="dxa"/>
          </w:tcPr>
          <w:p w:rsidR="00E749B1" w:rsidRDefault="00E749B1" w:rsidP="00D02699">
            <w:pPr>
              <w:pStyle w:val="TableParagraph"/>
              <w:rPr>
                <w:sz w:val="24"/>
              </w:rPr>
            </w:pPr>
          </w:p>
        </w:tc>
        <w:tc>
          <w:tcPr>
            <w:tcW w:w="4960" w:type="dxa"/>
          </w:tcPr>
          <w:p w:rsidR="00E749B1" w:rsidRDefault="00E749B1" w:rsidP="00D02699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процессе межличностного взаимодействия, в противоречивых ситуациях склонны к спонтанной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агрессии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как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способу</w:t>
            </w:r>
          </w:p>
          <w:p w:rsidR="00E749B1" w:rsidRDefault="00E749B1" w:rsidP="00D0269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самоутверждения.</w:t>
            </w:r>
          </w:p>
        </w:tc>
      </w:tr>
      <w:tr w:rsidR="00E749B1" w:rsidTr="00D02699">
        <w:trPr>
          <w:trHeight w:val="278"/>
        </w:trPr>
        <w:tc>
          <w:tcPr>
            <w:tcW w:w="9642" w:type="dxa"/>
            <w:gridSpan w:val="2"/>
          </w:tcPr>
          <w:p w:rsidR="00E749B1" w:rsidRDefault="00E749B1" w:rsidP="00D02699">
            <w:pPr>
              <w:pStyle w:val="TableParagraph"/>
              <w:spacing w:line="259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Сфера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адаптации:</w:t>
            </w:r>
          </w:p>
        </w:tc>
      </w:tr>
      <w:tr w:rsidR="00E749B1" w:rsidTr="00D02699">
        <w:trPr>
          <w:trHeight w:val="6898"/>
        </w:trPr>
        <w:tc>
          <w:tcPr>
            <w:tcW w:w="4682" w:type="dxa"/>
          </w:tcPr>
          <w:p w:rsidR="00E749B1" w:rsidRDefault="00E749B1" w:rsidP="00B70BD9">
            <w:pPr>
              <w:pStyle w:val="TableParagraph"/>
              <w:numPr>
                <w:ilvl w:val="0"/>
                <w:numId w:val="17"/>
              </w:numPr>
              <w:tabs>
                <w:tab w:val="left" w:pos="253"/>
              </w:tabs>
              <w:spacing w:line="267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дезадаптации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7"/>
              </w:numPr>
              <w:tabs>
                <w:tab w:val="left" w:pos="253"/>
                <w:tab w:val="left" w:pos="2542"/>
                <w:tab w:val="left" w:pos="2821"/>
                <w:tab w:val="left" w:pos="3508"/>
              </w:tabs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коррекция деструктивного,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антисоциального поведения.</w:t>
            </w:r>
          </w:p>
        </w:tc>
        <w:tc>
          <w:tcPr>
            <w:tcW w:w="4960" w:type="dxa"/>
          </w:tcPr>
          <w:p w:rsidR="00E749B1" w:rsidRDefault="00E749B1" w:rsidP="00B70BD9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отчетливо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проступают особенности личности, эмоциональная незрелость, затруднения в установлении межличностных связей (как со взрослыми,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так и со сверстниками), недостаточная способность сопереживанию (</w:t>
            </w: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), признаки личностной тревожности;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обучающиеся имеют большое число поведенческих проблем, в том числе и в аспекте антисоциального поведения, и чаще характеризуются учителями как ищущие внимания, неугомонные, легко отвлекаемые, конфликтные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отношениях со сверстниками, болезненно восприимчивые к замечаниям со стороны взрослых;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6"/>
              </w:numPr>
              <w:tabs>
                <w:tab w:val="left" w:pos="272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характерна выраженная протестная реакция на негативное отношение со стороны педагогов и родителей, «семейных» </w:t>
            </w:r>
            <w:r>
              <w:rPr>
                <w:spacing w:val="-2"/>
                <w:sz w:val="24"/>
              </w:rPr>
              <w:t>подростков;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обучающиеся имеют высокие общие показатели «</w:t>
            </w:r>
            <w:proofErr w:type="spellStart"/>
            <w:r>
              <w:rPr>
                <w:sz w:val="24"/>
              </w:rPr>
              <w:t>интровертных</w:t>
            </w:r>
            <w:proofErr w:type="spellEnd"/>
            <w:r>
              <w:rPr>
                <w:sz w:val="24"/>
              </w:rPr>
              <w:t xml:space="preserve">» характеристик (например, депрессия, отчуждение от </w:t>
            </w:r>
            <w:r>
              <w:rPr>
                <w:spacing w:val="-2"/>
                <w:sz w:val="24"/>
              </w:rPr>
              <w:t>социума);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spacing w:line="278" w:lineRule="exac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особыми проблемами для них остаются нарушения отношений со сверстниками.</w:t>
            </w:r>
          </w:p>
        </w:tc>
      </w:tr>
    </w:tbl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Ученики с ОВЗ, дети с ОВЗ Ученики с ОВЗ, дети с ОВЗ - одна из наиболее социально уязвимых групп учащихся в силу особенностей организации и осуществления образовательного процесса, наличия ряда специфических психофизиологических особенностей, требующих психолого-педагогического сопровождения.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В группу учащихся с ограниченными возможностями здоровья входят учащиеся с нарушениями зрения, слуха, речи, опорно-двигательного аппарата, умственной отсталостью, расстройствами аутистического спектра и умственной отсталостью (интеллектуальной недостаточностью).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Следует отметить, что статус «ученик с ограниченными возможностями здоровья» присваивается учащимся психолого-медико-педагогической комиссией (ПМПК), в заключении которой указываются специальные условия, рекомендуемые для обучения учащихся, например, необходимость психолого-педагогического сопровождения в процессе освоения образовательной </w:t>
      </w:r>
      <w:r w:rsidRPr="00E749B1">
        <w:lastRenderedPageBreak/>
        <w:t xml:space="preserve">программы. Признание инвалидом (ребенком-инвалидом) осуществляется Федеральным агентством Министерства образования и науки РФ. Детям, признанным инвалидами, выдается справка с подтвержденным фактом инвалидности, группой инвалидности и индивидуальной программой реабилитации (ИПРА).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На основании описания ИПРА ребенка-инвалида составляется перечень мероприятий, необходимых для психолого-педагогической реабилитации и </w:t>
      </w:r>
      <w:proofErr w:type="spellStart"/>
      <w:r w:rsidRPr="00E749B1">
        <w:t>абилитации</w:t>
      </w:r>
      <w:proofErr w:type="spellEnd"/>
      <w:r w:rsidRPr="00E749B1">
        <w:t xml:space="preserve"> ребенка-инвалида, с указанием исполнителя и сроков. В этом случае используются индивидуальные программы реабилитации или </w:t>
      </w:r>
      <w:proofErr w:type="spellStart"/>
      <w:r w:rsidRPr="00E749B1">
        <w:t>абилитации</w:t>
      </w:r>
      <w:proofErr w:type="spellEnd"/>
      <w:r w:rsidRPr="00E749B1">
        <w:t xml:space="preserve"> инвалидов, индивидуальные программы реабилитации или </w:t>
      </w:r>
      <w:proofErr w:type="spellStart"/>
      <w:r w:rsidRPr="00E749B1">
        <w:t>абилитации</w:t>
      </w:r>
      <w:proofErr w:type="spellEnd"/>
      <w:r w:rsidRPr="00E749B1">
        <w:t xml:space="preserve"> детей-инвалидов, выданные Федеральным государственным агентством медико-социальной экспертизы, утвержденные приказом Минтруда России от 13.06.2017 № 486н Порядок разработки и реализации индивидуальных программ, заключения о необходимости проведения мероприятий психолого-педагогической реабилитации или </w:t>
      </w:r>
      <w:proofErr w:type="spellStart"/>
      <w:r w:rsidRPr="00E749B1">
        <w:t>абилитации</w:t>
      </w:r>
      <w:proofErr w:type="spellEnd"/>
      <w:r w:rsidRPr="00E749B1">
        <w:t xml:space="preserve"> в соответствии с этими формами вносятся в ИПРА на основании заключений ПМПК [3]. В зависимости от </w:t>
      </w:r>
      <w:proofErr w:type="spellStart"/>
      <w:r w:rsidRPr="00E749B1">
        <w:t>морбидной</w:t>
      </w:r>
      <w:proofErr w:type="spellEnd"/>
      <w:r w:rsidRPr="00E749B1">
        <w:t xml:space="preserve"> группы учащихся с ОВЗ или инвалидностью могут существовать следующие трудности: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1) трудности общения, трудности в установлении межличностных отношений с учителями и сверстниками;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2) проблемы с произвольной регуляцией собственной деятельности, недостаточная </w:t>
      </w:r>
      <w:proofErr w:type="spellStart"/>
      <w:r w:rsidRPr="00E749B1">
        <w:t>сформированность</w:t>
      </w:r>
      <w:proofErr w:type="spellEnd"/>
      <w:r w:rsidRPr="00E749B1">
        <w:t xml:space="preserve"> психологических предпосылок к овладению аутентичными навыками учебной деятельности;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3) учебные навыки трудности формирования (планирование будущей работы, определение путей и средств достижения учебных целей, контроль деятельности учащихся с ОВЗ). В то же время у отдельных категорий учащихся с ОВЗ на первый план выходят особенности, связанные со структурой нарушений развития. Учащиеся с сенсорными нарушениями (нарушения слуха и зрения) имеют проблемы с распознаванием материала, что приводит к пробелам в знаниях, неточности, фрагментарности, плохой устойчивости внимания, трудностям переключения и распределения, плохой концентрации и </w:t>
      </w:r>
      <w:r w:rsidRPr="00E749B1">
        <w:lastRenderedPageBreak/>
        <w:t>неадекватному формированию пространственных представлений.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2. 2. Учащиеся с интеллектуальными нарушениями имеют значительные проблемы в продуктивном взаимодействии с учителем значительные проблемы в установлении (особенно в условиях инклюзивного образования) и трудности в установлении адекватного контакта со сверстниками.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>Дефициты в организации внимания обусловлены слабым развитием интеллектуальной деятельности ребенка, неполноценностью навыков и умений саморегуляции, слабо развитым чувством ответственности и отсутствием интереса к обучению.</w:t>
      </w:r>
    </w:p>
    <w:p w:rsidR="003A1D0B" w:rsidRDefault="003A1D0B" w:rsidP="006904F0">
      <w:pPr>
        <w:pStyle w:val="a3"/>
        <w:spacing w:line="360" w:lineRule="auto"/>
        <w:jc w:val="left"/>
      </w:pPr>
      <w:r>
        <w:t>2.</w:t>
      </w:r>
      <w:r w:rsidR="00E749B1" w:rsidRPr="00E749B1">
        <w:t xml:space="preserve">3. У учащихся с двигательными нарушениями двигательные нарушения часто сопровождаются нарушениями в сенсорной и когнитивной сферах, а также центральными повышенной утомляемостью и истощаемостью психических процессов, связанных с повреждением нервной системы; </w:t>
      </w:r>
    </w:p>
    <w:p w:rsidR="003A1D0B" w:rsidRDefault="003A1D0B" w:rsidP="006904F0">
      <w:pPr>
        <w:pStyle w:val="a3"/>
        <w:spacing w:line="360" w:lineRule="auto"/>
        <w:jc w:val="left"/>
      </w:pPr>
      <w:r>
        <w:t>2.</w:t>
      </w:r>
      <w:r w:rsidR="00E749B1" w:rsidRPr="00E749B1">
        <w:t>4. Ученики с тяжелыми нарушениями речи часто имеют пробелы в знаниях, а их представления об окружающем мире фрагментарны, отрывочны и неточны. Для них характерно слабое развитие основных характеристик внимания, концентрации и умения распределять внимание. Трудности в овладении навыками чтения и письма, что приводит к хронической неуспеваемости в академических дисциплинах, где письменное слово является источником знаний, традиционно используемым методом обучения.</w:t>
      </w:r>
    </w:p>
    <w:p w:rsidR="003A1D0B" w:rsidRDefault="003A1D0B" w:rsidP="006904F0">
      <w:pPr>
        <w:pStyle w:val="a3"/>
        <w:spacing w:line="360" w:lineRule="auto"/>
        <w:jc w:val="left"/>
      </w:pPr>
      <w:r>
        <w:t>2</w:t>
      </w:r>
      <w:r w:rsidR="00E749B1" w:rsidRPr="00E749B1">
        <w:t xml:space="preserve">. 5. Учащиеся аутистического спектра имеют разную степень когнитивного недоразвития (первичного или вторичного), что значительно снижает вероятность успешного освоения содержания программы. Специфические проблемы в общении и социальном взаимодействии, особенности памяти, связанные с наличием сверхценных интересов, частые перепады настроения, вспышки агрессии и </w:t>
      </w:r>
      <w:proofErr w:type="spellStart"/>
      <w:r w:rsidR="00E749B1" w:rsidRPr="00E749B1">
        <w:t>самоагрессии</w:t>
      </w:r>
      <w:proofErr w:type="spellEnd"/>
      <w:r w:rsidR="00E749B1" w:rsidRPr="00E749B1">
        <w:t>. При разработке программ сопровождения обучающихся с ОВЗ и детей-инвалидов необходимо учитывать: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 1) осуществление индивидуально ориентированной психолого-педагогической помощи в соответствии с рекомендациями ПМПК;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 2) определение особых образовательных потребностей данной категории </w:t>
      </w:r>
      <w:r w:rsidRPr="00E749B1">
        <w:lastRenderedPageBreak/>
        <w:t xml:space="preserve">детей;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3) индивидуальные особенности каждого ребенка, в соответствии с проблемным определение особенностей организации образовательного процесса для групп детей; </w:t>
      </w:r>
    </w:p>
    <w:p w:rsidR="00E749B1" w:rsidRDefault="00E749B1" w:rsidP="006904F0">
      <w:pPr>
        <w:pStyle w:val="a3"/>
        <w:spacing w:line="360" w:lineRule="auto"/>
        <w:jc w:val="left"/>
      </w:pPr>
      <w:r w:rsidRPr="00E749B1">
        <w:t>4) обеспечение дифференцированных условий обучения: оптимального режима учебной нагрузки, вариативных форм обучения и специальной помощи в соответствии с рекомендациями ПМПК.</w:t>
      </w:r>
    </w:p>
    <w:p w:rsidR="00E749B1" w:rsidRDefault="00E749B1" w:rsidP="003A1D0B">
      <w:pPr>
        <w:pStyle w:val="a3"/>
        <w:spacing w:before="319"/>
        <w:ind w:left="0" w:firstLine="0"/>
      </w:pPr>
      <w:r>
        <w:t>Таблица</w:t>
      </w:r>
      <w:r>
        <w:rPr>
          <w:spacing w:val="-10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психологической</w:t>
      </w:r>
      <w:r>
        <w:rPr>
          <w:spacing w:val="-11"/>
        </w:rPr>
        <w:t xml:space="preserve"> </w:t>
      </w:r>
      <w:r>
        <w:rPr>
          <w:spacing w:val="-2"/>
        </w:rPr>
        <w:t>помощи</w:t>
      </w:r>
    </w:p>
    <w:p w:rsidR="00E749B1" w:rsidRDefault="00E749B1" w:rsidP="00E749B1">
      <w:pPr>
        <w:pStyle w:val="a3"/>
        <w:spacing w:before="99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8"/>
        <w:gridCol w:w="5417"/>
      </w:tblGrid>
      <w:tr w:rsidR="00E749B1" w:rsidTr="00D02699">
        <w:trPr>
          <w:trHeight w:val="830"/>
        </w:trPr>
        <w:tc>
          <w:tcPr>
            <w:tcW w:w="4048" w:type="dxa"/>
          </w:tcPr>
          <w:p w:rsidR="00E749B1" w:rsidRDefault="00E749B1" w:rsidP="00D02699">
            <w:pPr>
              <w:pStyle w:val="TableParagraph"/>
              <w:spacing w:before="135" w:line="242" w:lineRule="auto"/>
              <w:ind w:left="177" w:right="159" w:firstLine="54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направления психологического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сопровождения</w:t>
            </w:r>
          </w:p>
        </w:tc>
        <w:tc>
          <w:tcPr>
            <w:tcW w:w="5417" w:type="dxa"/>
          </w:tcPr>
          <w:p w:rsidR="00E749B1" w:rsidRDefault="00E749B1" w:rsidP="00D02699">
            <w:pPr>
              <w:pStyle w:val="TableParagraph"/>
              <w:spacing w:line="242" w:lineRule="auto"/>
              <w:ind w:left="590" w:hanging="27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трудности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целевой группы и «мишени» психологического</w:t>
            </w:r>
          </w:p>
          <w:p w:rsidR="00E749B1" w:rsidRDefault="00E749B1" w:rsidP="00D02699">
            <w:pPr>
              <w:pStyle w:val="TableParagraph"/>
              <w:spacing w:line="256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воздействия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помощи</w:t>
            </w:r>
          </w:p>
        </w:tc>
      </w:tr>
      <w:tr w:rsidR="00E749B1" w:rsidTr="00D02699">
        <w:trPr>
          <w:trHeight w:val="277"/>
        </w:trPr>
        <w:tc>
          <w:tcPr>
            <w:tcW w:w="9465" w:type="dxa"/>
            <w:gridSpan w:val="2"/>
          </w:tcPr>
          <w:p w:rsidR="00E749B1" w:rsidRDefault="00E749B1" w:rsidP="00D02699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универсальных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учебных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действий:</w:t>
            </w:r>
          </w:p>
        </w:tc>
      </w:tr>
      <w:tr w:rsidR="00E749B1" w:rsidTr="00D02699">
        <w:trPr>
          <w:trHeight w:val="2760"/>
        </w:trPr>
        <w:tc>
          <w:tcPr>
            <w:tcW w:w="4048" w:type="dxa"/>
          </w:tcPr>
          <w:p w:rsidR="00E749B1" w:rsidRDefault="00E749B1" w:rsidP="00B70BD9">
            <w:pPr>
              <w:pStyle w:val="TableParagraph"/>
              <w:numPr>
                <w:ilvl w:val="0"/>
                <w:numId w:val="15"/>
              </w:numPr>
              <w:tabs>
                <w:tab w:val="left" w:pos="253"/>
                <w:tab w:val="left" w:pos="2326"/>
              </w:tabs>
              <w:spacing w:before="126" w:line="242" w:lineRule="auto"/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познавательной деятельности;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5"/>
              </w:numPr>
              <w:tabs>
                <w:tab w:val="left" w:pos="253"/>
                <w:tab w:val="left" w:pos="1472"/>
                <w:tab w:val="left" w:pos="2273"/>
                <w:tab w:val="left" w:pos="3812"/>
              </w:tabs>
              <w:spacing w:line="242" w:lineRule="auto"/>
              <w:ind w:right="9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зоны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ближайшего развития;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5"/>
              </w:numPr>
              <w:tabs>
                <w:tab w:val="left" w:pos="253"/>
              </w:tabs>
              <w:spacing w:line="271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4"/>
                <w:sz w:val="24"/>
              </w:rPr>
              <w:t xml:space="preserve"> ПМПК;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5"/>
              </w:numPr>
              <w:tabs>
                <w:tab w:val="left" w:pos="253"/>
              </w:tabs>
              <w:spacing w:line="237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 xml:space="preserve">развитие и коррекция когнитивных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5417" w:type="dxa"/>
          </w:tcPr>
          <w:p w:rsidR="00E749B1" w:rsidRDefault="00E749B1" w:rsidP="00B70BD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коррекция и развитие познавательной активности и деятельности;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психологических предпосылок к овладению полноценными навыками учебной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74" w:lineRule="exact"/>
              <w:ind w:left="248" w:hanging="143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навыкам планирования, достижения </w:t>
            </w:r>
            <w:r>
              <w:rPr>
                <w:spacing w:val="-2"/>
                <w:sz w:val="24"/>
              </w:rPr>
              <w:t>целей;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75" w:lineRule="exact"/>
              <w:ind w:left="248" w:hanging="143"/>
              <w:jc w:val="both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65" w:lineRule="exact"/>
              <w:ind w:left="248" w:hanging="14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</w:t>
            </w:r>
          </w:p>
        </w:tc>
      </w:tr>
      <w:tr w:rsidR="00E749B1" w:rsidTr="00D02699">
        <w:trPr>
          <w:trHeight w:val="273"/>
        </w:trPr>
        <w:tc>
          <w:tcPr>
            <w:tcW w:w="9465" w:type="dxa"/>
            <w:gridSpan w:val="2"/>
          </w:tcPr>
          <w:p w:rsidR="00E749B1" w:rsidRDefault="00E749B1" w:rsidP="00D02699">
            <w:pPr>
              <w:pStyle w:val="TableParagraph"/>
              <w:spacing w:line="25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сфера:</w:t>
            </w:r>
          </w:p>
        </w:tc>
      </w:tr>
      <w:tr w:rsidR="00E749B1" w:rsidTr="00D02699">
        <w:trPr>
          <w:trHeight w:val="2487"/>
        </w:trPr>
        <w:tc>
          <w:tcPr>
            <w:tcW w:w="4048" w:type="dxa"/>
          </w:tcPr>
          <w:p w:rsidR="00E749B1" w:rsidRDefault="00E749B1" w:rsidP="00B70BD9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  <w:tab w:val="left" w:pos="2394"/>
              </w:tabs>
              <w:spacing w:line="242" w:lineRule="auto"/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эмоционально- </w:t>
            </w:r>
            <w:r>
              <w:rPr>
                <w:sz w:val="24"/>
              </w:rPr>
              <w:t>личностных особенностей ребенка;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  <w:tab w:val="left" w:pos="2048"/>
              </w:tabs>
              <w:spacing w:line="242" w:lineRule="auto"/>
              <w:ind w:right="9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 трудностей;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коррекция детско-родительских отношений и обучение родителей навыкам взаимодействия с детьми;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74" w:lineRule="exac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просветительская работа с </w:t>
            </w:r>
            <w:r>
              <w:rPr>
                <w:spacing w:val="-2"/>
                <w:sz w:val="24"/>
              </w:rPr>
              <w:t>родителями.</w:t>
            </w:r>
          </w:p>
        </w:tc>
        <w:tc>
          <w:tcPr>
            <w:tcW w:w="5417" w:type="dxa"/>
          </w:tcPr>
          <w:p w:rsidR="00E749B1" w:rsidRDefault="00E749B1" w:rsidP="00B70BD9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преодоление коммуникационных барьеров, трудностей в установлении межличностного взаимодействия с педагогами и сверстниками;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развитие эмоционального интеллекта, навыков распознавания эмоций и чувств своих и другого;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 и коррекция регрессивного поведения и инфантилизма.</w:t>
            </w:r>
          </w:p>
        </w:tc>
      </w:tr>
      <w:tr w:rsidR="00E749B1" w:rsidTr="00D02699">
        <w:trPr>
          <w:trHeight w:val="269"/>
        </w:trPr>
        <w:tc>
          <w:tcPr>
            <w:tcW w:w="9465" w:type="dxa"/>
            <w:gridSpan w:val="2"/>
          </w:tcPr>
          <w:p w:rsidR="00E749B1" w:rsidRDefault="00E749B1" w:rsidP="00D02699">
            <w:pPr>
              <w:pStyle w:val="TableParagraph"/>
              <w:spacing w:line="249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Сфера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адаптации:</w:t>
            </w:r>
          </w:p>
        </w:tc>
      </w:tr>
      <w:tr w:rsidR="00E749B1" w:rsidTr="00D02699">
        <w:trPr>
          <w:trHeight w:val="1656"/>
        </w:trPr>
        <w:tc>
          <w:tcPr>
            <w:tcW w:w="4048" w:type="dxa"/>
          </w:tcPr>
          <w:p w:rsidR="00E749B1" w:rsidRDefault="00E749B1" w:rsidP="00B70BD9">
            <w:pPr>
              <w:pStyle w:val="TableParagraph"/>
              <w:numPr>
                <w:ilvl w:val="0"/>
                <w:numId w:val="11"/>
              </w:numPr>
              <w:tabs>
                <w:tab w:val="left" w:pos="253"/>
              </w:tabs>
              <w:spacing w:line="268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дезадаптации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1"/>
              </w:numPr>
              <w:tabs>
                <w:tab w:val="left" w:pos="253"/>
              </w:tabs>
              <w:spacing w:before="2"/>
              <w:ind w:left="253" w:hanging="14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поведения.</w:t>
            </w:r>
          </w:p>
        </w:tc>
        <w:tc>
          <w:tcPr>
            <w:tcW w:w="5417" w:type="dxa"/>
          </w:tcPr>
          <w:p w:rsidR="00E749B1" w:rsidRDefault="00E749B1" w:rsidP="00B70BD9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42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произвольной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тревожности;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  <w:tab w:val="left" w:pos="2210"/>
                <w:tab w:val="left" w:pos="2805"/>
                <w:tab w:val="left" w:pos="4167"/>
              </w:tabs>
              <w:spacing w:line="237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культурно- </w:t>
            </w:r>
            <w:r>
              <w:rPr>
                <w:sz w:val="24"/>
              </w:rPr>
              <w:t>нравственных форм поведения;</w:t>
            </w:r>
          </w:p>
          <w:p w:rsidR="00E749B1" w:rsidRDefault="00E749B1" w:rsidP="00B70BD9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самооценки.</w:t>
            </w:r>
          </w:p>
        </w:tc>
      </w:tr>
    </w:tbl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Как показывает практика и ряд исследований, понимание причин трудностей в обучении учеников ставит перед учителями серьезные задачи. Учителя-предметники и классные руководители обладают определенным объемом знаний о своих учениках, если они имеют практический опыт и долгое </w:t>
      </w:r>
      <w:r w:rsidRPr="00E749B1">
        <w:lastRenderedPageBreak/>
        <w:t xml:space="preserve">время работают в одном классе.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Однако во многих случаях эти знания основаны на стереотипных и субъективных оценках неудач учеников и неадекватны с точки зрения их способности знать причины и разновидности трудностей.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>В связи с этим наблюдается недостаточная дифференциация в выборе методов и подходов к обучению детей данной категории.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 Поэтому задача педагогов-психологов заключается в оказании систематической и целенаправленной помощи воспитателям и учителям с целью получения комплексной информации, наиболее полно отражающей основные характеристики отдельных детей, относящихся к данной категории, особенности их трудностей, особенности восприятия и усвоения ими учебных программ [4]. Дети с </w:t>
      </w:r>
      <w:proofErr w:type="spellStart"/>
      <w:r w:rsidRPr="00E749B1">
        <w:t>девиантным</w:t>
      </w:r>
      <w:proofErr w:type="spellEnd"/>
      <w:r w:rsidRPr="00E749B1">
        <w:t xml:space="preserve"> поведением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В эту целевую группу попадают дети, жизнедеятельность которых объективно нарушена в результате ситуаций, нарушающих их социальное и психологическое благополучие, затрудняющих их функционирование в обществе и нарушающих их психическое развитие. Ситуации, которые не могут быть преодолены привычными средствами (дети с различными видами </w:t>
      </w:r>
      <w:proofErr w:type="spellStart"/>
      <w:r w:rsidRPr="00E749B1">
        <w:t>девиантного</w:t>
      </w:r>
      <w:proofErr w:type="spellEnd"/>
      <w:r w:rsidRPr="00E749B1">
        <w:t xml:space="preserve"> поведения).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К этой группе относятся дети, находящиеся в трудной жизненной ситуации, и несовершеннолетние учащиеся, которые в соответствии с требованиями к оказанию психолого-педагогической, медицинской и социальной помощи признаны подозреваемыми, обвиняемыми, подсудимыми по уголовным делам, потерпевшими или свидетелями преступлений в случаях и порядке, предусмотренных Уголовно-процессуальным кодексом Российской Федерации. В эту категорию также входят дети и подростки с </w:t>
      </w:r>
      <w:proofErr w:type="spellStart"/>
      <w:r w:rsidRPr="00E749B1">
        <w:t>девиантным</w:t>
      </w:r>
      <w:proofErr w:type="spellEnd"/>
      <w:r w:rsidRPr="00E749B1">
        <w:t xml:space="preserve"> поведением и риском суицидального поведения [2].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 Под </w:t>
      </w:r>
      <w:proofErr w:type="spellStart"/>
      <w:r w:rsidRPr="00E749B1">
        <w:t>девиантным</w:t>
      </w:r>
      <w:proofErr w:type="spellEnd"/>
      <w:r w:rsidRPr="00E749B1">
        <w:t xml:space="preserve"> поведением понимается устойчивое поведение индивида, отклоняющееся от наиболее важных социальных норм, наносящее существенный ущерб обществу или самому индивиду и связанное с социальной </w:t>
      </w:r>
      <w:proofErr w:type="spellStart"/>
      <w:r w:rsidRPr="00E749B1">
        <w:t>дезадаптацией</w:t>
      </w:r>
      <w:proofErr w:type="spellEnd"/>
      <w:r w:rsidRPr="00E749B1">
        <w:t xml:space="preserve">. </w:t>
      </w:r>
      <w:proofErr w:type="spellStart"/>
      <w:r w:rsidRPr="00E749B1">
        <w:t>Делинквентное</w:t>
      </w:r>
      <w:proofErr w:type="spellEnd"/>
      <w:r w:rsidRPr="00E749B1">
        <w:t xml:space="preserve"> поведение (</w:t>
      </w:r>
      <w:proofErr w:type="spellStart"/>
      <w:r w:rsidRPr="00E749B1">
        <w:t>delinquency</w:t>
      </w:r>
      <w:proofErr w:type="spellEnd"/>
      <w:r w:rsidRPr="00E749B1">
        <w:t xml:space="preserve"> - проступок) - это антиобщественное и противоправное поведение человека, выражающееся в </w:t>
      </w:r>
      <w:r w:rsidRPr="00E749B1">
        <w:lastRenderedPageBreak/>
        <w:t xml:space="preserve">проступке (действии или бездействии), причиняющем вред отдельным гражданам и обществу в целом. </w:t>
      </w:r>
    </w:p>
    <w:p w:rsidR="003A1D0B" w:rsidRDefault="00E749B1" w:rsidP="006904F0">
      <w:pPr>
        <w:pStyle w:val="a3"/>
        <w:spacing w:line="360" w:lineRule="auto"/>
        <w:jc w:val="left"/>
      </w:pPr>
      <w:r w:rsidRPr="00E749B1">
        <w:t xml:space="preserve">Трудные жизненные обстоятельства - объективно или субъективно сложившиеся ситуации, которые нарушают социальное и психологическое благополучие, затрудняют социальное функционирование, </w:t>
      </w:r>
      <w:proofErr w:type="spellStart"/>
      <w:r w:rsidRPr="00E749B1">
        <w:t>дисгармонизируют</w:t>
      </w:r>
      <w:proofErr w:type="spellEnd"/>
      <w:r w:rsidRPr="00E749B1">
        <w:t xml:space="preserve"> духовное развитие человека и не могут быть преодолены привычными средствами или самостоятельно самим человеком.</w:t>
      </w:r>
    </w:p>
    <w:p w:rsidR="00F60E58" w:rsidRDefault="00E749B1" w:rsidP="006904F0">
      <w:pPr>
        <w:pStyle w:val="a3"/>
        <w:spacing w:line="360" w:lineRule="auto"/>
        <w:jc w:val="left"/>
      </w:pPr>
      <w:r w:rsidRPr="00E749B1">
        <w:t xml:space="preserve"> Юридически значимые ситуации - это ситуации с участием несовершеннолетних (и их семей), субъекты которых находятся в отношениях, обусловленных взаимодействием конфликтов в правовом контексте, которые не только юридически значимы, но и имеют психологические последствия для их участников. Отсутствие адресной помощи ребенку может закрепить </w:t>
      </w:r>
      <w:proofErr w:type="spellStart"/>
      <w:r w:rsidRPr="00E749B1">
        <w:t>девиантное</w:t>
      </w:r>
      <w:proofErr w:type="spellEnd"/>
      <w:r w:rsidRPr="00E749B1">
        <w:t xml:space="preserve"> поведение подростка, обострить конфликты со школой, ухудшить отношения с родителями (законными представителями). </w:t>
      </w:r>
    </w:p>
    <w:p w:rsidR="00F60E58" w:rsidRDefault="00E749B1" w:rsidP="006904F0">
      <w:pPr>
        <w:pStyle w:val="a3"/>
        <w:spacing w:line="360" w:lineRule="auto"/>
        <w:jc w:val="left"/>
      </w:pPr>
      <w:r w:rsidRPr="00E749B1">
        <w:t xml:space="preserve">Существует риск «выпадения» несовершеннолетнего из социальной ситуации нормального развития в социально-психологическую </w:t>
      </w:r>
      <w:proofErr w:type="spellStart"/>
      <w:r w:rsidRPr="00E749B1">
        <w:t>дезадаптивную</w:t>
      </w:r>
      <w:proofErr w:type="spellEnd"/>
      <w:r w:rsidRPr="00E749B1">
        <w:t xml:space="preserve"> ситуацию. </w:t>
      </w:r>
      <w:proofErr w:type="spellStart"/>
      <w:r w:rsidRPr="00E749B1">
        <w:t>Девиантное</w:t>
      </w:r>
      <w:proofErr w:type="spellEnd"/>
      <w:r w:rsidRPr="00E749B1">
        <w:t xml:space="preserve"> поведение в этом отношении является как следствием, так и причиной школьных проблем, в том числе прогулов. </w:t>
      </w:r>
    </w:p>
    <w:p w:rsidR="00F60E58" w:rsidRDefault="00E749B1" w:rsidP="006904F0">
      <w:pPr>
        <w:pStyle w:val="a3"/>
        <w:spacing w:line="360" w:lineRule="auto"/>
        <w:jc w:val="left"/>
      </w:pPr>
      <w:proofErr w:type="spellStart"/>
      <w:r w:rsidRPr="00E749B1">
        <w:t>Девиантное</w:t>
      </w:r>
      <w:proofErr w:type="spellEnd"/>
      <w:r w:rsidRPr="00E749B1">
        <w:t xml:space="preserve">, суицидальное и </w:t>
      </w:r>
      <w:proofErr w:type="spellStart"/>
      <w:r w:rsidRPr="00E749B1">
        <w:t>делинквентное</w:t>
      </w:r>
      <w:proofErr w:type="spellEnd"/>
      <w:r w:rsidRPr="00E749B1">
        <w:t xml:space="preserve"> поведение рассматривается как расстройство поведения, а не просто как проблемное поведение. Однако важно отметить, что расстройства поведения отличаются от проблемного поведения, которое является частью нормального развития или результатом адаптации к неблагоприятным условиям окружающей среды.</w:t>
      </w:r>
    </w:p>
    <w:p w:rsidR="00F60E58" w:rsidRDefault="00E749B1" w:rsidP="006904F0">
      <w:pPr>
        <w:pStyle w:val="a3"/>
        <w:spacing w:line="360" w:lineRule="auto"/>
        <w:jc w:val="left"/>
      </w:pPr>
      <w:r w:rsidRPr="00E749B1">
        <w:t xml:space="preserve"> Кроме того, </w:t>
      </w:r>
      <w:proofErr w:type="spellStart"/>
      <w:r w:rsidRPr="00E749B1">
        <w:t>девиантное</w:t>
      </w:r>
      <w:proofErr w:type="spellEnd"/>
      <w:r w:rsidRPr="00E749B1">
        <w:t xml:space="preserve"> и </w:t>
      </w:r>
      <w:proofErr w:type="spellStart"/>
      <w:r w:rsidRPr="00E749B1">
        <w:t>делинквентное</w:t>
      </w:r>
      <w:proofErr w:type="spellEnd"/>
      <w:r w:rsidRPr="00E749B1">
        <w:t xml:space="preserve"> поведение может проявляться на фоне нормального психического развития или быть связано с аномалиями психического развития (дисплазиями). </w:t>
      </w:r>
    </w:p>
    <w:p w:rsidR="00E749B1" w:rsidRDefault="00E749B1" w:rsidP="006904F0">
      <w:pPr>
        <w:pStyle w:val="a3"/>
        <w:spacing w:line="360" w:lineRule="auto"/>
        <w:jc w:val="left"/>
      </w:pPr>
      <w:r w:rsidRPr="00E749B1">
        <w:t>Когда поведенческие нарушения проявляются на фоне тяжелых психических расстройств, их нельзя отделить от клинической картины этих расстройств.</w:t>
      </w:r>
    </w:p>
    <w:p w:rsidR="00F60E58" w:rsidRDefault="00F60E58" w:rsidP="00F60E58">
      <w:pPr>
        <w:pStyle w:val="a3"/>
        <w:spacing w:before="67"/>
        <w:ind w:firstLine="0"/>
        <w:jc w:val="left"/>
      </w:pPr>
    </w:p>
    <w:p w:rsidR="003A1D0B" w:rsidRDefault="003A1D0B" w:rsidP="00F60E58">
      <w:pPr>
        <w:pStyle w:val="a3"/>
        <w:spacing w:before="67"/>
        <w:ind w:firstLine="0"/>
        <w:jc w:val="left"/>
      </w:pPr>
    </w:p>
    <w:p w:rsidR="00F60E58" w:rsidRDefault="00F60E58" w:rsidP="00F60E58">
      <w:pPr>
        <w:pStyle w:val="a3"/>
        <w:spacing w:before="67"/>
        <w:ind w:firstLine="0"/>
        <w:jc w:val="left"/>
      </w:pPr>
      <w:r>
        <w:lastRenderedPageBreak/>
        <w:t>Таблица</w:t>
      </w:r>
      <w:r>
        <w:rPr>
          <w:spacing w:val="-10"/>
        </w:rPr>
        <w:t xml:space="preserve"> </w:t>
      </w:r>
      <w:r>
        <w:t>5.</w:t>
      </w:r>
      <w:r>
        <w:rPr>
          <w:spacing w:val="-7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психологической</w:t>
      </w:r>
      <w:r>
        <w:rPr>
          <w:spacing w:val="-11"/>
        </w:rPr>
        <w:t xml:space="preserve"> </w:t>
      </w:r>
      <w:r>
        <w:rPr>
          <w:spacing w:val="-2"/>
        </w:rPr>
        <w:t>помощи</w:t>
      </w:r>
    </w:p>
    <w:p w:rsidR="00F60E58" w:rsidRDefault="00F60E58" w:rsidP="00F60E58">
      <w:pPr>
        <w:pStyle w:val="a3"/>
        <w:spacing w:before="99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8"/>
        <w:gridCol w:w="5417"/>
      </w:tblGrid>
      <w:tr w:rsidR="00F60E58" w:rsidTr="00D02699">
        <w:trPr>
          <w:trHeight w:val="830"/>
        </w:trPr>
        <w:tc>
          <w:tcPr>
            <w:tcW w:w="4048" w:type="dxa"/>
          </w:tcPr>
          <w:p w:rsidR="00F60E58" w:rsidRDefault="00F60E58" w:rsidP="00D02699">
            <w:pPr>
              <w:pStyle w:val="TableParagraph"/>
              <w:spacing w:before="135" w:line="242" w:lineRule="auto"/>
              <w:ind w:left="177" w:right="159" w:firstLine="54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направления психологического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сопровождения</w:t>
            </w:r>
          </w:p>
        </w:tc>
        <w:tc>
          <w:tcPr>
            <w:tcW w:w="5417" w:type="dxa"/>
          </w:tcPr>
          <w:p w:rsidR="00F60E58" w:rsidRDefault="00F60E58" w:rsidP="00D02699">
            <w:pPr>
              <w:pStyle w:val="TableParagraph"/>
              <w:spacing w:line="242" w:lineRule="auto"/>
              <w:ind w:left="590" w:hanging="27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трудности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целевой группы и «мишени» психологического</w:t>
            </w:r>
          </w:p>
          <w:p w:rsidR="00F60E58" w:rsidRDefault="00F60E58" w:rsidP="00D02699">
            <w:pPr>
              <w:pStyle w:val="TableParagraph"/>
              <w:spacing w:line="257" w:lineRule="exact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воздействия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помощи*</w:t>
            </w:r>
          </w:p>
        </w:tc>
      </w:tr>
      <w:tr w:rsidR="00F60E58" w:rsidTr="00D02699">
        <w:trPr>
          <w:trHeight w:val="277"/>
        </w:trPr>
        <w:tc>
          <w:tcPr>
            <w:tcW w:w="9465" w:type="dxa"/>
            <w:gridSpan w:val="2"/>
          </w:tcPr>
          <w:p w:rsidR="00F60E58" w:rsidRDefault="00F60E58" w:rsidP="00D02699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универсальных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учебных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действий:</w:t>
            </w:r>
          </w:p>
        </w:tc>
      </w:tr>
      <w:tr w:rsidR="00F60E58" w:rsidTr="00D02699">
        <w:trPr>
          <w:trHeight w:val="3586"/>
        </w:trPr>
        <w:tc>
          <w:tcPr>
            <w:tcW w:w="4048" w:type="dxa"/>
          </w:tcPr>
          <w:p w:rsidR="00F60E58" w:rsidRDefault="00F60E58" w:rsidP="00B70BD9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  <w:tab w:val="left" w:pos="2240"/>
                <w:tab w:val="left" w:pos="2979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диагностика, изучение различных </w:t>
            </w:r>
            <w:r>
              <w:rPr>
                <w:spacing w:val="-2"/>
                <w:sz w:val="24"/>
              </w:rPr>
              <w:t>детерминирующих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факторов (органических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(биологических) </w:t>
            </w:r>
            <w:r>
              <w:rPr>
                <w:sz w:val="24"/>
              </w:rPr>
              <w:t>факторов риска, индивидуальных и/или социальных);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  <w:tab w:val="left" w:pos="2874"/>
              </w:tabs>
              <w:spacing w:line="274" w:lineRule="exact"/>
              <w:ind w:left="253" w:hanging="14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коррекция</w:t>
            </w:r>
          </w:p>
          <w:p w:rsidR="00F60E58" w:rsidRDefault="00F60E58" w:rsidP="00D02699">
            <w:pPr>
              <w:pStyle w:val="TableParagraph"/>
              <w:tabs>
                <w:tab w:val="left" w:pos="2441"/>
              </w:tabs>
              <w:spacing w:line="237" w:lineRule="auto"/>
              <w:ind w:left="110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предпосылок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 нарушений;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  <w:tab w:val="left" w:pos="2624"/>
              </w:tabs>
              <w:spacing w:before="2" w:line="237" w:lineRule="auto"/>
              <w:ind w:right="93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хронической неуспеваемости.</w:t>
            </w:r>
          </w:p>
        </w:tc>
        <w:tc>
          <w:tcPr>
            <w:tcW w:w="5417" w:type="dxa"/>
          </w:tcPr>
          <w:p w:rsidR="00F60E58" w:rsidRDefault="00F60E58" w:rsidP="00B70BD9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когнитивных функций: память, внимание, восприятие; утрата мотивации </w:t>
            </w:r>
            <w:r>
              <w:rPr>
                <w:spacing w:val="-2"/>
                <w:sz w:val="24"/>
              </w:rPr>
              <w:t>обучения;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42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физических сил, быстрая </w:t>
            </w:r>
            <w:r>
              <w:rPr>
                <w:spacing w:val="-2"/>
                <w:sz w:val="24"/>
              </w:rPr>
              <w:t>утомляемость;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42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регуляторных функций, волевого </w:t>
            </w:r>
            <w:r>
              <w:rPr>
                <w:spacing w:val="-2"/>
                <w:sz w:val="24"/>
              </w:rPr>
              <w:t>компонента;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  <w:tab w:val="left" w:pos="337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педагогическая запущенность, нарастание учебной неспешности приводит к хронической </w:t>
            </w:r>
            <w:r>
              <w:rPr>
                <w:spacing w:val="-2"/>
                <w:sz w:val="24"/>
              </w:rPr>
              <w:t>неуспеваемости,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гиперкомпенсации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контрнормативными</w:t>
            </w:r>
            <w:proofErr w:type="spellEnd"/>
            <w:r>
              <w:rPr>
                <w:sz w:val="24"/>
              </w:rPr>
              <w:t xml:space="preserve"> поступками или реакциями </w:t>
            </w:r>
            <w:r>
              <w:rPr>
                <w:spacing w:val="-2"/>
                <w:sz w:val="24"/>
              </w:rPr>
              <w:t>избегания;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61" w:lineRule="exact"/>
              <w:ind w:left="248" w:hanging="143"/>
              <w:jc w:val="both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трудностей.</w:t>
            </w:r>
          </w:p>
        </w:tc>
      </w:tr>
      <w:tr w:rsidR="00F60E58" w:rsidTr="00D02699">
        <w:trPr>
          <w:trHeight w:val="277"/>
        </w:trPr>
        <w:tc>
          <w:tcPr>
            <w:tcW w:w="9465" w:type="dxa"/>
            <w:gridSpan w:val="2"/>
          </w:tcPr>
          <w:p w:rsidR="00F60E58" w:rsidRDefault="00F60E58" w:rsidP="00D02699">
            <w:pPr>
              <w:pStyle w:val="TableParagraph"/>
              <w:spacing w:line="258" w:lineRule="exact"/>
              <w:ind w:left="12" w:right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сфера:</w:t>
            </w:r>
          </w:p>
        </w:tc>
      </w:tr>
      <w:tr w:rsidR="00F60E58" w:rsidTr="00D02699">
        <w:trPr>
          <w:trHeight w:val="4138"/>
        </w:trPr>
        <w:tc>
          <w:tcPr>
            <w:tcW w:w="4048" w:type="dxa"/>
          </w:tcPr>
          <w:p w:rsidR="00F60E58" w:rsidRDefault="00F60E58" w:rsidP="00B70BD9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  <w:tab w:val="left" w:pos="250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причин семейного </w:t>
            </w:r>
            <w:r>
              <w:rPr>
                <w:spacing w:val="-2"/>
                <w:sz w:val="24"/>
              </w:rPr>
              <w:t>неблагополучия,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планирование </w:t>
            </w:r>
            <w:r>
              <w:rPr>
                <w:sz w:val="24"/>
              </w:rPr>
              <w:t>работы с неблагополучной семьёй;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7"/>
              </w:numPr>
              <w:tabs>
                <w:tab w:val="left" w:pos="253"/>
              </w:tabs>
              <w:spacing w:line="274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буллинга;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7"/>
              </w:numPr>
              <w:tabs>
                <w:tab w:val="left" w:pos="253"/>
                <w:tab w:val="left" w:pos="2706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диагностика детско-родительских отношений, выявление нарушений </w:t>
            </w:r>
            <w:r>
              <w:rPr>
                <w:spacing w:val="-2"/>
                <w:sz w:val="24"/>
              </w:rPr>
              <w:t>семейного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воспитания, </w:t>
            </w:r>
            <w:r>
              <w:rPr>
                <w:sz w:val="24"/>
              </w:rPr>
              <w:t>взаимодействий родителей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7"/>
              </w:numPr>
              <w:tabs>
                <w:tab w:val="left" w:pos="253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первичный конфликт/проблема в семье как причина плохой успеваемости ребенка в школе.</w:t>
            </w:r>
          </w:p>
        </w:tc>
        <w:tc>
          <w:tcPr>
            <w:tcW w:w="5417" w:type="dxa"/>
          </w:tcPr>
          <w:p w:rsidR="00F60E58" w:rsidRDefault="00F60E58" w:rsidP="00B70BD9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снижение потребности в установлении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контактов с семьей, высокий уровень конфликтности в семейной системе;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неспособность к конструктивному диалогу со взрослыми, негативизм, обесценивание, неспособность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рефлексии, </w:t>
            </w:r>
            <w:proofErr w:type="spellStart"/>
            <w:r>
              <w:rPr>
                <w:sz w:val="24"/>
              </w:rPr>
              <w:t>алекситимия</w:t>
            </w:r>
            <w:proofErr w:type="spellEnd"/>
            <w:r>
              <w:rPr>
                <w:sz w:val="24"/>
              </w:rPr>
              <w:t>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затруднения в установлении контактов со сверстниками, нарушение этих контактов, замкнутость, отсутствие круга общения со </w:t>
            </w:r>
            <w:r>
              <w:rPr>
                <w:spacing w:val="-2"/>
                <w:sz w:val="24"/>
              </w:rPr>
              <w:t>сверстниками;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обучение коммуникативным навыкам и формирование ответственности за последствия поступков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участие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восстановительных</w:t>
            </w:r>
          </w:p>
          <w:p w:rsidR="00F60E58" w:rsidRDefault="00F60E58" w:rsidP="00D02699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программах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2"/>
                <w:sz w:val="24"/>
              </w:rPr>
              <w:t xml:space="preserve"> медиации.</w:t>
            </w:r>
          </w:p>
        </w:tc>
      </w:tr>
      <w:tr w:rsidR="00F60E58" w:rsidTr="00D02699">
        <w:trPr>
          <w:trHeight w:val="277"/>
        </w:trPr>
        <w:tc>
          <w:tcPr>
            <w:tcW w:w="9465" w:type="dxa"/>
            <w:gridSpan w:val="2"/>
          </w:tcPr>
          <w:p w:rsidR="00F60E58" w:rsidRDefault="00F60E58" w:rsidP="00D02699">
            <w:pPr>
              <w:pStyle w:val="TableParagraph"/>
              <w:spacing w:line="258" w:lineRule="exact"/>
              <w:ind w:left="12" w:right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Сфера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адаптации:</w:t>
            </w:r>
          </w:p>
        </w:tc>
      </w:tr>
      <w:tr w:rsidR="00F60E58" w:rsidTr="00D02699">
        <w:trPr>
          <w:trHeight w:val="4138"/>
        </w:trPr>
        <w:tc>
          <w:tcPr>
            <w:tcW w:w="4048" w:type="dxa"/>
          </w:tcPr>
          <w:p w:rsidR="00F60E58" w:rsidRDefault="00F60E58" w:rsidP="00B70BD9">
            <w:pPr>
              <w:pStyle w:val="TableParagraph"/>
              <w:numPr>
                <w:ilvl w:val="0"/>
                <w:numId w:val="5"/>
              </w:numPr>
              <w:tabs>
                <w:tab w:val="left" w:pos="253"/>
                <w:tab w:val="left" w:pos="2490"/>
              </w:tabs>
              <w:spacing w:line="267" w:lineRule="exact"/>
              <w:ind w:left="253" w:hanging="14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асоциального,</w:t>
            </w:r>
          </w:p>
          <w:p w:rsidR="00F60E58" w:rsidRDefault="00F60E58" w:rsidP="00D02699">
            <w:pPr>
              <w:pStyle w:val="TableParagraph"/>
              <w:tabs>
                <w:tab w:val="left" w:pos="2815"/>
              </w:tabs>
              <w:ind w:left="11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противоправного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поведения, </w:t>
            </w:r>
            <w:r>
              <w:rPr>
                <w:sz w:val="24"/>
              </w:rPr>
              <w:t xml:space="preserve">самовольных уходов из дома, бродяжничества, уклонения от </w:t>
            </w:r>
            <w:r>
              <w:rPr>
                <w:spacing w:val="-2"/>
                <w:sz w:val="24"/>
              </w:rPr>
              <w:t>учебы;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5"/>
              </w:numPr>
              <w:tabs>
                <w:tab w:val="left" w:pos="253"/>
              </w:tabs>
              <w:spacing w:line="242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влияния социально- </w:t>
            </w:r>
            <w:proofErr w:type="spellStart"/>
            <w:r>
              <w:rPr>
                <w:sz w:val="24"/>
              </w:rPr>
              <w:t>референтной</w:t>
            </w:r>
            <w:proofErr w:type="spellEnd"/>
            <w:r>
              <w:rPr>
                <w:sz w:val="24"/>
              </w:rPr>
              <w:t xml:space="preserve"> среды;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5"/>
              </w:numPr>
              <w:tabs>
                <w:tab w:val="left" w:pos="253"/>
                <w:tab w:val="left" w:pos="2259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членства в асоциальной группе (при нехимических зависимостях – в интернет- </w:t>
            </w:r>
            <w:r>
              <w:rPr>
                <w:spacing w:val="-2"/>
                <w:sz w:val="24"/>
              </w:rPr>
              <w:t>сообществах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экстремистской, </w:t>
            </w:r>
            <w:r>
              <w:rPr>
                <w:sz w:val="24"/>
              </w:rPr>
              <w:t xml:space="preserve">террористической и </w:t>
            </w:r>
            <w:proofErr w:type="spellStart"/>
            <w:r>
              <w:rPr>
                <w:sz w:val="24"/>
              </w:rPr>
              <w:t>антивитальной</w:t>
            </w:r>
            <w:proofErr w:type="spellEnd"/>
            <w:r>
              <w:rPr>
                <w:sz w:val="24"/>
              </w:rPr>
              <w:t xml:space="preserve"> направленности), </w:t>
            </w:r>
            <w:proofErr w:type="spellStart"/>
            <w:r>
              <w:rPr>
                <w:sz w:val="24"/>
              </w:rPr>
              <w:t>субкультурных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сообществах.</w:t>
            </w:r>
          </w:p>
        </w:tc>
        <w:tc>
          <w:tcPr>
            <w:tcW w:w="5417" w:type="dxa"/>
          </w:tcPr>
          <w:p w:rsidR="00F60E58" w:rsidRDefault="00F60E58" w:rsidP="00B70BD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членство в асоциальной группе (при нехимических зависимостях – интернет- сообществах экстремистской, террористической и </w:t>
            </w:r>
            <w:proofErr w:type="spellStart"/>
            <w:r>
              <w:rPr>
                <w:sz w:val="24"/>
              </w:rPr>
              <w:t>антивитальной</w:t>
            </w:r>
            <w:proofErr w:type="spellEnd"/>
            <w:r>
              <w:rPr>
                <w:sz w:val="24"/>
              </w:rPr>
              <w:t xml:space="preserve"> направленности), </w:t>
            </w:r>
            <w:proofErr w:type="spellStart"/>
            <w:r>
              <w:rPr>
                <w:sz w:val="24"/>
              </w:rPr>
              <w:t>субкультурных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сообществах;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74" w:lineRule="exact"/>
              <w:ind w:left="248" w:hanging="143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буллинга;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свертывание социальных контактов, отказ от </w:t>
            </w:r>
            <w:proofErr w:type="spellStart"/>
            <w:r>
              <w:rPr>
                <w:sz w:val="24"/>
              </w:rPr>
              <w:t>внеучебной</w:t>
            </w:r>
            <w:proofErr w:type="spellEnd"/>
            <w:r>
              <w:rPr>
                <w:sz w:val="24"/>
              </w:rPr>
              <w:t xml:space="preserve"> общественной и творческой/ спортивной/развивающей деятельности;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line="242" w:lineRule="auto"/>
              <w:ind w:right="101" w:firstLine="3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нормативной гражданской позиции и социально важных навыков;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коррекция социальных альтернатив и ценностных ориентиров жизни;</w:t>
            </w:r>
          </w:p>
          <w:p w:rsidR="00F60E58" w:rsidRDefault="00F60E58" w:rsidP="00B70BD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70" w:lineRule="exact"/>
              <w:ind w:left="248" w:hanging="143"/>
              <w:jc w:val="both"/>
              <w:rPr>
                <w:sz w:val="24"/>
              </w:rPr>
            </w:pPr>
            <w:r>
              <w:rPr>
                <w:sz w:val="24"/>
              </w:rPr>
              <w:t>тренинги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формированию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навыков</w:t>
            </w:r>
          </w:p>
          <w:p w:rsidR="00F60E58" w:rsidRDefault="00F60E58" w:rsidP="00D02699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адаптивного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поведения.</w:t>
            </w:r>
          </w:p>
        </w:tc>
      </w:tr>
    </w:tbl>
    <w:p w:rsidR="00F60E58" w:rsidRDefault="00F60E58" w:rsidP="006904F0">
      <w:pPr>
        <w:pStyle w:val="a3"/>
        <w:spacing w:line="360" w:lineRule="auto"/>
        <w:jc w:val="left"/>
      </w:pPr>
    </w:p>
    <w:p w:rsidR="00F60E58" w:rsidRDefault="00F60E58" w:rsidP="006904F0">
      <w:pPr>
        <w:pStyle w:val="a3"/>
        <w:spacing w:line="360" w:lineRule="auto"/>
        <w:jc w:val="left"/>
      </w:pPr>
    </w:p>
    <w:p w:rsidR="00E749B1" w:rsidRDefault="00E749B1" w:rsidP="006904F0">
      <w:pPr>
        <w:pStyle w:val="a3"/>
        <w:spacing w:line="360" w:lineRule="auto"/>
        <w:jc w:val="left"/>
      </w:pPr>
    </w:p>
    <w:p w:rsidR="00E749B1" w:rsidRDefault="003A1D0B" w:rsidP="006904F0">
      <w:pPr>
        <w:pStyle w:val="a3"/>
        <w:spacing w:line="360" w:lineRule="auto"/>
        <w:jc w:val="left"/>
      </w:pPr>
      <w:r>
        <w:rPr>
          <w:b/>
          <w:noProof/>
          <w:sz w:val="8"/>
          <w:lang w:eastAsia="ru-RU"/>
        </w:rPr>
        <w:drawing>
          <wp:anchor distT="0" distB="0" distL="0" distR="0" simplePos="0" relativeHeight="487596032" behindDoc="1" locked="0" layoutInCell="1" allowOverlap="1" wp14:anchorId="2BC1A014" wp14:editId="3E26DE48">
            <wp:simplePos x="0" y="0"/>
            <wp:positionH relativeFrom="page">
              <wp:posOffset>1221105</wp:posOffset>
            </wp:positionH>
            <wp:positionV relativeFrom="paragraph">
              <wp:posOffset>125095</wp:posOffset>
            </wp:positionV>
            <wp:extent cx="5186680" cy="3798570"/>
            <wp:effectExtent l="0" t="0" r="0" b="0"/>
            <wp:wrapTopAndBottom/>
            <wp:docPr id="16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680" cy="379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0E58" w:rsidRDefault="00F60E58" w:rsidP="006904F0">
      <w:pPr>
        <w:pStyle w:val="a3"/>
        <w:spacing w:line="360" w:lineRule="auto"/>
        <w:jc w:val="left"/>
      </w:pPr>
    </w:p>
    <w:p w:rsidR="00F60E58" w:rsidRDefault="00F60E58" w:rsidP="006904F0">
      <w:pPr>
        <w:pStyle w:val="a3"/>
        <w:spacing w:line="360" w:lineRule="auto"/>
        <w:jc w:val="left"/>
      </w:pPr>
    </w:p>
    <w:p w:rsidR="00F60E58" w:rsidRDefault="00F60E58" w:rsidP="00F60E58">
      <w:pPr>
        <w:pStyle w:val="2"/>
        <w:ind w:left="2014" w:right="2018" w:firstLine="2"/>
      </w:pPr>
      <w:r>
        <w:t>Рекомендации для специалистов Психологической</w:t>
      </w:r>
      <w:r>
        <w:rPr>
          <w:spacing w:val="-16"/>
        </w:rPr>
        <w:t xml:space="preserve"> </w:t>
      </w:r>
      <w:r>
        <w:t>службы</w:t>
      </w:r>
      <w:r>
        <w:rPr>
          <w:spacing w:val="-11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проектированию</w:t>
      </w:r>
    </w:p>
    <w:p w:rsidR="00F60E58" w:rsidRDefault="00F60E58" w:rsidP="00F60E58">
      <w:pPr>
        <w:ind w:left="465" w:right="468"/>
        <w:jc w:val="center"/>
        <w:rPr>
          <w:b/>
          <w:sz w:val="28"/>
        </w:rPr>
      </w:pPr>
      <w:r>
        <w:rPr>
          <w:b/>
          <w:sz w:val="28"/>
        </w:rPr>
        <w:t>благоприятных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условий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процесса на уровне среднего общего образования</w:t>
      </w:r>
    </w:p>
    <w:p w:rsidR="00F60E58" w:rsidRDefault="00F60E58" w:rsidP="00F60E58">
      <w:pPr>
        <w:pStyle w:val="a3"/>
        <w:spacing w:before="315"/>
        <w:ind w:right="137"/>
      </w:pPr>
      <w:r>
        <w:t>Психологическая деятельность</w:t>
      </w:r>
      <w:r>
        <w:rPr>
          <w:spacing w:val="-2"/>
        </w:rPr>
        <w:t xml:space="preserve"> </w:t>
      </w:r>
      <w:r>
        <w:t>на уровне 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 (в соответствии с частью 3 статьи ФЗ «Об Образовании в РФ») направлена на дальнейшее становление и формирование личности обучающегося, развитие интереса к познанию, формирование навыков самостоятельной учебной деятельности, профессиональной направленности личности, подготовку к жизни в</w:t>
      </w:r>
      <w:r>
        <w:rPr>
          <w:spacing w:val="-1"/>
        </w:rPr>
        <w:t xml:space="preserve"> </w:t>
      </w:r>
      <w:r>
        <w:t>обществе, жизненному</w:t>
      </w:r>
      <w:r>
        <w:rPr>
          <w:spacing w:val="-4"/>
        </w:rPr>
        <w:t xml:space="preserve"> </w:t>
      </w:r>
      <w:r>
        <w:t>самоопределению, продолжению</w:t>
      </w:r>
      <w:r>
        <w:rPr>
          <w:spacing w:val="-1"/>
        </w:rPr>
        <w:t xml:space="preserve"> </w:t>
      </w:r>
      <w:r>
        <w:t>образования и началу профессиональной деятельности.</w:t>
      </w:r>
    </w:p>
    <w:p w:rsidR="00F60E58" w:rsidRDefault="00F60E58" w:rsidP="00F60E58">
      <w:pPr>
        <w:pStyle w:val="a3"/>
        <w:spacing w:before="4"/>
        <w:ind w:right="151"/>
      </w:pPr>
      <w:r>
        <w:t>Рекомендуется проведение мероприятий, целью которых становится развитие и формирование основных психологических новообразований обучающихся старшего подросткового возраста:</w:t>
      </w:r>
    </w:p>
    <w:p w:rsidR="00F60E58" w:rsidRDefault="00F60E58" w:rsidP="00B70BD9">
      <w:pPr>
        <w:pStyle w:val="a4"/>
        <w:numPr>
          <w:ilvl w:val="0"/>
          <w:numId w:val="3"/>
        </w:numPr>
        <w:tabs>
          <w:tab w:val="left" w:pos="1133"/>
        </w:tabs>
        <w:ind w:right="147" w:firstLine="710"/>
        <w:jc w:val="both"/>
        <w:rPr>
          <w:sz w:val="28"/>
        </w:rPr>
      </w:pPr>
      <w:r>
        <w:rPr>
          <w:sz w:val="28"/>
        </w:rPr>
        <w:t xml:space="preserve">Проведение </w:t>
      </w:r>
      <w:proofErr w:type="spellStart"/>
      <w:r>
        <w:rPr>
          <w:sz w:val="28"/>
        </w:rPr>
        <w:t>психологическимх</w:t>
      </w:r>
      <w:proofErr w:type="spellEnd"/>
      <w:r>
        <w:rPr>
          <w:sz w:val="28"/>
        </w:rPr>
        <w:t xml:space="preserve"> занятий, содействующих познавательной и личностной рефлексии для выбора индивидуальных траекторий личностного и профессионального становления.</w:t>
      </w:r>
    </w:p>
    <w:p w:rsidR="00F60E58" w:rsidRDefault="00F60E58" w:rsidP="00B70BD9">
      <w:pPr>
        <w:pStyle w:val="a4"/>
        <w:numPr>
          <w:ilvl w:val="0"/>
          <w:numId w:val="3"/>
        </w:numPr>
        <w:tabs>
          <w:tab w:val="left" w:pos="1133"/>
        </w:tabs>
        <w:ind w:right="142" w:firstLine="710"/>
        <w:jc w:val="both"/>
        <w:rPr>
          <w:sz w:val="28"/>
        </w:rPr>
      </w:pPr>
      <w:r>
        <w:rPr>
          <w:sz w:val="28"/>
        </w:rPr>
        <w:t xml:space="preserve">Проектирование и реализация программ развития ценностно- </w:t>
      </w:r>
      <w:r>
        <w:rPr>
          <w:sz w:val="28"/>
        </w:rPr>
        <w:lastRenderedPageBreak/>
        <w:t>смысловых установок по отношению к собственной жизненной траектории, жизненному предназначению.</w:t>
      </w:r>
    </w:p>
    <w:p w:rsidR="00F60E58" w:rsidRDefault="00F60E58" w:rsidP="00B70BD9">
      <w:pPr>
        <w:pStyle w:val="a4"/>
        <w:numPr>
          <w:ilvl w:val="0"/>
          <w:numId w:val="3"/>
        </w:numPr>
        <w:tabs>
          <w:tab w:val="left" w:pos="1133"/>
        </w:tabs>
        <w:ind w:right="149" w:firstLine="710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социально-психологического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тренинга, направленных на развитие позитивных межличностных отношений,</w:t>
      </w:r>
      <w:r>
        <w:rPr>
          <w:spacing w:val="40"/>
          <w:sz w:val="28"/>
        </w:rPr>
        <w:t xml:space="preserve"> </w:t>
      </w:r>
      <w:r>
        <w:rPr>
          <w:sz w:val="28"/>
        </w:rPr>
        <w:t>разрешение сложных ситуаций во взаимоотношениях с родителями и педагогами, овладение приемами социальной перцепции.</w:t>
      </w:r>
    </w:p>
    <w:p w:rsidR="00F60E58" w:rsidRDefault="00F60E58" w:rsidP="003A1D0B">
      <w:pPr>
        <w:rPr>
          <w:sz w:val="28"/>
        </w:rPr>
      </w:pPr>
    </w:p>
    <w:p w:rsidR="003A1D0B" w:rsidRPr="003A1D0B" w:rsidRDefault="003A1D0B" w:rsidP="003A1D0B">
      <w:pPr>
        <w:tabs>
          <w:tab w:val="left" w:pos="1133"/>
        </w:tabs>
        <w:spacing w:before="67"/>
        <w:ind w:right="145"/>
        <w:rPr>
          <w:sz w:val="28"/>
        </w:rPr>
      </w:pPr>
      <w:r w:rsidRPr="003A1D0B">
        <w:rPr>
          <w:sz w:val="28"/>
        </w:rPr>
        <w:t>Проведение психологических занятий по обучению подростков навыкам саморегуляции собственного состояния, снижению неуверенности в себе, тревожности.</w:t>
      </w:r>
    </w:p>
    <w:p w:rsidR="003A1D0B" w:rsidRDefault="003A1D0B" w:rsidP="00B70BD9">
      <w:pPr>
        <w:pStyle w:val="a4"/>
        <w:numPr>
          <w:ilvl w:val="0"/>
          <w:numId w:val="3"/>
        </w:numPr>
        <w:tabs>
          <w:tab w:val="left" w:pos="1133"/>
        </w:tabs>
        <w:ind w:right="147"/>
        <w:rPr>
          <w:sz w:val="28"/>
        </w:rPr>
      </w:pPr>
      <w:r>
        <w:rPr>
          <w:sz w:val="28"/>
        </w:rPr>
        <w:t>Создание аналитических ситуаций, направленных на формирование рефлексии в преодолении трудностей образовательной среды, способствующей формированию у обучающихся навыков самопознания внутренних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психических актов и состояний, формированию всех видов рефлексии: эмоциональной, рефлексии деятельности, рефлексии содержания учебного </w:t>
      </w:r>
      <w:r>
        <w:rPr>
          <w:spacing w:val="-2"/>
          <w:sz w:val="28"/>
        </w:rPr>
        <w:t>материала.</w:t>
      </w:r>
    </w:p>
    <w:p w:rsidR="003A1D0B" w:rsidRDefault="003A1D0B" w:rsidP="00B70BD9">
      <w:pPr>
        <w:pStyle w:val="a4"/>
        <w:numPr>
          <w:ilvl w:val="0"/>
          <w:numId w:val="3"/>
        </w:numPr>
        <w:tabs>
          <w:tab w:val="left" w:pos="1133"/>
        </w:tabs>
        <w:spacing w:before="3"/>
        <w:ind w:right="147"/>
        <w:rPr>
          <w:sz w:val="28"/>
        </w:rPr>
      </w:pPr>
      <w:r>
        <w:rPr>
          <w:sz w:val="28"/>
        </w:rPr>
        <w:t>Обеспечение условий вариативности образовательной среды, максимально отвечающей потребностям и индивидуально-типологическим особенностям всех участников образовательных отношений.</w:t>
      </w:r>
    </w:p>
    <w:p w:rsidR="003A1D0B" w:rsidRDefault="003A1D0B" w:rsidP="00B70BD9">
      <w:pPr>
        <w:pStyle w:val="a4"/>
        <w:numPr>
          <w:ilvl w:val="0"/>
          <w:numId w:val="3"/>
        </w:numPr>
        <w:tabs>
          <w:tab w:val="left" w:pos="1133"/>
        </w:tabs>
        <w:ind w:right="141"/>
        <w:rPr>
          <w:sz w:val="28"/>
        </w:rPr>
      </w:pPr>
      <w:r>
        <w:rPr>
          <w:sz w:val="28"/>
        </w:rPr>
        <w:t xml:space="preserve">Разработка и реализация развивающих программ, способствующих изучению и осознанию обучающимися индивидуальных сильных сторон, раскрытию личностного потенциала, преодолению инфантильности и личностной незрелости, освоению умения осуществлять осознанный </w:t>
      </w:r>
      <w:proofErr w:type="spellStart"/>
      <w:r>
        <w:rPr>
          <w:sz w:val="28"/>
        </w:rPr>
        <w:t>отевтственный</w:t>
      </w:r>
      <w:proofErr w:type="spellEnd"/>
      <w:r>
        <w:rPr>
          <w:sz w:val="28"/>
        </w:rPr>
        <w:t xml:space="preserve"> выбор в решении возникающих трудностей и в ситуации </w:t>
      </w:r>
      <w:r>
        <w:rPr>
          <w:spacing w:val="-2"/>
          <w:sz w:val="28"/>
        </w:rPr>
        <w:t>неопределенности.</w:t>
      </w:r>
    </w:p>
    <w:p w:rsidR="003A1D0B" w:rsidRDefault="003A1D0B" w:rsidP="003A1D0B">
      <w:pPr>
        <w:pStyle w:val="a3"/>
        <w:tabs>
          <w:tab w:val="left" w:pos="8065"/>
        </w:tabs>
        <w:spacing w:before="2"/>
        <w:ind w:right="142"/>
      </w:pPr>
      <w:r>
        <w:t>Для создания благоприятных условий образовательного процесса, способствующих максимально гармоничному и полноценному развитию личности старших подростков, предотвращению или снижению рисков отклонений в психосоциальном развитии и поведении, необходимо проведение взаимодополняющих</w:t>
      </w:r>
      <w:r>
        <w:rPr>
          <w:spacing w:val="40"/>
        </w:rPr>
        <w:t xml:space="preserve">  </w:t>
      </w:r>
      <w:r>
        <w:t>мероприятий.</w:t>
      </w:r>
    </w:p>
    <w:p w:rsidR="003A1D0B" w:rsidRDefault="003A1D0B" w:rsidP="003A1D0B">
      <w:pPr>
        <w:rPr>
          <w:sz w:val="28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E64D83" w:rsidRDefault="00E64D83" w:rsidP="003A1D0B">
      <w:pPr>
        <w:pStyle w:val="1"/>
        <w:ind w:right="470"/>
        <w:rPr>
          <w:spacing w:val="-2"/>
        </w:rPr>
      </w:pPr>
    </w:p>
    <w:p w:rsidR="003A1D0B" w:rsidRDefault="003A1D0B" w:rsidP="003A1D0B">
      <w:pPr>
        <w:pStyle w:val="1"/>
        <w:ind w:right="470"/>
        <w:rPr>
          <w:spacing w:val="-2"/>
        </w:rPr>
      </w:pPr>
      <w:r>
        <w:rPr>
          <w:spacing w:val="-2"/>
        </w:rPr>
        <w:lastRenderedPageBreak/>
        <w:t>ЗАКЛЮЧЕНИЕ</w:t>
      </w:r>
    </w:p>
    <w:p w:rsidR="003A1D0B" w:rsidRDefault="003A1D0B" w:rsidP="003A1D0B">
      <w:pPr>
        <w:pStyle w:val="a3"/>
        <w:tabs>
          <w:tab w:val="left" w:pos="8065"/>
        </w:tabs>
        <w:spacing w:before="2"/>
        <w:ind w:right="142"/>
        <w:jc w:val="left"/>
      </w:pPr>
      <w:r w:rsidRPr="00E41E0F">
        <w:t xml:space="preserve">В методических рекомендациях определены приоритетные направления и задачи работы педагогов-психологов в общеобразовательных организациях, а также, исходя из специфики целевой категории учащихся, междисциплинарного взаимодействия работающих специалистов, адресная помощь и психологическая группам детей, нуждающимся в особом внимании в связи с высокими рисками уязвимости. </w:t>
      </w:r>
    </w:p>
    <w:p w:rsidR="003A1D0B" w:rsidRDefault="003A1D0B" w:rsidP="003A1D0B">
      <w:pPr>
        <w:pStyle w:val="a3"/>
        <w:tabs>
          <w:tab w:val="left" w:pos="8065"/>
        </w:tabs>
        <w:spacing w:before="2"/>
        <w:ind w:right="142"/>
        <w:jc w:val="left"/>
      </w:pPr>
      <w:r w:rsidRPr="00E41E0F">
        <w:t xml:space="preserve">В рекомендациях рассматриваются вопросы оказания адресной помощи и психологического сопровождения, «адресности» психологических воздействий. В рекомендациях делается вывод о том, что эффективность данного направления деятельности во многом зависит от совершенствования существующей системы профессиональной подготовки и повышения квалификации кадров, работающих с целевой группой детей. Последнее приведет к существенной трансформации существующей модели оказания услуг. </w:t>
      </w:r>
    </w:p>
    <w:p w:rsidR="003A1D0B" w:rsidRDefault="003A1D0B" w:rsidP="003A1D0B">
      <w:pPr>
        <w:pStyle w:val="a3"/>
        <w:tabs>
          <w:tab w:val="left" w:pos="8065"/>
        </w:tabs>
        <w:spacing w:before="2"/>
        <w:ind w:right="142"/>
        <w:jc w:val="left"/>
      </w:pPr>
      <w:proofErr w:type="gramStart"/>
      <w:r w:rsidRPr="00E41E0F">
        <w:t xml:space="preserve">Для совершенствования системы подготовки специалистов с </w:t>
      </w:r>
      <w:proofErr w:type="spellStart"/>
      <w:r w:rsidRPr="00E41E0F">
        <w:t>межпрофессиональной</w:t>
      </w:r>
      <w:proofErr w:type="spellEnd"/>
      <w:r w:rsidRPr="00E41E0F">
        <w:t xml:space="preserve"> компетентностью и командной работой перед административными органами управления образованием уже сегодня стоят следующие задачи: - анализ потребностей каждого региона в специалистах, работающих в системе образования и социальной сферы, и необходимых направлений подготовки с учетом требований профессиональных стандартов разработка эффективной системы дополнительного профессионального образования для работающих специалистов с учетом новых социальных условий и требований к</w:t>
      </w:r>
      <w:proofErr w:type="gramEnd"/>
      <w:r w:rsidRPr="00E41E0F">
        <w:t xml:space="preserve"> </w:t>
      </w:r>
      <w:proofErr w:type="gramStart"/>
      <w:r w:rsidRPr="00E41E0F">
        <w:t>работе с различными контингентами детей - разработка программ дополнительного профессионального образования в области образования и социальной сферы - формирование спроса на подготовку данных специалистов (дополнительное профессиональное образование) по необходимым направлениям подготовки с учетом требований профессиональных стандартов разработка программ дополнительного профессионального образования для работы с - разработка программ дополнительного профессионального образования в области образования и социальной сферы.</w:t>
      </w:r>
      <w:proofErr w:type="gramEnd"/>
    </w:p>
    <w:p w:rsidR="003A1D0B" w:rsidRDefault="003A1D0B" w:rsidP="003A1D0B">
      <w:pPr>
        <w:pStyle w:val="a3"/>
        <w:tabs>
          <w:tab w:val="left" w:pos="8065"/>
        </w:tabs>
        <w:spacing w:before="2"/>
        <w:ind w:right="142"/>
        <w:jc w:val="left"/>
      </w:pPr>
      <w:r w:rsidRPr="00E41E0F">
        <w:t xml:space="preserve"> Решение этих задач является важным звеном для совершенствования деятельности психологических служб общеобразовательных учреждений, условием организации систематической работы с целевыми группами учащихся через </w:t>
      </w:r>
      <w:r>
        <w:t>междисциплинарное взаимодействие.</w:t>
      </w:r>
    </w:p>
    <w:p w:rsidR="00E64D83" w:rsidRDefault="00E64D83" w:rsidP="003A1D0B">
      <w:pPr>
        <w:spacing w:before="71"/>
        <w:ind w:right="19"/>
        <w:jc w:val="center"/>
        <w:rPr>
          <w:b/>
          <w:spacing w:val="-2"/>
          <w:sz w:val="24"/>
        </w:rPr>
      </w:pPr>
    </w:p>
    <w:p w:rsidR="00E64D83" w:rsidRDefault="00E64D83" w:rsidP="003A1D0B">
      <w:pPr>
        <w:spacing w:before="71"/>
        <w:ind w:right="19"/>
        <w:jc w:val="center"/>
        <w:rPr>
          <w:b/>
          <w:spacing w:val="-2"/>
          <w:sz w:val="24"/>
        </w:rPr>
      </w:pPr>
    </w:p>
    <w:p w:rsidR="00E64D83" w:rsidRDefault="00E64D83" w:rsidP="003A1D0B">
      <w:pPr>
        <w:spacing w:before="71"/>
        <w:ind w:right="19"/>
        <w:jc w:val="center"/>
        <w:rPr>
          <w:b/>
          <w:spacing w:val="-2"/>
          <w:sz w:val="24"/>
        </w:rPr>
      </w:pPr>
    </w:p>
    <w:p w:rsidR="00E64D83" w:rsidRDefault="00E64D83" w:rsidP="003A1D0B">
      <w:pPr>
        <w:spacing w:before="71"/>
        <w:ind w:right="19"/>
        <w:jc w:val="center"/>
        <w:rPr>
          <w:b/>
          <w:spacing w:val="-2"/>
          <w:sz w:val="24"/>
        </w:rPr>
      </w:pPr>
    </w:p>
    <w:p w:rsidR="00E64D83" w:rsidRDefault="00E64D83" w:rsidP="003A1D0B">
      <w:pPr>
        <w:spacing w:before="71"/>
        <w:ind w:right="19"/>
        <w:jc w:val="center"/>
        <w:rPr>
          <w:b/>
          <w:spacing w:val="-2"/>
          <w:sz w:val="24"/>
        </w:rPr>
      </w:pPr>
    </w:p>
    <w:p w:rsidR="00E64D83" w:rsidRDefault="00E64D83" w:rsidP="003A1D0B">
      <w:pPr>
        <w:spacing w:before="71"/>
        <w:ind w:right="19"/>
        <w:jc w:val="center"/>
        <w:rPr>
          <w:b/>
          <w:spacing w:val="-2"/>
          <w:sz w:val="24"/>
        </w:rPr>
      </w:pPr>
    </w:p>
    <w:p w:rsidR="00E64D83" w:rsidRDefault="00E64D83" w:rsidP="003A1D0B">
      <w:pPr>
        <w:spacing w:before="71"/>
        <w:ind w:right="19"/>
        <w:jc w:val="center"/>
        <w:rPr>
          <w:b/>
          <w:spacing w:val="-2"/>
          <w:sz w:val="24"/>
        </w:rPr>
      </w:pPr>
    </w:p>
    <w:p w:rsidR="00E64D83" w:rsidRDefault="00E64D83" w:rsidP="003A1D0B">
      <w:pPr>
        <w:spacing w:before="71"/>
        <w:ind w:right="19"/>
        <w:jc w:val="center"/>
        <w:rPr>
          <w:b/>
          <w:spacing w:val="-2"/>
          <w:sz w:val="24"/>
        </w:rPr>
      </w:pPr>
    </w:p>
    <w:p w:rsidR="00E64D83" w:rsidRDefault="00E64D83" w:rsidP="003A1D0B">
      <w:pPr>
        <w:spacing w:before="71"/>
        <w:ind w:right="19"/>
        <w:jc w:val="center"/>
        <w:rPr>
          <w:b/>
          <w:spacing w:val="-2"/>
          <w:sz w:val="24"/>
        </w:rPr>
      </w:pPr>
    </w:p>
    <w:p w:rsidR="003A1D0B" w:rsidRDefault="003A1D0B" w:rsidP="003A1D0B">
      <w:pPr>
        <w:spacing w:before="71"/>
        <w:ind w:right="19"/>
        <w:jc w:val="center"/>
        <w:rPr>
          <w:b/>
          <w:spacing w:val="-2"/>
          <w:sz w:val="24"/>
        </w:rPr>
      </w:pPr>
      <w:bookmarkStart w:id="2" w:name="_GoBack"/>
      <w:bookmarkEnd w:id="2"/>
      <w:r>
        <w:rPr>
          <w:b/>
          <w:spacing w:val="-2"/>
          <w:sz w:val="24"/>
        </w:rPr>
        <w:lastRenderedPageBreak/>
        <w:t>ЛИТЕРАТУРА</w:t>
      </w:r>
    </w:p>
    <w:p w:rsidR="003A1D0B" w:rsidRDefault="003A1D0B" w:rsidP="003A1D0B">
      <w:pPr>
        <w:pStyle w:val="a4"/>
        <w:numPr>
          <w:ilvl w:val="0"/>
          <w:numId w:val="1"/>
        </w:numPr>
        <w:tabs>
          <w:tab w:val="left" w:pos="1134"/>
        </w:tabs>
        <w:spacing w:before="271"/>
        <w:ind w:right="135" w:firstLine="710"/>
        <w:jc w:val="both"/>
        <w:rPr>
          <w:sz w:val="24"/>
        </w:rPr>
      </w:pPr>
      <w:proofErr w:type="gramStart"/>
      <w:r>
        <w:rPr>
          <w:sz w:val="24"/>
        </w:rPr>
        <w:t>Методические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0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детей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тяжелыми и</w:t>
      </w:r>
      <w:r>
        <w:rPr>
          <w:spacing w:val="40"/>
          <w:sz w:val="24"/>
        </w:rPr>
        <w:t xml:space="preserve"> </w:t>
      </w:r>
      <w:r>
        <w:rPr>
          <w:sz w:val="24"/>
        </w:rPr>
        <w:t>легкими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поведенческими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них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специальных образовательных условий / СВ. Алехина, В.В. </w:t>
      </w:r>
      <w:proofErr w:type="spellStart"/>
      <w:r>
        <w:rPr>
          <w:sz w:val="24"/>
        </w:rPr>
        <w:t>Делибалт</w:t>
      </w:r>
      <w:proofErr w:type="spellEnd"/>
      <w:r>
        <w:rPr>
          <w:sz w:val="24"/>
        </w:rPr>
        <w:t xml:space="preserve">, Н.В. Дворянчиков, Е.Г. Дозорцева, М.Г. </w:t>
      </w:r>
      <w:proofErr w:type="spellStart"/>
      <w:r>
        <w:rPr>
          <w:sz w:val="24"/>
        </w:rPr>
        <w:t>Дебольский</w:t>
      </w:r>
      <w:proofErr w:type="spellEnd"/>
      <w:r>
        <w:rPr>
          <w:sz w:val="24"/>
        </w:rPr>
        <w:t xml:space="preserve">, А.В. Дегтярев Д.А. Малкин, В.А. </w:t>
      </w:r>
      <w:proofErr w:type="spellStart"/>
      <w:r>
        <w:rPr>
          <w:sz w:val="24"/>
        </w:rPr>
        <w:t>Пимонов</w:t>
      </w:r>
      <w:proofErr w:type="spellEnd"/>
      <w:r>
        <w:rPr>
          <w:sz w:val="24"/>
        </w:rPr>
        <w:t>, Н.Я. Семаго, М.М. Семаго,</w:t>
      </w:r>
      <w:r>
        <w:rPr>
          <w:spacing w:val="40"/>
          <w:sz w:val="24"/>
        </w:rPr>
        <w:t xml:space="preserve"> </w:t>
      </w:r>
      <w:r>
        <w:rPr>
          <w:sz w:val="24"/>
        </w:rPr>
        <w:t>Р.В. Чиркина.</w:t>
      </w:r>
      <w:proofErr w:type="gramEnd"/>
      <w:r>
        <w:rPr>
          <w:sz w:val="24"/>
        </w:rPr>
        <w:t xml:space="preserve">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ФГБОУ ВО МГППУ, 2017. – 113 с. – ISBN 13-978-5-88687-237-8.</w:t>
      </w:r>
    </w:p>
    <w:p w:rsidR="003A1D0B" w:rsidRDefault="003A1D0B" w:rsidP="003A1D0B">
      <w:pPr>
        <w:pStyle w:val="a4"/>
        <w:numPr>
          <w:ilvl w:val="0"/>
          <w:numId w:val="1"/>
        </w:numPr>
        <w:tabs>
          <w:tab w:val="left" w:pos="1134"/>
        </w:tabs>
        <w:spacing w:before="4"/>
        <w:ind w:right="139" w:firstLine="710"/>
        <w:jc w:val="both"/>
        <w:rPr>
          <w:sz w:val="24"/>
        </w:rPr>
      </w:pPr>
      <w:r>
        <w:rPr>
          <w:sz w:val="24"/>
        </w:rPr>
        <w:t xml:space="preserve">Методические материалы по признакам девиаций, действиям специалистов системы образования в ситуациях социальных рисков и профилактике </w:t>
      </w:r>
      <w:proofErr w:type="spellStart"/>
      <w:r>
        <w:rPr>
          <w:sz w:val="24"/>
        </w:rPr>
        <w:t>девиантного</w:t>
      </w:r>
      <w:proofErr w:type="spellEnd"/>
      <w:r>
        <w:rPr>
          <w:sz w:val="24"/>
        </w:rPr>
        <w:t xml:space="preserve"> поведения обучающихся // МГППУ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сайт. – 2018. – URL: https://mgppu.ru/about/publications/deviant_behaviour (дата обращения: 20.02.2023).</w:t>
      </w:r>
    </w:p>
    <w:p w:rsidR="003A1D0B" w:rsidRDefault="003A1D0B" w:rsidP="003A1D0B">
      <w:pPr>
        <w:pStyle w:val="a4"/>
        <w:numPr>
          <w:ilvl w:val="0"/>
          <w:numId w:val="1"/>
        </w:numPr>
        <w:tabs>
          <w:tab w:val="left" w:pos="1134"/>
        </w:tabs>
        <w:ind w:right="136" w:firstLine="710"/>
        <w:jc w:val="both"/>
        <w:rPr>
          <w:sz w:val="24"/>
        </w:rPr>
      </w:pPr>
      <w:r>
        <w:rPr>
          <w:sz w:val="24"/>
        </w:rPr>
        <w:t>Комплексная модель диагностики, профилактики и коррекции трудностей в обучении / А.А. Марголис // МГППУ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сайт. –2020. – URL: https://mgppu.ru/resources/news/МарголисАА_Комплексная_модель.pdf (дата обращения: </w:t>
      </w:r>
      <w:r>
        <w:rPr>
          <w:spacing w:val="-2"/>
          <w:sz w:val="24"/>
        </w:rPr>
        <w:t>20.02.2023).</w:t>
      </w:r>
    </w:p>
    <w:p w:rsidR="003A1D0B" w:rsidRDefault="003A1D0B" w:rsidP="003A1D0B">
      <w:pPr>
        <w:pStyle w:val="a4"/>
        <w:numPr>
          <w:ilvl w:val="0"/>
          <w:numId w:val="1"/>
        </w:numPr>
        <w:tabs>
          <w:tab w:val="left" w:pos="1134"/>
        </w:tabs>
        <w:ind w:right="136" w:firstLine="710"/>
        <w:jc w:val="both"/>
        <w:rPr>
          <w:sz w:val="24"/>
        </w:rPr>
      </w:pPr>
      <w:r>
        <w:rPr>
          <w:sz w:val="24"/>
        </w:rPr>
        <w:t xml:space="preserve">Приказ Минтруда России от 13.06.2017 № 486Н «Об утверждении Порядка разработки и реализации индивидуальной программы реабилитации или </w:t>
      </w:r>
      <w:proofErr w:type="spellStart"/>
      <w:r>
        <w:rPr>
          <w:sz w:val="24"/>
        </w:rPr>
        <w:t>абилитации</w:t>
      </w:r>
      <w:proofErr w:type="spellEnd"/>
      <w:r>
        <w:rPr>
          <w:sz w:val="24"/>
        </w:rPr>
        <w:t xml:space="preserve"> инвалида, индивидуальной программы реабилитации или </w:t>
      </w:r>
      <w:proofErr w:type="spellStart"/>
      <w:r>
        <w:rPr>
          <w:sz w:val="24"/>
        </w:rPr>
        <w:t>абилитации</w:t>
      </w:r>
      <w:proofErr w:type="spellEnd"/>
      <w:r>
        <w:rPr>
          <w:sz w:val="24"/>
        </w:rPr>
        <w:t xml:space="preserve"> ребенка-инвалида, выдаваемых федеральными государственными учреждениями </w:t>
      </w:r>
      <w:proofErr w:type="gramStart"/>
      <w:r>
        <w:rPr>
          <w:sz w:val="24"/>
        </w:rPr>
        <w:t>медико-социальной</w:t>
      </w:r>
      <w:proofErr w:type="gramEnd"/>
      <w:r>
        <w:rPr>
          <w:sz w:val="24"/>
        </w:rPr>
        <w:t xml:space="preserve"> экспертизы, и их форм».</w:t>
      </w:r>
    </w:p>
    <w:p w:rsidR="003A1D0B" w:rsidRDefault="003A1D0B" w:rsidP="003A1D0B">
      <w:pPr>
        <w:pStyle w:val="a4"/>
        <w:numPr>
          <w:ilvl w:val="0"/>
          <w:numId w:val="1"/>
        </w:numPr>
        <w:tabs>
          <w:tab w:val="left" w:pos="1134"/>
        </w:tabs>
        <w:ind w:right="135" w:firstLine="710"/>
        <w:jc w:val="both"/>
        <w:rPr>
          <w:sz w:val="24"/>
        </w:rPr>
      </w:pPr>
      <w:r>
        <w:rPr>
          <w:color w:val="231F20"/>
          <w:sz w:val="24"/>
        </w:rPr>
        <w:t xml:space="preserve">Распоряжение </w:t>
      </w:r>
      <w:proofErr w:type="spellStart"/>
      <w:r>
        <w:rPr>
          <w:color w:val="231F20"/>
          <w:sz w:val="24"/>
        </w:rPr>
        <w:t>Минпросвещения</w:t>
      </w:r>
      <w:proofErr w:type="spellEnd"/>
      <w:r>
        <w:rPr>
          <w:color w:val="231F20"/>
          <w:sz w:val="24"/>
        </w:rPr>
        <w:t xml:space="preserve"> России от 9.09.2019 № Р-93 «Об утверждении примерного положения о психолого-педагогическом консилиуме образовательной </w:t>
      </w:r>
      <w:r>
        <w:rPr>
          <w:color w:val="231F20"/>
          <w:spacing w:val="-2"/>
          <w:sz w:val="24"/>
        </w:rPr>
        <w:t>организации».</w:t>
      </w:r>
    </w:p>
    <w:p w:rsidR="003A1D0B" w:rsidRDefault="003A1D0B" w:rsidP="003A1D0B">
      <w:pPr>
        <w:pStyle w:val="a4"/>
        <w:numPr>
          <w:ilvl w:val="0"/>
          <w:numId w:val="1"/>
        </w:numPr>
        <w:tabs>
          <w:tab w:val="left" w:pos="1135"/>
        </w:tabs>
        <w:spacing w:before="1" w:line="275" w:lineRule="exact"/>
        <w:ind w:left="1135" w:hanging="283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9"/>
          <w:sz w:val="24"/>
        </w:rPr>
        <w:t xml:space="preserve"> </w:t>
      </w:r>
      <w:r>
        <w:rPr>
          <w:sz w:val="24"/>
        </w:rPr>
        <w:t>закон</w:t>
      </w:r>
      <w:r>
        <w:rPr>
          <w:spacing w:val="7"/>
          <w:sz w:val="24"/>
        </w:rPr>
        <w:t xml:space="preserve"> </w:t>
      </w:r>
      <w:r>
        <w:rPr>
          <w:sz w:val="24"/>
        </w:rPr>
        <w:t>«Об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образовании»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24.06.1999</w:t>
      </w:r>
      <w:r>
        <w:rPr>
          <w:spacing w:val="9"/>
          <w:sz w:val="24"/>
        </w:rPr>
        <w:t xml:space="preserve"> </w:t>
      </w:r>
      <w:r>
        <w:rPr>
          <w:sz w:val="24"/>
        </w:rPr>
        <w:t>№</w:t>
      </w:r>
      <w:r>
        <w:rPr>
          <w:spacing w:val="7"/>
          <w:sz w:val="24"/>
        </w:rPr>
        <w:t xml:space="preserve"> </w:t>
      </w:r>
      <w:r>
        <w:rPr>
          <w:sz w:val="24"/>
        </w:rPr>
        <w:t>120-ФЗ</w:t>
      </w:r>
      <w:r>
        <w:rPr>
          <w:spacing w:val="10"/>
          <w:sz w:val="24"/>
        </w:rPr>
        <w:t xml:space="preserve"> </w:t>
      </w:r>
      <w:r>
        <w:rPr>
          <w:sz w:val="24"/>
        </w:rPr>
        <w:t>(ред.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21.11.2022)</w:t>
      </w:r>
    </w:p>
    <w:p w:rsidR="003A1D0B" w:rsidRDefault="003A1D0B" w:rsidP="003A1D0B">
      <w:pPr>
        <w:spacing w:line="242" w:lineRule="auto"/>
        <w:ind w:left="141" w:right="142"/>
        <w:jc w:val="both"/>
        <w:rPr>
          <w:sz w:val="24"/>
        </w:rPr>
      </w:pPr>
      <w:r>
        <w:rPr>
          <w:sz w:val="24"/>
        </w:rPr>
        <w:t xml:space="preserve">«Об основах системы профилактики безнадзорности и правонарушений </w:t>
      </w:r>
      <w:r>
        <w:rPr>
          <w:spacing w:val="-2"/>
          <w:sz w:val="24"/>
        </w:rPr>
        <w:t>несовершеннолетних».</w:t>
      </w:r>
    </w:p>
    <w:p w:rsidR="003A1D0B" w:rsidRDefault="003A1D0B" w:rsidP="003A1D0B">
      <w:pPr>
        <w:pStyle w:val="a4"/>
        <w:numPr>
          <w:ilvl w:val="0"/>
          <w:numId w:val="1"/>
        </w:numPr>
        <w:tabs>
          <w:tab w:val="left" w:pos="1134"/>
        </w:tabs>
        <w:ind w:right="136" w:firstLine="710"/>
        <w:jc w:val="both"/>
        <w:rPr>
          <w:sz w:val="24"/>
        </w:rPr>
      </w:pPr>
      <w:r>
        <w:rPr>
          <w:sz w:val="24"/>
        </w:rPr>
        <w:t>Шевченко, Г.С. Коррекционно-развивающее обучение: Организационн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педагогические аспекты : Методическое пособие для учителей классов коррекционн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развивающего обучения / С.Г. Шевченко.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ВЛАДОС, 1999. – 136 с. – ISBN 5-691- </w:t>
      </w:r>
      <w:r>
        <w:rPr>
          <w:spacing w:val="-2"/>
          <w:sz w:val="24"/>
        </w:rPr>
        <w:t>002295-3.</w:t>
      </w:r>
    </w:p>
    <w:p w:rsidR="003A1D0B" w:rsidRDefault="003A1D0B" w:rsidP="003A1D0B">
      <w:pPr>
        <w:pStyle w:val="a4"/>
        <w:numPr>
          <w:ilvl w:val="0"/>
          <w:numId w:val="1"/>
        </w:numPr>
        <w:tabs>
          <w:tab w:val="left" w:pos="1134"/>
        </w:tabs>
        <w:spacing w:line="242" w:lineRule="auto"/>
        <w:ind w:right="142" w:firstLine="710"/>
        <w:jc w:val="both"/>
        <w:rPr>
          <w:sz w:val="24"/>
        </w:rPr>
      </w:pPr>
      <w:r>
        <w:rPr>
          <w:sz w:val="24"/>
        </w:rPr>
        <w:t>Федеральный закон от 29.12.2010 N 436-ФЗ «О защите детей от информации, причиняющей вред их здоровью и развитию».</w:t>
      </w:r>
    </w:p>
    <w:p w:rsidR="003A1D0B" w:rsidRDefault="003A1D0B" w:rsidP="003A1D0B">
      <w:pPr>
        <w:spacing w:before="71"/>
        <w:ind w:right="19"/>
        <w:rPr>
          <w:b/>
          <w:sz w:val="24"/>
        </w:rPr>
      </w:pPr>
    </w:p>
    <w:p w:rsidR="003A1D0B" w:rsidRDefault="003A1D0B" w:rsidP="003A1D0B">
      <w:pPr>
        <w:pStyle w:val="a3"/>
        <w:tabs>
          <w:tab w:val="left" w:pos="8065"/>
        </w:tabs>
        <w:spacing w:before="2"/>
        <w:ind w:right="142"/>
        <w:jc w:val="left"/>
      </w:pPr>
    </w:p>
    <w:p w:rsidR="003A1D0B" w:rsidRDefault="003A1D0B" w:rsidP="003A1D0B">
      <w:pPr>
        <w:pStyle w:val="1"/>
        <w:ind w:right="470"/>
      </w:pPr>
    </w:p>
    <w:p w:rsidR="003A1D0B" w:rsidRPr="003A1D0B" w:rsidRDefault="003A1D0B" w:rsidP="003A1D0B">
      <w:pPr>
        <w:rPr>
          <w:sz w:val="28"/>
        </w:rPr>
        <w:sectPr w:rsidR="003A1D0B" w:rsidRPr="003A1D0B" w:rsidSect="00F60E58">
          <w:type w:val="continuous"/>
          <w:pgSz w:w="11910" w:h="16840"/>
          <w:pgMar w:top="1040" w:right="992" w:bottom="860" w:left="992" w:header="0" w:footer="669" w:gutter="0"/>
          <w:cols w:space="720"/>
        </w:sectPr>
      </w:pPr>
    </w:p>
    <w:p w:rsidR="00E41E0F" w:rsidRPr="00E41E0F" w:rsidRDefault="003A1D0B" w:rsidP="003A1D0B">
      <w:pPr>
        <w:spacing w:before="66"/>
        <w:ind w:right="129"/>
        <w:jc w:val="both"/>
        <w:rPr>
          <w:i/>
          <w:sz w:val="24"/>
        </w:rPr>
      </w:pPr>
      <w:r>
        <w:rPr>
          <w:i/>
          <w:sz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E41E0F" w:rsidRPr="00E41E0F">
        <w:rPr>
          <w:i/>
          <w:sz w:val="24"/>
        </w:rPr>
        <w:t>Приложение</w:t>
      </w:r>
      <w:r w:rsidR="00E41E0F" w:rsidRPr="00E41E0F">
        <w:rPr>
          <w:i/>
          <w:spacing w:val="27"/>
          <w:sz w:val="24"/>
        </w:rPr>
        <w:t xml:space="preserve"> </w:t>
      </w:r>
      <w:r w:rsidR="00E41E0F" w:rsidRPr="00E41E0F">
        <w:rPr>
          <w:i/>
          <w:spacing w:val="-10"/>
          <w:sz w:val="24"/>
        </w:rPr>
        <w:t>1</w:t>
      </w:r>
    </w:p>
    <w:p w:rsidR="00E41E0F" w:rsidRDefault="00E41E0F" w:rsidP="00E41E0F">
      <w:pPr>
        <w:pStyle w:val="a3"/>
        <w:spacing w:before="17"/>
        <w:ind w:left="-143" w:firstLine="0"/>
        <w:jc w:val="left"/>
        <w:rPr>
          <w:i/>
          <w:sz w:val="24"/>
        </w:rPr>
      </w:pPr>
    </w:p>
    <w:p w:rsidR="00E41E0F" w:rsidRPr="00E41E0F" w:rsidRDefault="00E41E0F" w:rsidP="00E41E0F">
      <w:pPr>
        <w:spacing w:line="237" w:lineRule="auto"/>
        <w:ind w:left="-143" w:right="258"/>
        <w:jc w:val="center"/>
        <w:rPr>
          <w:b/>
          <w:sz w:val="24"/>
        </w:rPr>
      </w:pPr>
      <w:bookmarkStart w:id="3" w:name="Критерии_отнесения_обучающихся_к_категор"/>
      <w:bookmarkStart w:id="4" w:name="_bookmark14"/>
      <w:bookmarkEnd w:id="3"/>
      <w:bookmarkEnd w:id="4"/>
      <w:r w:rsidRPr="00E41E0F">
        <w:rPr>
          <w:b/>
          <w:sz w:val="24"/>
        </w:rPr>
        <w:t>Критерии</w:t>
      </w:r>
      <w:r w:rsidRPr="00E41E0F">
        <w:rPr>
          <w:b/>
          <w:spacing w:val="-2"/>
          <w:sz w:val="24"/>
        </w:rPr>
        <w:t xml:space="preserve"> </w:t>
      </w:r>
      <w:r w:rsidRPr="00E41E0F">
        <w:rPr>
          <w:b/>
          <w:sz w:val="24"/>
        </w:rPr>
        <w:t>отнесения</w:t>
      </w:r>
      <w:r w:rsidRPr="00E41E0F">
        <w:rPr>
          <w:b/>
          <w:spacing w:val="-3"/>
          <w:sz w:val="24"/>
        </w:rPr>
        <w:t xml:space="preserve"> </w:t>
      </w:r>
      <w:r w:rsidRPr="00E41E0F">
        <w:rPr>
          <w:b/>
          <w:sz w:val="24"/>
        </w:rPr>
        <w:t>обучающихся</w:t>
      </w:r>
      <w:r w:rsidRPr="00E41E0F">
        <w:rPr>
          <w:b/>
          <w:spacing w:val="-3"/>
          <w:sz w:val="24"/>
        </w:rPr>
        <w:t xml:space="preserve"> </w:t>
      </w:r>
      <w:r w:rsidRPr="00E41E0F">
        <w:rPr>
          <w:b/>
          <w:sz w:val="24"/>
        </w:rPr>
        <w:t>к</w:t>
      </w:r>
      <w:r w:rsidRPr="00E41E0F">
        <w:rPr>
          <w:b/>
          <w:spacing w:val="-2"/>
          <w:sz w:val="24"/>
        </w:rPr>
        <w:t xml:space="preserve"> </w:t>
      </w:r>
      <w:r w:rsidRPr="00E41E0F">
        <w:rPr>
          <w:b/>
          <w:sz w:val="24"/>
        </w:rPr>
        <w:t>категории</w:t>
      </w:r>
      <w:r w:rsidRPr="00E41E0F">
        <w:rPr>
          <w:b/>
          <w:spacing w:val="-2"/>
          <w:sz w:val="24"/>
        </w:rPr>
        <w:t xml:space="preserve"> </w:t>
      </w:r>
      <w:r w:rsidRPr="00E41E0F">
        <w:rPr>
          <w:b/>
          <w:sz w:val="24"/>
        </w:rPr>
        <w:t>испытывающих</w:t>
      </w:r>
      <w:r w:rsidRPr="00E41E0F">
        <w:rPr>
          <w:b/>
          <w:spacing w:val="-7"/>
          <w:sz w:val="24"/>
        </w:rPr>
        <w:t xml:space="preserve"> </w:t>
      </w:r>
      <w:r w:rsidRPr="00E41E0F">
        <w:rPr>
          <w:b/>
          <w:sz w:val="24"/>
        </w:rPr>
        <w:t>трудности</w:t>
      </w:r>
      <w:r w:rsidRPr="00E41E0F">
        <w:rPr>
          <w:b/>
          <w:spacing w:val="-2"/>
          <w:sz w:val="24"/>
        </w:rPr>
        <w:t xml:space="preserve"> </w:t>
      </w:r>
      <w:r w:rsidRPr="00E41E0F">
        <w:rPr>
          <w:b/>
          <w:sz w:val="24"/>
        </w:rPr>
        <w:t>в</w:t>
      </w:r>
      <w:r w:rsidRPr="00E41E0F">
        <w:rPr>
          <w:b/>
          <w:spacing w:val="-7"/>
          <w:sz w:val="24"/>
        </w:rPr>
        <w:t xml:space="preserve"> </w:t>
      </w:r>
      <w:r w:rsidRPr="00E41E0F">
        <w:rPr>
          <w:b/>
          <w:sz w:val="24"/>
        </w:rPr>
        <w:t>освоении основных</w:t>
      </w:r>
      <w:r w:rsidRPr="00E41E0F">
        <w:rPr>
          <w:b/>
          <w:spacing w:val="-11"/>
          <w:sz w:val="24"/>
        </w:rPr>
        <w:t xml:space="preserve"> </w:t>
      </w:r>
      <w:r w:rsidRPr="00E41E0F">
        <w:rPr>
          <w:b/>
          <w:sz w:val="24"/>
        </w:rPr>
        <w:t>общеобразовательных</w:t>
      </w:r>
      <w:r w:rsidRPr="00E41E0F">
        <w:rPr>
          <w:b/>
          <w:spacing w:val="-10"/>
          <w:sz w:val="24"/>
        </w:rPr>
        <w:t xml:space="preserve"> </w:t>
      </w:r>
      <w:r w:rsidRPr="00E41E0F">
        <w:rPr>
          <w:b/>
          <w:sz w:val="24"/>
        </w:rPr>
        <w:t>программ, развитии и социальной адаптации</w:t>
      </w:r>
    </w:p>
    <w:p w:rsidR="00E41E0F" w:rsidRPr="00E41E0F" w:rsidRDefault="00E41E0F" w:rsidP="00E41E0F">
      <w:pPr>
        <w:pStyle w:val="a4"/>
        <w:spacing w:before="272" w:line="242" w:lineRule="auto"/>
        <w:ind w:right="258" w:firstLine="0"/>
        <w:rPr>
          <w:i/>
          <w:sz w:val="24"/>
        </w:rPr>
      </w:pPr>
      <w:r w:rsidRPr="00E41E0F">
        <w:rPr>
          <w:i/>
          <w:sz w:val="24"/>
        </w:rPr>
        <w:t>Проявления</w:t>
      </w:r>
      <w:r w:rsidRPr="00E41E0F">
        <w:rPr>
          <w:i/>
          <w:spacing w:val="-5"/>
          <w:sz w:val="24"/>
        </w:rPr>
        <w:t xml:space="preserve"> </w:t>
      </w:r>
      <w:r w:rsidRPr="00E41E0F">
        <w:rPr>
          <w:i/>
          <w:sz w:val="24"/>
        </w:rPr>
        <w:t>трудностей</w:t>
      </w:r>
      <w:r w:rsidRPr="00E41E0F">
        <w:rPr>
          <w:i/>
          <w:spacing w:val="-4"/>
          <w:sz w:val="24"/>
        </w:rPr>
        <w:t xml:space="preserve"> </w:t>
      </w:r>
      <w:r w:rsidRPr="00E41E0F">
        <w:rPr>
          <w:i/>
          <w:sz w:val="24"/>
        </w:rPr>
        <w:t>в</w:t>
      </w:r>
      <w:r w:rsidRPr="00E41E0F">
        <w:rPr>
          <w:i/>
          <w:spacing w:val="-3"/>
          <w:sz w:val="24"/>
        </w:rPr>
        <w:t xml:space="preserve"> </w:t>
      </w:r>
      <w:r w:rsidRPr="00E41E0F">
        <w:rPr>
          <w:i/>
          <w:sz w:val="24"/>
        </w:rPr>
        <w:t>обучен</w:t>
      </w:r>
      <w:proofErr w:type="gramStart"/>
      <w:r w:rsidRPr="00E41E0F">
        <w:rPr>
          <w:i/>
          <w:sz w:val="24"/>
        </w:rPr>
        <w:t>ии</w:t>
      </w:r>
      <w:r w:rsidRPr="00E41E0F">
        <w:rPr>
          <w:i/>
          <w:spacing w:val="-4"/>
          <w:sz w:val="24"/>
        </w:rPr>
        <w:t xml:space="preserve"> </w:t>
      </w:r>
      <w:r w:rsidRPr="00E41E0F">
        <w:rPr>
          <w:i/>
          <w:sz w:val="24"/>
        </w:rPr>
        <w:t>у</w:t>
      </w:r>
      <w:r w:rsidRPr="00E41E0F">
        <w:rPr>
          <w:i/>
          <w:spacing w:val="-9"/>
          <w:sz w:val="24"/>
        </w:rPr>
        <w:t xml:space="preserve"> </w:t>
      </w:r>
      <w:r w:rsidRPr="00E41E0F">
        <w:rPr>
          <w:i/>
          <w:sz w:val="24"/>
        </w:rPr>
        <w:t>о</w:t>
      </w:r>
      <w:proofErr w:type="gramEnd"/>
      <w:r w:rsidRPr="00E41E0F">
        <w:rPr>
          <w:i/>
          <w:sz w:val="24"/>
        </w:rPr>
        <w:t>бучающихся,</w:t>
      </w:r>
      <w:r w:rsidRPr="00E41E0F">
        <w:rPr>
          <w:i/>
          <w:spacing w:val="-2"/>
          <w:sz w:val="24"/>
        </w:rPr>
        <w:t xml:space="preserve"> </w:t>
      </w:r>
      <w:r w:rsidRPr="00E41E0F">
        <w:rPr>
          <w:i/>
          <w:sz w:val="24"/>
        </w:rPr>
        <w:t>имеющих</w:t>
      </w:r>
      <w:r w:rsidRPr="00E41E0F">
        <w:rPr>
          <w:i/>
          <w:spacing w:val="-5"/>
          <w:sz w:val="24"/>
        </w:rPr>
        <w:t xml:space="preserve"> </w:t>
      </w:r>
      <w:r w:rsidRPr="00E41E0F">
        <w:rPr>
          <w:i/>
          <w:sz w:val="24"/>
        </w:rPr>
        <w:t>соответствующие</w:t>
      </w:r>
      <w:r w:rsidRPr="00E41E0F">
        <w:rPr>
          <w:i/>
          <w:spacing w:val="-5"/>
          <w:sz w:val="24"/>
        </w:rPr>
        <w:t xml:space="preserve"> </w:t>
      </w:r>
      <w:r w:rsidRPr="00E41E0F">
        <w:rPr>
          <w:i/>
          <w:sz w:val="24"/>
        </w:rPr>
        <w:t>риски</w:t>
      </w:r>
      <w:r w:rsidRPr="00E41E0F">
        <w:rPr>
          <w:i/>
          <w:spacing w:val="-4"/>
          <w:sz w:val="24"/>
        </w:rPr>
        <w:t xml:space="preserve"> </w:t>
      </w:r>
      <w:r w:rsidRPr="00E41E0F">
        <w:rPr>
          <w:i/>
          <w:sz w:val="24"/>
        </w:rPr>
        <w:t>неблагоприятных социальных</w:t>
      </w:r>
      <w:r w:rsidRPr="00E41E0F">
        <w:rPr>
          <w:i/>
          <w:spacing w:val="-4"/>
          <w:sz w:val="24"/>
        </w:rPr>
        <w:t xml:space="preserve"> </w:t>
      </w:r>
      <w:r w:rsidRPr="00E41E0F">
        <w:rPr>
          <w:i/>
          <w:sz w:val="24"/>
        </w:rPr>
        <w:t>условий (</w:t>
      </w:r>
      <w:proofErr w:type="spellStart"/>
      <w:r w:rsidRPr="00E41E0F">
        <w:rPr>
          <w:i/>
          <w:sz w:val="24"/>
        </w:rPr>
        <w:t>общеучебные</w:t>
      </w:r>
      <w:proofErr w:type="spellEnd"/>
      <w:r w:rsidRPr="00E41E0F">
        <w:rPr>
          <w:i/>
          <w:sz w:val="24"/>
        </w:rPr>
        <w:t xml:space="preserve"> и универсальные действия)</w:t>
      </w:r>
    </w:p>
    <w:p w:rsidR="00E41E0F" w:rsidRDefault="00E41E0F" w:rsidP="00E41E0F">
      <w:pPr>
        <w:pStyle w:val="a3"/>
        <w:spacing w:before="51"/>
        <w:ind w:left="-143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5"/>
        <w:gridCol w:w="2270"/>
        <w:gridCol w:w="2832"/>
        <w:gridCol w:w="2836"/>
        <w:gridCol w:w="5103"/>
        <w:gridCol w:w="30"/>
      </w:tblGrid>
      <w:tr w:rsidR="00E41E0F" w:rsidTr="00D02699">
        <w:trPr>
          <w:trHeight w:val="249"/>
        </w:trPr>
        <w:tc>
          <w:tcPr>
            <w:tcW w:w="1445" w:type="dxa"/>
            <w:vMerge w:val="restart"/>
          </w:tcPr>
          <w:p w:rsidR="00E41E0F" w:rsidRDefault="00E41E0F" w:rsidP="00D02699">
            <w:pPr>
              <w:pStyle w:val="TableParagraph"/>
              <w:rPr>
                <w:i/>
              </w:rPr>
            </w:pPr>
          </w:p>
          <w:p w:rsidR="00E41E0F" w:rsidRDefault="00E41E0F" w:rsidP="00D02699">
            <w:pPr>
              <w:pStyle w:val="TableParagraph"/>
              <w:spacing w:before="3"/>
              <w:rPr>
                <w:i/>
              </w:rPr>
            </w:pPr>
          </w:p>
          <w:p w:rsidR="00E41E0F" w:rsidRDefault="00E41E0F" w:rsidP="00D02699">
            <w:pPr>
              <w:pStyle w:val="TableParagraph"/>
              <w:spacing w:line="242" w:lineRule="auto"/>
              <w:ind w:left="225" w:right="187" w:firstLine="307"/>
              <w:rPr>
                <w:b/>
              </w:rPr>
            </w:pPr>
            <w:r>
              <w:rPr>
                <w:b/>
                <w:spacing w:val="-4"/>
              </w:rPr>
              <w:t xml:space="preserve">Тип </w:t>
            </w:r>
            <w:r>
              <w:rPr>
                <w:b/>
                <w:spacing w:val="-2"/>
              </w:rPr>
              <w:t>трудности</w:t>
            </w:r>
          </w:p>
        </w:tc>
        <w:tc>
          <w:tcPr>
            <w:tcW w:w="13064" w:type="dxa"/>
            <w:gridSpan w:val="5"/>
          </w:tcPr>
          <w:p w:rsidR="00E41E0F" w:rsidRDefault="00E41E0F" w:rsidP="00D02699">
            <w:pPr>
              <w:pStyle w:val="TableParagraph"/>
              <w:spacing w:line="229" w:lineRule="exact"/>
              <w:ind w:left="35"/>
              <w:jc w:val="center"/>
              <w:rPr>
                <w:b/>
              </w:rPr>
            </w:pPr>
            <w:r>
              <w:rPr>
                <w:b/>
              </w:rPr>
              <w:t>Возрастные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этапы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проявления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трудностей</w:t>
            </w:r>
          </w:p>
        </w:tc>
      </w:tr>
      <w:tr w:rsidR="00E41E0F" w:rsidTr="00E41E0F">
        <w:trPr>
          <w:trHeight w:val="253"/>
        </w:trPr>
        <w:tc>
          <w:tcPr>
            <w:tcW w:w="1445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 w:val="restart"/>
          </w:tcPr>
          <w:p w:rsidR="00E41E0F" w:rsidRDefault="00E41E0F" w:rsidP="00D02699">
            <w:pPr>
              <w:pStyle w:val="TableParagraph"/>
              <w:spacing w:before="1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Дошкольное образование</w:t>
            </w:r>
          </w:p>
          <w:p w:rsidR="00E41E0F" w:rsidRDefault="00E41E0F" w:rsidP="00D02699">
            <w:pPr>
              <w:pStyle w:val="TableParagraph"/>
              <w:spacing w:line="250" w:lineRule="exact"/>
              <w:ind w:left="33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(подготовительная группа)</w:t>
            </w:r>
          </w:p>
        </w:tc>
        <w:tc>
          <w:tcPr>
            <w:tcW w:w="2832" w:type="dxa"/>
            <w:vMerge w:val="restart"/>
          </w:tcPr>
          <w:p w:rsidR="00E41E0F" w:rsidRDefault="00E41E0F" w:rsidP="00D02699">
            <w:pPr>
              <w:pStyle w:val="TableParagraph"/>
              <w:spacing w:before="132" w:line="237" w:lineRule="auto"/>
              <w:ind w:left="50"/>
              <w:jc w:val="center"/>
              <w:rPr>
                <w:b/>
              </w:rPr>
            </w:pPr>
            <w:r>
              <w:rPr>
                <w:b/>
              </w:rPr>
              <w:t>Начальное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общее </w:t>
            </w:r>
            <w:r>
              <w:rPr>
                <w:b/>
                <w:spacing w:val="-2"/>
              </w:rPr>
              <w:t>образование</w:t>
            </w:r>
          </w:p>
          <w:p w:rsidR="00E41E0F" w:rsidRDefault="00E41E0F" w:rsidP="00D02699">
            <w:pPr>
              <w:pStyle w:val="TableParagraph"/>
              <w:spacing w:before="2"/>
              <w:ind w:left="50" w:right="3"/>
              <w:jc w:val="center"/>
              <w:rPr>
                <w:b/>
              </w:rPr>
            </w:pPr>
            <w:r>
              <w:rPr>
                <w:b/>
              </w:rPr>
              <w:t>(1–4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кл</w:t>
            </w:r>
            <w:proofErr w:type="spellEnd"/>
            <w:r>
              <w:rPr>
                <w:b/>
                <w:spacing w:val="-4"/>
              </w:rPr>
              <w:t>.)</w:t>
            </w:r>
          </w:p>
        </w:tc>
        <w:tc>
          <w:tcPr>
            <w:tcW w:w="7939" w:type="dxa"/>
            <w:gridSpan w:val="2"/>
          </w:tcPr>
          <w:p w:rsidR="00E41E0F" w:rsidRDefault="00E41E0F" w:rsidP="00D02699">
            <w:pPr>
              <w:pStyle w:val="TableParagraph"/>
              <w:spacing w:before="1" w:line="233" w:lineRule="exact"/>
              <w:ind w:left="1259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общее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образование</w:t>
            </w:r>
          </w:p>
        </w:tc>
        <w:tc>
          <w:tcPr>
            <w:tcW w:w="23" w:type="dxa"/>
            <w:vMerge w:val="restart"/>
          </w:tcPr>
          <w:p w:rsidR="00E41E0F" w:rsidRDefault="00E41E0F" w:rsidP="00D02699">
            <w:pPr>
              <w:pStyle w:val="TableParagraph"/>
              <w:spacing w:before="130"/>
              <w:ind w:left="411" w:right="364"/>
              <w:jc w:val="center"/>
              <w:rPr>
                <w:b/>
              </w:rPr>
            </w:pPr>
          </w:p>
        </w:tc>
      </w:tr>
      <w:tr w:rsidR="00E41E0F" w:rsidTr="00E41E0F">
        <w:trPr>
          <w:trHeight w:val="749"/>
        </w:trPr>
        <w:tc>
          <w:tcPr>
            <w:tcW w:w="1445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E41E0F" w:rsidRDefault="00E41E0F" w:rsidP="00D02699">
            <w:pPr>
              <w:pStyle w:val="TableParagraph"/>
              <w:spacing w:before="251"/>
              <w:ind w:left="44"/>
              <w:jc w:val="center"/>
              <w:rPr>
                <w:b/>
              </w:rPr>
            </w:pPr>
            <w:r>
              <w:rPr>
                <w:b/>
              </w:rPr>
              <w:t>(5–6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кл</w:t>
            </w:r>
            <w:proofErr w:type="spellEnd"/>
            <w:r>
              <w:rPr>
                <w:b/>
                <w:spacing w:val="-4"/>
              </w:rPr>
              <w:t>.)</w:t>
            </w:r>
          </w:p>
        </w:tc>
        <w:tc>
          <w:tcPr>
            <w:tcW w:w="5103" w:type="dxa"/>
          </w:tcPr>
          <w:p w:rsidR="00E41E0F" w:rsidRDefault="00E41E0F" w:rsidP="00D02699">
            <w:pPr>
              <w:pStyle w:val="TableParagraph"/>
              <w:spacing w:before="251"/>
              <w:ind w:left="872"/>
              <w:rPr>
                <w:b/>
              </w:rPr>
            </w:pPr>
            <w:r>
              <w:rPr>
                <w:b/>
              </w:rPr>
              <w:t>(7–9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кл</w:t>
            </w:r>
            <w:proofErr w:type="spellEnd"/>
            <w:r>
              <w:rPr>
                <w:b/>
                <w:spacing w:val="-4"/>
              </w:rPr>
              <w:t>.)</w:t>
            </w:r>
          </w:p>
        </w:tc>
        <w:tc>
          <w:tcPr>
            <w:tcW w:w="23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</w:tr>
      <w:tr w:rsidR="00E41E0F" w:rsidTr="00E41E0F">
        <w:trPr>
          <w:trHeight w:val="1521"/>
        </w:trPr>
        <w:tc>
          <w:tcPr>
            <w:tcW w:w="1445" w:type="dxa"/>
          </w:tcPr>
          <w:p w:rsidR="00E41E0F" w:rsidRDefault="00E41E0F" w:rsidP="00D02699">
            <w:pPr>
              <w:pStyle w:val="TableParagraph"/>
              <w:tabs>
                <w:tab w:val="left" w:pos="618"/>
              </w:tabs>
              <w:spacing w:line="242" w:lineRule="auto"/>
              <w:ind w:left="47" w:right="43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учебной мотивации</w:t>
            </w:r>
          </w:p>
        </w:tc>
        <w:tc>
          <w:tcPr>
            <w:tcW w:w="2270" w:type="dxa"/>
          </w:tcPr>
          <w:p w:rsidR="00E41E0F" w:rsidRDefault="00E41E0F" w:rsidP="00D02699">
            <w:pPr>
              <w:pStyle w:val="TableParagraph"/>
              <w:spacing w:line="242" w:lineRule="auto"/>
              <w:ind w:left="48" w:right="36"/>
            </w:pPr>
            <w:r>
              <w:rPr>
                <w:spacing w:val="-2"/>
              </w:rPr>
              <w:t>Неразвитость познавательных интересов</w:t>
            </w:r>
          </w:p>
        </w:tc>
        <w:tc>
          <w:tcPr>
            <w:tcW w:w="2832" w:type="dxa"/>
          </w:tcPr>
          <w:p w:rsidR="00E41E0F" w:rsidRDefault="00E41E0F" w:rsidP="00D02699">
            <w:pPr>
              <w:pStyle w:val="TableParagraph"/>
              <w:tabs>
                <w:tab w:val="left" w:pos="1657"/>
              </w:tabs>
              <w:spacing w:line="242" w:lineRule="auto"/>
              <w:ind w:left="48" w:right="31"/>
            </w:pPr>
            <w:r>
              <w:rPr>
                <w:spacing w:val="-2"/>
              </w:rPr>
              <w:t>Преобладание</w:t>
            </w:r>
            <w:r>
              <w:tab/>
            </w:r>
            <w:r>
              <w:rPr>
                <w:spacing w:val="-2"/>
              </w:rPr>
              <w:t xml:space="preserve">социальных </w:t>
            </w:r>
            <w:r>
              <w:t>(внешних) мотивов учения</w:t>
            </w:r>
          </w:p>
        </w:tc>
        <w:tc>
          <w:tcPr>
            <w:tcW w:w="2836" w:type="dxa"/>
          </w:tcPr>
          <w:p w:rsidR="00E41E0F" w:rsidRDefault="00E41E0F" w:rsidP="00D02699">
            <w:pPr>
              <w:pStyle w:val="TableParagraph"/>
              <w:tabs>
                <w:tab w:val="left" w:pos="2056"/>
              </w:tabs>
              <w:ind w:left="49" w:right="40"/>
              <w:jc w:val="both"/>
            </w:pPr>
            <w:r>
              <w:rPr>
                <w:spacing w:val="-2"/>
              </w:rPr>
              <w:t>Дефицит</w:t>
            </w:r>
            <w:r>
              <w:tab/>
            </w:r>
            <w:r>
              <w:rPr>
                <w:spacing w:val="-2"/>
              </w:rPr>
              <w:t>учебн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познавательной активности</w:t>
            </w:r>
            <w:r>
              <w:rPr>
                <w:spacing w:val="40"/>
              </w:rPr>
              <w:t xml:space="preserve"> </w:t>
            </w:r>
            <w:r>
              <w:t xml:space="preserve">и личностного смысла </w:t>
            </w:r>
            <w:r>
              <w:rPr>
                <w:spacing w:val="-2"/>
              </w:rPr>
              <w:t>учения</w:t>
            </w:r>
          </w:p>
        </w:tc>
        <w:tc>
          <w:tcPr>
            <w:tcW w:w="5103" w:type="dxa"/>
          </w:tcPr>
          <w:p w:rsidR="00E41E0F" w:rsidRDefault="00E41E0F" w:rsidP="00D02699">
            <w:pPr>
              <w:pStyle w:val="TableParagraph"/>
              <w:tabs>
                <w:tab w:val="left" w:pos="1491"/>
              </w:tabs>
              <w:spacing w:line="249" w:lineRule="exact"/>
              <w:ind w:left="51"/>
            </w:pPr>
            <w:r>
              <w:rPr>
                <w:spacing w:val="-2"/>
              </w:rPr>
              <w:t>Дефицит</w:t>
            </w:r>
            <w:r>
              <w:tab/>
            </w:r>
            <w:r>
              <w:rPr>
                <w:spacing w:val="-2"/>
              </w:rPr>
              <w:t>мотивации</w:t>
            </w:r>
          </w:p>
          <w:p w:rsidR="00E41E0F" w:rsidRDefault="00E41E0F" w:rsidP="00D02699">
            <w:pPr>
              <w:pStyle w:val="TableParagraph"/>
              <w:tabs>
                <w:tab w:val="left" w:pos="1899"/>
              </w:tabs>
              <w:spacing w:before="1"/>
              <w:ind w:left="51" w:right="30"/>
            </w:pPr>
            <w:r>
              <w:rPr>
                <w:spacing w:val="-2"/>
              </w:rPr>
              <w:t>учения,</w:t>
            </w:r>
            <w:r>
              <w:tab/>
            </w:r>
            <w:r>
              <w:rPr>
                <w:spacing w:val="-2"/>
              </w:rPr>
              <w:t>утрата познавательной мотивации</w:t>
            </w:r>
          </w:p>
          <w:p w:rsidR="00E41E0F" w:rsidRDefault="00E41E0F" w:rsidP="00D02699">
            <w:pPr>
              <w:pStyle w:val="TableParagraph"/>
              <w:spacing w:line="254" w:lineRule="exact"/>
              <w:ind w:left="51"/>
            </w:pPr>
            <w:r>
              <w:t>Появление</w:t>
            </w:r>
            <w:r>
              <w:rPr>
                <w:spacing w:val="40"/>
              </w:rPr>
              <w:t xml:space="preserve"> </w:t>
            </w:r>
            <w:r>
              <w:t xml:space="preserve">внешкольных </w:t>
            </w:r>
            <w:r>
              <w:rPr>
                <w:spacing w:val="-2"/>
              </w:rPr>
              <w:t>интересов</w:t>
            </w:r>
          </w:p>
        </w:tc>
        <w:tc>
          <w:tcPr>
            <w:tcW w:w="23" w:type="dxa"/>
          </w:tcPr>
          <w:p w:rsidR="00E41E0F" w:rsidRDefault="00E41E0F" w:rsidP="00D02699">
            <w:pPr>
              <w:pStyle w:val="TableParagraph"/>
              <w:spacing w:line="242" w:lineRule="auto"/>
              <w:ind w:left="51" w:right="34"/>
            </w:pPr>
          </w:p>
        </w:tc>
      </w:tr>
      <w:tr w:rsidR="00E41E0F" w:rsidTr="00E41E0F">
        <w:trPr>
          <w:trHeight w:val="1517"/>
        </w:trPr>
        <w:tc>
          <w:tcPr>
            <w:tcW w:w="1445" w:type="dxa"/>
          </w:tcPr>
          <w:p w:rsidR="00E41E0F" w:rsidRDefault="00E41E0F" w:rsidP="00D02699">
            <w:pPr>
              <w:pStyle w:val="TableParagraph"/>
              <w:tabs>
                <w:tab w:val="left" w:pos="522"/>
              </w:tabs>
              <w:spacing w:line="242" w:lineRule="auto"/>
              <w:ind w:left="47" w:right="43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освоении учебных действий</w:t>
            </w:r>
          </w:p>
        </w:tc>
        <w:tc>
          <w:tcPr>
            <w:tcW w:w="2270" w:type="dxa"/>
          </w:tcPr>
          <w:p w:rsidR="00E41E0F" w:rsidRDefault="00E41E0F" w:rsidP="00D02699">
            <w:pPr>
              <w:pStyle w:val="TableParagraph"/>
              <w:tabs>
                <w:tab w:val="left" w:pos="2102"/>
              </w:tabs>
              <w:spacing w:line="242" w:lineRule="auto"/>
              <w:ind w:left="48" w:right="36"/>
            </w:pPr>
            <w:r>
              <w:rPr>
                <w:spacing w:val="-2"/>
              </w:rPr>
              <w:t>Несформированность познавательных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контрольн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оценочных действий</w:t>
            </w:r>
          </w:p>
        </w:tc>
        <w:tc>
          <w:tcPr>
            <w:tcW w:w="2832" w:type="dxa"/>
          </w:tcPr>
          <w:p w:rsidR="00E41E0F" w:rsidRDefault="00E41E0F" w:rsidP="00D02699">
            <w:pPr>
              <w:pStyle w:val="TableParagraph"/>
              <w:tabs>
                <w:tab w:val="left" w:pos="1983"/>
              </w:tabs>
              <w:spacing w:line="242" w:lineRule="auto"/>
              <w:ind w:left="48" w:right="33"/>
              <w:jc w:val="both"/>
            </w:pPr>
            <w:r>
              <w:t xml:space="preserve">Трудности в освоении и </w:t>
            </w:r>
            <w:r>
              <w:rPr>
                <w:spacing w:val="-2"/>
              </w:rPr>
              <w:t>реализации</w:t>
            </w:r>
            <w:r>
              <w:tab/>
            </w:r>
            <w:proofErr w:type="gramStart"/>
            <w:r>
              <w:rPr>
                <w:spacing w:val="-2"/>
              </w:rPr>
              <w:t>учебных</w:t>
            </w:r>
            <w:proofErr w:type="gramEnd"/>
          </w:p>
          <w:p w:rsidR="00E41E0F" w:rsidRDefault="00E41E0F" w:rsidP="00D02699">
            <w:pPr>
              <w:pStyle w:val="TableParagraph"/>
              <w:tabs>
                <w:tab w:val="left" w:pos="2007"/>
              </w:tabs>
              <w:ind w:left="48" w:right="32"/>
              <w:jc w:val="both"/>
            </w:pPr>
            <w:r>
              <w:rPr>
                <w:spacing w:val="-2"/>
              </w:rPr>
              <w:t>действий</w:t>
            </w:r>
            <w:r>
              <w:tab/>
            </w:r>
            <w:r>
              <w:rPr>
                <w:spacing w:val="-2"/>
              </w:rPr>
              <w:t xml:space="preserve">анализа, </w:t>
            </w:r>
            <w:r>
              <w:t xml:space="preserve">моделирования, контроля и </w:t>
            </w:r>
            <w:r>
              <w:rPr>
                <w:spacing w:val="-2"/>
              </w:rPr>
              <w:t>оценки</w:t>
            </w:r>
          </w:p>
        </w:tc>
        <w:tc>
          <w:tcPr>
            <w:tcW w:w="2836" w:type="dxa"/>
          </w:tcPr>
          <w:p w:rsidR="00E41E0F" w:rsidRDefault="00E41E0F" w:rsidP="00D02699">
            <w:pPr>
              <w:pStyle w:val="TableParagraph"/>
              <w:tabs>
                <w:tab w:val="left" w:pos="1787"/>
                <w:tab w:val="left" w:pos="2680"/>
              </w:tabs>
              <w:spacing w:line="242" w:lineRule="auto"/>
              <w:ind w:left="49" w:right="38"/>
            </w:pPr>
            <w:r>
              <w:rPr>
                <w:spacing w:val="-2"/>
              </w:rPr>
              <w:t>Недостаточная самостоятельность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выполнении</w:t>
            </w:r>
            <w:r>
              <w:tab/>
            </w:r>
            <w:r>
              <w:rPr>
                <w:spacing w:val="-2"/>
              </w:rPr>
              <w:t xml:space="preserve">отдельных </w:t>
            </w:r>
            <w:r>
              <w:t>учебных действий</w:t>
            </w:r>
          </w:p>
        </w:tc>
        <w:tc>
          <w:tcPr>
            <w:tcW w:w="5103" w:type="dxa"/>
          </w:tcPr>
          <w:p w:rsidR="00E41E0F" w:rsidRDefault="00E41E0F" w:rsidP="00D02699">
            <w:pPr>
              <w:pStyle w:val="TableParagraph"/>
              <w:tabs>
                <w:tab w:val="left" w:pos="2399"/>
              </w:tabs>
              <w:spacing w:line="244" w:lineRule="exact"/>
              <w:ind w:left="51"/>
            </w:pPr>
            <w:r>
              <w:rPr>
                <w:spacing w:val="-2"/>
              </w:rPr>
              <w:t>Трудности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E41E0F" w:rsidRDefault="00E41E0F" w:rsidP="00D02699">
            <w:pPr>
              <w:pStyle w:val="TableParagraph"/>
              <w:tabs>
                <w:tab w:val="left" w:pos="1074"/>
                <w:tab w:val="left" w:pos="1333"/>
                <w:tab w:val="left" w:pos="1678"/>
                <w:tab w:val="left" w:pos="2306"/>
              </w:tabs>
              <w:spacing w:before="2"/>
              <w:ind w:left="51" w:right="31"/>
            </w:pPr>
            <w:r>
              <w:rPr>
                <w:spacing w:val="-2"/>
              </w:rPr>
              <w:t>самостоятельной постановке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решении </w:t>
            </w:r>
            <w:r>
              <w:t xml:space="preserve">учебной задачи, поиске и </w:t>
            </w:r>
            <w:r>
              <w:rPr>
                <w:spacing w:val="-2"/>
              </w:rPr>
              <w:t>оценке</w:t>
            </w:r>
            <w:r>
              <w:tab/>
            </w:r>
            <w:r>
              <w:rPr>
                <w:spacing w:val="-2"/>
              </w:rPr>
              <w:t>способов</w:t>
            </w:r>
            <w:r>
              <w:tab/>
            </w:r>
            <w:r>
              <w:rPr>
                <w:spacing w:val="-5"/>
              </w:rPr>
              <w:t>ее</w:t>
            </w:r>
          </w:p>
          <w:p w:rsidR="00E41E0F" w:rsidRDefault="00E41E0F" w:rsidP="00D02699">
            <w:pPr>
              <w:pStyle w:val="TableParagraph"/>
              <w:spacing w:before="1" w:line="238" w:lineRule="exact"/>
              <w:ind w:left="51"/>
            </w:pPr>
            <w:r>
              <w:rPr>
                <w:spacing w:val="-2"/>
              </w:rPr>
              <w:t>решения</w:t>
            </w:r>
          </w:p>
        </w:tc>
        <w:tc>
          <w:tcPr>
            <w:tcW w:w="23" w:type="dxa"/>
          </w:tcPr>
          <w:p w:rsidR="00E41E0F" w:rsidRDefault="00E41E0F" w:rsidP="00D02699">
            <w:pPr>
              <w:pStyle w:val="TableParagraph"/>
              <w:spacing w:before="1" w:line="238" w:lineRule="exact"/>
              <w:ind w:left="51"/>
            </w:pPr>
          </w:p>
        </w:tc>
      </w:tr>
      <w:tr w:rsidR="00E41E0F" w:rsidTr="00E41E0F">
        <w:trPr>
          <w:trHeight w:val="1267"/>
        </w:trPr>
        <w:tc>
          <w:tcPr>
            <w:tcW w:w="1445" w:type="dxa"/>
          </w:tcPr>
          <w:p w:rsidR="00E41E0F" w:rsidRDefault="00E41E0F" w:rsidP="00D02699">
            <w:pPr>
              <w:pStyle w:val="TableParagraph"/>
              <w:spacing w:line="247" w:lineRule="exact"/>
              <w:ind w:left="47"/>
            </w:pPr>
            <w:r>
              <w:rPr>
                <w:spacing w:val="-10"/>
              </w:rPr>
              <w:t>В</w:t>
            </w:r>
          </w:p>
          <w:p w:rsidR="00E41E0F" w:rsidRDefault="00E41E0F" w:rsidP="00D02699">
            <w:pPr>
              <w:pStyle w:val="TableParagraph"/>
              <w:ind w:left="47" w:right="35"/>
            </w:pPr>
            <w:proofErr w:type="spellStart"/>
            <w:proofErr w:type="gramStart"/>
            <w:r>
              <w:rPr>
                <w:spacing w:val="-2"/>
              </w:rPr>
              <w:t>формировани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proofErr w:type="gramEnd"/>
            <w:r>
              <w:t xml:space="preserve"> навыков</w:t>
            </w:r>
          </w:p>
        </w:tc>
        <w:tc>
          <w:tcPr>
            <w:tcW w:w="2270" w:type="dxa"/>
          </w:tcPr>
          <w:p w:rsidR="00E41E0F" w:rsidRDefault="00E41E0F" w:rsidP="00D02699">
            <w:pPr>
              <w:pStyle w:val="TableParagraph"/>
              <w:ind w:left="48" w:right="36"/>
            </w:pPr>
            <w:r>
              <w:rPr>
                <w:spacing w:val="-2"/>
              </w:rPr>
              <w:t>Несформированность самостоятельности, целенаправленности, саморегуляции</w:t>
            </w:r>
          </w:p>
          <w:p w:rsidR="00E41E0F" w:rsidRDefault="00E41E0F" w:rsidP="00D02699">
            <w:pPr>
              <w:pStyle w:val="TableParagraph"/>
              <w:spacing w:line="238" w:lineRule="exact"/>
              <w:ind w:left="48"/>
            </w:pPr>
            <w:r>
              <w:rPr>
                <w:spacing w:val="-2"/>
              </w:rPr>
              <w:t>действий</w:t>
            </w:r>
          </w:p>
        </w:tc>
        <w:tc>
          <w:tcPr>
            <w:tcW w:w="2832" w:type="dxa"/>
          </w:tcPr>
          <w:p w:rsidR="00E41E0F" w:rsidRDefault="00E41E0F" w:rsidP="00D02699">
            <w:pPr>
              <w:pStyle w:val="TableParagraph"/>
              <w:tabs>
                <w:tab w:val="left" w:pos="2680"/>
              </w:tabs>
              <w:spacing w:line="247" w:lineRule="exact"/>
              <w:ind w:left="48"/>
              <w:jc w:val="both"/>
            </w:pPr>
            <w:r>
              <w:rPr>
                <w:spacing w:val="-2"/>
              </w:rPr>
              <w:t>Трудности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E41E0F" w:rsidRDefault="00E41E0F" w:rsidP="00D02699">
            <w:pPr>
              <w:pStyle w:val="TableParagraph"/>
              <w:ind w:left="48" w:right="33"/>
              <w:jc w:val="both"/>
            </w:pPr>
            <w:r>
              <w:t xml:space="preserve">самоорганизации учебной деятельности, концентрации </w:t>
            </w:r>
            <w:r>
              <w:rPr>
                <w:spacing w:val="-2"/>
              </w:rPr>
              <w:t>внимания</w:t>
            </w:r>
          </w:p>
          <w:p w:rsidR="00E41E0F" w:rsidRDefault="00E41E0F" w:rsidP="00D02699">
            <w:pPr>
              <w:pStyle w:val="TableParagraph"/>
              <w:spacing w:before="3" w:line="238" w:lineRule="exact"/>
              <w:ind w:left="48"/>
              <w:jc w:val="both"/>
            </w:pPr>
            <w:r>
              <w:rPr>
                <w:spacing w:val="-2"/>
              </w:rPr>
              <w:t>Рассеянность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внимания</w:t>
            </w:r>
          </w:p>
        </w:tc>
        <w:tc>
          <w:tcPr>
            <w:tcW w:w="2836" w:type="dxa"/>
          </w:tcPr>
          <w:p w:rsidR="00E41E0F" w:rsidRDefault="00E41E0F" w:rsidP="00D02699">
            <w:pPr>
              <w:pStyle w:val="TableParagraph"/>
              <w:spacing w:line="237" w:lineRule="auto"/>
              <w:ind w:left="49" w:right="160"/>
            </w:pPr>
            <w:r>
              <w:rPr>
                <w:spacing w:val="-2"/>
              </w:rPr>
              <w:t xml:space="preserve">Трудности </w:t>
            </w:r>
            <w:proofErr w:type="gramStart"/>
            <w:r>
              <w:rPr>
                <w:spacing w:val="-2"/>
              </w:rPr>
              <w:t>самостоятельного</w:t>
            </w:r>
            <w:proofErr w:type="gramEnd"/>
          </w:p>
          <w:p w:rsidR="00E41E0F" w:rsidRDefault="00E41E0F" w:rsidP="00D02699">
            <w:pPr>
              <w:pStyle w:val="TableParagraph"/>
              <w:ind w:left="49"/>
            </w:pPr>
            <w:r>
              <w:t>планирования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организации учебной деятельности</w:t>
            </w:r>
          </w:p>
        </w:tc>
        <w:tc>
          <w:tcPr>
            <w:tcW w:w="5103" w:type="dxa"/>
          </w:tcPr>
          <w:p w:rsidR="00E41E0F" w:rsidRDefault="00E41E0F" w:rsidP="00D02699">
            <w:pPr>
              <w:pStyle w:val="TableParagraph"/>
              <w:tabs>
                <w:tab w:val="left" w:pos="2399"/>
              </w:tabs>
              <w:spacing w:line="247" w:lineRule="exact"/>
              <w:ind w:left="51"/>
              <w:jc w:val="both"/>
            </w:pPr>
            <w:r>
              <w:rPr>
                <w:spacing w:val="-2"/>
              </w:rPr>
              <w:t>Трудности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E41E0F" w:rsidRDefault="00E41E0F" w:rsidP="00D02699">
            <w:pPr>
              <w:pStyle w:val="TableParagraph"/>
              <w:tabs>
                <w:tab w:val="left" w:pos="882"/>
              </w:tabs>
              <w:ind w:left="51" w:right="33"/>
              <w:jc w:val="both"/>
            </w:pPr>
            <w:proofErr w:type="spellStart"/>
            <w:r>
              <w:t>соорганизации</w:t>
            </w:r>
            <w:proofErr w:type="spellEnd"/>
            <w:r>
              <w:t xml:space="preserve"> основного </w:t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дополнительного образования</w:t>
            </w:r>
          </w:p>
        </w:tc>
        <w:tc>
          <w:tcPr>
            <w:tcW w:w="23" w:type="dxa"/>
          </w:tcPr>
          <w:p w:rsidR="00E41E0F" w:rsidRDefault="00E41E0F" w:rsidP="00D02699">
            <w:pPr>
              <w:pStyle w:val="TableParagraph"/>
              <w:ind w:left="51" w:right="34"/>
            </w:pPr>
          </w:p>
        </w:tc>
      </w:tr>
      <w:tr w:rsidR="00E41E0F" w:rsidTr="00E41E0F">
        <w:trPr>
          <w:trHeight w:val="1516"/>
        </w:trPr>
        <w:tc>
          <w:tcPr>
            <w:tcW w:w="1445" w:type="dxa"/>
          </w:tcPr>
          <w:p w:rsidR="00E41E0F" w:rsidRDefault="00E41E0F" w:rsidP="00D02699">
            <w:pPr>
              <w:pStyle w:val="TableParagraph"/>
              <w:spacing w:line="244" w:lineRule="exact"/>
              <w:ind w:left="47"/>
            </w:pPr>
            <w:r>
              <w:rPr>
                <w:spacing w:val="-10"/>
              </w:rPr>
              <w:t>В</w:t>
            </w:r>
          </w:p>
          <w:p w:rsidR="00E41E0F" w:rsidRDefault="00E41E0F" w:rsidP="00D02699">
            <w:pPr>
              <w:pStyle w:val="TableParagraph"/>
              <w:spacing w:before="1"/>
              <w:ind w:left="47" w:right="35"/>
            </w:pPr>
            <w:proofErr w:type="spellStart"/>
            <w:proofErr w:type="gramStart"/>
            <w:r>
              <w:rPr>
                <w:spacing w:val="-2"/>
              </w:rPr>
              <w:t>формировани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proofErr w:type="gramEnd"/>
            <w:r>
              <w:t xml:space="preserve"> мышления</w:t>
            </w:r>
          </w:p>
        </w:tc>
        <w:tc>
          <w:tcPr>
            <w:tcW w:w="2270" w:type="dxa"/>
          </w:tcPr>
          <w:p w:rsidR="00E41E0F" w:rsidRDefault="00E41E0F" w:rsidP="00D02699">
            <w:pPr>
              <w:pStyle w:val="TableParagraph"/>
              <w:tabs>
                <w:tab w:val="left" w:pos="1219"/>
              </w:tabs>
              <w:ind w:left="48" w:right="40"/>
            </w:pPr>
            <w:r>
              <w:t>Неразвитость</w:t>
            </w:r>
            <w:r>
              <w:rPr>
                <w:spacing w:val="4"/>
              </w:rPr>
              <w:t xml:space="preserve"> </w:t>
            </w:r>
            <w:r>
              <w:t>знаков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символической функции</w:t>
            </w:r>
            <w:r>
              <w:tab/>
            </w:r>
            <w:r>
              <w:rPr>
                <w:spacing w:val="-2"/>
              </w:rPr>
              <w:t>мышления (воображения)</w:t>
            </w:r>
          </w:p>
        </w:tc>
        <w:tc>
          <w:tcPr>
            <w:tcW w:w="2832" w:type="dxa"/>
          </w:tcPr>
          <w:p w:rsidR="00E41E0F" w:rsidRDefault="00E41E0F" w:rsidP="00D02699">
            <w:pPr>
              <w:pStyle w:val="TableParagraph"/>
              <w:ind w:left="48" w:right="27"/>
              <w:jc w:val="both"/>
            </w:pPr>
            <w:r>
              <w:t>Трудности в понимании заданий, в анализе их содержания и оценке способов решения</w:t>
            </w:r>
          </w:p>
          <w:p w:rsidR="00E41E0F" w:rsidRDefault="00E41E0F" w:rsidP="00D02699">
            <w:pPr>
              <w:pStyle w:val="TableParagraph"/>
              <w:tabs>
                <w:tab w:val="left" w:pos="2212"/>
              </w:tabs>
              <w:spacing w:line="250" w:lineRule="atLeast"/>
              <w:ind w:left="48" w:right="41"/>
              <w:jc w:val="both"/>
            </w:pPr>
            <w:r>
              <w:rPr>
                <w:spacing w:val="-2"/>
              </w:rPr>
              <w:t>Недостаточный</w:t>
            </w:r>
            <w:r>
              <w:tab/>
            </w:r>
            <w:r>
              <w:rPr>
                <w:spacing w:val="-4"/>
              </w:rPr>
              <w:t xml:space="preserve">объем </w:t>
            </w:r>
            <w:r>
              <w:t>оперативной памяти</w:t>
            </w:r>
          </w:p>
        </w:tc>
        <w:tc>
          <w:tcPr>
            <w:tcW w:w="2836" w:type="dxa"/>
          </w:tcPr>
          <w:p w:rsidR="00E41E0F" w:rsidRDefault="00E41E0F" w:rsidP="00D02699">
            <w:pPr>
              <w:pStyle w:val="TableParagraph"/>
              <w:tabs>
                <w:tab w:val="left" w:pos="1672"/>
              </w:tabs>
              <w:spacing w:line="242" w:lineRule="auto"/>
              <w:ind w:left="49" w:right="41"/>
              <w:jc w:val="both"/>
            </w:pPr>
            <w:r>
              <w:t>Трудности анализа, оценки процесса и</w:t>
            </w:r>
            <w:r>
              <w:tab/>
            </w:r>
            <w:r>
              <w:rPr>
                <w:spacing w:val="-2"/>
              </w:rPr>
              <w:t xml:space="preserve">результатов </w:t>
            </w:r>
            <w:r>
              <w:t>учебной деятельности</w:t>
            </w:r>
          </w:p>
        </w:tc>
        <w:tc>
          <w:tcPr>
            <w:tcW w:w="5103" w:type="dxa"/>
          </w:tcPr>
          <w:p w:rsidR="00E41E0F" w:rsidRDefault="00E41E0F" w:rsidP="00D02699">
            <w:pPr>
              <w:pStyle w:val="TableParagraph"/>
              <w:tabs>
                <w:tab w:val="left" w:pos="1458"/>
              </w:tabs>
              <w:ind w:left="51" w:right="31"/>
              <w:jc w:val="both"/>
            </w:pPr>
            <w:r>
              <w:t xml:space="preserve">Неумение критически работать с информацией, </w:t>
            </w:r>
            <w:r>
              <w:rPr>
                <w:spacing w:val="-2"/>
              </w:rPr>
              <w:t>решать</w:t>
            </w:r>
            <w:r>
              <w:tab/>
            </w:r>
            <w:r>
              <w:rPr>
                <w:spacing w:val="-2"/>
              </w:rPr>
              <w:t>творческие задания</w:t>
            </w:r>
          </w:p>
        </w:tc>
        <w:tc>
          <w:tcPr>
            <w:tcW w:w="23" w:type="dxa"/>
          </w:tcPr>
          <w:p w:rsidR="00E41E0F" w:rsidRDefault="00E41E0F" w:rsidP="00D02699">
            <w:pPr>
              <w:pStyle w:val="TableParagraph"/>
              <w:spacing w:before="1"/>
              <w:ind w:left="51" w:right="34"/>
            </w:pPr>
          </w:p>
        </w:tc>
      </w:tr>
    </w:tbl>
    <w:p w:rsidR="00E41E0F" w:rsidRDefault="00E41E0F" w:rsidP="00E41E0F">
      <w:pPr>
        <w:pStyle w:val="TableParagraph"/>
        <w:numPr>
          <w:ilvl w:val="0"/>
          <w:numId w:val="1"/>
        </w:numPr>
        <w:sectPr w:rsidR="00E41E0F" w:rsidSect="00E41E0F">
          <w:footerReference w:type="default" r:id="rId10"/>
          <w:type w:val="continuous"/>
          <w:pgSz w:w="16850" w:h="11900" w:orient="landscape"/>
          <w:pgMar w:top="1040" w:right="992" w:bottom="640" w:left="1133" w:header="0" w:footer="448" w:gutter="0"/>
          <w:cols w:space="720"/>
        </w:sectPr>
      </w:pPr>
    </w:p>
    <w:p w:rsidR="00E41E0F" w:rsidRPr="00E41E0F" w:rsidRDefault="00E41E0F" w:rsidP="00E41E0F">
      <w:pPr>
        <w:pStyle w:val="a4"/>
        <w:numPr>
          <w:ilvl w:val="0"/>
          <w:numId w:val="1"/>
        </w:numPr>
        <w:spacing w:before="76" w:line="242" w:lineRule="auto"/>
        <w:rPr>
          <w:i/>
          <w:sz w:val="24"/>
        </w:rPr>
      </w:pPr>
      <w:r w:rsidRPr="00E41E0F">
        <w:rPr>
          <w:i/>
          <w:sz w:val="24"/>
        </w:rPr>
        <w:lastRenderedPageBreak/>
        <w:t>Проявления</w:t>
      </w:r>
      <w:r w:rsidRPr="00E41E0F">
        <w:rPr>
          <w:i/>
          <w:spacing w:val="-4"/>
          <w:sz w:val="24"/>
        </w:rPr>
        <w:t xml:space="preserve"> </w:t>
      </w:r>
      <w:r w:rsidRPr="00E41E0F">
        <w:rPr>
          <w:i/>
          <w:sz w:val="24"/>
        </w:rPr>
        <w:t>трудностей</w:t>
      </w:r>
      <w:r w:rsidRPr="00E41E0F">
        <w:rPr>
          <w:i/>
          <w:spacing w:val="-3"/>
          <w:sz w:val="24"/>
        </w:rPr>
        <w:t xml:space="preserve"> </w:t>
      </w:r>
      <w:r w:rsidRPr="00E41E0F">
        <w:rPr>
          <w:i/>
          <w:sz w:val="24"/>
        </w:rPr>
        <w:t>в</w:t>
      </w:r>
      <w:r w:rsidRPr="00E41E0F">
        <w:rPr>
          <w:i/>
          <w:spacing w:val="-2"/>
          <w:sz w:val="24"/>
        </w:rPr>
        <w:t xml:space="preserve"> </w:t>
      </w:r>
      <w:r w:rsidRPr="00E41E0F">
        <w:rPr>
          <w:i/>
          <w:sz w:val="24"/>
        </w:rPr>
        <w:t>обучен</w:t>
      </w:r>
      <w:proofErr w:type="gramStart"/>
      <w:r w:rsidRPr="00E41E0F">
        <w:rPr>
          <w:i/>
          <w:sz w:val="24"/>
        </w:rPr>
        <w:t>ии</w:t>
      </w:r>
      <w:r w:rsidRPr="00E41E0F">
        <w:rPr>
          <w:i/>
          <w:spacing w:val="-3"/>
          <w:sz w:val="24"/>
        </w:rPr>
        <w:t xml:space="preserve"> </w:t>
      </w:r>
      <w:r w:rsidRPr="00E41E0F">
        <w:rPr>
          <w:i/>
          <w:sz w:val="24"/>
        </w:rPr>
        <w:t>у</w:t>
      </w:r>
      <w:r w:rsidRPr="00E41E0F">
        <w:rPr>
          <w:i/>
          <w:spacing w:val="-9"/>
          <w:sz w:val="24"/>
        </w:rPr>
        <w:t xml:space="preserve"> </w:t>
      </w:r>
      <w:r w:rsidRPr="00E41E0F">
        <w:rPr>
          <w:i/>
          <w:sz w:val="24"/>
        </w:rPr>
        <w:t>о</w:t>
      </w:r>
      <w:proofErr w:type="gramEnd"/>
      <w:r w:rsidRPr="00E41E0F">
        <w:rPr>
          <w:i/>
          <w:sz w:val="24"/>
        </w:rPr>
        <w:t>бучающихся,</w:t>
      </w:r>
      <w:r w:rsidRPr="00E41E0F">
        <w:rPr>
          <w:i/>
          <w:spacing w:val="-1"/>
          <w:sz w:val="24"/>
        </w:rPr>
        <w:t xml:space="preserve"> </w:t>
      </w:r>
      <w:r w:rsidRPr="00E41E0F">
        <w:rPr>
          <w:i/>
          <w:sz w:val="24"/>
        </w:rPr>
        <w:t>имеющих</w:t>
      </w:r>
      <w:r w:rsidRPr="00E41E0F">
        <w:rPr>
          <w:i/>
          <w:spacing w:val="-4"/>
          <w:sz w:val="24"/>
        </w:rPr>
        <w:t xml:space="preserve"> </w:t>
      </w:r>
      <w:r w:rsidRPr="00E41E0F">
        <w:rPr>
          <w:i/>
          <w:sz w:val="24"/>
        </w:rPr>
        <w:t>соответствующие</w:t>
      </w:r>
      <w:r w:rsidRPr="00E41E0F">
        <w:rPr>
          <w:i/>
          <w:spacing w:val="-4"/>
          <w:sz w:val="24"/>
        </w:rPr>
        <w:t xml:space="preserve"> </w:t>
      </w:r>
      <w:r w:rsidRPr="00E41E0F">
        <w:rPr>
          <w:i/>
          <w:sz w:val="24"/>
        </w:rPr>
        <w:t>риски неблагоприятных</w:t>
      </w:r>
      <w:r w:rsidRPr="00E41E0F">
        <w:rPr>
          <w:i/>
          <w:spacing w:val="-3"/>
          <w:sz w:val="24"/>
        </w:rPr>
        <w:t xml:space="preserve"> </w:t>
      </w:r>
      <w:r w:rsidRPr="00E41E0F">
        <w:rPr>
          <w:i/>
          <w:sz w:val="24"/>
        </w:rPr>
        <w:t>социальных</w:t>
      </w:r>
      <w:r w:rsidRPr="00E41E0F">
        <w:rPr>
          <w:i/>
          <w:spacing w:val="-4"/>
          <w:sz w:val="24"/>
        </w:rPr>
        <w:t xml:space="preserve"> </w:t>
      </w:r>
      <w:r w:rsidRPr="00E41E0F">
        <w:rPr>
          <w:i/>
          <w:sz w:val="24"/>
        </w:rPr>
        <w:t>условий (коммуникативная сфера)</w:t>
      </w:r>
    </w:p>
    <w:p w:rsidR="00E41E0F" w:rsidRDefault="00E41E0F" w:rsidP="00E41E0F">
      <w:pPr>
        <w:pStyle w:val="a3"/>
        <w:numPr>
          <w:ilvl w:val="0"/>
          <w:numId w:val="1"/>
        </w:numPr>
        <w:spacing w:before="51" w:after="1"/>
        <w:rPr>
          <w:i/>
          <w:sz w:val="20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2270"/>
        <w:gridCol w:w="2549"/>
        <w:gridCol w:w="2698"/>
        <w:gridCol w:w="5668"/>
        <w:gridCol w:w="30"/>
      </w:tblGrid>
      <w:tr w:rsidR="00E41E0F" w:rsidTr="00D02699">
        <w:trPr>
          <w:trHeight w:val="253"/>
        </w:trPr>
        <w:tc>
          <w:tcPr>
            <w:tcW w:w="1301" w:type="dxa"/>
            <w:vMerge w:val="restart"/>
          </w:tcPr>
          <w:p w:rsidR="00E41E0F" w:rsidRDefault="00E41E0F" w:rsidP="00D02699">
            <w:pPr>
              <w:pStyle w:val="TableParagraph"/>
              <w:spacing w:before="133"/>
              <w:rPr>
                <w:i/>
              </w:rPr>
            </w:pPr>
          </w:p>
          <w:p w:rsidR="00E41E0F" w:rsidRDefault="00E41E0F" w:rsidP="00D02699">
            <w:pPr>
              <w:pStyle w:val="TableParagraph"/>
              <w:spacing w:before="1" w:line="237" w:lineRule="auto"/>
              <w:ind w:left="139" w:right="129" w:firstLine="312"/>
              <w:rPr>
                <w:b/>
              </w:rPr>
            </w:pPr>
            <w:r>
              <w:rPr>
                <w:b/>
                <w:spacing w:val="-4"/>
              </w:rPr>
              <w:t xml:space="preserve">Тип </w:t>
            </w:r>
            <w:r>
              <w:rPr>
                <w:b/>
                <w:spacing w:val="-2"/>
              </w:rPr>
              <w:t>трудности</w:t>
            </w:r>
          </w:p>
        </w:tc>
        <w:tc>
          <w:tcPr>
            <w:tcW w:w="13206" w:type="dxa"/>
            <w:gridSpan w:val="5"/>
          </w:tcPr>
          <w:p w:rsidR="00E41E0F" w:rsidRDefault="00E41E0F" w:rsidP="00D02699">
            <w:pPr>
              <w:pStyle w:val="TableParagraph"/>
              <w:spacing w:before="1" w:line="233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Возрастные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этапы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проявления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трудностей</w:t>
            </w:r>
          </w:p>
        </w:tc>
      </w:tr>
      <w:tr w:rsidR="00E41E0F" w:rsidTr="00E41E0F">
        <w:trPr>
          <w:trHeight w:val="249"/>
        </w:trPr>
        <w:tc>
          <w:tcPr>
            <w:tcW w:w="1301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 w:val="restart"/>
          </w:tcPr>
          <w:p w:rsidR="00E41E0F" w:rsidRDefault="00E41E0F" w:rsidP="00D02699">
            <w:pPr>
              <w:pStyle w:val="TableParagraph"/>
              <w:spacing w:line="242" w:lineRule="auto"/>
              <w:ind w:left="33" w:righ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Дошкольное образование</w:t>
            </w:r>
          </w:p>
          <w:p w:rsidR="00E41E0F" w:rsidRDefault="00E41E0F" w:rsidP="00D02699">
            <w:pPr>
              <w:pStyle w:val="TableParagraph"/>
              <w:spacing w:line="250" w:lineRule="exact"/>
              <w:ind w:left="33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(подготовительная группа)</w:t>
            </w:r>
          </w:p>
        </w:tc>
        <w:tc>
          <w:tcPr>
            <w:tcW w:w="2549" w:type="dxa"/>
            <w:vMerge w:val="restart"/>
          </w:tcPr>
          <w:p w:rsidR="00E41E0F" w:rsidRDefault="00E41E0F" w:rsidP="00D02699">
            <w:pPr>
              <w:pStyle w:val="TableParagraph"/>
              <w:spacing w:before="127" w:line="237" w:lineRule="auto"/>
              <w:ind w:left="16"/>
              <w:jc w:val="center"/>
              <w:rPr>
                <w:b/>
              </w:rPr>
            </w:pPr>
            <w:r>
              <w:rPr>
                <w:b/>
              </w:rPr>
              <w:t>Начальное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общее </w:t>
            </w:r>
            <w:r>
              <w:rPr>
                <w:b/>
                <w:spacing w:val="-2"/>
              </w:rPr>
              <w:t>образование</w:t>
            </w:r>
          </w:p>
          <w:p w:rsidR="00E41E0F" w:rsidRDefault="00E41E0F" w:rsidP="00D02699">
            <w:pPr>
              <w:pStyle w:val="TableParagraph"/>
              <w:spacing w:before="2"/>
              <w:ind w:left="16" w:right="3"/>
              <w:jc w:val="center"/>
              <w:rPr>
                <w:b/>
              </w:rPr>
            </w:pPr>
            <w:r>
              <w:rPr>
                <w:b/>
              </w:rPr>
              <w:t>(1–4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кл</w:t>
            </w:r>
            <w:proofErr w:type="spellEnd"/>
            <w:r>
              <w:rPr>
                <w:b/>
                <w:spacing w:val="-4"/>
              </w:rPr>
              <w:t>.)</w:t>
            </w:r>
          </w:p>
        </w:tc>
        <w:tc>
          <w:tcPr>
            <w:tcW w:w="8366" w:type="dxa"/>
            <w:gridSpan w:val="2"/>
          </w:tcPr>
          <w:p w:rsidR="00E41E0F" w:rsidRDefault="00E41E0F" w:rsidP="00D02699">
            <w:pPr>
              <w:pStyle w:val="TableParagraph"/>
              <w:spacing w:line="229" w:lineRule="exact"/>
              <w:ind w:left="1235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общее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образование</w:t>
            </w:r>
          </w:p>
        </w:tc>
        <w:tc>
          <w:tcPr>
            <w:tcW w:w="21" w:type="dxa"/>
            <w:vMerge w:val="restart"/>
          </w:tcPr>
          <w:p w:rsidR="00E41E0F" w:rsidRDefault="00E41E0F" w:rsidP="00D02699">
            <w:pPr>
              <w:pStyle w:val="TableParagraph"/>
              <w:spacing w:before="2"/>
              <w:ind w:left="15"/>
              <w:jc w:val="center"/>
              <w:rPr>
                <w:b/>
              </w:rPr>
            </w:pPr>
          </w:p>
        </w:tc>
      </w:tr>
      <w:tr w:rsidR="00E41E0F" w:rsidTr="00E41E0F">
        <w:trPr>
          <w:trHeight w:val="748"/>
        </w:trPr>
        <w:tc>
          <w:tcPr>
            <w:tcW w:w="1301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</w:tcPr>
          <w:p w:rsidR="00E41E0F" w:rsidRDefault="00E41E0F" w:rsidP="00D02699">
            <w:pPr>
              <w:pStyle w:val="TableParagraph"/>
              <w:spacing w:before="251"/>
              <w:ind w:left="18"/>
              <w:jc w:val="center"/>
              <w:rPr>
                <w:b/>
              </w:rPr>
            </w:pPr>
            <w:r>
              <w:rPr>
                <w:b/>
              </w:rPr>
              <w:t>(5–6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кл</w:t>
            </w:r>
            <w:proofErr w:type="spellEnd"/>
            <w:r>
              <w:rPr>
                <w:b/>
                <w:spacing w:val="-4"/>
              </w:rPr>
              <w:t>.)</w:t>
            </w:r>
          </w:p>
        </w:tc>
        <w:tc>
          <w:tcPr>
            <w:tcW w:w="5668" w:type="dxa"/>
          </w:tcPr>
          <w:p w:rsidR="00E41E0F" w:rsidRDefault="00E41E0F" w:rsidP="00D02699">
            <w:pPr>
              <w:pStyle w:val="TableParagraph"/>
              <w:spacing w:before="251"/>
              <w:ind w:left="19"/>
              <w:jc w:val="center"/>
              <w:rPr>
                <w:b/>
              </w:rPr>
            </w:pPr>
            <w:r>
              <w:rPr>
                <w:b/>
              </w:rPr>
              <w:t>(7–9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кл</w:t>
            </w:r>
            <w:proofErr w:type="spellEnd"/>
            <w:r>
              <w:rPr>
                <w:b/>
                <w:spacing w:val="-4"/>
              </w:rPr>
              <w:t>.)</w:t>
            </w:r>
          </w:p>
        </w:tc>
        <w:tc>
          <w:tcPr>
            <w:tcW w:w="21" w:type="dxa"/>
            <w:vMerge/>
            <w:tcBorders>
              <w:top w:val="nil"/>
            </w:tcBorders>
          </w:tcPr>
          <w:p w:rsidR="00E41E0F" w:rsidRDefault="00E41E0F" w:rsidP="00D02699">
            <w:pPr>
              <w:rPr>
                <w:sz w:val="2"/>
                <w:szCs w:val="2"/>
              </w:rPr>
            </w:pPr>
          </w:p>
        </w:tc>
      </w:tr>
      <w:tr w:rsidR="00E41E0F" w:rsidTr="00E41E0F">
        <w:trPr>
          <w:trHeight w:val="1768"/>
        </w:trPr>
        <w:tc>
          <w:tcPr>
            <w:tcW w:w="1301" w:type="dxa"/>
          </w:tcPr>
          <w:p w:rsidR="00E41E0F" w:rsidRDefault="00E41E0F" w:rsidP="00D02699">
            <w:pPr>
              <w:pStyle w:val="TableParagraph"/>
              <w:tabs>
                <w:tab w:val="left" w:pos="407"/>
              </w:tabs>
              <w:spacing w:line="242" w:lineRule="auto"/>
              <w:ind w:left="47" w:right="39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 xml:space="preserve">общении </w:t>
            </w:r>
            <w:r>
              <w:t xml:space="preserve">со </w:t>
            </w:r>
            <w:proofErr w:type="spellStart"/>
            <w:proofErr w:type="gramStart"/>
            <w:r>
              <w:t>сверстни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ками</w:t>
            </w:r>
            <w:proofErr w:type="spellEnd"/>
            <w:proofErr w:type="gramEnd"/>
          </w:p>
        </w:tc>
        <w:tc>
          <w:tcPr>
            <w:tcW w:w="2270" w:type="dxa"/>
          </w:tcPr>
          <w:p w:rsidR="00E41E0F" w:rsidRDefault="00E41E0F" w:rsidP="00D02699">
            <w:pPr>
              <w:pStyle w:val="TableParagraph"/>
              <w:tabs>
                <w:tab w:val="left" w:pos="2111"/>
              </w:tabs>
              <w:spacing w:line="242" w:lineRule="auto"/>
              <w:ind w:left="52" w:right="36"/>
            </w:pPr>
            <w:r>
              <w:t>Неумение</w:t>
            </w:r>
            <w:r>
              <w:rPr>
                <w:spacing w:val="7"/>
              </w:rPr>
              <w:t xml:space="preserve"> </w:t>
            </w:r>
            <w:r>
              <w:t xml:space="preserve">действовать </w:t>
            </w:r>
            <w:r>
              <w:rPr>
                <w:spacing w:val="-2"/>
              </w:rPr>
              <w:t>совместно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E41E0F" w:rsidRDefault="00E41E0F" w:rsidP="00D02699">
            <w:pPr>
              <w:pStyle w:val="TableParagraph"/>
              <w:tabs>
                <w:tab w:val="left" w:pos="2126"/>
              </w:tabs>
              <w:spacing w:line="237" w:lineRule="auto"/>
              <w:ind w:left="52" w:right="33"/>
            </w:pPr>
            <w:proofErr w:type="gramStart"/>
            <w:r>
              <w:rPr>
                <w:spacing w:val="-2"/>
              </w:rPr>
              <w:t>соответствии</w:t>
            </w:r>
            <w:proofErr w:type="gramEnd"/>
            <w:r>
              <w:tab/>
            </w:r>
            <w:r>
              <w:rPr>
                <w:spacing w:val="-10"/>
              </w:rPr>
              <w:t xml:space="preserve">с </w:t>
            </w:r>
            <w:r>
              <w:t>правилами или ролью</w:t>
            </w:r>
          </w:p>
        </w:tc>
        <w:tc>
          <w:tcPr>
            <w:tcW w:w="2549" w:type="dxa"/>
          </w:tcPr>
          <w:p w:rsidR="00E41E0F" w:rsidRDefault="00E41E0F" w:rsidP="00D02699">
            <w:pPr>
              <w:pStyle w:val="TableParagraph"/>
              <w:tabs>
                <w:tab w:val="left" w:pos="1407"/>
                <w:tab w:val="left" w:pos="2294"/>
              </w:tabs>
              <w:ind w:left="48" w:right="36"/>
              <w:jc w:val="both"/>
            </w:pPr>
            <w:r>
              <w:t xml:space="preserve">Трудности выстраивания </w:t>
            </w:r>
            <w:r>
              <w:rPr>
                <w:spacing w:val="-2"/>
              </w:rPr>
              <w:t>коммуникаций</w:t>
            </w:r>
            <w:r>
              <w:tab/>
            </w:r>
            <w:r>
              <w:rPr>
                <w:spacing w:val="-6"/>
              </w:rPr>
              <w:t xml:space="preserve">со </w:t>
            </w:r>
            <w:r>
              <w:t xml:space="preserve">сверстниками </w:t>
            </w:r>
            <w:proofErr w:type="gramStart"/>
            <w:r>
              <w:t>в</w:t>
            </w:r>
            <w:proofErr w:type="gramEnd"/>
            <w:r>
              <w:t xml:space="preserve"> учебной</w:t>
            </w:r>
            <w:r>
              <w:rPr>
                <w:spacing w:val="80"/>
              </w:rPr>
              <w:t xml:space="preserve"> </w:t>
            </w:r>
            <w:r>
              <w:rPr>
                <w:spacing w:val="-10"/>
              </w:rPr>
              <w:t>и</w:t>
            </w:r>
            <w:r>
              <w:tab/>
            </w:r>
            <w:proofErr w:type="spellStart"/>
            <w:r>
              <w:rPr>
                <w:spacing w:val="-2"/>
              </w:rPr>
              <w:t>внеучебной</w:t>
            </w:r>
            <w:proofErr w:type="spellEnd"/>
          </w:p>
          <w:p w:rsidR="00E41E0F" w:rsidRDefault="00E41E0F" w:rsidP="00D02699">
            <w:pPr>
              <w:pStyle w:val="TableParagraph"/>
              <w:ind w:left="48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2698" w:type="dxa"/>
          </w:tcPr>
          <w:p w:rsidR="00E41E0F" w:rsidRDefault="00E41E0F" w:rsidP="00D02699">
            <w:pPr>
              <w:pStyle w:val="TableParagraph"/>
              <w:tabs>
                <w:tab w:val="left" w:pos="1324"/>
                <w:tab w:val="left" w:pos="1384"/>
                <w:tab w:val="left" w:pos="1470"/>
                <w:tab w:val="left" w:pos="2531"/>
              </w:tabs>
              <w:ind w:left="54" w:right="36"/>
            </w:pPr>
            <w:r>
              <w:t>Неумение</w:t>
            </w:r>
            <w:r>
              <w:rPr>
                <w:spacing w:val="-14"/>
              </w:rPr>
              <w:t xml:space="preserve"> </w:t>
            </w:r>
            <w:r>
              <w:t xml:space="preserve">аргументировать свою точку зрения </w:t>
            </w:r>
            <w:r>
              <w:rPr>
                <w:spacing w:val="-2"/>
              </w:rPr>
              <w:t>Неумение</w:t>
            </w:r>
            <w:r>
              <w:tab/>
            </w:r>
            <w:r>
              <w:tab/>
            </w:r>
            <w:r>
              <w:rPr>
                <w:spacing w:val="-2"/>
              </w:rPr>
              <w:t>преодолевать эгоцентризм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собственной позиции,</w:t>
            </w:r>
            <w:r>
              <w:tab/>
            </w:r>
            <w:r>
              <w:rPr>
                <w:spacing w:val="-2"/>
              </w:rPr>
              <w:t>слушать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E41E0F" w:rsidRDefault="00E41E0F" w:rsidP="00D02699">
            <w:pPr>
              <w:pStyle w:val="TableParagraph"/>
              <w:tabs>
                <w:tab w:val="left" w:pos="1580"/>
              </w:tabs>
              <w:spacing w:line="250" w:lineRule="exact"/>
              <w:ind w:left="54" w:right="41"/>
            </w:pPr>
            <w:r>
              <w:rPr>
                <w:spacing w:val="-2"/>
              </w:rPr>
              <w:t>слышать</w:t>
            </w:r>
            <w:r>
              <w:tab/>
            </w:r>
            <w:r>
              <w:rPr>
                <w:spacing w:val="-2"/>
              </w:rPr>
              <w:t>участников коммуникации</w:t>
            </w:r>
          </w:p>
        </w:tc>
        <w:tc>
          <w:tcPr>
            <w:tcW w:w="5668" w:type="dxa"/>
          </w:tcPr>
          <w:p w:rsidR="00E41E0F" w:rsidRDefault="00E41E0F" w:rsidP="00D02699">
            <w:pPr>
              <w:pStyle w:val="TableParagraph"/>
              <w:spacing w:line="242" w:lineRule="auto"/>
              <w:ind w:left="49" w:right="39"/>
              <w:jc w:val="both"/>
            </w:pPr>
            <w:r>
              <w:t>Неспособность отстоять свою позицию</w:t>
            </w:r>
          </w:p>
          <w:p w:rsidR="00E41E0F" w:rsidRDefault="00E41E0F" w:rsidP="00D02699">
            <w:pPr>
              <w:pStyle w:val="TableParagraph"/>
              <w:tabs>
                <w:tab w:val="left" w:pos="1820"/>
              </w:tabs>
              <w:ind w:left="49" w:right="35"/>
              <w:jc w:val="both"/>
            </w:pPr>
            <w:r>
              <w:rPr>
                <w:spacing w:val="-2"/>
              </w:rPr>
              <w:t>Отсутствие</w:t>
            </w:r>
            <w:r>
              <w:tab/>
            </w:r>
            <w:r>
              <w:rPr>
                <w:spacing w:val="-2"/>
              </w:rPr>
              <w:t xml:space="preserve">навыков </w:t>
            </w:r>
            <w:r>
              <w:t>эффективной кооперации</w:t>
            </w:r>
            <w:r>
              <w:rPr>
                <w:spacing w:val="80"/>
              </w:rPr>
              <w:t xml:space="preserve"> </w:t>
            </w:r>
            <w:r>
              <w:t>в рамках совместного решения задач</w:t>
            </w:r>
          </w:p>
        </w:tc>
        <w:tc>
          <w:tcPr>
            <w:tcW w:w="21" w:type="dxa"/>
          </w:tcPr>
          <w:p w:rsidR="00E41E0F" w:rsidRDefault="00E41E0F" w:rsidP="00D02699">
            <w:pPr>
              <w:pStyle w:val="TableParagraph"/>
              <w:tabs>
                <w:tab w:val="left" w:pos="2306"/>
              </w:tabs>
              <w:spacing w:line="250" w:lineRule="exact"/>
              <w:ind w:left="49" w:right="38"/>
              <w:jc w:val="both"/>
            </w:pPr>
          </w:p>
        </w:tc>
      </w:tr>
      <w:tr w:rsidR="00E41E0F" w:rsidTr="00E41E0F">
        <w:trPr>
          <w:trHeight w:val="1771"/>
        </w:trPr>
        <w:tc>
          <w:tcPr>
            <w:tcW w:w="1301" w:type="dxa"/>
          </w:tcPr>
          <w:p w:rsidR="00E41E0F" w:rsidRDefault="00E41E0F" w:rsidP="00D02699">
            <w:pPr>
              <w:pStyle w:val="TableParagraph"/>
              <w:tabs>
                <w:tab w:val="left" w:pos="412"/>
              </w:tabs>
              <w:spacing w:line="242" w:lineRule="auto"/>
              <w:ind w:left="47" w:right="39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 xml:space="preserve">общении </w:t>
            </w:r>
            <w:r>
              <w:t>с учителями</w:t>
            </w:r>
          </w:p>
        </w:tc>
        <w:tc>
          <w:tcPr>
            <w:tcW w:w="2270" w:type="dxa"/>
          </w:tcPr>
          <w:p w:rsidR="00E41E0F" w:rsidRDefault="00E41E0F" w:rsidP="00D02699">
            <w:pPr>
              <w:pStyle w:val="TableParagraph"/>
              <w:ind w:left="52" w:right="47"/>
            </w:pPr>
            <w:r>
              <w:rPr>
                <w:spacing w:val="-2"/>
              </w:rPr>
              <w:t>Неумение поддерживать заданные</w:t>
            </w:r>
            <w:r>
              <w:rPr>
                <w:spacing w:val="40"/>
              </w:rPr>
              <w:t xml:space="preserve"> </w:t>
            </w:r>
            <w:r>
              <w:t>воспитателем</w:t>
            </w:r>
            <w:r>
              <w:rPr>
                <w:spacing w:val="40"/>
              </w:rPr>
              <w:t xml:space="preserve"> </w:t>
            </w:r>
            <w:r>
              <w:t>правила поведения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 xml:space="preserve">игровой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2549" w:type="dxa"/>
          </w:tcPr>
          <w:p w:rsidR="00E41E0F" w:rsidRDefault="00E41E0F" w:rsidP="00D02699">
            <w:pPr>
              <w:pStyle w:val="TableParagraph"/>
              <w:tabs>
                <w:tab w:val="left" w:pos="1278"/>
                <w:tab w:val="left" w:pos="1497"/>
              </w:tabs>
              <w:ind w:left="48" w:right="33"/>
            </w:pPr>
            <w:r>
              <w:rPr>
                <w:spacing w:val="-2"/>
              </w:rPr>
              <w:t>Неумение</w:t>
            </w:r>
            <w:r>
              <w:tab/>
            </w:r>
            <w:r>
              <w:tab/>
            </w:r>
            <w:r>
              <w:rPr>
                <w:spacing w:val="-2"/>
              </w:rPr>
              <w:t>соблюдать правила</w:t>
            </w:r>
            <w:r>
              <w:tab/>
            </w:r>
            <w:r>
              <w:rPr>
                <w:spacing w:val="-2"/>
              </w:rPr>
              <w:t>дисциплины, устанавливаемые учителем</w:t>
            </w:r>
          </w:p>
          <w:p w:rsidR="00E41E0F" w:rsidRDefault="00E41E0F" w:rsidP="00D02699">
            <w:pPr>
              <w:pStyle w:val="TableParagraph"/>
              <w:ind w:left="48"/>
            </w:pPr>
            <w:r>
              <w:t>Страх</w:t>
            </w:r>
            <w:r>
              <w:rPr>
                <w:spacing w:val="-12"/>
              </w:rPr>
              <w:t xml:space="preserve"> </w:t>
            </w:r>
            <w:r>
              <w:t>негативной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оценки,</w:t>
            </w:r>
          </w:p>
          <w:p w:rsidR="00E41E0F" w:rsidRDefault="00E41E0F" w:rsidP="00D02699">
            <w:pPr>
              <w:pStyle w:val="TableParagraph"/>
              <w:spacing w:line="250" w:lineRule="exact"/>
              <w:ind w:left="48" w:right="70"/>
            </w:pPr>
            <w:r>
              <w:rPr>
                <w:spacing w:val="-2"/>
              </w:rPr>
              <w:t>ощущение беспомощности</w:t>
            </w:r>
          </w:p>
        </w:tc>
        <w:tc>
          <w:tcPr>
            <w:tcW w:w="2698" w:type="dxa"/>
          </w:tcPr>
          <w:p w:rsidR="00E41E0F" w:rsidRDefault="00E41E0F" w:rsidP="00D02699">
            <w:pPr>
              <w:pStyle w:val="TableParagraph"/>
              <w:tabs>
                <w:tab w:val="left" w:pos="1316"/>
                <w:tab w:val="left" w:pos="1915"/>
                <w:tab w:val="left" w:pos="2526"/>
              </w:tabs>
              <w:ind w:left="54" w:right="34"/>
            </w:pPr>
            <w:r>
              <w:rPr>
                <w:spacing w:val="-2"/>
              </w:rPr>
              <w:t>Неумение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строить </w:t>
            </w:r>
            <w:r>
              <w:t>коммуникации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учителем в учебной деятельности Неспособность</w:t>
            </w:r>
            <w:r>
              <w:rPr>
                <w:spacing w:val="63"/>
              </w:rPr>
              <w:t xml:space="preserve"> </w:t>
            </w:r>
            <w:r>
              <w:t xml:space="preserve">осознавать </w:t>
            </w:r>
            <w:r>
              <w:rPr>
                <w:spacing w:val="-2"/>
              </w:rPr>
              <w:t>причины</w:t>
            </w:r>
            <w:r>
              <w:tab/>
            </w:r>
            <w:r>
              <w:rPr>
                <w:spacing w:val="-2"/>
              </w:rPr>
              <w:t>проблем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просить помощи</w:t>
            </w:r>
          </w:p>
        </w:tc>
        <w:tc>
          <w:tcPr>
            <w:tcW w:w="5668" w:type="dxa"/>
          </w:tcPr>
          <w:p w:rsidR="00E41E0F" w:rsidRDefault="00E41E0F" w:rsidP="00D02699">
            <w:pPr>
              <w:pStyle w:val="TableParagraph"/>
              <w:ind w:left="49" w:right="32"/>
              <w:jc w:val="both"/>
            </w:pPr>
            <w:r>
              <w:t>Конфликтные</w:t>
            </w:r>
            <w:r>
              <w:rPr>
                <w:spacing w:val="-14"/>
              </w:rPr>
              <w:t xml:space="preserve"> </w:t>
            </w:r>
            <w:r>
              <w:t>отношения</w:t>
            </w:r>
            <w:r>
              <w:rPr>
                <w:spacing w:val="-14"/>
              </w:rPr>
              <w:t xml:space="preserve"> </w:t>
            </w:r>
            <w:r>
              <w:t>с отдельными учителями, неготовность проявлять к ним уважение</w:t>
            </w:r>
          </w:p>
        </w:tc>
        <w:tc>
          <w:tcPr>
            <w:tcW w:w="21" w:type="dxa"/>
          </w:tcPr>
          <w:p w:rsidR="00E41E0F" w:rsidRDefault="00E41E0F" w:rsidP="00D02699">
            <w:pPr>
              <w:pStyle w:val="TableParagraph"/>
              <w:tabs>
                <w:tab w:val="left" w:pos="2247"/>
              </w:tabs>
              <w:spacing w:line="242" w:lineRule="auto"/>
              <w:ind w:left="49" w:right="37"/>
              <w:jc w:val="both"/>
            </w:pPr>
          </w:p>
        </w:tc>
      </w:tr>
      <w:tr w:rsidR="00E41E0F" w:rsidTr="00E41E0F">
        <w:trPr>
          <w:trHeight w:val="1267"/>
        </w:trPr>
        <w:tc>
          <w:tcPr>
            <w:tcW w:w="1301" w:type="dxa"/>
          </w:tcPr>
          <w:p w:rsidR="00E41E0F" w:rsidRDefault="00E41E0F" w:rsidP="00D02699">
            <w:pPr>
              <w:pStyle w:val="TableParagraph"/>
              <w:spacing w:line="242" w:lineRule="auto"/>
              <w:ind w:left="47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общении</w:t>
            </w:r>
            <w:r>
              <w:rPr>
                <w:spacing w:val="-13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родителями</w:t>
            </w:r>
          </w:p>
        </w:tc>
        <w:tc>
          <w:tcPr>
            <w:tcW w:w="2270" w:type="dxa"/>
          </w:tcPr>
          <w:p w:rsidR="00E41E0F" w:rsidRDefault="00E41E0F" w:rsidP="00D02699">
            <w:pPr>
              <w:pStyle w:val="TableParagraph"/>
              <w:spacing w:line="249" w:lineRule="exact"/>
              <w:ind w:left="52"/>
            </w:pPr>
            <w:r>
              <w:rPr>
                <w:spacing w:val="-2"/>
              </w:rPr>
              <w:t>Инфантильность</w:t>
            </w:r>
          </w:p>
        </w:tc>
        <w:tc>
          <w:tcPr>
            <w:tcW w:w="2549" w:type="dxa"/>
          </w:tcPr>
          <w:p w:rsidR="00E41E0F" w:rsidRDefault="00E41E0F" w:rsidP="00D02699">
            <w:pPr>
              <w:pStyle w:val="TableParagraph"/>
              <w:spacing w:line="242" w:lineRule="auto"/>
              <w:ind w:left="48" w:right="139"/>
            </w:pPr>
            <w:r>
              <w:rPr>
                <w:spacing w:val="-2"/>
              </w:rPr>
              <w:t>Повышенная тревожность</w:t>
            </w:r>
          </w:p>
        </w:tc>
        <w:tc>
          <w:tcPr>
            <w:tcW w:w="2698" w:type="dxa"/>
          </w:tcPr>
          <w:p w:rsidR="00E41E0F" w:rsidRDefault="00E41E0F" w:rsidP="00D02699">
            <w:pPr>
              <w:pStyle w:val="TableParagraph"/>
              <w:tabs>
                <w:tab w:val="left" w:pos="1421"/>
                <w:tab w:val="left" w:pos="2552"/>
              </w:tabs>
              <w:spacing w:line="242" w:lineRule="auto"/>
              <w:ind w:left="54" w:right="35"/>
            </w:pPr>
            <w:r>
              <w:rPr>
                <w:spacing w:val="-2"/>
              </w:rPr>
              <w:t>Отсутствие</w:t>
            </w:r>
            <w:r>
              <w:tab/>
            </w:r>
            <w:r>
              <w:rPr>
                <w:spacing w:val="-2"/>
              </w:rPr>
              <w:t>контакта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rPr>
                <w:spacing w:val="-2"/>
              </w:rPr>
              <w:t>родителями</w:t>
            </w:r>
          </w:p>
          <w:p w:rsidR="00E41E0F" w:rsidRDefault="00E41E0F" w:rsidP="00D02699">
            <w:pPr>
              <w:pStyle w:val="TableParagraph"/>
              <w:spacing w:line="237" w:lineRule="auto"/>
              <w:ind w:left="54" w:right="34"/>
            </w:pPr>
            <w:r>
              <w:t>Страх</w:t>
            </w:r>
            <w:r>
              <w:rPr>
                <w:spacing w:val="-11"/>
              </w:rPr>
              <w:t xml:space="preserve"> </w:t>
            </w:r>
            <w:r>
              <w:t>негативной</w:t>
            </w:r>
            <w:r>
              <w:rPr>
                <w:spacing w:val="-4"/>
              </w:rPr>
              <w:t xml:space="preserve"> </w:t>
            </w:r>
            <w:r>
              <w:t>оценки</w:t>
            </w:r>
            <w:r>
              <w:rPr>
                <w:spacing w:val="-5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наказаний</w:t>
            </w:r>
          </w:p>
        </w:tc>
        <w:tc>
          <w:tcPr>
            <w:tcW w:w="5668" w:type="dxa"/>
          </w:tcPr>
          <w:p w:rsidR="00E41E0F" w:rsidRDefault="00E41E0F" w:rsidP="00D02699">
            <w:pPr>
              <w:pStyle w:val="TableParagraph"/>
              <w:spacing w:line="242" w:lineRule="auto"/>
              <w:ind w:left="49"/>
            </w:pPr>
            <w:r>
              <w:t>Конфликтные</w:t>
            </w:r>
            <w:r>
              <w:rPr>
                <w:spacing w:val="-9"/>
              </w:rPr>
              <w:t xml:space="preserve"> </w:t>
            </w:r>
            <w:r>
              <w:t>отношения</w:t>
            </w:r>
            <w:r>
              <w:rPr>
                <w:spacing w:val="-16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родителями</w:t>
            </w:r>
          </w:p>
          <w:p w:rsidR="00E41E0F" w:rsidRDefault="00E41E0F" w:rsidP="00D02699">
            <w:pPr>
              <w:pStyle w:val="TableParagraph"/>
              <w:tabs>
                <w:tab w:val="left" w:pos="1436"/>
              </w:tabs>
              <w:spacing w:line="237" w:lineRule="auto"/>
              <w:ind w:left="49" w:right="44"/>
            </w:pPr>
            <w:r>
              <w:rPr>
                <w:spacing w:val="-2"/>
              </w:rPr>
              <w:t>Скрытность,</w:t>
            </w:r>
            <w:r>
              <w:tab/>
            </w:r>
            <w:r>
              <w:rPr>
                <w:spacing w:val="-2"/>
              </w:rPr>
              <w:t>отчуждение, отстраненность</w:t>
            </w:r>
          </w:p>
          <w:p w:rsidR="00E41E0F" w:rsidRDefault="00E41E0F" w:rsidP="00D02699">
            <w:pPr>
              <w:pStyle w:val="TableParagraph"/>
              <w:spacing w:line="238" w:lineRule="exact"/>
              <w:ind w:left="49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гаджетомания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21" w:type="dxa"/>
          </w:tcPr>
          <w:p w:rsidR="00E41E0F" w:rsidRDefault="00E41E0F" w:rsidP="00D02699">
            <w:pPr>
              <w:pStyle w:val="TableParagraph"/>
              <w:spacing w:line="242" w:lineRule="auto"/>
              <w:ind w:left="49" w:right="35"/>
              <w:jc w:val="both"/>
            </w:pPr>
          </w:p>
        </w:tc>
      </w:tr>
    </w:tbl>
    <w:p w:rsidR="00E41E0F" w:rsidRDefault="00E41E0F" w:rsidP="00E41E0F">
      <w:pPr>
        <w:pStyle w:val="TableParagraph"/>
        <w:numPr>
          <w:ilvl w:val="0"/>
          <w:numId w:val="1"/>
        </w:numPr>
        <w:spacing w:line="242" w:lineRule="auto"/>
        <w:sectPr w:rsidR="00E41E0F">
          <w:footerReference w:type="default" r:id="rId11"/>
          <w:pgSz w:w="16840" w:h="11910" w:orient="landscape"/>
          <w:pgMar w:top="1040" w:right="992" w:bottom="520" w:left="992" w:header="0" w:footer="328" w:gutter="0"/>
          <w:pgNumType w:start="48"/>
          <w:cols w:space="720"/>
        </w:sectPr>
      </w:pPr>
    </w:p>
    <w:p w:rsidR="00E41E0F" w:rsidRDefault="00E41E0F" w:rsidP="00E41E0F">
      <w:pPr>
        <w:pStyle w:val="a3"/>
        <w:tabs>
          <w:tab w:val="left" w:pos="8065"/>
        </w:tabs>
        <w:spacing w:before="2"/>
        <w:ind w:right="142"/>
        <w:jc w:val="left"/>
      </w:pPr>
    </w:p>
    <w:p w:rsidR="00C26F7D" w:rsidRPr="006904F0" w:rsidRDefault="00C26F7D" w:rsidP="00BE4B53">
      <w:pPr>
        <w:pStyle w:val="a3"/>
        <w:spacing w:before="120" w:after="240" w:line="360" w:lineRule="auto"/>
        <w:ind w:left="0" w:firstLine="0"/>
        <w:jc w:val="left"/>
      </w:pPr>
    </w:p>
    <w:p w:rsidR="00C26F7D" w:rsidRPr="006904F0" w:rsidRDefault="00C26F7D" w:rsidP="00BE4B53">
      <w:pPr>
        <w:pStyle w:val="a3"/>
        <w:spacing w:line="360" w:lineRule="auto"/>
        <w:ind w:left="0" w:firstLine="0"/>
        <w:jc w:val="left"/>
      </w:pPr>
    </w:p>
    <w:p w:rsidR="00C26F7D" w:rsidRPr="00BE4B53" w:rsidRDefault="00C26F7D" w:rsidP="00BE4B53">
      <w:pPr>
        <w:pStyle w:val="a3"/>
        <w:spacing w:line="360" w:lineRule="auto"/>
        <w:ind w:left="0" w:firstLine="0"/>
        <w:jc w:val="left"/>
        <w:rPr>
          <w:sz w:val="32"/>
        </w:rPr>
      </w:pPr>
    </w:p>
    <w:p w:rsidR="00C26F7D" w:rsidRPr="00BE4B53" w:rsidRDefault="00C26F7D" w:rsidP="00BE4B53">
      <w:pPr>
        <w:pStyle w:val="a3"/>
        <w:spacing w:line="360" w:lineRule="auto"/>
        <w:ind w:left="0" w:firstLine="0"/>
        <w:jc w:val="left"/>
        <w:rPr>
          <w:sz w:val="32"/>
        </w:rPr>
      </w:pPr>
    </w:p>
    <w:p w:rsidR="00C26F7D" w:rsidRPr="00BE4B53" w:rsidRDefault="00C26F7D">
      <w:pPr>
        <w:pStyle w:val="a3"/>
        <w:ind w:left="0" w:firstLine="0"/>
        <w:jc w:val="left"/>
        <w:rPr>
          <w:sz w:val="32"/>
        </w:rPr>
      </w:pPr>
    </w:p>
    <w:p w:rsidR="00C26F7D" w:rsidRPr="00BE4B53" w:rsidRDefault="00C26F7D">
      <w:pPr>
        <w:pStyle w:val="a3"/>
        <w:ind w:left="0" w:firstLine="0"/>
        <w:jc w:val="left"/>
        <w:rPr>
          <w:sz w:val="32"/>
        </w:rPr>
      </w:pPr>
    </w:p>
    <w:p w:rsidR="00C26F7D" w:rsidRDefault="00C26F7D">
      <w:pPr>
        <w:pStyle w:val="a3"/>
        <w:ind w:left="0" w:firstLine="0"/>
        <w:jc w:val="left"/>
        <w:rPr>
          <w:sz w:val="32"/>
        </w:rPr>
      </w:pPr>
    </w:p>
    <w:p w:rsidR="00C26F7D" w:rsidRDefault="00C26F7D">
      <w:pPr>
        <w:pStyle w:val="a3"/>
        <w:ind w:left="0" w:firstLine="0"/>
        <w:jc w:val="left"/>
        <w:rPr>
          <w:sz w:val="32"/>
        </w:rPr>
      </w:pPr>
    </w:p>
    <w:p w:rsidR="00C26F7D" w:rsidRDefault="00C26F7D">
      <w:pPr>
        <w:pStyle w:val="a3"/>
        <w:ind w:left="0" w:firstLine="0"/>
        <w:jc w:val="left"/>
        <w:rPr>
          <w:sz w:val="32"/>
        </w:rPr>
      </w:pPr>
    </w:p>
    <w:p w:rsidR="00C26F7D" w:rsidRDefault="00C26F7D">
      <w:pPr>
        <w:pStyle w:val="a3"/>
        <w:ind w:left="0" w:firstLine="0"/>
        <w:jc w:val="left"/>
        <w:rPr>
          <w:sz w:val="32"/>
        </w:rPr>
      </w:pPr>
    </w:p>
    <w:p w:rsidR="00C26F7D" w:rsidRDefault="00C26F7D">
      <w:pPr>
        <w:pStyle w:val="a3"/>
        <w:spacing w:before="124"/>
        <w:ind w:left="0" w:firstLine="0"/>
        <w:jc w:val="left"/>
        <w:rPr>
          <w:sz w:val="32"/>
        </w:rPr>
      </w:pPr>
    </w:p>
    <w:p w:rsidR="00C26F7D" w:rsidRDefault="00B85268">
      <w:pPr>
        <w:pStyle w:val="a3"/>
        <w:spacing w:before="122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3533775</wp:posOffset>
                </wp:positionH>
                <wp:positionV relativeFrom="paragraph">
                  <wp:posOffset>238747</wp:posOffset>
                </wp:positionV>
                <wp:extent cx="571500" cy="2476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2476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" h="247650">
                              <a:moveTo>
                                <a:pt x="571500" y="0"/>
                              </a:moveTo>
                              <a:lnTo>
                                <a:pt x="0" y="0"/>
                              </a:lnTo>
                              <a:lnTo>
                                <a:pt x="0" y="247649"/>
                              </a:lnTo>
                              <a:lnTo>
                                <a:pt x="571500" y="247649"/>
                              </a:lnTo>
                              <a:lnTo>
                                <a:pt x="571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278.25pt;margin-top:18.799023pt;width:45pt;height:19.5pt;mso-position-horizontal-relative:page;mso-position-vertical-relative:paragraph;z-index:-15728640;mso-wrap-distance-left:0;mso-wrap-distance-right:0" id="docshape2" filled="true" fillcolor="#ffffff" stroked="false">
                <v:fill type="solid"/>
                <w10:wrap type="topAndBottom"/>
              </v:rect>
            </w:pict>
          </mc:Fallback>
        </mc:AlternateContent>
      </w:r>
    </w:p>
    <w:p w:rsidR="00C26F7D" w:rsidRDefault="00C26F7D">
      <w:pPr>
        <w:pStyle w:val="a3"/>
        <w:jc w:val="left"/>
        <w:rPr>
          <w:sz w:val="20"/>
        </w:rPr>
        <w:sectPr w:rsidR="00C26F7D">
          <w:type w:val="continuous"/>
          <w:pgSz w:w="11910" w:h="16840"/>
          <w:pgMar w:top="1040" w:right="992" w:bottom="280" w:left="992" w:header="720" w:footer="720" w:gutter="0"/>
          <w:cols w:space="720"/>
        </w:sect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B85268">
      <w:pPr>
        <w:pStyle w:val="a3"/>
        <w:spacing w:before="4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3305809</wp:posOffset>
                </wp:positionH>
                <wp:positionV relativeFrom="paragraph">
                  <wp:posOffset>192514</wp:posOffset>
                </wp:positionV>
                <wp:extent cx="582295" cy="441959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295" cy="4419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5" h="441959">
                              <a:moveTo>
                                <a:pt x="582295" y="0"/>
                              </a:moveTo>
                              <a:lnTo>
                                <a:pt x="0" y="0"/>
                              </a:lnTo>
                              <a:lnTo>
                                <a:pt x="0" y="441959"/>
                              </a:lnTo>
                              <a:lnTo>
                                <a:pt x="582295" y="441959"/>
                              </a:lnTo>
                              <a:lnTo>
                                <a:pt x="5822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260.299988pt;margin-top:15.158647pt;width:45.85pt;height:34.8pt;mso-position-horizontal-relative:page;mso-position-vertical-relative:paragraph;z-index:-15727616;mso-wrap-distance-left:0;mso-wrap-distance-right:0" id="docshape4" filled="true" fillcolor="#ffffff" stroked="false">
                <v:fill type="solid"/>
                <w10:wrap type="topAndBottom"/>
              </v:rect>
            </w:pict>
          </mc:Fallback>
        </mc:AlternateContent>
      </w:r>
    </w:p>
    <w:p w:rsidR="00C26F7D" w:rsidRDefault="00C26F7D">
      <w:pPr>
        <w:pStyle w:val="a3"/>
        <w:jc w:val="left"/>
        <w:rPr>
          <w:sz w:val="20"/>
        </w:rPr>
        <w:sectPr w:rsidR="00C26F7D">
          <w:pgSz w:w="11910" w:h="16840"/>
          <w:pgMar w:top="1040" w:right="992" w:bottom="280" w:left="992" w:header="720" w:footer="720" w:gutter="0"/>
          <w:cols w:space="720"/>
        </w:sectPr>
      </w:pPr>
    </w:p>
    <w:p w:rsidR="00C26F7D" w:rsidRDefault="00C26F7D" w:rsidP="00B85268">
      <w:pPr>
        <w:pStyle w:val="1"/>
        <w:ind w:left="8"/>
        <w:sectPr w:rsidR="00C26F7D">
          <w:footerReference w:type="default" r:id="rId12"/>
          <w:pgSz w:w="11910" w:h="16840"/>
          <w:pgMar w:top="1040" w:right="992" w:bottom="860" w:left="992" w:header="0" w:footer="669" w:gutter="0"/>
          <w:pgNumType w:start="3"/>
          <w:cols w:space="720"/>
        </w:sectPr>
      </w:pPr>
    </w:p>
    <w:p w:rsidR="00C26F7D" w:rsidRDefault="00C26F7D">
      <w:pPr>
        <w:pStyle w:val="a3"/>
        <w:sectPr w:rsidR="00C26F7D">
          <w:pgSz w:w="11910" w:h="16840"/>
          <w:pgMar w:top="1040" w:right="992" w:bottom="860" w:left="992" w:header="0" w:footer="669" w:gutter="0"/>
          <w:cols w:space="720"/>
        </w:sectPr>
      </w:pPr>
    </w:p>
    <w:p w:rsidR="00C26F7D" w:rsidRDefault="00C26F7D">
      <w:pPr>
        <w:pStyle w:val="a3"/>
        <w:sectPr w:rsidR="00C26F7D">
          <w:pgSz w:w="11910" w:h="16840"/>
          <w:pgMar w:top="1040" w:right="992" w:bottom="860" w:left="992" w:header="0" w:footer="669" w:gutter="0"/>
          <w:cols w:space="720"/>
        </w:sectPr>
      </w:pPr>
      <w:bookmarkStart w:id="5" w:name="ЗАКОНОДАТЕЛЬНЫЕ_И_НОРМАТИВНО-ПРАВОВЫЕ_ОС"/>
      <w:bookmarkStart w:id="6" w:name="_bookmark0"/>
      <w:bookmarkEnd w:id="5"/>
      <w:bookmarkEnd w:id="6"/>
    </w:p>
    <w:p w:rsidR="00C26F7D" w:rsidRDefault="00C26F7D">
      <w:pPr>
        <w:pStyle w:val="a3"/>
        <w:sectPr w:rsidR="00C26F7D">
          <w:pgSz w:w="11910" w:h="16840"/>
          <w:pgMar w:top="1040" w:right="992" w:bottom="860" w:left="992" w:header="0" w:footer="669" w:gutter="0"/>
          <w:cols w:space="720"/>
        </w:sectPr>
      </w:pPr>
      <w:bookmarkStart w:id="7" w:name="ВЫЯВЛЕНИЕ_ОБУЧАЮЩИХСЯ,_НУЖДАЮЩИХСЯ_В_ОСО"/>
      <w:bookmarkStart w:id="8" w:name="_bookmark1"/>
      <w:bookmarkEnd w:id="7"/>
      <w:bookmarkEnd w:id="8"/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rPr>
          <w:sz w:val="20"/>
        </w:rPr>
        <w:sectPr w:rsidR="00C26F7D">
          <w:type w:val="continuous"/>
          <w:pgSz w:w="11910" w:h="16840"/>
          <w:pgMar w:top="1100" w:right="992" w:bottom="860" w:left="992" w:header="0" w:footer="669" w:gutter="0"/>
          <w:cols w:space="720"/>
        </w:sectPr>
      </w:pPr>
    </w:p>
    <w:p w:rsidR="00C26F7D" w:rsidRDefault="00C26F7D">
      <w:pPr>
        <w:pStyle w:val="a3"/>
        <w:spacing w:before="6"/>
        <w:ind w:left="0" w:firstLine="0"/>
        <w:jc w:val="left"/>
      </w:pPr>
      <w:bookmarkStart w:id="9" w:name="ЦЕЛЕВЫЕ_ГРУППЫ_ОБУЧАЮЩИХСЯ"/>
      <w:bookmarkStart w:id="10" w:name="_bookmark2"/>
      <w:bookmarkEnd w:id="9"/>
      <w:bookmarkEnd w:id="10"/>
    </w:p>
    <w:p w:rsidR="00C26F7D" w:rsidRDefault="00C26F7D">
      <w:pPr>
        <w:pStyle w:val="a3"/>
        <w:spacing w:before="7"/>
        <w:ind w:left="0" w:firstLine="0"/>
        <w:jc w:val="left"/>
      </w:pPr>
      <w:bookmarkStart w:id="11" w:name="Целевая_группа_«Дети,_испытывающие_трудн"/>
      <w:bookmarkStart w:id="12" w:name="_bookmark4"/>
      <w:bookmarkEnd w:id="11"/>
      <w:bookmarkEnd w:id="12"/>
    </w:p>
    <w:p w:rsidR="00C26F7D" w:rsidRDefault="00C26F7D">
      <w:pPr>
        <w:pStyle w:val="a3"/>
        <w:spacing w:before="18"/>
        <w:ind w:left="0" w:firstLine="0"/>
        <w:jc w:val="left"/>
      </w:pPr>
    </w:p>
    <w:p w:rsidR="00C26F7D" w:rsidRDefault="00C26F7D">
      <w:pPr>
        <w:pStyle w:val="a3"/>
        <w:jc w:val="left"/>
        <w:rPr>
          <w:b/>
          <w:sz w:val="8"/>
        </w:rPr>
        <w:sectPr w:rsidR="00C26F7D">
          <w:pgSz w:w="11910" w:h="16840"/>
          <w:pgMar w:top="1040" w:right="992" w:bottom="860" w:left="992" w:header="0" w:footer="669" w:gutter="0"/>
          <w:cols w:space="720"/>
        </w:sectPr>
      </w:pPr>
      <w:bookmarkStart w:id="13" w:name="Обучающиеся_с_ОВЗ,_дети-инвалиды"/>
      <w:bookmarkStart w:id="14" w:name="_bookmark7"/>
      <w:bookmarkEnd w:id="13"/>
      <w:bookmarkEnd w:id="14"/>
    </w:p>
    <w:p w:rsidR="00C26F7D" w:rsidRDefault="00C26F7D">
      <w:pPr>
        <w:pStyle w:val="TableParagraph"/>
        <w:spacing w:line="261" w:lineRule="exact"/>
        <w:jc w:val="both"/>
        <w:rPr>
          <w:sz w:val="24"/>
        </w:rPr>
        <w:sectPr w:rsidR="00C26F7D">
          <w:pgSz w:w="11910" w:h="16840"/>
          <w:pgMar w:top="1040" w:right="992" w:bottom="860" w:left="992" w:header="0" w:footer="669" w:gutter="0"/>
          <w:cols w:space="720"/>
        </w:sectPr>
      </w:pPr>
    </w:p>
    <w:p w:rsidR="00C26F7D" w:rsidRDefault="00C26F7D">
      <w:pPr>
        <w:pStyle w:val="a3"/>
        <w:sectPr w:rsidR="00C26F7D">
          <w:pgSz w:w="11910" w:h="16840"/>
          <w:pgMar w:top="1040" w:right="992" w:bottom="860" w:left="992" w:header="0" w:footer="669" w:gutter="0"/>
          <w:cols w:space="720"/>
        </w:sectPr>
      </w:pPr>
    </w:p>
    <w:p w:rsidR="00C26F7D" w:rsidRDefault="00C26F7D">
      <w:pPr>
        <w:pStyle w:val="a3"/>
        <w:jc w:val="left"/>
        <w:sectPr w:rsidR="00C26F7D">
          <w:pgSz w:w="11910" w:h="16840"/>
          <w:pgMar w:top="1040" w:right="992" w:bottom="860" w:left="992" w:header="0" w:footer="669" w:gutter="0"/>
          <w:cols w:space="720"/>
        </w:sectPr>
      </w:pPr>
    </w:p>
    <w:p w:rsidR="00C26F7D" w:rsidRDefault="00C26F7D">
      <w:pPr>
        <w:pStyle w:val="a3"/>
        <w:sectPr w:rsidR="00C26F7D">
          <w:pgSz w:w="11910" w:h="16840"/>
          <w:pgMar w:top="1040" w:right="992" w:bottom="860" w:left="992" w:header="0" w:footer="669" w:gutter="0"/>
          <w:cols w:space="720"/>
        </w:sectPr>
      </w:pPr>
      <w:bookmarkStart w:id="15" w:name="ОРГАНИЗАЦИЯ_ПСИХОЛОГИЧЕСКОЙ_СЛУЖБЫ_В_ОБЩ"/>
      <w:bookmarkEnd w:id="15"/>
    </w:p>
    <w:p w:rsidR="00C26F7D" w:rsidRDefault="00C26F7D">
      <w:pPr>
        <w:pStyle w:val="a3"/>
        <w:sectPr w:rsidR="00C26F7D">
          <w:pgSz w:w="11910" w:h="16840"/>
          <w:pgMar w:top="1040" w:right="992" w:bottom="860" w:left="992" w:header="0" w:footer="669" w:gutter="0"/>
          <w:cols w:space="720"/>
        </w:sectPr>
      </w:pPr>
      <w:bookmarkStart w:id="16" w:name="ЗАКЛЮЧЕНИЕ"/>
      <w:bookmarkStart w:id="17" w:name="_bookmark13"/>
      <w:bookmarkEnd w:id="16"/>
      <w:bookmarkEnd w:id="17"/>
    </w:p>
    <w:p w:rsidR="00C26F7D" w:rsidRDefault="00C26F7D">
      <w:pPr>
        <w:pStyle w:val="a4"/>
        <w:rPr>
          <w:sz w:val="24"/>
        </w:rPr>
        <w:sectPr w:rsidR="00C26F7D">
          <w:footerReference w:type="default" r:id="rId13"/>
          <w:pgSz w:w="11910" w:h="16840"/>
          <w:pgMar w:top="1040" w:right="992" w:bottom="860" w:left="992" w:header="0" w:footer="669" w:gutter="0"/>
          <w:cols w:space="720"/>
        </w:sectPr>
      </w:pPr>
    </w:p>
    <w:p w:rsidR="00C26F7D" w:rsidRPr="00E64D83" w:rsidRDefault="00C26F7D" w:rsidP="00E64D83">
      <w:pPr>
        <w:pStyle w:val="a4"/>
        <w:tabs>
          <w:tab w:val="left" w:pos="1273"/>
        </w:tabs>
        <w:spacing w:line="237" w:lineRule="auto"/>
        <w:ind w:left="851" w:right="150" w:firstLine="0"/>
        <w:rPr>
          <w:sz w:val="24"/>
        </w:rPr>
        <w:sectPr w:rsidR="00C26F7D" w:rsidRPr="00E64D83">
          <w:pgSz w:w="11910" w:h="16840"/>
          <w:pgMar w:top="1040" w:right="992" w:bottom="860" w:left="992" w:header="0" w:footer="669" w:gutter="0"/>
          <w:cols w:space="720"/>
        </w:sectPr>
      </w:pPr>
    </w:p>
    <w:p w:rsidR="00C26F7D" w:rsidRDefault="00C26F7D">
      <w:pPr>
        <w:pStyle w:val="a4"/>
        <w:spacing w:line="242" w:lineRule="auto"/>
        <w:rPr>
          <w:sz w:val="24"/>
        </w:rPr>
        <w:sectPr w:rsidR="00C26F7D">
          <w:pgSz w:w="11910" w:h="16840"/>
          <w:pgMar w:top="1040" w:right="992" w:bottom="860" w:left="992" w:header="0" w:footer="669" w:gutter="0"/>
          <w:cols w:space="720"/>
        </w:sect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C26F7D">
      <w:pPr>
        <w:pStyle w:val="a3"/>
        <w:ind w:left="0" w:firstLine="0"/>
        <w:jc w:val="left"/>
        <w:rPr>
          <w:sz w:val="20"/>
        </w:rPr>
      </w:pPr>
    </w:p>
    <w:p w:rsidR="00C26F7D" w:rsidRDefault="00B85268">
      <w:pPr>
        <w:pStyle w:val="a3"/>
        <w:spacing w:before="18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3362325</wp:posOffset>
                </wp:positionH>
                <wp:positionV relativeFrom="paragraph">
                  <wp:posOffset>277482</wp:posOffset>
                </wp:positionV>
                <wp:extent cx="695325" cy="4000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5325" cy="400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5325" h="400050">
                              <a:moveTo>
                                <a:pt x="695325" y="0"/>
                              </a:moveTo>
                              <a:lnTo>
                                <a:pt x="0" y="0"/>
                              </a:lnTo>
                              <a:lnTo>
                                <a:pt x="0" y="400049"/>
                              </a:lnTo>
                              <a:lnTo>
                                <a:pt x="695325" y="400049"/>
                              </a:lnTo>
                              <a:lnTo>
                                <a:pt x="695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264.75pt;margin-top:21.849024pt;width:54.75pt;height:31.5pt;mso-position-horizontal-relative:page;mso-position-vertical-relative:paragraph;z-index:-15724544;mso-wrap-distance-left:0;mso-wrap-distance-right:0" id="docshape13" filled="true" fillcolor="#ffffff" stroked="false">
                <v:fill type="solid"/>
                <w10:wrap type="topAndBottom"/>
              </v:rect>
            </w:pict>
          </mc:Fallback>
        </mc:AlternateContent>
      </w:r>
    </w:p>
    <w:sectPr w:rsidR="00C26F7D">
      <w:footerReference w:type="default" r:id="rId14"/>
      <w:pgSz w:w="11910" w:h="16840"/>
      <w:pgMar w:top="1880" w:right="992" w:bottom="280" w:left="99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AA" w:rsidRDefault="005619AA">
      <w:r>
        <w:separator/>
      </w:r>
    </w:p>
  </w:endnote>
  <w:endnote w:type="continuationSeparator" w:id="0">
    <w:p w:rsidR="005619AA" w:rsidRDefault="00561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0F" w:rsidRDefault="00E41E0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780032" behindDoc="1" locked="0" layoutInCell="1" allowOverlap="1" wp14:anchorId="3416C648" wp14:editId="68C179CB">
              <wp:simplePos x="0" y="0"/>
              <wp:positionH relativeFrom="page">
                <wp:posOffset>5267959</wp:posOffset>
              </wp:positionH>
              <wp:positionV relativeFrom="page">
                <wp:posOffset>7131839</wp:posOffset>
              </wp:positionV>
              <wp:extent cx="165735" cy="18097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1E0F" w:rsidRDefault="00E41E0F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47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7" type="#_x0000_t202" style="position:absolute;margin-left:414.8pt;margin-top:561.55pt;width:13.05pt;height:14.25pt;z-index:-1853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" filled="f" stroked="f">
              <v:path arrowok="t"/>
              <v:textbox inset="0,0,0,0">
                <w:txbxContent>
                  <w:p w:rsidR="00E41E0F" w:rsidRDefault="00E41E0F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t>47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0F" w:rsidRDefault="00E41E0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781056" behindDoc="1" locked="0" layoutInCell="1" allowOverlap="1" wp14:anchorId="392C4C9A" wp14:editId="738381EA">
              <wp:simplePos x="0" y="0"/>
              <wp:positionH relativeFrom="page">
                <wp:posOffset>5239511</wp:posOffset>
              </wp:positionH>
              <wp:positionV relativeFrom="page">
                <wp:posOffset>7214134</wp:posOffset>
              </wp:positionV>
              <wp:extent cx="229235" cy="1809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1E0F" w:rsidRDefault="00E41E0F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64D83">
                            <w:rPr>
                              <w:noProof/>
                              <w:spacing w:val="-5"/>
                            </w:rPr>
                            <w:t>48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412.55pt;margin-top:568.05pt;width:18.05pt;height:14.25pt;z-index:-1853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" filled="f" stroked="f">
              <v:path arrowok="t"/>
              <v:textbox inset="0,0,0,0">
                <w:txbxContent>
                  <w:p w:rsidR="00E41E0F" w:rsidRDefault="00E41E0F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64D83">
                      <w:rPr>
                        <w:noProof/>
                        <w:spacing w:val="-5"/>
                      </w:rPr>
                      <w:t>48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268" w:rsidRDefault="00B8526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776448" behindDoc="1" locked="0" layoutInCell="1" allowOverlap="1" wp14:anchorId="0CC447D6" wp14:editId="61048A39">
              <wp:simplePos x="0" y="0"/>
              <wp:positionH relativeFrom="page">
                <wp:posOffset>3698240</wp:posOffset>
              </wp:positionH>
              <wp:positionV relativeFrom="page">
                <wp:posOffset>10128022</wp:posOffset>
              </wp:positionV>
              <wp:extent cx="165735" cy="1809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5268" w:rsidRDefault="00B85268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64D83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291.2pt;margin-top:797.5pt;width:13.05pt;height:14.25pt;z-index:-18540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" filled="f" stroked="f">
              <v:path arrowok="t"/>
              <v:textbox inset="0,0,0,0">
                <w:txbxContent>
                  <w:p w:rsidR="00B85268" w:rsidRDefault="00B85268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64D83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268" w:rsidRDefault="00B8526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777984" behindDoc="1" locked="0" layoutInCell="1" allowOverlap="1" wp14:anchorId="5BC9CDB5" wp14:editId="67E57CDB">
              <wp:simplePos x="0" y="0"/>
              <wp:positionH relativeFrom="page">
                <wp:posOffset>3672840</wp:posOffset>
              </wp:positionH>
              <wp:positionV relativeFrom="page">
                <wp:posOffset>10128022</wp:posOffset>
              </wp:positionV>
              <wp:extent cx="229235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5268" w:rsidRDefault="00B8526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64D83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289.2pt;margin-top:797.5pt;width:18.05pt;height:14.25pt;z-index:-1853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" filled="f" stroked="f">
              <v:path arrowok="t"/>
              <v:textbox inset="0,0,0,0">
                <w:txbxContent>
                  <w:p w:rsidR="00B85268" w:rsidRDefault="00B8526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64D83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268" w:rsidRDefault="00B85268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AA" w:rsidRDefault="005619AA">
      <w:r>
        <w:separator/>
      </w:r>
    </w:p>
  </w:footnote>
  <w:footnote w:type="continuationSeparator" w:id="0">
    <w:p w:rsidR="005619AA" w:rsidRDefault="00561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983"/>
    <w:multiLevelType w:val="hybridMultilevel"/>
    <w:tmpl w:val="854647F0"/>
    <w:lvl w:ilvl="0" w:tplc="2960D24C">
      <w:start w:val="1"/>
      <w:numFmt w:val="decimal"/>
      <w:lvlText w:val="%1."/>
      <w:lvlJc w:val="left"/>
      <w:pPr>
        <w:ind w:left="14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5DC8016">
      <w:numFmt w:val="bullet"/>
      <w:lvlText w:val="•"/>
      <w:lvlJc w:val="left"/>
      <w:pPr>
        <w:ind w:left="1118" w:hanging="284"/>
      </w:pPr>
      <w:rPr>
        <w:rFonts w:hint="default"/>
        <w:lang w:val="ru-RU" w:eastAsia="en-US" w:bidi="ar-SA"/>
      </w:rPr>
    </w:lvl>
    <w:lvl w:ilvl="2" w:tplc="330E1488">
      <w:numFmt w:val="bullet"/>
      <w:lvlText w:val="•"/>
      <w:lvlJc w:val="left"/>
      <w:pPr>
        <w:ind w:left="2096" w:hanging="284"/>
      </w:pPr>
      <w:rPr>
        <w:rFonts w:hint="default"/>
        <w:lang w:val="ru-RU" w:eastAsia="en-US" w:bidi="ar-SA"/>
      </w:rPr>
    </w:lvl>
    <w:lvl w:ilvl="3" w:tplc="FA04F69E">
      <w:numFmt w:val="bullet"/>
      <w:lvlText w:val="•"/>
      <w:lvlJc w:val="left"/>
      <w:pPr>
        <w:ind w:left="3075" w:hanging="284"/>
      </w:pPr>
      <w:rPr>
        <w:rFonts w:hint="default"/>
        <w:lang w:val="ru-RU" w:eastAsia="en-US" w:bidi="ar-SA"/>
      </w:rPr>
    </w:lvl>
    <w:lvl w:ilvl="4" w:tplc="AFC80480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FC0625F0">
      <w:numFmt w:val="bullet"/>
      <w:lvlText w:val="•"/>
      <w:lvlJc w:val="left"/>
      <w:pPr>
        <w:ind w:left="5032" w:hanging="284"/>
      </w:pPr>
      <w:rPr>
        <w:rFonts w:hint="default"/>
        <w:lang w:val="ru-RU" w:eastAsia="en-US" w:bidi="ar-SA"/>
      </w:rPr>
    </w:lvl>
    <w:lvl w:ilvl="6" w:tplc="D7B25DDC">
      <w:numFmt w:val="bullet"/>
      <w:lvlText w:val="•"/>
      <w:lvlJc w:val="left"/>
      <w:pPr>
        <w:ind w:left="6010" w:hanging="284"/>
      </w:pPr>
      <w:rPr>
        <w:rFonts w:hint="default"/>
        <w:lang w:val="ru-RU" w:eastAsia="en-US" w:bidi="ar-SA"/>
      </w:rPr>
    </w:lvl>
    <w:lvl w:ilvl="7" w:tplc="3746FF20">
      <w:numFmt w:val="bullet"/>
      <w:lvlText w:val="•"/>
      <w:lvlJc w:val="left"/>
      <w:pPr>
        <w:ind w:left="6989" w:hanging="284"/>
      </w:pPr>
      <w:rPr>
        <w:rFonts w:hint="default"/>
        <w:lang w:val="ru-RU" w:eastAsia="en-US" w:bidi="ar-SA"/>
      </w:rPr>
    </w:lvl>
    <w:lvl w:ilvl="8" w:tplc="283E2834">
      <w:numFmt w:val="bullet"/>
      <w:lvlText w:val="•"/>
      <w:lvlJc w:val="left"/>
      <w:pPr>
        <w:ind w:left="7967" w:hanging="284"/>
      </w:pPr>
      <w:rPr>
        <w:rFonts w:hint="default"/>
        <w:lang w:val="ru-RU" w:eastAsia="en-US" w:bidi="ar-SA"/>
      </w:rPr>
    </w:lvl>
  </w:abstractNum>
  <w:abstractNum w:abstractNumId="1">
    <w:nsid w:val="055D6B1C"/>
    <w:multiLevelType w:val="hybridMultilevel"/>
    <w:tmpl w:val="D422CA68"/>
    <w:lvl w:ilvl="0" w:tplc="9DA42C2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E6E8B0">
      <w:numFmt w:val="bullet"/>
      <w:lvlText w:val="•"/>
      <w:lvlJc w:val="left"/>
      <w:pPr>
        <w:ind w:left="617" w:hanging="144"/>
      </w:pPr>
      <w:rPr>
        <w:rFonts w:hint="default"/>
        <w:lang w:val="ru-RU" w:eastAsia="en-US" w:bidi="ar-SA"/>
      </w:rPr>
    </w:lvl>
    <w:lvl w:ilvl="2" w:tplc="40A8E4B0">
      <w:numFmt w:val="bullet"/>
      <w:lvlText w:val="•"/>
      <w:lvlJc w:val="left"/>
      <w:pPr>
        <w:ind w:left="1114" w:hanging="144"/>
      </w:pPr>
      <w:rPr>
        <w:rFonts w:hint="default"/>
        <w:lang w:val="ru-RU" w:eastAsia="en-US" w:bidi="ar-SA"/>
      </w:rPr>
    </w:lvl>
    <w:lvl w:ilvl="3" w:tplc="B8A88932">
      <w:numFmt w:val="bullet"/>
      <w:lvlText w:val="•"/>
      <w:lvlJc w:val="left"/>
      <w:pPr>
        <w:ind w:left="1612" w:hanging="144"/>
      </w:pPr>
      <w:rPr>
        <w:rFonts w:hint="default"/>
        <w:lang w:val="ru-RU" w:eastAsia="en-US" w:bidi="ar-SA"/>
      </w:rPr>
    </w:lvl>
    <w:lvl w:ilvl="4" w:tplc="B5FAE8CE">
      <w:numFmt w:val="bullet"/>
      <w:lvlText w:val="•"/>
      <w:lvlJc w:val="left"/>
      <w:pPr>
        <w:ind w:left="2109" w:hanging="144"/>
      </w:pPr>
      <w:rPr>
        <w:rFonts w:hint="default"/>
        <w:lang w:val="ru-RU" w:eastAsia="en-US" w:bidi="ar-SA"/>
      </w:rPr>
    </w:lvl>
    <w:lvl w:ilvl="5" w:tplc="BDE47D1C">
      <w:numFmt w:val="bullet"/>
      <w:lvlText w:val="•"/>
      <w:lvlJc w:val="left"/>
      <w:pPr>
        <w:ind w:left="2607" w:hanging="144"/>
      </w:pPr>
      <w:rPr>
        <w:rFonts w:hint="default"/>
        <w:lang w:val="ru-RU" w:eastAsia="en-US" w:bidi="ar-SA"/>
      </w:rPr>
    </w:lvl>
    <w:lvl w:ilvl="6" w:tplc="349CC9BA">
      <w:numFmt w:val="bullet"/>
      <w:lvlText w:val="•"/>
      <w:lvlJc w:val="left"/>
      <w:pPr>
        <w:ind w:left="3104" w:hanging="144"/>
      </w:pPr>
      <w:rPr>
        <w:rFonts w:hint="default"/>
        <w:lang w:val="ru-RU" w:eastAsia="en-US" w:bidi="ar-SA"/>
      </w:rPr>
    </w:lvl>
    <w:lvl w:ilvl="7" w:tplc="8878E532">
      <w:numFmt w:val="bullet"/>
      <w:lvlText w:val="•"/>
      <w:lvlJc w:val="left"/>
      <w:pPr>
        <w:ind w:left="3601" w:hanging="144"/>
      </w:pPr>
      <w:rPr>
        <w:rFonts w:hint="default"/>
        <w:lang w:val="ru-RU" w:eastAsia="en-US" w:bidi="ar-SA"/>
      </w:rPr>
    </w:lvl>
    <w:lvl w:ilvl="8" w:tplc="3D94E1D2">
      <w:numFmt w:val="bullet"/>
      <w:lvlText w:val="•"/>
      <w:lvlJc w:val="left"/>
      <w:pPr>
        <w:ind w:left="4099" w:hanging="144"/>
      </w:pPr>
      <w:rPr>
        <w:rFonts w:hint="default"/>
        <w:lang w:val="ru-RU" w:eastAsia="en-US" w:bidi="ar-SA"/>
      </w:rPr>
    </w:lvl>
  </w:abstractNum>
  <w:abstractNum w:abstractNumId="2">
    <w:nsid w:val="078A6429"/>
    <w:multiLevelType w:val="hybridMultilevel"/>
    <w:tmpl w:val="8C006B78"/>
    <w:lvl w:ilvl="0" w:tplc="5974489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7CD0D0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5A3063E0">
      <w:numFmt w:val="bullet"/>
      <w:lvlText w:val="•"/>
      <w:lvlJc w:val="left"/>
      <w:pPr>
        <w:ind w:left="1070" w:hanging="164"/>
      </w:pPr>
      <w:rPr>
        <w:rFonts w:hint="default"/>
        <w:lang w:val="ru-RU" w:eastAsia="en-US" w:bidi="ar-SA"/>
      </w:rPr>
    </w:lvl>
    <w:lvl w:ilvl="3" w:tplc="25FC95E8">
      <w:numFmt w:val="bullet"/>
      <w:lvlText w:val="•"/>
      <w:lvlJc w:val="left"/>
      <w:pPr>
        <w:ind w:left="1555" w:hanging="164"/>
      </w:pPr>
      <w:rPr>
        <w:rFonts w:hint="default"/>
        <w:lang w:val="ru-RU" w:eastAsia="en-US" w:bidi="ar-SA"/>
      </w:rPr>
    </w:lvl>
    <w:lvl w:ilvl="4" w:tplc="75BC12E8">
      <w:numFmt w:val="bullet"/>
      <w:lvlText w:val="•"/>
      <w:lvlJc w:val="left"/>
      <w:pPr>
        <w:ind w:left="2040" w:hanging="164"/>
      </w:pPr>
      <w:rPr>
        <w:rFonts w:hint="default"/>
        <w:lang w:val="ru-RU" w:eastAsia="en-US" w:bidi="ar-SA"/>
      </w:rPr>
    </w:lvl>
    <w:lvl w:ilvl="5" w:tplc="A3B4A076">
      <w:numFmt w:val="bullet"/>
      <w:lvlText w:val="•"/>
      <w:lvlJc w:val="left"/>
      <w:pPr>
        <w:ind w:left="2525" w:hanging="164"/>
      </w:pPr>
      <w:rPr>
        <w:rFonts w:hint="default"/>
        <w:lang w:val="ru-RU" w:eastAsia="en-US" w:bidi="ar-SA"/>
      </w:rPr>
    </w:lvl>
    <w:lvl w:ilvl="6" w:tplc="7B60B65C">
      <w:numFmt w:val="bullet"/>
      <w:lvlText w:val="•"/>
      <w:lvlJc w:val="left"/>
      <w:pPr>
        <w:ind w:left="3010" w:hanging="164"/>
      </w:pPr>
      <w:rPr>
        <w:rFonts w:hint="default"/>
        <w:lang w:val="ru-RU" w:eastAsia="en-US" w:bidi="ar-SA"/>
      </w:rPr>
    </w:lvl>
    <w:lvl w:ilvl="7" w:tplc="8C5AC130">
      <w:numFmt w:val="bullet"/>
      <w:lvlText w:val="•"/>
      <w:lvlJc w:val="left"/>
      <w:pPr>
        <w:ind w:left="3495" w:hanging="164"/>
      </w:pPr>
      <w:rPr>
        <w:rFonts w:hint="default"/>
        <w:lang w:val="ru-RU" w:eastAsia="en-US" w:bidi="ar-SA"/>
      </w:rPr>
    </w:lvl>
    <w:lvl w:ilvl="8" w:tplc="BED0DB46">
      <w:numFmt w:val="bullet"/>
      <w:lvlText w:val="•"/>
      <w:lvlJc w:val="left"/>
      <w:pPr>
        <w:ind w:left="3980" w:hanging="164"/>
      </w:pPr>
      <w:rPr>
        <w:rFonts w:hint="default"/>
        <w:lang w:val="ru-RU" w:eastAsia="en-US" w:bidi="ar-SA"/>
      </w:rPr>
    </w:lvl>
  </w:abstractNum>
  <w:abstractNum w:abstractNumId="3">
    <w:nsid w:val="0B6270FE"/>
    <w:multiLevelType w:val="hybridMultilevel"/>
    <w:tmpl w:val="3E5803F8"/>
    <w:lvl w:ilvl="0" w:tplc="81C0037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5E6298">
      <w:numFmt w:val="bullet"/>
      <w:lvlText w:val="•"/>
      <w:lvlJc w:val="left"/>
      <w:pPr>
        <w:ind w:left="575" w:hanging="144"/>
      </w:pPr>
      <w:rPr>
        <w:rFonts w:hint="default"/>
        <w:lang w:val="ru-RU" w:eastAsia="en-US" w:bidi="ar-SA"/>
      </w:rPr>
    </w:lvl>
    <w:lvl w:ilvl="2" w:tplc="F8707380">
      <w:numFmt w:val="bullet"/>
      <w:lvlText w:val="•"/>
      <w:lvlJc w:val="left"/>
      <w:pPr>
        <w:ind w:left="1030" w:hanging="144"/>
      </w:pPr>
      <w:rPr>
        <w:rFonts w:hint="default"/>
        <w:lang w:val="ru-RU" w:eastAsia="en-US" w:bidi="ar-SA"/>
      </w:rPr>
    </w:lvl>
    <w:lvl w:ilvl="3" w:tplc="6EB46FB0">
      <w:numFmt w:val="bullet"/>
      <w:lvlText w:val="•"/>
      <w:lvlJc w:val="left"/>
      <w:pPr>
        <w:ind w:left="1485" w:hanging="144"/>
      </w:pPr>
      <w:rPr>
        <w:rFonts w:hint="default"/>
        <w:lang w:val="ru-RU" w:eastAsia="en-US" w:bidi="ar-SA"/>
      </w:rPr>
    </w:lvl>
    <w:lvl w:ilvl="4" w:tplc="3EF6AEC0">
      <w:numFmt w:val="bullet"/>
      <w:lvlText w:val="•"/>
      <w:lvlJc w:val="left"/>
      <w:pPr>
        <w:ind w:left="1940" w:hanging="144"/>
      </w:pPr>
      <w:rPr>
        <w:rFonts w:hint="default"/>
        <w:lang w:val="ru-RU" w:eastAsia="en-US" w:bidi="ar-SA"/>
      </w:rPr>
    </w:lvl>
    <w:lvl w:ilvl="5" w:tplc="891ED340">
      <w:numFmt w:val="bullet"/>
      <w:lvlText w:val="•"/>
      <w:lvlJc w:val="left"/>
      <w:pPr>
        <w:ind w:left="2396" w:hanging="144"/>
      </w:pPr>
      <w:rPr>
        <w:rFonts w:hint="default"/>
        <w:lang w:val="ru-RU" w:eastAsia="en-US" w:bidi="ar-SA"/>
      </w:rPr>
    </w:lvl>
    <w:lvl w:ilvl="6" w:tplc="E6747E80">
      <w:numFmt w:val="bullet"/>
      <w:lvlText w:val="•"/>
      <w:lvlJc w:val="left"/>
      <w:pPr>
        <w:ind w:left="2851" w:hanging="144"/>
      </w:pPr>
      <w:rPr>
        <w:rFonts w:hint="default"/>
        <w:lang w:val="ru-RU" w:eastAsia="en-US" w:bidi="ar-SA"/>
      </w:rPr>
    </w:lvl>
    <w:lvl w:ilvl="7" w:tplc="9B0CA8E6">
      <w:numFmt w:val="bullet"/>
      <w:lvlText w:val="•"/>
      <w:lvlJc w:val="left"/>
      <w:pPr>
        <w:ind w:left="3306" w:hanging="144"/>
      </w:pPr>
      <w:rPr>
        <w:rFonts w:hint="default"/>
        <w:lang w:val="ru-RU" w:eastAsia="en-US" w:bidi="ar-SA"/>
      </w:rPr>
    </w:lvl>
    <w:lvl w:ilvl="8" w:tplc="FA542CCC">
      <w:numFmt w:val="bullet"/>
      <w:lvlText w:val="•"/>
      <w:lvlJc w:val="left"/>
      <w:pPr>
        <w:ind w:left="3761" w:hanging="144"/>
      </w:pPr>
      <w:rPr>
        <w:rFonts w:hint="default"/>
        <w:lang w:val="ru-RU" w:eastAsia="en-US" w:bidi="ar-SA"/>
      </w:rPr>
    </w:lvl>
  </w:abstractNum>
  <w:abstractNum w:abstractNumId="4">
    <w:nsid w:val="0E4A56C2"/>
    <w:multiLevelType w:val="hybridMultilevel"/>
    <w:tmpl w:val="2FB8FFB2"/>
    <w:lvl w:ilvl="0" w:tplc="DB20F388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ACBD5A">
      <w:numFmt w:val="bullet"/>
      <w:lvlText w:val="•"/>
      <w:lvlJc w:val="left"/>
      <w:pPr>
        <w:ind w:left="630" w:hanging="145"/>
      </w:pPr>
      <w:rPr>
        <w:rFonts w:hint="default"/>
        <w:lang w:val="ru-RU" w:eastAsia="en-US" w:bidi="ar-SA"/>
      </w:rPr>
    </w:lvl>
    <w:lvl w:ilvl="2" w:tplc="D400B62A">
      <w:numFmt w:val="bullet"/>
      <w:lvlText w:val="•"/>
      <w:lvlJc w:val="left"/>
      <w:pPr>
        <w:ind w:left="1161" w:hanging="145"/>
      </w:pPr>
      <w:rPr>
        <w:rFonts w:hint="default"/>
        <w:lang w:val="ru-RU" w:eastAsia="en-US" w:bidi="ar-SA"/>
      </w:rPr>
    </w:lvl>
    <w:lvl w:ilvl="3" w:tplc="DB6C7736">
      <w:numFmt w:val="bullet"/>
      <w:lvlText w:val="•"/>
      <w:lvlJc w:val="left"/>
      <w:pPr>
        <w:ind w:left="1692" w:hanging="145"/>
      </w:pPr>
      <w:rPr>
        <w:rFonts w:hint="default"/>
        <w:lang w:val="ru-RU" w:eastAsia="en-US" w:bidi="ar-SA"/>
      </w:rPr>
    </w:lvl>
    <w:lvl w:ilvl="4" w:tplc="DC765F54">
      <w:numFmt w:val="bullet"/>
      <w:lvlText w:val="•"/>
      <w:lvlJc w:val="left"/>
      <w:pPr>
        <w:ind w:left="2222" w:hanging="145"/>
      </w:pPr>
      <w:rPr>
        <w:rFonts w:hint="default"/>
        <w:lang w:val="ru-RU" w:eastAsia="en-US" w:bidi="ar-SA"/>
      </w:rPr>
    </w:lvl>
    <w:lvl w:ilvl="5" w:tplc="99C475C6">
      <w:numFmt w:val="bullet"/>
      <w:lvlText w:val="•"/>
      <w:lvlJc w:val="left"/>
      <w:pPr>
        <w:ind w:left="2753" w:hanging="145"/>
      </w:pPr>
      <w:rPr>
        <w:rFonts w:hint="default"/>
        <w:lang w:val="ru-RU" w:eastAsia="en-US" w:bidi="ar-SA"/>
      </w:rPr>
    </w:lvl>
    <w:lvl w:ilvl="6" w:tplc="88E42A76">
      <w:numFmt w:val="bullet"/>
      <w:lvlText w:val="•"/>
      <w:lvlJc w:val="left"/>
      <w:pPr>
        <w:ind w:left="3284" w:hanging="145"/>
      </w:pPr>
      <w:rPr>
        <w:rFonts w:hint="default"/>
        <w:lang w:val="ru-RU" w:eastAsia="en-US" w:bidi="ar-SA"/>
      </w:rPr>
    </w:lvl>
    <w:lvl w:ilvl="7" w:tplc="735628CA">
      <w:numFmt w:val="bullet"/>
      <w:lvlText w:val="•"/>
      <w:lvlJc w:val="left"/>
      <w:pPr>
        <w:ind w:left="3814" w:hanging="145"/>
      </w:pPr>
      <w:rPr>
        <w:rFonts w:hint="default"/>
        <w:lang w:val="ru-RU" w:eastAsia="en-US" w:bidi="ar-SA"/>
      </w:rPr>
    </w:lvl>
    <w:lvl w:ilvl="8" w:tplc="46E8BA32">
      <w:numFmt w:val="bullet"/>
      <w:lvlText w:val="•"/>
      <w:lvlJc w:val="left"/>
      <w:pPr>
        <w:ind w:left="4345" w:hanging="145"/>
      </w:pPr>
      <w:rPr>
        <w:rFonts w:hint="default"/>
        <w:lang w:val="ru-RU" w:eastAsia="en-US" w:bidi="ar-SA"/>
      </w:rPr>
    </w:lvl>
  </w:abstractNum>
  <w:abstractNum w:abstractNumId="5">
    <w:nsid w:val="0ED00655"/>
    <w:multiLevelType w:val="hybridMultilevel"/>
    <w:tmpl w:val="430EC246"/>
    <w:lvl w:ilvl="0" w:tplc="A648B364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F478FA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80641934">
      <w:numFmt w:val="bullet"/>
      <w:lvlText w:val="•"/>
      <w:lvlJc w:val="left"/>
      <w:pPr>
        <w:ind w:left="1070" w:hanging="144"/>
      </w:pPr>
      <w:rPr>
        <w:rFonts w:hint="default"/>
        <w:lang w:val="ru-RU" w:eastAsia="en-US" w:bidi="ar-SA"/>
      </w:rPr>
    </w:lvl>
    <w:lvl w:ilvl="3" w:tplc="6496516A">
      <w:numFmt w:val="bullet"/>
      <w:lvlText w:val="•"/>
      <w:lvlJc w:val="left"/>
      <w:pPr>
        <w:ind w:left="1555" w:hanging="144"/>
      </w:pPr>
      <w:rPr>
        <w:rFonts w:hint="default"/>
        <w:lang w:val="ru-RU" w:eastAsia="en-US" w:bidi="ar-SA"/>
      </w:rPr>
    </w:lvl>
    <w:lvl w:ilvl="4" w:tplc="DBAAA5A8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5" w:tplc="9DEC0AB4">
      <w:numFmt w:val="bullet"/>
      <w:lvlText w:val="•"/>
      <w:lvlJc w:val="left"/>
      <w:pPr>
        <w:ind w:left="2525" w:hanging="144"/>
      </w:pPr>
      <w:rPr>
        <w:rFonts w:hint="default"/>
        <w:lang w:val="ru-RU" w:eastAsia="en-US" w:bidi="ar-SA"/>
      </w:rPr>
    </w:lvl>
    <w:lvl w:ilvl="6" w:tplc="DA5A4D9E">
      <w:numFmt w:val="bullet"/>
      <w:lvlText w:val="•"/>
      <w:lvlJc w:val="left"/>
      <w:pPr>
        <w:ind w:left="3010" w:hanging="144"/>
      </w:pPr>
      <w:rPr>
        <w:rFonts w:hint="default"/>
        <w:lang w:val="ru-RU" w:eastAsia="en-US" w:bidi="ar-SA"/>
      </w:rPr>
    </w:lvl>
    <w:lvl w:ilvl="7" w:tplc="143495F8">
      <w:numFmt w:val="bullet"/>
      <w:lvlText w:val="•"/>
      <w:lvlJc w:val="left"/>
      <w:pPr>
        <w:ind w:left="3495" w:hanging="144"/>
      </w:pPr>
      <w:rPr>
        <w:rFonts w:hint="default"/>
        <w:lang w:val="ru-RU" w:eastAsia="en-US" w:bidi="ar-SA"/>
      </w:rPr>
    </w:lvl>
    <w:lvl w:ilvl="8" w:tplc="C9A8C19A">
      <w:numFmt w:val="bullet"/>
      <w:lvlText w:val="•"/>
      <w:lvlJc w:val="left"/>
      <w:pPr>
        <w:ind w:left="3980" w:hanging="144"/>
      </w:pPr>
      <w:rPr>
        <w:rFonts w:hint="default"/>
        <w:lang w:val="ru-RU" w:eastAsia="en-US" w:bidi="ar-SA"/>
      </w:rPr>
    </w:lvl>
  </w:abstractNum>
  <w:abstractNum w:abstractNumId="6">
    <w:nsid w:val="180C3E7A"/>
    <w:multiLevelType w:val="hybridMultilevel"/>
    <w:tmpl w:val="3E48E474"/>
    <w:lvl w:ilvl="0" w:tplc="C5DE507E">
      <w:numFmt w:val="bullet"/>
      <w:lvlText w:val="-"/>
      <w:lvlJc w:val="left"/>
      <w:pPr>
        <w:ind w:left="110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D0331C">
      <w:numFmt w:val="bullet"/>
      <w:lvlText w:val="•"/>
      <w:lvlJc w:val="left"/>
      <w:pPr>
        <w:ind w:left="546" w:hanging="202"/>
      </w:pPr>
      <w:rPr>
        <w:rFonts w:hint="default"/>
        <w:lang w:val="ru-RU" w:eastAsia="en-US" w:bidi="ar-SA"/>
      </w:rPr>
    </w:lvl>
    <w:lvl w:ilvl="2" w:tplc="21ECA80A">
      <w:numFmt w:val="bullet"/>
      <w:lvlText w:val="•"/>
      <w:lvlJc w:val="left"/>
      <w:pPr>
        <w:ind w:left="973" w:hanging="202"/>
      </w:pPr>
      <w:rPr>
        <w:rFonts w:hint="default"/>
        <w:lang w:val="ru-RU" w:eastAsia="en-US" w:bidi="ar-SA"/>
      </w:rPr>
    </w:lvl>
    <w:lvl w:ilvl="3" w:tplc="1138DCD2">
      <w:numFmt w:val="bullet"/>
      <w:lvlText w:val="•"/>
      <w:lvlJc w:val="left"/>
      <w:pPr>
        <w:ind w:left="1400" w:hanging="202"/>
      </w:pPr>
      <w:rPr>
        <w:rFonts w:hint="default"/>
        <w:lang w:val="ru-RU" w:eastAsia="en-US" w:bidi="ar-SA"/>
      </w:rPr>
    </w:lvl>
    <w:lvl w:ilvl="4" w:tplc="0F14B500">
      <w:numFmt w:val="bullet"/>
      <w:lvlText w:val="•"/>
      <w:lvlJc w:val="left"/>
      <w:pPr>
        <w:ind w:left="1827" w:hanging="202"/>
      </w:pPr>
      <w:rPr>
        <w:rFonts w:hint="default"/>
        <w:lang w:val="ru-RU" w:eastAsia="en-US" w:bidi="ar-SA"/>
      </w:rPr>
    </w:lvl>
    <w:lvl w:ilvl="5" w:tplc="42E83F08">
      <w:numFmt w:val="bullet"/>
      <w:lvlText w:val="•"/>
      <w:lvlJc w:val="left"/>
      <w:pPr>
        <w:ind w:left="2254" w:hanging="202"/>
      </w:pPr>
      <w:rPr>
        <w:rFonts w:hint="default"/>
        <w:lang w:val="ru-RU" w:eastAsia="en-US" w:bidi="ar-SA"/>
      </w:rPr>
    </w:lvl>
    <w:lvl w:ilvl="6" w:tplc="AA0E79AA">
      <w:numFmt w:val="bullet"/>
      <w:lvlText w:val="•"/>
      <w:lvlJc w:val="left"/>
      <w:pPr>
        <w:ind w:left="2681" w:hanging="202"/>
      </w:pPr>
      <w:rPr>
        <w:rFonts w:hint="default"/>
        <w:lang w:val="ru-RU" w:eastAsia="en-US" w:bidi="ar-SA"/>
      </w:rPr>
    </w:lvl>
    <w:lvl w:ilvl="7" w:tplc="F9B2C874">
      <w:numFmt w:val="bullet"/>
      <w:lvlText w:val="•"/>
      <w:lvlJc w:val="left"/>
      <w:pPr>
        <w:ind w:left="3108" w:hanging="202"/>
      </w:pPr>
      <w:rPr>
        <w:rFonts w:hint="default"/>
        <w:lang w:val="ru-RU" w:eastAsia="en-US" w:bidi="ar-SA"/>
      </w:rPr>
    </w:lvl>
    <w:lvl w:ilvl="8" w:tplc="BC7EC87E">
      <w:numFmt w:val="bullet"/>
      <w:lvlText w:val="•"/>
      <w:lvlJc w:val="left"/>
      <w:pPr>
        <w:ind w:left="3535" w:hanging="202"/>
      </w:pPr>
      <w:rPr>
        <w:rFonts w:hint="default"/>
        <w:lang w:val="ru-RU" w:eastAsia="en-US" w:bidi="ar-SA"/>
      </w:rPr>
    </w:lvl>
  </w:abstractNum>
  <w:abstractNum w:abstractNumId="7">
    <w:nsid w:val="1A196ABE"/>
    <w:multiLevelType w:val="hybridMultilevel"/>
    <w:tmpl w:val="8C2254FA"/>
    <w:lvl w:ilvl="0" w:tplc="66D6809C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484564">
      <w:numFmt w:val="bullet"/>
      <w:lvlText w:val="•"/>
      <w:lvlJc w:val="left"/>
      <w:pPr>
        <w:ind w:left="617" w:hanging="140"/>
      </w:pPr>
      <w:rPr>
        <w:rFonts w:hint="default"/>
        <w:lang w:val="ru-RU" w:eastAsia="en-US" w:bidi="ar-SA"/>
      </w:rPr>
    </w:lvl>
    <w:lvl w:ilvl="2" w:tplc="90521FD0">
      <w:numFmt w:val="bullet"/>
      <w:lvlText w:val="•"/>
      <w:lvlJc w:val="left"/>
      <w:pPr>
        <w:ind w:left="1114" w:hanging="140"/>
      </w:pPr>
      <w:rPr>
        <w:rFonts w:hint="default"/>
        <w:lang w:val="ru-RU" w:eastAsia="en-US" w:bidi="ar-SA"/>
      </w:rPr>
    </w:lvl>
    <w:lvl w:ilvl="3" w:tplc="C6BA49D4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4" w:tplc="98AA512A">
      <w:numFmt w:val="bullet"/>
      <w:lvlText w:val="•"/>
      <w:lvlJc w:val="left"/>
      <w:pPr>
        <w:ind w:left="2109" w:hanging="140"/>
      </w:pPr>
      <w:rPr>
        <w:rFonts w:hint="default"/>
        <w:lang w:val="ru-RU" w:eastAsia="en-US" w:bidi="ar-SA"/>
      </w:rPr>
    </w:lvl>
    <w:lvl w:ilvl="5" w:tplc="17EAC77A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6" w:tplc="2F4E5088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7" w:tplc="E6B0ADCC">
      <w:numFmt w:val="bullet"/>
      <w:lvlText w:val="•"/>
      <w:lvlJc w:val="left"/>
      <w:pPr>
        <w:ind w:left="3601" w:hanging="140"/>
      </w:pPr>
      <w:rPr>
        <w:rFonts w:hint="default"/>
        <w:lang w:val="ru-RU" w:eastAsia="en-US" w:bidi="ar-SA"/>
      </w:rPr>
    </w:lvl>
    <w:lvl w:ilvl="8" w:tplc="EF0E7960">
      <w:numFmt w:val="bullet"/>
      <w:lvlText w:val="•"/>
      <w:lvlJc w:val="left"/>
      <w:pPr>
        <w:ind w:left="4099" w:hanging="140"/>
      </w:pPr>
      <w:rPr>
        <w:rFonts w:hint="default"/>
        <w:lang w:val="ru-RU" w:eastAsia="en-US" w:bidi="ar-SA"/>
      </w:rPr>
    </w:lvl>
  </w:abstractNum>
  <w:abstractNum w:abstractNumId="8">
    <w:nsid w:val="1AA276FF"/>
    <w:multiLevelType w:val="hybridMultilevel"/>
    <w:tmpl w:val="DBB67C48"/>
    <w:lvl w:ilvl="0" w:tplc="7DC2FAE2">
      <w:numFmt w:val="bullet"/>
      <w:lvlText w:val="-"/>
      <w:lvlJc w:val="left"/>
      <w:pPr>
        <w:ind w:left="110" w:hanging="6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E824DA">
      <w:numFmt w:val="bullet"/>
      <w:lvlText w:val="•"/>
      <w:lvlJc w:val="left"/>
      <w:pPr>
        <w:ind w:left="560" w:hanging="615"/>
      </w:pPr>
      <w:rPr>
        <w:rFonts w:hint="default"/>
        <w:lang w:val="ru-RU" w:eastAsia="en-US" w:bidi="ar-SA"/>
      </w:rPr>
    </w:lvl>
    <w:lvl w:ilvl="2" w:tplc="0832E86A">
      <w:numFmt w:val="bullet"/>
      <w:lvlText w:val="•"/>
      <w:lvlJc w:val="left"/>
      <w:pPr>
        <w:ind w:left="1001" w:hanging="615"/>
      </w:pPr>
      <w:rPr>
        <w:rFonts w:hint="default"/>
        <w:lang w:val="ru-RU" w:eastAsia="en-US" w:bidi="ar-SA"/>
      </w:rPr>
    </w:lvl>
    <w:lvl w:ilvl="3" w:tplc="DABE5B06">
      <w:numFmt w:val="bullet"/>
      <w:lvlText w:val="•"/>
      <w:lvlJc w:val="left"/>
      <w:pPr>
        <w:ind w:left="1442" w:hanging="615"/>
      </w:pPr>
      <w:rPr>
        <w:rFonts w:hint="default"/>
        <w:lang w:val="ru-RU" w:eastAsia="en-US" w:bidi="ar-SA"/>
      </w:rPr>
    </w:lvl>
    <w:lvl w:ilvl="4" w:tplc="78E09250">
      <w:numFmt w:val="bullet"/>
      <w:lvlText w:val="•"/>
      <w:lvlJc w:val="left"/>
      <w:pPr>
        <w:ind w:left="1883" w:hanging="615"/>
      </w:pPr>
      <w:rPr>
        <w:rFonts w:hint="default"/>
        <w:lang w:val="ru-RU" w:eastAsia="en-US" w:bidi="ar-SA"/>
      </w:rPr>
    </w:lvl>
    <w:lvl w:ilvl="5" w:tplc="80F6C630">
      <w:numFmt w:val="bullet"/>
      <w:lvlText w:val="•"/>
      <w:lvlJc w:val="left"/>
      <w:pPr>
        <w:ind w:left="2324" w:hanging="615"/>
      </w:pPr>
      <w:rPr>
        <w:rFonts w:hint="default"/>
        <w:lang w:val="ru-RU" w:eastAsia="en-US" w:bidi="ar-SA"/>
      </w:rPr>
    </w:lvl>
    <w:lvl w:ilvl="6" w:tplc="A4E69184">
      <w:numFmt w:val="bullet"/>
      <w:lvlText w:val="•"/>
      <w:lvlJc w:val="left"/>
      <w:pPr>
        <w:ind w:left="2764" w:hanging="615"/>
      </w:pPr>
      <w:rPr>
        <w:rFonts w:hint="default"/>
        <w:lang w:val="ru-RU" w:eastAsia="en-US" w:bidi="ar-SA"/>
      </w:rPr>
    </w:lvl>
    <w:lvl w:ilvl="7" w:tplc="DD5E06EE">
      <w:numFmt w:val="bullet"/>
      <w:lvlText w:val="•"/>
      <w:lvlJc w:val="left"/>
      <w:pPr>
        <w:ind w:left="3205" w:hanging="615"/>
      </w:pPr>
      <w:rPr>
        <w:rFonts w:hint="default"/>
        <w:lang w:val="ru-RU" w:eastAsia="en-US" w:bidi="ar-SA"/>
      </w:rPr>
    </w:lvl>
    <w:lvl w:ilvl="8" w:tplc="5346260A">
      <w:numFmt w:val="bullet"/>
      <w:lvlText w:val="•"/>
      <w:lvlJc w:val="left"/>
      <w:pPr>
        <w:ind w:left="3646" w:hanging="615"/>
      </w:pPr>
      <w:rPr>
        <w:rFonts w:hint="default"/>
        <w:lang w:val="ru-RU" w:eastAsia="en-US" w:bidi="ar-SA"/>
      </w:rPr>
    </w:lvl>
  </w:abstractNum>
  <w:abstractNum w:abstractNumId="9">
    <w:nsid w:val="1EE326B2"/>
    <w:multiLevelType w:val="hybridMultilevel"/>
    <w:tmpl w:val="650E406C"/>
    <w:lvl w:ilvl="0" w:tplc="C9E0420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76B40C">
      <w:numFmt w:val="bullet"/>
      <w:lvlText w:val="•"/>
      <w:lvlJc w:val="left"/>
      <w:pPr>
        <w:ind w:left="617" w:hanging="144"/>
      </w:pPr>
      <w:rPr>
        <w:rFonts w:hint="default"/>
        <w:lang w:val="ru-RU" w:eastAsia="en-US" w:bidi="ar-SA"/>
      </w:rPr>
    </w:lvl>
    <w:lvl w:ilvl="2" w:tplc="E2EC19AE">
      <w:numFmt w:val="bullet"/>
      <w:lvlText w:val="•"/>
      <w:lvlJc w:val="left"/>
      <w:pPr>
        <w:ind w:left="1114" w:hanging="144"/>
      </w:pPr>
      <w:rPr>
        <w:rFonts w:hint="default"/>
        <w:lang w:val="ru-RU" w:eastAsia="en-US" w:bidi="ar-SA"/>
      </w:rPr>
    </w:lvl>
    <w:lvl w:ilvl="3" w:tplc="9FEE2012">
      <w:numFmt w:val="bullet"/>
      <w:lvlText w:val="•"/>
      <w:lvlJc w:val="left"/>
      <w:pPr>
        <w:ind w:left="1612" w:hanging="144"/>
      </w:pPr>
      <w:rPr>
        <w:rFonts w:hint="default"/>
        <w:lang w:val="ru-RU" w:eastAsia="en-US" w:bidi="ar-SA"/>
      </w:rPr>
    </w:lvl>
    <w:lvl w:ilvl="4" w:tplc="963E37BC">
      <w:numFmt w:val="bullet"/>
      <w:lvlText w:val="•"/>
      <w:lvlJc w:val="left"/>
      <w:pPr>
        <w:ind w:left="2109" w:hanging="144"/>
      </w:pPr>
      <w:rPr>
        <w:rFonts w:hint="default"/>
        <w:lang w:val="ru-RU" w:eastAsia="en-US" w:bidi="ar-SA"/>
      </w:rPr>
    </w:lvl>
    <w:lvl w:ilvl="5" w:tplc="B3566F44">
      <w:numFmt w:val="bullet"/>
      <w:lvlText w:val="•"/>
      <w:lvlJc w:val="left"/>
      <w:pPr>
        <w:ind w:left="2607" w:hanging="144"/>
      </w:pPr>
      <w:rPr>
        <w:rFonts w:hint="default"/>
        <w:lang w:val="ru-RU" w:eastAsia="en-US" w:bidi="ar-SA"/>
      </w:rPr>
    </w:lvl>
    <w:lvl w:ilvl="6" w:tplc="245C2D50">
      <w:numFmt w:val="bullet"/>
      <w:lvlText w:val="•"/>
      <w:lvlJc w:val="left"/>
      <w:pPr>
        <w:ind w:left="3104" w:hanging="144"/>
      </w:pPr>
      <w:rPr>
        <w:rFonts w:hint="default"/>
        <w:lang w:val="ru-RU" w:eastAsia="en-US" w:bidi="ar-SA"/>
      </w:rPr>
    </w:lvl>
    <w:lvl w:ilvl="7" w:tplc="AD589D7E">
      <w:numFmt w:val="bullet"/>
      <w:lvlText w:val="•"/>
      <w:lvlJc w:val="left"/>
      <w:pPr>
        <w:ind w:left="3601" w:hanging="144"/>
      </w:pPr>
      <w:rPr>
        <w:rFonts w:hint="default"/>
        <w:lang w:val="ru-RU" w:eastAsia="en-US" w:bidi="ar-SA"/>
      </w:rPr>
    </w:lvl>
    <w:lvl w:ilvl="8" w:tplc="7BE8E790">
      <w:numFmt w:val="bullet"/>
      <w:lvlText w:val="•"/>
      <w:lvlJc w:val="left"/>
      <w:pPr>
        <w:ind w:left="4099" w:hanging="144"/>
      </w:pPr>
      <w:rPr>
        <w:rFonts w:hint="default"/>
        <w:lang w:val="ru-RU" w:eastAsia="en-US" w:bidi="ar-SA"/>
      </w:rPr>
    </w:lvl>
  </w:abstractNum>
  <w:abstractNum w:abstractNumId="10">
    <w:nsid w:val="21242141"/>
    <w:multiLevelType w:val="hybridMultilevel"/>
    <w:tmpl w:val="C9ECDF66"/>
    <w:lvl w:ilvl="0" w:tplc="00F4DF5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783C64">
      <w:numFmt w:val="bullet"/>
      <w:lvlText w:val="•"/>
      <w:lvlJc w:val="left"/>
      <w:pPr>
        <w:ind w:left="575" w:hanging="144"/>
      </w:pPr>
      <w:rPr>
        <w:rFonts w:hint="default"/>
        <w:lang w:val="ru-RU" w:eastAsia="en-US" w:bidi="ar-SA"/>
      </w:rPr>
    </w:lvl>
    <w:lvl w:ilvl="2" w:tplc="4A144228">
      <w:numFmt w:val="bullet"/>
      <w:lvlText w:val="•"/>
      <w:lvlJc w:val="left"/>
      <w:pPr>
        <w:ind w:left="1030" w:hanging="144"/>
      </w:pPr>
      <w:rPr>
        <w:rFonts w:hint="default"/>
        <w:lang w:val="ru-RU" w:eastAsia="en-US" w:bidi="ar-SA"/>
      </w:rPr>
    </w:lvl>
    <w:lvl w:ilvl="3" w:tplc="488802EE">
      <w:numFmt w:val="bullet"/>
      <w:lvlText w:val="•"/>
      <w:lvlJc w:val="left"/>
      <w:pPr>
        <w:ind w:left="1485" w:hanging="144"/>
      </w:pPr>
      <w:rPr>
        <w:rFonts w:hint="default"/>
        <w:lang w:val="ru-RU" w:eastAsia="en-US" w:bidi="ar-SA"/>
      </w:rPr>
    </w:lvl>
    <w:lvl w:ilvl="4" w:tplc="CE16A3FA">
      <w:numFmt w:val="bullet"/>
      <w:lvlText w:val="•"/>
      <w:lvlJc w:val="left"/>
      <w:pPr>
        <w:ind w:left="1940" w:hanging="144"/>
      </w:pPr>
      <w:rPr>
        <w:rFonts w:hint="default"/>
        <w:lang w:val="ru-RU" w:eastAsia="en-US" w:bidi="ar-SA"/>
      </w:rPr>
    </w:lvl>
    <w:lvl w:ilvl="5" w:tplc="2E1439C4">
      <w:numFmt w:val="bullet"/>
      <w:lvlText w:val="•"/>
      <w:lvlJc w:val="left"/>
      <w:pPr>
        <w:ind w:left="2396" w:hanging="144"/>
      </w:pPr>
      <w:rPr>
        <w:rFonts w:hint="default"/>
        <w:lang w:val="ru-RU" w:eastAsia="en-US" w:bidi="ar-SA"/>
      </w:rPr>
    </w:lvl>
    <w:lvl w:ilvl="6" w:tplc="635E64B2">
      <w:numFmt w:val="bullet"/>
      <w:lvlText w:val="•"/>
      <w:lvlJc w:val="left"/>
      <w:pPr>
        <w:ind w:left="2851" w:hanging="144"/>
      </w:pPr>
      <w:rPr>
        <w:rFonts w:hint="default"/>
        <w:lang w:val="ru-RU" w:eastAsia="en-US" w:bidi="ar-SA"/>
      </w:rPr>
    </w:lvl>
    <w:lvl w:ilvl="7" w:tplc="9614FEC0">
      <w:numFmt w:val="bullet"/>
      <w:lvlText w:val="•"/>
      <w:lvlJc w:val="left"/>
      <w:pPr>
        <w:ind w:left="3306" w:hanging="144"/>
      </w:pPr>
      <w:rPr>
        <w:rFonts w:hint="default"/>
        <w:lang w:val="ru-RU" w:eastAsia="en-US" w:bidi="ar-SA"/>
      </w:rPr>
    </w:lvl>
    <w:lvl w:ilvl="8" w:tplc="D38AFAFA">
      <w:numFmt w:val="bullet"/>
      <w:lvlText w:val="•"/>
      <w:lvlJc w:val="left"/>
      <w:pPr>
        <w:ind w:left="3761" w:hanging="144"/>
      </w:pPr>
      <w:rPr>
        <w:rFonts w:hint="default"/>
        <w:lang w:val="ru-RU" w:eastAsia="en-US" w:bidi="ar-SA"/>
      </w:rPr>
    </w:lvl>
  </w:abstractNum>
  <w:abstractNum w:abstractNumId="11">
    <w:nsid w:val="228C18C3"/>
    <w:multiLevelType w:val="hybridMultilevel"/>
    <w:tmpl w:val="296EE44A"/>
    <w:lvl w:ilvl="0" w:tplc="A57AC912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82B8C2">
      <w:numFmt w:val="bullet"/>
      <w:lvlText w:val="•"/>
      <w:lvlJc w:val="left"/>
      <w:pPr>
        <w:ind w:left="637" w:hanging="144"/>
      </w:pPr>
      <w:rPr>
        <w:rFonts w:hint="default"/>
        <w:lang w:val="ru-RU" w:eastAsia="en-US" w:bidi="ar-SA"/>
      </w:rPr>
    </w:lvl>
    <w:lvl w:ilvl="2" w:tplc="7DA83B96">
      <w:numFmt w:val="bullet"/>
      <w:lvlText w:val="•"/>
      <w:lvlJc w:val="left"/>
      <w:pPr>
        <w:ind w:left="1015" w:hanging="144"/>
      </w:pPr>
      <w:rPr>
        <w:rFonts w:hint="default"/>
        <w:lang w:val="ru-RU" w:eastAsia="en-US" w:bidi="ar-SA"/>
      </w:rPr>
    </w:lvl>
    <w:lvl w:ilvl="3" w:tplc="43D6D840">
      <w:numFmt w:val="bullet"/>
      <w:lvlText w:val="•"/>
      <w:lvlJc w:val="left"/>
      <w:pPr>
        <w:ind w:left="1393" w:hanging="144"/>
      </w:pPr>
      <w:rPr>
        <w:rFonts w:hint="default"/>
        <w:lang w:val="ru-RU" w:eastAsia="en-US" w:bidi="ar-SA"/>
      </w:rPr>
    </w:lvl>
    <w:lvl w:ilvl="4" w:tplc="96385FCC">
      <w:numFmt w:val="bullet"/>
      <w:lvlText w:val="•"/>
      <w:lvlJc w:val="left"/>
      <w:pPr>
        <w:ind w:left="1771" w:hanging="144"/>
      </w:pPr>
      <w:rPr>
        <w:rFonts w:hint="default"/>
        <w:lang w:val="ru-RU" w:eastAsia="en-US" w:bidi="ar-SA"/>
      </w:rPr>
    </w:lvl>
    <w:lvl w:ilvl="5" w:tplc="79A4E91C">
      <w:numFmt w:val="bullet"/>
      <w:lvlText w:val="•"/>
      <w:lvlJc w:val="left"/>
      <w:pPr>
        <w:ind w:left="2149" w:hanging="144"/>
      </w:pPr>
      <w:rPr>
        <w:rFonts w:hint="default"/>
        <w:lang w:val="ru-RU" w:eastAsia="en-US" w:bidi="ar-SA"/>
      </w:rPr>
    </w:lvl>
    <w:lvl w:ilvl="6" w:tplc="68CE23C2">
      <w:numFmt w:val="bullet"/>
      <w:lvlText w:val="•"/>
      <w:lvlJc w:val="left"/>
      <w:pPr>
        <w:ind w:left="2526" w:hanging="144"/>
      </w:pPr>
      <w:rPr>
        <w:rFonts w:hint="default"/>
        <w:lang w:val="ru-RU" w:eastAsia="en-US" w:bidi="ar-SA"/>
      </w:rPr>
    </w:lvl>
    <w:lvl w:ilvl="7" w:tplc="568A494A">
      <w:numFmt w:val="bullet"/>
      <w:lvlText w:val="•"/>
      <w:lvlJc w:val="left"/>
      <w:pPr>
        <w:ind w:left="2904" w:hanging="144"/>
      </w:pPr>
      <w:rPr>
        <w:rFonts w:hint="default"/>
        <w:lang w:val="ru-RU" w:eastAsia="en-US" w:bidi="ar-SA"/>
      </w:rPr>
    </w:lvl>
    <w:lvl w:ilvl="8" w:tplc="E968EA7E">
      <w:numFmt w:val="bullet"/>
      <w:lvlText w:val="•"/>
      <w:lvlJc w:val="left"/>
      <w:pPr>
        <w:ind w:left="3282" w:hanging="144"/>
      </w:pPr>
      <w:rPr>
        <w:rFonts w:hint="default"/>
        <w:lang w:val="ru-RU" w:eastAsia="en-US" w:bidi="ar-SA"/>
      </w:rPr>
    </w:lvl>
  </w:abstractNum>
  <w:abstractNum w:abstractNumId="12">
    <w:nsid w:val="25740D0F"/>
    <w:multiLevelType w:val="hybridMultilevel"/>
    <w:tmpl w:val="6D4C9008"/>
    <w:lvl w:ilvl="0" w:tplc="E98AE9A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A29EF6">
      <w:numFmt w:val="bullet"/>
      <w:lvlText w:val="•"/>
      <w:lvlJc w:val="left"/>
      <w:pPr>
        <w:ind w:left="511" w:hanging="144"/>
      </w:pPr>
      <w:rPr>
        <w:rFonts w:hint="default"/>
        <w:lang w:val="ru-RU" w:eastAsia="en-US" w:bidi="ar-SA"/>
      </w:rPr>
    </w:lvl>
    <w:lvl w:ilvl="2" w:tplc="D88C342E">
      <w:numFmt w:val="bullet"/>
      <w:lvlText w:val="•"/>
      <w:lvlJc w:val="left"/>
      <w:pPr>
        <w:ind w:left="903" w:hanging="144"/>
      </w:pPr>
      <w:rPr>
        <w:rFonts w:hint="default"/>
        <w:lang w:val="ru-RU" w:eastAsia="en-US" w:bidi="ar-SA"/>
      </w:rPr>
    </w:lvl>
    <w:lvl w:ilvl="3" w:tplc="117621DA">
      <w:numFmt w:val="bullet"/>
      <w:lvlText w:val="•"/>
      <w:lvlJc w:val="left"/>
      <w:pPr>
        <w:ind w:left="1295" w:hanging="144"/>
      </w:pPr>
      <w:rPr>
        <w:rFonts w:hint="default"/>
        <w:lang w:val="ru-RU" w:eastAsia="en-US" w:bidi="ar-SA"/>
      </w:rPr>
    </w:lvl>
    <w:lvl w:ilvl="4" w:tplc="2F367188">
      <w:numFmt w:val="bullet"/>
      <w:lvlText w:val="•"/>
      <w:lvlJc w:val="left"/>
      <w:pPr>
        <w:ind w:left="1687" w:hanging="144"/>
      </w:pPr>
      <w:rPr>
        <w:rFonts w:hint="default"/>
        <w:lang w:val="ru-RU" w:eastAsia="en-US" w:bidi="ar-SA"/>
      </w:rPr>
    </w:lvl>
    <w:lvl w:ilvl="5" w:tplc="D29E95BA">
      <w:numFmt w:val="bullet"/>
      <w:lvlText w:val="•"/>
      <w:lvlJc w:val="left"/>
      <w:pPr>
        <w:ind w:left="2079" w:hanging="144"/>
      </w:pPr>
      <w:rPr>
        <w:rFonts w:hint="default"/>
        <w:lang w:val="ru-RU" w:eastAsia="en-US" w:bidi="ar-SA"/>
      </w:rPr>
    </w:lvl>
    <w:lvl w:ilvl="6" w:tplc="6BE6C906">
      <w:numFmt w:val="bullet"/>
      <w:lvlText w:val="•"/>
      <w:lvlJc w:val="left"/>
      <w:pPr>
        <w:ind w:left="2470" w:hanging="144"/>
      </w:pPr>
      <w:rPr>
        <w:rFonts w:hint="default"/>
        <w:lang w:val="ru-RU" w:eastAsia="en-US" w:bidi="ar-SA"/>
      </w:rPr>
    </w:lvl>
    <w:lvl w:ilvl="7" w:tplc="71BCA232">
      <w:numFmt w:val="bullet"/>
      <w:lvlText w:val="•"/>
      <w:lvlJc w:val="left"/>
      <w:pPr>
        <w:ind w:left="2862" w:hanging="144"/>
      </w:pPr>
      <w:rPr>
        <w:rFonts w:hint="default"/>
        <w:lang w:val="ru-RU" w:eastAsia="en-US" w:bidi="ar-SA"/>
      </w:rPr>
    </w:lvl>
    <w:lvl w:ilvl="8" w:tplc="D4DEC9C6">
      <w:numFmt w:val="bullet"/>
      <w:lvlText w:val="•"/>
      <w:lvlJc w:val="left"/>
      <w:pPr>
        <w:ind w:left="3254" w:hanging="144"/>
      </w:pPr>
      <w:rPr>
        <w:rFonts w:hint="default"/>
        <w:lang w:val="ru-RU" w:eastAsia="en-US" w:bidi="ar-SA"/>
      </w:rPr>
    </w:lvl>
  </w:abstractNum>
  <w:abstractNum w:abstractNumId="13">
    <w:nsid w:val="261119B9"/>
    <w:multiLevelType w:val="hybridMultilevel"/>
    <w:tmpl w:val="170A51B8"/>
    <w:lvl w:ilvl="0" w:tplc="74EE4710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282998">
      <w:numFmt w:val="bullet"/>
      <w:lvlText w:val="•"/>
      <w:lvlJc w:val="left"/>
      <w:pPr>
        <w:ind w:left="630" w:hanging="145"/>
      </w:pPr>
      <w:rPr>
        <w:rFonts w:hint="default"/>
        <w:lang w:val="ru-RU" w:eastAsia="en-US" w:bidi="ar-SA"/>
      </w:rPr>
    </w:lvl>
    <w:lvl w:ilvl="2" w:tplc="F8C8AC9C">
      <w:numFmt w:val="bullet"/>
      <w:lvlText w:val="•"/>
      <w:lvlJc w:val="left"/>
      <w:pPr>
        <w:ind w:left="1161" w:hanging="145"/>
      </w:pPr>
      <w:rPr>
        <w:rFonts w:hint="default"/>
        <w:lang w:val="ru-RU" w:eastAsia="en-US" w:bidi="ar-SA"/>
      </w:rPr>
    </w:lvl>
    <w:lvl w:ilvl="3" w:tplc="49406C2E">
      <w:numFmt w:val="bullet"/>
      <w:lvlText w:val="•"/>
      <w:lvlJc w:val="left"/>
      <w:pPr>
        <w:ind w:left="1692" w:hanging="145"/>
      </w:pPr>
      <w:rPr>
        <w:rFonts w:hint="default"/>
        <w:lang w:val="ru-RU" w:eastAsia="en-US" w:bidi="ar-SA"/>
      </w:rPr>
    </w:lvl>
    <w:lvl w:ilvl="4" w:tplc="9D1EF8BE">
      <w:numFmt w:val="bullet"/>
      <w:lvlText w:val="•"/>
      <w:lvlJc w:val="left"/>
      <w:pPr>
        <w:ind w:left="2222" w:hanging="145"/>
      </w:pPr>
      <w:rPr>
        <w:rFonts w:hint="default"/>
        <w:lang w:val="ru-RU" w:eastAsia="en-US" w:bidi="ar-SA"/>
      </w:rPr>
    </w:lvl>
    <w:lvl w:ilvl="5" w:tplc="1868B5CA">
      <w:numFmt w:val="bullet"/>
      <w:lvlText w:val="•"/>
      <w:lvlJc w:val="left"/>
      <w:pPr>
        <w:ind w:left="2753" w:hanging="145"/>
      </w:pPr>
      <w:rPr>
        <w:rFonts w:hint="default"/>
        <w:lang w:val="ru-RU" w:eastAsia="en-US" w:bidi="ar-SA"/>
      </w:rPr>
    </w:lvl>
    <w:lvl w:ilvl="6" w:tplc="880E2AA0">
      <w:numFmt w:val="bullet"/>
      <w:lvlText w:val="•"/>
      <w:lvlJc w:val="left"/>
      <w:pPr>
        <w:ind w:left="3284" w:hanging="145"/>
      </w:pPr>
      <w:rPr>
        <w:rFonts w:hint="default"/>
        <w:lang w:val="ru-RU" w:eastAsia="en-US" w:bidi="ar-SA"/>
      </w:rPr>
    </w:lvl>
    <w:lvl w:ilvl="7" w:tplc="8C2E2E38">
      <w:numFmt w:val="bullet"/>
      <w:lvlText w:val="•"/>
      <w:lvlJc w:val="left"/>
      <w:pPr>
        <w:ind w:left="3814" w:hanging="145"/>
      </w:pPr>
      <w:rPr>
        <w:rFonts w:hint="default"/>
        <w:lang w:val="ru-RU" w:eastAsia="en-US" w:bidi="ar-SA"/>
      </w:rPr>
    </w:lvl>
    <w:lvl w:ilvl="8" w:tplc="627827A4">
      <w:numFmt w:val="bullet"/>
      <w:lvlText w:val="•"/>
      <w:lvlJc w:val="left"/>
      <w:pPr>
        <w:ind w:left="4345" w:hanging="145"/>
      </w:pPr>
      <w:rPr>
        <w:rFonts w:hint="default"/>
        <w:lang w:val="ru-RU" w:eastAsia="en-US" w:bidi="ar-SA"/>
      </w:rPr>
    </w:lvl>
  </w:abstractNum>
  <w:abstractNum w:abstractNumId="14">
    <w:nsid w:val="2B8E2EC3"/>
    <w:multiLevelType w:val="hybridMultilevel"/>
    <w:tmpl w:val="4ACE347A"/>
    <w:lvl w:ilvl="0" w:tplc="78EEDD8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647176">
      <w:numFmt w:val="bullet"/>
      <w:lvlText w:val="•"/>
      <w:lvlJc w:val="left"/>
      <w:pPr>
        <w:ind w:left="511" w:hanging="140"/>
      </w:pPr>
      <w:rPr>
        <w:rFonts w:hint="default"/>
        <w:lang w:val="ru-RU" w:eastAsia="en-US" w:bidi="ar-SA"/>
      </w:rPr>
    </w:lvl>
    <w:lvl w:ilvl="2" w:tplc="568CA968">
      <w:numFmt w:val="bullet"/>
      <w:lvlText w:val="•"/>
      <w:lvlJc w:val="left"/>
      <w:pPr>
        <w:ind w:left="903" w:hanging="140"/>
      </w:pPr>
      <w:rPr>
        <w:rFonts w:hint="default"/>
        <w:lang w:val="ru-RU" w:eastAsia="en-US" w:bidi="ar-SA"/>
      </w:rPr>
    </w:lvl>
    <w:lvl w:ilvl="3" w:tplc="674C6222">
      <w:numFmt w:val="bullet"/>
      <w:lvlText w:val="•"/>
      <w:lvlJc w:val="left"/>
      <w:pPr>
        <w:ind w:left="1295" w:hanging="140"/>
      </w:pPr>
      <w:rPr>
        <w:rFonts w:hint="default"/>
        <w:lang w:val="ru-RU" w:eastAsia="en-US" w:bidi="ar-SA"/>
      </w:rPr>
    </w:lvl>
    <w:lvl w:ilvl="4" w:tplc="14DCB7FA">
      <w:numFmt w:val="bullet"/>
      <w:lvlText w:val="•"/>
      <w:lvlJc w:val="left"/>
      <w:pPr>
        <w:ind w:left="1687" w:hanging="140"/>
      </w:pPr>
      <w:rPr>
        <w:rFonts w:hint="default"/>
        <w:lang w:val="ru-RU" w:eastAsia="en-US" w:bidi="ar-SA"/>
      </w:rPr>
    </w:lvl>
    <w:lvl w:ilvl="5" w:tplc="69A68DA8">
      <w:numFmt w:val="bullet"/>
      <w:lvlText w:val="•"/>
      <w:lvlJc w:val="left"/>
      <w:pPr>
        <w:ind w:left="2079" w:hanging="140"/>
      </w:pPr>
      <w:rPr>
        <w:rFonts w:hint="default"/>
        <w:lang w:val="ru-RU" w:eastAsia="en-US" w:bidi="ar-SA"/>
      </w:rPr>
    </w:lvl>
    <w:lvl w:ilvl="6" w:tplc="EFAA05AA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7" w:tplc="90767BBE">
      <w:numFmt w:val="bullet"/>
      <w:lvlText w:val="•"/>
      <w:lvlJc w:val="left"/>
      <w:pPr>
        <w:ind w:left="2862" w:hanging="140"/>
      </w:pPr>
      <w:rPr>
        <w:rFonts w:hint="default"/>
        <w:lang w:val="ru-RU" w:eastAsia="en-US" w:bidi="ar-SA"/>
      </w:rPr>
    </w:lvl>
    <w:lvl w:ilvl="8" w:tplc="94724DF8">
      <w:numFmt w:val="bullet"/>
      <w:lvlText w:val="•"/>
      <w:lvlJc w:val="left"/>
      <w:pPr>
        <w:ind w:left="3254" w:hanging="140"/>
      </w:pPr>
      <w:rPr>
        <w:rFonts w:hint="default"/>
        <w:lang w:val="ru-RU" w:eastAsia="en-US" w:bidi="ar-SA"/>
      </w:rPr>
    </w:lvl>
  </w:abstractNum>
  <w:abstractNum w:abstractNumId="15">
    <w:nsid w:val="3118301D"/>
    <w:multiLevelType w:val="hybridMultilevel"/>
    <w:tmpl w:val="1ED403DA"/>
    <w:lvl w:ilvl="0" w:tplc="04E295F8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52CFDA">
      <w:numFmt w:val="bullet"/>
      <w:lvlText w:val="•"/>
      <w:lvlJc w:val="left"/>
      <w:pPr>
        <w:ind w:left="630" w:hanging="145"/>
      </w:pPr>
      <w:rPr>
        <w:rFonts w:hint="default"/>
        <w:lang w:val="ru-RU" w:eastAsia="en-US" w:bidi="ar-SA"/>
      </w:rPr>
    </w:lvl>
    <w:lvl w:ilvl="2" w:tplc="55AC37EC">
      <w:numFmt w:val="bullet"/>
      <w:lvlText w:val="•"/>
      <w:lvlJc w:val="left"/>
      <w:pPr>
        <w:ind w:left="1161" w:hanging="145"/>
      </w:pPr>
      <w:rPr>
        <w:rFonts w:hint="default"/>
        <w:lang w:val="ru-RU" w:eastAsia="en-US" w:bidi="ar-SA"/>
      </w:rPr>
    </w:lvl>
    <w:lvl w:ilvl="3" w:tplc="D7DA6892">
      <w:numFmt w:val="bullet"/>
      <w:lvlText w:val="•"/>
      <w:lvlJc w:val="left"/>
      <w:pPr>
        <w:ind w:left="1692" w:hanging="145"/>
      </w:pPr>
      <w:rPr>
        <w:rFonts w:hint="default"/>
        <w:lang w:val="ru-RU" w:eastAsia="en-US" w:bidi="ar-SA"/>
      </w:rPr>
    </w:lvl>
    <w:lvl w:ilvl="4" w:tplc="40F2F122">
      <w:numFmt w:val="bullet"/>
      <w:lvlText w:val="•"/>
      <w:lvlJc w:val="left"/>
      <w:pPr>
        <w:ind w:left="2222" w:hanging="145"/>
      </w:pPr>
      <w:rPr>
        <w:rFonts w:hint="default"/>
        <w:lang w:val="ru-RU" w:eastAsia="en-US" w:bidi="ar-SA"/>
      </w:rPr>
    </w:lvl>
    <w:lvl w:ilvl="5" w:tplc="5914B1DC">
      <w:numFmt w:val="bullet"/>
      <w:lvlText w:val="•"/>
      <w:lvlJc w:val="left"/>
      <w:pPr>
        <w:ind w:left="2753" w:hanging="145"/>
      </w:pPr>
      <w:rPr>
        <w:rFonts w:hint="default"/>
        <w:lang w:val="ru-RU" w:eastAsia="en-US" w:bidi="ar-SA"/>
      </w:rPr>
    </w:lvl>
    <w:lvl w:ilvl="6" w:tplc="EBCA4766">
      <w:numFmt w:val="bullet"/>
      <w:lvlText w:val="•"/>
      <w:lvlJc w:val="left"/>
      <w:pPr>
        <w:ind w:left="3284" w:hanging="145"/>
      </w:pPr>
      <w:rPr>
        <w:rFonts w:hint="default"/>
        <w:lang w:val="ru-RU" w:eastAsia="en-US" w:bidi="ar-SA"/>
      </w:rPr>
    </w:lvl>
    <w:lvl w:ilvl="7" w:tplc="988222DA">
      <w:numFmt w:val="bullet"/>
      <w:lvlText w:val="•"/>
      <w:lvlJc w:val="left"/>
      <w:pPr>
        <w:ind w:left="3814" w:hanging="145"/>
      </w:pPr>
      <w:rPr>
        <w:rFonts w:hint="default"/>
        <w:lang w:val="ru-RU" w:eastAsia="en-US" w:bidi="ar-SA"/>
      </w:rPr>
    </w:lvl>
    <w:lvl w:ilvl="8" w:tplc="79924C14">
      <w:numFmt w:val="bullet"/>
      <w:lvlText w:val="•"/>
      <w:lvlJc w:val="left"/>
      <w:pPr>
        <w:ind w:left="4345" w:hanging="145"/>
      </w:pPr>
      <w:rPr>
        <w:rFonts w:hint="default"/>
        <w:lang w:val="ru-RU" w:eastAsia="en-US" w:bidi="ar-SA"/>
      </w:rPr>
    </w:lvl>
  </w:abstractNum>
  <w:abstractNum w:abstractNumId="16">
    <w:nsid w:val="33E76013"/>
    <w:multiLevelType w:val="hybridMultilevel"/>
    <w:tmpl w:val="2664185E"/>
    <w:lvl w:ilvl="0" w:tplc="1DF6DC80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709106">
      <w:numFmt w:val="bullet"/>
      <w:lvlText w:val="•"/>
      <w:lvlJc w:val="left"/>
      <w:pPr>
        <w:ind w:left="560" w:hanging="144"/>
      </w:pPr>
      <w:rPr>
        <w:rFonts w:hint="default"/>
        <w:lang w:val="ru-RU" w:eastAsia="en-US" w:bidi="ar-SA"/>
      </w:rPr>
    </w:lvl>
    <w:lvl w:ilvl="2" w:tplc="2FF08C80">
      <w:numFmt w:val="bullet"/>
      <w:lvlText w:val="•"/>
      <w:lvlJc w:val="left"/>
      <w:pPr>
        <w:ind w:left="1001" w:hanging="144"/>
      </w:pPr>
      <w:rPr>
        <w:rFonts w:hint="default"/>
        <w:lang w:val="ru-RU" w:eastAsia="en-US" w:bidi="ar-SA"/>
      </w:rPr>
    </w:lvl>
    <w:lvl w:ilvl="3" w:tplc="A5DC6232">
      <w:numFmt w:val="bullet"/>
      <w:lvlText w:val="•"/>
      <w:lvlJc w:val="left"/>
      <w:pPr>
        <w:ind w:left="1442" w:hanging="144"/>
      </w:pPr>
      <w:rPr>
        <w:rFonts w:hint="default"/>
        <w:lang w:val="ru-RU" w:eastAsia="en-US" w:bidi="ar-SA"/>
      </w:rPr>
    </w:lvl>
    <w:lvl w:ilvl="4" w:tplc="AC5A6960">
      <w:numFmt w:val="bullet"/>
      <w:lvlText w:val="•"/>
      <w:lvlJc w:val="left"/>
      <w:pPr>
        <w:ind w:left="1883" w:hanging="144"/>
      </w:pPr>
      <w:rPr>
        <w:rFonts w:hint="default"/>
        <w:lang w:val="ru-RU" w:eastAsia="en-US" w:bidi="ar-SA"/>
      </w:rPr>
    </w:lvl>
    <w:lvl w:ilvl="5" w:tplc="EE92E3F6">
      <w:numFmt w:val="bullet"/>
      <w:lvlText w:val="•"/>
      <w:lvlJc w:val="left"/>
      <w:pPr>
        <w:ind w:left="2324" w:hanging="144"/>
      </w:pPr>
      <w:rPr>
        <w:rFonts w:hint="default"/>
        <w:lang w:val="ru-RU" w:eastAsia="en-US" w:bidi="ar-SA"/>
      </w:rPr>
    </w:lvl>
    <w:lvl w:ilvl="6" w:tplc="E7F8B67A">
      <w:numFmt w:val="bullet"/>
      <w:lvlText w:val="•"/>
      <w:lvlJc w:val="left"/>
      <w:pPr>
        <w:ind w:left="2764" w:hanging="144"/>
      </w:pPr>
      <w:rPr>
        <w:rFonts w:hint="default"/>
        <w:lang w:val="ru-RU" w:eastAsia="en-US" w:bidi="ar-SA"/>
      </w:rPr>
    </w:lvl>
    <w:lvl w:ilvl="7" w:tplc="0E90EE0C">
      <w:numFmt w:val="bullet"/>
      <w:lvlText w:val="•"/>
      <w:lvlJc w:val="left"/>
      <w:pPr>
        <w:ind w:left="3205" w:hanging="144"/>
      </w:pPr>
      <w:rPr>
        <w:rFonts w:hint="default"/>
        <w:lang w:val="ru-RU" w:eastAsia="en-US" w:bidi="ar-SA"/>
      </w:rPr>
    </w:lvl>
    <w:lvl w:ilvl="8" w:tplc="ECA40CE2">
      <w:numFmt w:val="bullet"/>
      <w:lvlText w:val="•"/>
      <w:lvlJc w:val="left"/>
      <w:pPr>
        <w:ind w:left="3646" w:hanging="144"/>
      </w:pPr>
      <w:rPr>
        <w:rFonts w:hint="default"/>
        <w:lang w:val="ru-RU" w:eastAsia="en-US" w:bidi="ar-SA"/>
      </w:rPr>
    </w:lvl>
  </w:abstractNum>
  <w:abstractNum w:abstractNumId="17">
    <w:nsid w:val="3A116A00"/>
    <w:multiLevelType w:val="hybridMultilevel"/>
    <w:tmpl w:val="A838DAB0"/>
    <w:lvl w:ilvl="0" w:tplc="106EB562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368640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CBFE7BDE">
      <w:numFmt w:val="bullet"/>
      <w:lvlText w:val="•"/>
      <w:lvlJc w:val="left"/>
      <w:pPr>
        <w:ind w:left="1070" w:hanging="144"/>
      </w:pPr>
      <w:rPr>
        <w:rFonts w:hint="default"/>
        <w:lang w:val="ru-RU" w:eastAsia="en-US" w:bidi="ar-SA"/>
      </w:rPr>
    </w:lvl>
    <w:lvl w:ilvl="3" w:tplc="913416AE">
      <w:numFmt w:val="bullet"/>
      <w:lvlText w:val="•"/>
      <w:lvlJc w:val="left"/>
      <w:pPr>
        <w:ind w:left="1555" w:hanging="144"/>
      </w:pPr>
      <w:rPr>
        <w:rFonts w:hint="default"/>
        <w:lang w:val="ru-RU" w:eastAsia="en-US" w:bidi="ar-SA"/>
      </w:rPr>
    </w:lvl>
    <w:lvl w:ilvl="4" w:tplc="6DE21936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5" w:tplc="8E62EE68">
      <w:numFmt w:val="bullet"/>
      <w:lvlText w:val="•"/>
      <w:lvlJc w:val="left"/>
      <w:pPr>
        <w:ind w:left="2525" w:hanging="144"/>
      </w:pPr>
      <w:rPr>
        <w:rFonts w:hint="default"/>
        <w:lang w:val="ru-RU" w:eastAsia="en-US" w:bidi="ar-SA"/>
      </w:rPr>
    </w:lvl>
    <w:lvl w:ilvl="6" w:tplc="CD7A3D2E">
      <w:numFmt w:val="bullet"/>
      <w:lvlText w:val="•"/>
      <w:lvlJc w:val="left"/>
      <w:pPr>
        <w:ind w:left="3010" w:hanging="144"/>
      </w:pPr>
      <w:rPr>
        <w:rFonts w:hint="default"/>
        <w:lang w:val="ru-RU" w:eastAsia="en-US" w:bidi="ar-SA"/>
      </w:rPr>
    </w:lvl>
    <w:lvl w:ilvl="7" w:tplc="9708A9EC">
      <w:numFmt w:val="bullet"/>
      <w:lvlText w:val="•"/>
      <w:lvlJc w:val="left"/>
      <w:pPr>
        <w:ind w:left="3495" w:hanging="144"/>
      </w:pPr>
      <w:rPr>
        <w:rFonts w:hint="default"/>
        <w:lang w:val="ru-RU" w:eastAsia="en-US" w:bidi="ar-SA"/>
      </w:rPr>
    </w:lvl>
    <w:lvl w:ilvl="8" w:tplc="76E238A8">
      <w:numFmt w:val="bullet"/>
      <w:lvlText w:val="•"/>
      <w:lvlJc w:val="left"/>
      <w:pPr>
        <w:ind w:left="3980" w:hanging="144"/>
      </w:pPr>
      <w:rPr>
        <w:rFonts w:hint="default"/>
        <w:lang w:val="ru-RU" w:eastAsia="en-US" w:bidi="ar-SA"/>
      </w:rPr>
    </w:lvl>
  </w:abstractNum>
  <w:abstractNum w:abstractNumId="18">
    <w:nsid w:val="3BE50850"/>
    <w:multiLevelType w:val="hybridMultilevel"/>
    <w:tmpl w:val="31F030CE"/>
    <w:lvl w:ilvl="0" w:tplc="985EB872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401314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4732DB1E">
      <w:numFmt w:val="bullet"/>
      <w:lvlText w:val="•"/>
      <w:lvlJc w:val="left"/>
      <w:pPr>
        <w:ind w:left="1070" w:hanging="144"/>
      </w:pPr>
      <w:rPr>
        <w:rFonts w:hint="default"/>
        <w:lang w:val="ru-RU" w:eastAsia="en-US" w:bidi="ar-SA"/>
      </w:rPr>
    </w:lvl>
    <w:lvl w:ilvl="3" w:tplc="A510BEF6">
      <w:numFmt w:val="bullet"/>
      <w:lvlText w:val="•"/>
      <w:lvlJc w:val="left"/>
      <w:pPr>
        <w:ind w:left="1555" w:hanging="144"/>
      </w:pPr>
      <w:rPr>
        <w:rFonts w:hint="default"/>
        <w:lang w:val="ru-RU" w:eastAsia="en-US" w:bidi="ar-SA"/>
      </w:rPr>
    </w:lvl>
    <w:lvl w:ilvl="4" w:tplc="6D908964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5" w:tplc="58DA07F2">
      <w:numFmt w:val="bullet"/>
      <w:lvlText w:val="•"/>
      <w:lvlJc w:val="left"/>
      <w:pPr>
        <w:ind w:left="2525" w:hanging="144"/>
      </w:pPr>
      <w:rPr>
        <w:rFonts w:hint="default"/>
        <w:lang w:val="ru-RU" w:eastAsia="en-US" w:bidi="ar-SA"/>
      </w:rPr>
    </w:lvl>
    <w:lvl w:ilvl="6" w:tplc="1A429CB8">
      <w:numFmt w:val="bullet"/>
      <w:lvlText w:val="•"/>
      <w:lvlJc w:val="left"/>
      <w:pPr>
        <w:ind w:left="3010" w:hanging="144"/>
      </w:pPr>
      <w:rPr>
        <w:rFonts w:hint="default"/>
        <w:lang w:val="ru-RU" w:eastAsia="en-US" w:bidi="ar-SA"/>
      </w:rPr>
    </w:lvl>
    <w:lvl w:ilvl="7" w:tplc="B89E2C4E">
      <w:numFmt w:val="bullet"/>
      <w:lvlText w:val="•"/>
      <w:lvlJc w:val="left"/>
      <w:pPr>
        <w:ind w:left="3495" w:hanging="144"/>
      </w:pPr>
      <w:rPr>
        <w:rFonts w:hint="default"/>
        <w:lang w:val="ru-RU" w:eastAsia="en-US" w:bidi="ar-SA"/>
      </w:rPr>
    </w:lvl>
    <w:lvl w:ilvl="8" w:tplc="25DA9B2A">
      <w:numFmt w:val="bullet"/>
      <w:lvlText w:val="•"/>
      <w:lvlJc w:val="left"/>
      <w:pPr>
        <w:ind w:left="3980" w:hanging="144"/>
      </w:pPr>
      <w:rPr>
        <w:rFonts w:hint="default"/>
        <w:lang w:val="ru-RU" w:eastAsia="en-US" w:bidi="ar-SA"/>
      </w:rPr>
    </w:lvl>
  </w:abstractNum>
  <w:abstractNum w:abstractNumId="19">
    <w:nsid w:val="3F6257D9"/>
    <w:multiLevelType w:val="hybridMultilevel"/>
    <w:tmpl w:val="EE5E1498"/>
    <w:lvl w:ilvl="0" w:tplc="93769102">
      <w:numFmt w:val="bullet"/>
      <w:lvlText w:val="-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526390">
      <w:numFmt w:val="bullet"/>
      <w:lvlText w:val="•"/>
      <w:lvlJc w:val="left"/>
      <w:pPr>
        <w:ind w:left="617" w:hanging="178"/>
      </w:pPr>
      <w:rPr>
        <w:rFonts w:hint="default"/>
        <w:lang w:val="ru-RU" w:eastAsia="en-US" w:bidi="ar-SA"/>
      </w:rPr>
    </w:lvl>
    <w:lvl w:ilvl="2" w:tplc="19A2DFA2">
      <w:numFmt w:val="bullet"/>
      <w:lvlText w:val="•"/>
      <w:lvlJc w:val="left"/>
      <w:pPr>
        <w:ind w:left="1114" w:hanging="178"/>
      </w:pPr>
      <w:rPr>
        <w:rFonts w:hint="default"/>
        <w:lang w:val="ru-RU" w:eastAsia="en-US" w:bidi="ar-SA"/>
      </w:rPr>
    </w:lvl>
    <w:lvl w:ilvl="3" w:tplc="ED5C9B56">
      <w:numFmt w:val="bullet"/>
      <w:lvlText w:val="•"/>
      <w:lvlJc w:val="left"/>
      <w:pPr>
        <w:ind w:left="1612" w:hanging="178"/>
      </w:pPr>
      <w:rPr>
        <w:rFonts w:hint="default"/>
        <w:lang w:val="ru-RU" w:eastAsia="en-US" w:bidi="ar-SA"/>
      </w:rPr>
    </w:lvl>
    <w:lvl w:ilvl="4" w:tplc="BB58C2CC">
      <w:numFmt w:val="bullet"/>
      <w:lvlText w:val="•"/>
      <w:lvlJc w:val="left"/>
      <w:pPr>
        <w:ind w:left="2109" w:hanging="178"/>
      </w:pPr>
      <w:rPr>
        <w:rFonts w:hint="default"/>
        <w:lang w:val="ru-RU" w:eastAsia="en-US" w:bidi="ar-SA"/>
      </w:rPr>
    </w:lvl>
    <w:lvl w:ilvl="5" w:tplc="AF28358C">
      <w:numFmt w:val="bullet"/>
      <w:lvlText w:val="•"/>
      <w:lvlJc w:val="left"/>
      <w:pPr>
        <w:ind w:left="2607" w:hanging="178"/>
      </w:pPr>
      <w:rPr>
        <w:rFonts w:hint="default"/>
        <w:lang w:val="ru-RU" w:eastAsia="en-US" w:bidi="ar-SA"/>
      </w:rPr>
    </w:lvl>
    <w:lvl w:ilvl="6" w:tplc="C9124D8C">
      <w:numFmt w:val="bullet"/>
      <w:lvlText w:val="•"/>
      <w:lvlJc w:val="left"/>
      <w:pPr>
        <w:ind w:left="3104" w:hanging="178"/>
      </w:pPr>
      <w:rPr>
        <w:rFonts w:hint="default"/>
        <w:lang w:val="ru-RU" w:eastAsia="en-US" w:bidi="ar-SA"/>
      </w:rPr>
    </w:lvl>
    <w:lvl w:ilvl="7" w:tplc="45649426">
      <w:numFmt w:val="bullet"/>
      <w:lvlText w:val="•"/>
      <w:lvlJc w:val="left"/>
      <w:pPr>
        <w:ind w:left="3601" w:hanging="178"/>
      </w:pPr>
      <w:rPr>
        <w:rFonts w:hint="default"/>
        <w:lang w:val="ru-RU" w:eastAsia="en-US" w:bidi="ar-SA"/>
      </w:rPr>
    </w:lvl>
    <w:lvl w:ilvl="8" w:tplc="11BEFFAA">
      <w:numFmt w:val="bullet"/>
      <w:lvlText w:val="•"/>
      <w:lvlJc w:val="left"/>
      <w:pPr>
        <w:ind w:left="4099" w:hanging="178"/>
      </w:pPr>
      <w:rPr>
        <w:rFonts w:hint="default"/>
        <w:lang w:val="ru-RU" w:eastAsia="en-US" w:bidi="ar-SA"/>
      </w:rPr>
    </w:lvl>
  </w:abstractNum>
  <w:abstractNum w:abstractNumId="20">
    <w:nsid w:val="43DC1A36"/>
    <w:multiLevelType w:val="hybridMultilevel"/>
    <w:tmpl w:val="618474CC"/>
    <w:lvl w:ilvl="0" w:tplc="37A6516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2E5B34">
      <w:numFmt w:val="bullet"/>
      <w:lvlText w:val="•"/>
      <w:lvlJc w:val="left"/>
      <w:pPr>
        <w:ind w:left="672" w:hanging="144"/>
      </w:pPr>
      <w:rPr>
        <w:rFonts w:hint="default"/>
        <w:lang w:val="ru-RU" w:eastAsia="en-US" w:bidi="ar-SA"/>
      </w:rPr>
    </w:lvl>
    <w:lvl w:ilvl="2" w:tplc="6986C6A6">
      <w:numFmt w:val="bullet"/>
      <w:lvlText w:val="•"/>
      <w:lvlJc w:val="left"/>
      <w:pPr>
        <w:ind w:left="1085" w:hanging="144"/>
      </w:pPr>
      <w:rPr>
        <w:rFonts w:hint="default"/>
        <w:lang w:val="ru-RU" w:eastAsia="en-US" w:bidi="ar-SA"/>
      </w:rPr>
    </w:lvl>
    <w:lvl w:ilvl="3" w:tplc="77A8EEEE">
      <w:numFmt w:val="bullet"/>
      <w:lvlText w:val="•"/>
      <w:lvlJc w:val="left"/>
      <w:pPr>
        <w:ind w:left="1498" w:hanging="144"/>
      </w:pPr>
      <w:rPr>
        <w:rFonts w:hint="default"/>
        <w:lang w:val="ru-RU" w:eastAsia="en-US" w:bidi="ar-SA"/>
      </w:rPr>
    </w:lvl>
    <w:lvl w:ilvl="4" w:tplc="C2E8C578">
      <w:numFmt w:val="bullet"/>
      <w:lvlText w:val="•"/>
      <w:lvlJc w:val="left"/>
      <w:pPr>
        <w:ind w:left="1911" w:hanging="144"/>
      </w:pPr>
      <w:rPr>
        <w:rFonts w:hint="default"/>
        <w:lang w:val="ru-RU" w:eastAsia="en-US" w:bidi="ar-SA"/>
      </w:rPr>
    </w:lvl>
    <w:lvl w:ilvl="5" w:tplc="0A8037DE">
      <w:numFmt w:val="bullet"/>
      <w:lvlText w:val="•"/>
      <w:lvlJc w:val="left"/>
      <w:pPr>
        <w:ind w:left="2324" w:hanging="144"/>
      </w:pPr>
      <w:rPr>
        <w:rFonts w:hint="default"/>
        <w:lang w:val="ru-RU" w:eastAsia="en-US" w:bidi="ar-SA"/>
      </w:rPr>
    </w:lvl>
    <w:lvl w:ilvl="6" w:tplc="8970ED7A">
      <w:numFmt w:val="bullet"/>
      <w:lvlText w:val="•"/>
      <w:lvlJc w:val="left"/>
      <w:pPr>
        <w:ind w:left="2737" w:hanging="144"/>
      </w:pPr>
      <w:rPr>
        <w:rFonts w:hint="default"/>
        <w:lang w:val="ru-RU" w:eastAsia="en-US" w:bidi="ar-SA"/>
      </w:rPr>
    </w:lvl>
    <w:lvl w:ilvl="7" w:tplc="FA845434">
      <w:numFmt w:val="bullet"/>
      <w:lvlText w:val="•"/>
      <w:lvlJc w:val="left"/>
      <w:pPr>
        <w:ind w:left="3150" w:hanging="144"/>
      </w:pPr>
      <w:rPr>
        <w:rFonts w:hint="default"/>
        <w:lang w:val="ru-RU" w:eastAsia="en-US" w:bidi="ar-SA"/>
      </w:rPr>
    </w:lvl>
    <w:lvl w:ilvl="8" w:tplc="D0F87216">
      <w:numFmt w:val="bullet"/>
      <w:lvlText w:val="•"/>
      <w:lvlJc w:val="left"/>
      <w:pPr>
        <w:ind w:left="3563" w:hanging="144"/>
      </w:pPr>
      <w:rPr>
        <w:rFonts w:hint="default"/>
        <w:lang w:val="ru-RU" w:eastAsia="en-US" w:bidi="ar-SA"/>
      </w:rPr>
    </w:lvl>
  </w:abstractNum>
  <w:abstractNum w:abstractNumId="21">
    <w:nsid w:val="45191690"/>
    <w:multiLevelType w:val="hybridMultilevel"/>
    <w:tmpl w:val="A23EBB84"/>
    <w:lvl w:ilvl="0" w:tplc="6D549072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E03FD8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A61CFF42">
      <w:numFmt w:val="bullet"/>
      <w:lvlText w:val="•"/>
      <w:lvlJc w:val="left"/>
      <w:pPr>
        <w:ind w:left="1070" w:hanging="144"/>
      </w:pPr>
      <w:rPr>
        <w:rFonts w:hint="default"/>
        <w:lang w:val="ru-RU" w:eastAsia="en-US" w:bidi="ar-SA"/>
      </w:rPr>
    </w:lvl>
    <w:lvl w:ilvl="3" w:tplc="1A6E684E">
      <w:numFmt w:val="bullet"/>
      <w:lvlText w:val="•"/>
      <w:lvlJc w:val="left"/>
      <w:pPr>
        <w:ind w:left="1555" w:hanging="144"/>
      </w:pPr>
      <w:rPr>
        <w:rFonts w:hint="default"/>
        <w:lang w:val="ru-RU" w:eastAsia="en-US" w:bidi="ar-SA"/>
      </w:rPr>
    </w:lvl>
    <w:lvl w:ilvl="4" w:tplc="F43C5C20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5" w:tplc="91DE8DBA">
      <w:numFmt w:val="bullet"/>
      <w:lvlText w:val="•"/>
      <w:lvlJc w:val="left"/>
      <w:pPr>
        <w:ind w:left="2525" w:hanging="144"/>
      </w:pPr>
      <w:rPr>
        <w:rFonts w:hint="default"/>
        <w:lang w:val="ru-RU" w:eastAsia="en-US" w:bidi="ar-SA"/>
      </w:rPr>
    </w:lvl>
    <w:lvl w:ilvl="6" w:tplc="B7582B34">
      <w:numFmt w:val="bullet"/>
      <w:lvlText w:val="•"/>
      <w:lvlJc w:val="left"/>
      <w:pPr>
        <w:ind w:left="3010" w:hanging="144"/>
      </w:pPr>
      <w:rPr>
        <w:rFonts w:hint="default"/>
        <w:lang w:val="ru-RU" w:eastAsia="en-US" w:bidi="ar-SA"/>
      </w:rPr>
    </w:lvl>
    <w:lvl w:ilvl="7" w:tplc="B7C45BC0">
      <w:numFmt w:val="bullet"/>
      <w:lvlText w:val="•"/>
      <w:lvlJc w:val="left"/>
      <w:pPr>
        <w:ind w:left="3495" w:hanging="144"/>
      </w:pPr>
      <w:rPr>
        <w:rFonts w:hint="default"/>
        <w:lang w:val="ru-RU" w:eastAsia="en-US" w:bidi="ar-SA"/>
      </w:rPr>
    </w:lvl>
    <w:lvl w:ilvl="8" w:tplc="4176D43E">
      <w:numFmt w:val="bullet"/>
      <w:lvlText w:val="•"/>
      <w:lvlJc w:val="left"/>
      <w:pPr>
        <w:ind w:left="3980" w:hanging="144"/>
      </w:pPr>
      <w:rPr>
        <w:rFonts w:hint="default"/>
        <w:lang w:val="ru-RU" w:eastAsia="en-US" w:bidi="ar-SA"/>
      </w:rPr>
    </w:lvl>
  </w:abstractNum>
  <w:abstractNum w:abstractNumId="22">
    <w:nsid w:val="4ED75B36"/>
    <w:multiLevelType w:val="hybridMultilevel"/>
    <w:tmpl w:val="D744E720"/>
    <w:lvl w:ilvl="0" w:tplc="406A8298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0A6EA6">
      <w:numFmt w:val="bullet"/>
      <w:lvlText w:val="•"/>
      <w:lvlJc w:val="left"/>
      <w:pPr>
        <w:ind w:left="630" w:hanging="145"/>
      </w:pPr>
      <w:rPr>
        <w:rFonts w:hint="default"/>
        <w:lang w:val="ru-RU" w:eastAsia="en-US" w:bidi="ar-SA"/>
      </w:rPr>
    </w:lvl>
    <w:lvl w:ilvl="2" w:tplc="5CF48252">
      <w:numFmt w:val="bullet"/>
      <w:lvlText w:val="•"/>
      <w:lvlJc w:val="left"/>
      <w:pPr>
        <w:ind w:left="1161" w:hanging="145"/>
      </w:pPr>
      <w:rPr>
        <w:rFonts w:hint="default"/>
        <w:lang w:val="ru-RU" w:eastAsia="en-US" w:bidi="ar-SA"/>
      </w:rPr>
    </w:lvl>
    <w:lvl w:ilvl="3" w:tplc="280CCF3C">
      <w:numFmt w:val="bullet"/>
      <w:lvlText w:val="•"/>
      <w:lvlJc w:val="left"/>
      <w:pPr>
        <w:ind w:left="1692" w:hanging="145"/>
      </w:pPr>
      <w:rPr>
        <w:rFonts w:hint="default"/>
        <w:lang w:val="ru-RU" w:eastAsia="en-US" w:bidi="ar-SA"/>
      </w:rPr>
    </w:lvl>
    <w:lvl w:ilvl="4" w:tplc="AC748FDA">
      <w:numFmt w:val="bullet"/>
      <w:lvlText w:val="•"/>
      <w:lvlJc w:val="left"/>
      <w:pPr>
        <w:ind w:left="2222" w:hanging="145"/>
      </w:pPr>
      <w:rPr>
        <w:rFonts w:hint="default"/>
        <w:lang w:val="ru-RU" w:eastAsia="en-US" w:bidi="ar-SA"/>
      </w:rPr>
    </w:lvl>
    <w:lvl w:ilvl="5" w:tplc="414C6D66">
      <w:numFmt w:val="bullet"/>
      <w:lvlText w:val="•"/>
      <w:lvlJc w:val="left"/>
      <w:pPr>
        <w:ind w:left="2753" w:hanging="145"/>
      </w:pPr>
      <w:rPr>
        <w:rFonts w:hint="default"/>
        <w:lang w:val="ru-RU" w:eastAsia="en-US" w:bidi="ar-SA"/>
      </w:rPr>
    </w:lvl>
    <w:lvl w:ilvl="6" w:tplc="71FC3696">
      <w:numFmt w:val="bullet"/>
      <w:lvlText w:val="•"/>
      <w:lvlJc w:val="left"/>
      <w:pPr>
        <w:ind w:left="3284" w:hanging="145"/>
      </w:pPr>
      <w:rPr>
        <w:rFonts w:hint="default"/>
        <w:lang w:val="ru-RU" w:eastAsia="en-US" w:bidi="ar-SA"/>
      </w:rPr>
    </w:lvl>
    <w:lvl w:ilvl="7" w:tplc="81A280E0">
      <w:numFmt w:val="bullet"/>
      <w:lvlText w:val="•"/>
      <w:lvlJc w:val="left"/>
      <w:pPr>
        <w:ind w:left="3814" w:hanging="145"/>
      </w:pPr>
      <w:rPr>
        <w:rFonts w:hint="default"/>
        <w:lang w:val="ru-RU" w:eastAsia="en-US" w:bidi="ar-SA"/>
      </w:rPr>
    </w:lvl>
    <w:lvl w:ilvl="8" w:tplc="A25E7F34">
      <w:numFmt w:val="bullet"/>
      <w:lvlText w:val="•"/>
      <w:lvlJc w:val="left"/>
      <w:pPr>
        <w:ind w:left="4345" w:hanging="145"/>
      </w:pPr>
      <w:rPr>
        <w:rFonts w:hint="default"/>
        <w:lang w:val="ru-RU" w:eastAsia="en-US" w:bidi="ar-SA"/>
      </w:rPr>
    </w:lvl>
  </w:abstractNum>
  <w:abstractNum w:abstractNumId="23">
    <w:nsid w:val="4F2E51C0"/>
    <w:multiLevelType w:val="hybridMultilevel"/>
    <w:tmpl w:val="F54E791E"/>
    <w:lvl w:ilvl="0" w:tplc="06A2BF9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82D3D6">
      <w:numFmt w:val="bullet"/>
      <w:lvlText w:val="•"/>
      <w:lvlJc w:val="left"/>
      <w:pPr>
        <w:ind w:left="511" w:hanging="144"/>
      </w:pPr>
      <w:rPr>
        <w:rFonts w:hint="default"/>
        <w:lang w:val="ru-RU" w:eastAsia="en-US" w:bidi="ar-SA"/>
      </w:rPr>
    </w:lvl>
    <w:lvl w:ilvl="2" w:tplc="457C35CA">
      <w:numFmt w:val="bullet"/>
      <w:lvlText w:val="•"/>
      <w:lvlJc w:val="left"/>
      <w:pPr>
        <w:ind w:left="903" w:hanging="144"/>
      </w:pPr>
      <w:rPr>
        <w:rFonts w:hint="default"/>
        <w:lang w:val="ru-RU" w:eastAsia="en-US" w:bidi="ar-SA"/>
      </w:rPr>
    </w:lvl>
    <w:lvl w:ilvl="3" w:tplc="DDB8621A">
      <w:numFmt w:val="bullet"/>
      <w:lvlText w:val="•"/>
      <w:lvlJc w:val="left"/>
      <w:pPr>
        <w:ind w:left="1295" w:hanging="144"/>
      </w:pPr>
      <w:rPr>
        <w:rFonts w:hint="default"/>
        <w:lang w:val="ru-RU" w:eastAsia="en-US" w:bidi="ar-SA"/>
      </w:rPr>
    </w:lvl>
    <w:lvl w:ilvl="4" w:tplc="1952C744">
      <w:numFmt w:val="bullet"/>
      <w:lvlText w:val="•"/>
      <w:lvlJc w:val="left"/>
      <w:pPr>
        <w:ind w:left="1687" w:hanging="144"/>
      </w:pPr>
      <w:rPr>
        <w:rFonts w:hint="default"/>
        <w:lang w:val="ru-RU" w:eastAsia="en-US" w:bidi="ar-SA"/>
      </w:rPr>
    </w:lvl>
    <w:lvl w:ilvl="5" w:tplc="15082018">
      <w:numFmt w:val="bullet"/>
      <w:lvlText w:val="•"/>
      <w:lvlJc w:val="left"/>
      <w:pPr>
        <w:ind w:left="2079" w:hanging="144"/>
      </w:pPr>
      <w:rPr>
        <w:rFonts w:hint="default"/>
        <w:lang w:val="ru-RU" w:eastAsia="en-US" w:bidi="ar-SA"/>
      </w:rPr>
    </w:lvl>
    <w:lvl w:ilvl="6" w:tplc="9522CE5C">
      <w:numFmt w:val="bullet"/>
      <w:lvlText w:val="•"/>
      <w:lvlJc w:val="left"/>
      <w:pPr>
        <w:ind w:left="2470" w:hanging="144"/>
      </w:pPr>
      <w:rPr>
        <w:rFonts w:hint="default"/>
        <w:lang w:val="ru-RU" w:eastAsia="en-US" w:bidi="ar-SA"/>
      </w:rPr>
    </w:lvl>
    <w:lvl w:ilvl="7" w:tplc="31562248">
      <w:numFmt w:val="bullet"/>
      <w:lvlText w:val="•"/>
      <w:lvlJc w:val="left"/>
      <w:pPr>
        <w:ind w:left="2862" w:hanging="144"/>
      </w:pPr>
      <w:rPr>
        <w:rFonts w:hint="default"/>
        <w:lang w:val="ru-RU" w:eastAsia="en-US" w:bidi="ar-SA"/>
      </w:rPr>
    </w:lvl>
    <w:lvl w:ilvl="8" w:tplc="AFFCEA7C">
      <w:numFmt w:val="bullet"/>
      <w:lvlText w:val="•"/>
      <w:lvlJc w:val="left"/>
      <w:pPr>
        <w:ind w:left="3254" w:hanging="144"/>
      </w:pPr>
      <w:rPr>
        <w:rFonts w:hint="default"/>
        <w:lang w:val="ru-RU" w:eastAsia="en-US" w:bidi="ar-SA"/>
      </w:rPr>
    </w:lvl>
  </w:abstractNum>
  <w:abstractNum w:abstractNumId="24">
    <w:nsid w:val="55532AD4"/>
    <w:multiLevelType w:val="hybridMultilevel"/>
    <w:tmpl w:val="959887AE"/>
    <w:lvl w:ilvl="0" w:tplc="874AB384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AC74D0">
      <w:numFmt w:val="bullet"/>
      <w:lvlText w:val="•"/>
      <w:lvlJc w:val="left"/>
      <w:pPr>
        <w:ind w:left="630" w:hanging="145"/>
      </w:pPr>
      <w:rPr>
        <w:rFonts w:hint="default"/>
        <w:lang w:val="ru-RU" w:eastAsia="en-US" w:bidi="ar-SA"/>
      </w:rPr>
    </w:lvl>
    <w:lvl w:ilvl="2" w:tplc="EC60A888">
      <w:numFmt w:val="bullet"/>
      <w:lvlText w:val="•"/>
      <w:lvlJc w:val="left"/>
      <w:pPr>
        <w:ind w:left="1161" w:hanging="145"/>
      </w:pPr>
      <w:rPr>
        <w:rFonts w:hint="default"/>
        <w:lang w:val="ru-RU" w:eastAsia="en-US" w:bidi="ar-SA"/>
      </w:rPr>
    </w:lvl>
    <w:lvl w:ilvl="3" w:tplc="D50847C0">
      <w:numFmt w:val="bullet"/>
      <w:lvlText w:val="•"/>
      <w:lvlJc w:val="left"/>
      <w:pPr>
        <w:ind w:left="1692" w:hanging="145"/>
      </w:pPr>
      <w:rPr>
        <w:rFonts w:hint="default"/>
        <w:lang w:val="ru-RU" w:eastAsia="en-US" w:bidi="ar-SA"/>
      </w:rPr>
    </w:lvl>
    <w:lvl w:ilvl="4" w:tplc="260026D6">
      <w:numFmt w:val="bullet"/>
      <w:lvlText w:val="•"/>
      <w:lvlJc w:val="left"/>
      <w:pPr>
        <w:ind w:left="2222" w:hanging="145"/>
      </w:pPr>
      <w:rPr>
        <w:rFonts w:hint="default"/>
        <w:lang w:val="ru-RU" w:eastAsia="en-US" w:bidi="ar-SA"/>
      </w:rPr>
    </w:lvl>
    <w:lvl w:ilvl="5" w:tplc="5D88A1B6">
      <w:numFmt w:val="bullet"/>
      <w:lvlText w:val="•"/>
      <w:lvlJc w:val="left"/>
      <w:pPr>
        <w:ind w:left="2753" w:hanging="145"/>
      </w:pPr>
      <w:rPr>
        <w:rFonts w:hint="default"/>
        <w:lang w:val="ru-RU" w:eastAsia="en-US" w:bidi="ar-SA"/>
      </w:rPr>
    </w:lvl>
    <w:lvl w:ilvl="6" w:tplc="527007FE">
      <w:numFmt w:val="bullet"/>
      <w:lvlText w:val="•"/>
      <w:lvlJc w:val="left"/>
      <w:pPr>
        <w:ind w:left="3284" w:hanging="145"/>
      </w:pPr>
      <w:rPr>
        <w:rFonts w:hint="default"/>
        <w:lang w:val="ru-RU" w:eastAsia="en-US" w:bidi="ar-SA"/>
      </w:rPr>
    </w:lvl>
    <w:lvl w:ilvl="7" w:tplc="10A04DEE">
      <w:numFmt w:val="bullet"/>
      <w:lvlText w:val="•"/>
      <w:lvlJc w:val="left"/>
      <w:pPr>
        <w:ind w:left="3814" w:hanging="145"/>
      </w:pPr>
      <w:rPr>
        <w:rFonts w:hint="default"/>
        <w:lang w:val="ru-RU" w:eastAsia="en-US" w:bidi="ar-SA"/>
      </w:rPr>
    </w:lvl>
    <w:lvl w:ilvl="8" w:tplc="FC981EF0">
      <w:numFmt w:val="bullet"/>
      <w:lvlText w:val="•"/>
      <w:lvlJc w:val="left"/>
      <w:pPr>
        <w:ind w:left="4345" w:hanging="145"/>
      </w:pPr>
      <w:rPr>
        <w:rFonts w:hint="default"/>
        <w:lang w:val="ru-RU" w:eastAsia="en-US" w:bidi="ar-SA"/>
      </w:rPr>
    </w:lvl>
  </w:abstractNum>
  <w:abstractNum w:abstractNumId="25">
    <w:nsid w:val="5B911561"/>
    <w:multiLevelType w:val="hybridMultilevel"/>
    <w:tmpl w:val="D2A47146"/>
    <w:lvl w:ilvl="0" w:tplc="11345DE0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8A7DC4">
      <w:numFmt w:val="bullet"/>
      <w:lvlText w:val="•"/>
      <w:lvlJc w:val="left"/>
      <w:pPr>
        <w:ind w:left="575" w:hanging="144"/>
      </w:pPr>
      <w:rPr>
        <w:rFonts w:hint="default"/>
        <w:lang w:val="ru-RU" w:eastAsia="en-US" w:bidi="ar-SA"/>
      </w:rPr>
    </w:lvl>
    <w:lvl w:ilvl="2" w:tplc="481A6300">
      <w:numFmt w:val="bullet"/>
      <w:lvlText w:val="•"/>
      <w:lvlJc w:val="left"/>
      <w:pPr>
        <w:ind w:left="1030" w:hanging="144"/>
      </w:pPr>
      <w:rPr>
        <w:rFonts w:hint="default"/>
        <w:lang w:val="ru-RU" w:eastAsia="en-US" w:bidi="ar-SA"/>
      </w:rPr>
    </w:lvl>
    <w:lvl w:ilvl="3" w:tplc="55A611C4">
      <w:numFmt w:val="bullet"/>
      <w:lvlText w:val="•"/>
      <w:lvlJc w:val="left"/>
      <w:pPr>
        <w:ind w:left="1485" w:hanging="144"/>
      </w:pPr>
      <w:rPr>
        <w:rFonts w:hint="default"/>
        <w:lang w:val="ru-RU" w:eastAsia="en-US" w:bidi="ar-SA"/>
      </w:rPr>
    </w:lvl>
    <w:lvl w:ilvl="4" w:tplc="D3E204CA">
      <w:numFmt w:val="bullet"/>
      <w:lvlText w:val="•"/>
      <w:lvlJc w:val="left"/>
      <w:pPr>
        <w:ind w:left="1940" w:hanging="144"/>
      </w:pPr>
      <w:rPr>
        <w:rFonts w:hint="default"/>
        <w:lang w:val="ru-RU" w:eastAsia="en-US" w:bidi="ar-SA"/>
      </w:rPr>
    </w:lvl>
    <w:lvl w:ilvl="5" w:tplc="09CC5008">
      <w:numFmt w:val="bullet"/>
      <w:lvlText w:val="•"/>
      <w:lvlJc w:val="left"/>
      <w:pPr>
        <w:ind w:left="2396" w:hanging="144"/>
      </w:pPr>
      <w:rPr>
        <w:rFonts w:hint="default"/>
        <w:lang w:val="ru-RU" w:eastAsia="en-US" w:bidi="ar-SA"/>
      </w:rPr>
    </w:lvl>
    <w:lvl w:ilvl="6" w:tplc="A5B0D47C">
      <w:numFmt w:val="bullet"/>
      <w:lvlText w:val="•"/>
      <w:lvlJc w:val="left"/>
      <w:pPr>
        <w:ind w:left="2851" w:hanging="144"/>
      </w:pPr>
      <w:rPr>
        <w:rFonts w:hint="default"/>
        <w:lang w:val="ru-RU" w:eastAsia="en-US" w:bidi="ar-SA"/>
      </w:rPr>
    </w:lvl>
    <w:lvl w:ilvl="7" w:tplc="459A9238">
      <w:numFmt w:val="bullet"/>
      <w:lvlText w:val="•"/>
      <w:lvlJc w:val="left"/>
      <w:pPr>
        <w:ind w:left="3306" w:hanging="144"/>
      </w:pPr>
      <w:rPr>
        <w:rFonts w:hint="default"/>
        <w:lang w:val="ru-RU" w:eastAsia="en-US" w:bidi="ar-SA"/>
      </w:rPr>
    </w:lvl>
    <w:lvl w:ilvl="8" w:tplc="00F27E16">
      <w:numFmt w:val="bullet"/>
      <w:lvlText w:val="•"/>
      <w:lvlJc w:val="left"/>
      <w:pPr>
        <w:ind w:left="3761" w:hanging="144"/>
      </w:pPr>
      <w:rPr>
        <w:rFonts w:hint="default"/>
        <w:lang w:val="ru-RU" w:eastAsia="en-US" w:bidi="ar-SA"/>
      </w:rPr>
    </w:lvl>
  </w:abstractNum>
  <w:abstractNum w:abstractNumId="26">
    <w:nsid w:val="5C100E44"/>
    <w:multiLevelType w:val="hybridMultilevel"/>
    <w:tmpl w:val="D03C1790"/>
    <w:lvl w:ilvl="0" w:tplc="48A8BBEE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146470">
      <w:numFmt w:val="bullet"/>
      <w:lvlText w:val="•"/>
      <w:lvlJc w:val="left"/>
      <w:pPr>
        <w:ind w:left="630" w:hanging="145"/>
      </w:pPr>
      <w:rPr>
        <w:rFonts w:hint="default"/>
        <w:lang w:val="ru-RU" w:eastAsia="en-US" w:bidi="ar-SA"/>
      </w:rPr>
    </w:lvl>
    <w:lvl w:ilvl="2" w:tplc="AC3AC83C">
      <w:numFmt w:val="bullet"/>
      <w:lvlText w:val="•"/>
      <w:lvlJc w:val="left"/>
      <w:pPr>
        <w:ind w:left="1161" w:hanging="145"/>
      </w:pPr>
      <w:rPr>
        <w:rFonts w:hint="default"/>
        <w:lang w:val="ru-RU" w:eastAsia="en-US" w:bidi="ar-SA"/>
      </w:rPr>
    </w:lvl>
    <w:lvl w:ilvl="3" w:tplc="63AE8036">
      <w:numFmt w:val="bullet"/>
      <w:lvlText w:val="•"/>
      <w:lvlJc w:val="left"/>
      <w:pPr>
        <w:ind w:left="1692" w:hanging="145"/>
      </w:pPr>
      <w:rPr>
        <w:rFonts w:hint="default"/>
        <w:lang w:val="ru-RU" w:eastAsia="en-US" w:bidi="ar-SA"/>
      </w:rPr>
    </w:lvl>
    <w:lvl w:ilvl="4" w:tplc="07640274">
      <w:numFmt w:val="bullet"/>
      <w:lvlText w:val="•"/>
      <w:lvlJc w:val="left"/>
      <w:pPr>
        <w:ind w:left="2222" w:hanging="145"/>
      </w:pPr>
      <w:rPr>
        <w:rFonts w:hint="default"/>
        <w:lang w:val="ru-RU" w:eastAsia="en-US" w:bidi="ar-SA"/>
      </w:rPr>
    </w:lvl>
    <w:lvl w:ilvl="5" w:tplc="9656F082">
      <w:numFmt w:val="bullet"/>
      <w:lvlText w:val="•"/>
      <w:lvlJc w:val="left"/>
      <w:pPr>
        <w:ind w:left="2753" w:hanging="145"/>
      </w:pPr>
      <w:rPr>
        <w:rFonts w:hint="default"/>
        <w:lang w:val="ru-RU" w:eastAsia="en-US" w:bidi="ar-SA"/>
      </w:rPr>
    </w:lvl>
    <w:lvl w:ilvl="6" w:tplc="644401F6">
      <w:numFmt w:val="bullet"/>
      <w:lvlText w:val="•"/>
      <w:lvlJc w:val="left"/>
      <w:pPr>
        <w:ind w:left="3284" w:hanging="145"/>
      </w:pPr>
      <w:rPr>
        <w:rFonts w:hint="default"/>
        <w:lang w:val="ru-RU" w:eastAsia="en-US" w:bidi="ar-SA"/>
      </w:rPr>
    </w:lvl>
    <w:lvl w:ilvl="7" w:tplc="B0367C20">
      <w:numFmt w:val="bullet"/>
      <w:lvlText w:val="•"/>
      <w:lvlJc w:val="left"/>
      <w:pPr>
        <w:ind w:left="3814" w:hanging="145"/>
      </w:pPr>
      <w:rPr>
        <w:rFonts w:hint="default"/>
        <w:lang w:val="ru-RU" w:eastAsia="en-US" w:bidi="ar-SA"/>
      </w:rPr>
    </w:lvl>
    <w:lvl w:ilvl="8" w:tplc="7C0E8EFA">
      <w:numFmt w:val="bullet"/>
      <w:lvlText w:val="•"/>
      <w:lvlJc w:val="left"/>
      <w:pPr>
        <w:ind w:left="4345" w:hanging="145"/>
      </w:pPr>
      <w:rPr>
        <w:rFonts w:hint="default"/>
        <w:lang w:val="ru-RU" w:eastAsia="en-US" w:bidi="ar-SA"/>
      </w:rPr>
    </w:lvl>
  </w:abstractNum>
  <w:abstractNum w:abstractNumId="27">
    <w:nsid w:val="5C5F7695"/>
    <w:multiLevelType w:val="hybridMultilevel"/>
    <w:tmpl w:val="CCE28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FE59F6"/>
    <w:multiLevelType w:val="hybridMultilevel"/>
    <w:tmpl w:val="0FBA9CF8"/>
    <w:lvl w:ilvl="0" w:tplc="710442E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489A80">
      <w:numFmt w:val="bullet"/>
      <w:lvlText w:val="•"/>
      <w:lvlJc w:val="left"/>
      <w:pPr>
        <w:ind w:left="617" w:hanging="144"/>
      </w:pPr>
      <w:rPr>
        <w:rFonts w:hint="default"/>
        <w:lang w:val="ru-RU" w:eastAsia="en-US" w:bidi="ar-SA"/>
      </w:rPr>
    </w:lvl>
    <w:lvl w:ilvl="2" w:tplc="A96E8A08">
      <w:numFmt w:val="bullet"/>
      <w:lvlText w:val="•"/>
      <w:lvlJc w:val="left"/>
      <w:pPr>
        <w:ind w:left="1114" w:hanging="144"/>
      </w:pPr>
      <w:rPr>
        <w:rFonts w:hint="default"/>
        <w:lang w:val="ru-RU" w:eastAsia="en-US" w:bidi="ar-SA"/>
      </w:rPr>
    </w:lvl>
    <w:lvl w:ilvl="3" w:tplc="C666B28E">
      <w:numFmt w:val="bullet"/>
      <w:lvlText w:val="•"/>
      <w:lvlJc w:val="left"/>
      <w:pPr>
        <w:ind w:left="1612" w:hanging="144"/>
      </w:pPr>
      <w:rPr>
        <w:rFonts w:hint="default"/>
        <w:lang w:val="ru-RU" w:eastAsia="en-US" w:bidi="ar-SA"/>
      </w:rPr>
    </w:lvl>
    <w:lvl w:ilvl="4" w:tplc="9D764036">
      <w:numFmt w:val="bullet"/>
      <w:lvlText w:val="•"/>
      <w:lvlJc w:val="left"/>
      <w:pPr>
        <w:ind w:left="2109" w:hanging="144"/>
      </w:pPr>
      <w:rPr>
        <w:rFonts w:hint="default"/>
        <w:lang w:val="ru-RU" w:eastAsia="en-US" w:bidi="ar-SA"/>
      </w:rPr>
    </w:lvl>
    <w:lvl w:ilvl="5" w:tplc="BE4E2D0C">
      <w:numFmt w:val="bullet"/>
      <w:lvlText w:val="•"/>
      <w:lvlJc w:val="left"/>
      <w:pPr>
        <w:ind w:left="2607" w:hanging="144"/>
      </w:pPr>
      <w:rPr>
        <w:rFonts w:hint="default"/>
        <w:lang w:val="ru-RU" w:eastAsia="en-US" w:bidi="ar-SA"/>
      </w:rPr>
    </w:lvl>
    <w:lvl w:ilvl="6" w:tplc="6A62AE58">
      <w:numFmt w:val="bullet"/>
      <w:lvlText w:val="•"/>
      <w:lvlJc w:val="left"/>
      <w:pPr>
        <w:ind w:left="3104" w:hanging="144"/>
      </w:pPr>
      <w:rPr>
        <w:rFonts w:hint="default"/>
        <w:lang w:val="ru-RU" w:eastAsia="en-US" w:bidi="ar-SA"/>
      </w:rPr>
    </w:lvl>
    <w:lvl w:ilvl="7" w:tplc="F230CC58">
      <w:numFmt w:val="bullet"/>
      <w:lvlText w:val="•"/>
      <w:lvlJc w:val="left"/>
      <w:pPr>
        <w:ind w:left="3601" w:hanging="144"/>
      </w:pPr>
      <w:rPr>
        <w:rFonts w:hint="default"/>
        <w:lang w:val="ru-RU" w:eastAsia="en-US" w:bidi="ar-SA"/>
      </w:rPr>
    </w:lvl>
    <w:lvl w:ilvl="8" w:tplc="04C8E614">
      <w:numFmt w:val="bullet"/>
      <w:lvlText w:val="•"/>
      <w:lvlJc w:val="left"/>
      <w:pPr>
        <w:ind w:left="4099" w:hanging="144"/>
      </w:pPr>
      <w:rPr>
        <w:rFonts w:hint="default"/>
        <w:lang w:val="ru-RU" w:eastAsia="en-US" w:bidi="ar-SA"/>
      </w:rPr>
    </w:lvl>
  </w:abstractNum>
  <w:abstractNum w:abstractNumId="29">
    <w:nsid w:val="60321EF8"/>
    <w:multiLevelType w:val="hybridMultilevel"/>
    <w:tmpl w:val="A6B4EB82"/>
    <w:lvl w:ilvl="0" w:tplc="5A9A2A26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66D27A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18B8AB24">
      <w:numFmt w:val="bullet"/>
      <w:lvlText w:val="•"/>
      <w:lvlJc w:val="left"/>
      <w:pPr>
        <w:ind w:left="1070" w:hanging="144"/>
      </w:pPr>
      <w:rPr>
        <w:rFonts w:hint="default"/>
        <w:lang w:val="ru-RU" w:eastAsia="en-US" w:bidi="ar-SA"/>
      </w:rPr>
    </w:lvl>
    <w:lvl w:ilvl="3" w:tplc="0790A3C4">
      <w:numFmt w:val="bullet"/>
      <w:lvlText w:val="•"/>
      <w:lvlJc w:val="left"/>
      <w:pPr>
        <w:ind w:left="1555" w:hanging="144"/>
      </w:pPr>
      <w:rPr>
        <w:rFonts w:hint="default"/>
        <w:lang w:val="ru-RU" w:eastAsia="en-US" w:bidi="ar-SA"/>
      </w:rPr>
    </w:lvl>
    <w:lvl w:ilvl="4" w:tplc="0534EAFC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5" w:tplc="5BAC44A4">
      <w:numFmt w:val="bullet"/>
      <w:lvlText w:val="•"/>
      <w:lvlJc w:val="left"/>
      <w:pPr>
        <w:ind w:left="2525" w:hanging="144"/>
      </w:pPr>
      <w:rPr>
        <w:rFonts w:hint="default"/>
        <w:lang w:val="ru-RU" w:eastAsia="en-US" w:bidi="ar-SA"/>
      </w:rPr>
    </w:lvl>
    <w:lvl w:ilvl="6" w:tplc="AAA2BE20">
      <w:numFmt w:val="bullet"/>
      <w:lvlText w:val="•"/>
      <w:lvlJc w:val="left"/>
      <w:pPr>
        <w:ind w:left="3010" w:hanging="144"/>
      </w:pPr>
      <w:rPr>
        <w:rFonts w:hint="default"/>
        <w:lang w:val="ru-RU" w:eastAsia="en-US" w:bidi="ar-SA"/>
      </w:rPr>
    </w:lvl>
    <w:lvl w:ilvl="7" w:tplc="5470C6B6">
      <w:numFmt w:val="bullet"/>
      <w:lvlText w:val="•"/>
      <w:lvlJc w:val="left"/>
      <w:pPr>
        <w:ind w:left="3495" w:hanging="144"/>
      </w:pPr>
      <w:rPr>
        <w:rFonts w:hint="default"/>
        <w:lang w:val="ru-RU" w:eastAsia="en-US" w:bidi="ar-SA"/>
      </w:rPr>
    </w:lvl>
    <w:lvl w:ilvl="8" w:tplc="B02CF688">
      <w:numFmt w:val="bullet"/>
      <w:lvlText w:val="•"/>
      <w:lvlJc w:val="left"/>
      <w:pPr>
        <w:ind w:left="3980" w:hanging="144"/>
      </w:pPr>
      <w:rPr>
        <w:rFonts w:hint="default"/>
        <w:lang w:val="ru-RU" w:eastAsia="en-US" w:bidi="ar-SA"/>
      </w:rPr>
    </w:lvl>
  </w:abstractNum>
  <w:abstractNum w:abstractNumId="30">
    <w:nsid w:val="62D00B2F"/>
    <w:multiLevelType w:val="hybridMultilevel"/>
    <w:tmpl w:val="9CE2284E"/>
    <w:lvl w:ilvl="0" w:tplc="9822D60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AA76BC">
      <w:numFmt w:val="bullet"/>
      <w:lvlText w:val="•"/>
      <w:lvlJc w:val="left"/>
      <w:pPr>
        <w:ind w:left="560" w:hanging="144"/>
      </w:pPr>
      <w:rPr>
        <w:rFonts w:hint="default"/>
        <w:lang w:val="ru-RU" w:eastAsia="en-US" w:bidi="ar-SA"/>
      </w:rPr>
    </w:lvl>
    <w:lvl w:ilvl="2" w:tplc="7220932A">
      <w:numFmt w:val="bullet"/>
      <w:lvlText w:val="•"/>
      <w:lvlJc w:val="left"/>
      <w:pPr>
        <w:ind w:left="1001" w:hanging="144"/>
      </w:pPr>
      <w:rPr>
        <w:rFonts w:hint="default"/>
        <w:lang w:val="ru-RU" w:eastAsia="en-US" w:bidi="ar-SA"/>
      </w:rPr>
    </w:lvl>
    <w:lvl w:ilvl="3" w:tplc="2CAC1F14">
      <w:numFmt w:val="bullet"/>
      <w:lvlText w:val="•"/>
      <w:lvlJc w:val="left"/>
      <w:pPr>
        <w:ind w:left="1442" w:hanging="144"/>
      </w:pPr>
      <w:rPr>
        <w:rFonts w:hint="default"/>
        <w:lang w:val="ru-RU" w:eastAsia="en-US" w:bidi="ar-SA"/>
      </w:rPr>
    </w:lvl>
    <w:lvl w:ilvl="4" w:tplc="A02C26BC">
      <w:numFmt w:val="bullet"/>
      <w:lvlText w:val="•"/>
      <w:lvlJc w:val="left"/>
      <w:pPr>
        <w:ind w:left="1883" w:hanging="144"/>
      </w:pPr>
      <w:rPr>
        <w:rFonts w:hint="default"/>
        <w:lang w:val="ru-RU" w:eastAsia="en-US" w:bidi="ar-SA"/>
      </w:rPr>
    </w:lvl>
    <w:lvl w:ilvl="5" w:tplc="7E70315C">
      <w:numFmt w:val="bullet"/>
      <w:lvlText w:val="•"/>
      <w:lvlJc w:val="left"/>
      <w:pPr>
        <w:ind w:left="2324" w:hanging="144"/>
      </w:pPr>
      <w:rPr>
        <w:rFonts w:hint="default"/>
        <w:lang w:val="ru-RU" w:eastAsia="en-US" w:bidi="ar-SA"/>
      </w:rPr>
    </w:lvl>
    <w:lvl w:ilvl="6" w:tplc="F8E075B2">
      <w:numFmt w:val="bullet"/>
      <w:lvlText w:val="•"/>
      <w:lvlJc w:val="left"/>
      <w:pPr>
        <w:ind w:left="2764" w:hanging="144"/>
      </w:pPr>
      <w:rPr>
        <w:rFonts w:hint="default"/>
        <w:lang w:val="ru-RU" w:eastAsia="en-US" w:bidi="ar-SA"/>
      </w:rPr>
    </w:lvl>
    <w:lvl w:ilvl="7" w:tplc="A784EE2E">
      <w:numFmt w:val="bullet"/>
      <w:lvlText w:val="•"/>
      <w:lvlJc w:val="left"/>
      <w:pPr>
        <w:ind w:left="3205" w:hanging="144"/>
      </w:pPr>
      <w:rPr>
        <w:rFonts w:hint="default"/>
        <w:lang w:val="ru-RU" w:eastAsia="en-US" w:bidi="ar-SA"/>
      </w:rPr>
    </w:lvl>
    <w:lvl w:ilvl="8" w:tplc="DBB68D5A">
      <w:numFmt w:val="bullet"/>
      <w:lvlText w:val="•"/>
      <w:lvlJc w:val="left"/>
      <w:pPr>
        <w:ind w:left="3646" w:hanging="144"/>
      </w:pPr>
      <w:rPr>
        <w:rFonts w:hint="default"/>
        <w:lang w:val="ru-RU" w:eastAsia="en-US" w:bidi="ar-SA"/>
      </w:rPr>
    </w:lvl>
  </w:abstractNum>
  <w:abstractNum w:abstractNumId="31">
    <w:nsid w:val="63394C73"/>
    <w:multiLevelType w:val="hybridMultilevel"/>
    <w:tmpl w:val="4C527BE6"/>
    <w:lvl w:ilvl="0" w:tplc="A198AE88">
      <w:numFmt w:val="bullet"/>
      <w:lvlText w:val="-"/>
      <w:lvlJc w:val="left"/>
      <w:pPr>
        <w:ind w:left="105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7A37FE">
      <w:numFmt w:val="bullet"/>
      <w:lvlText w:val="•"/>
      <w:lvlJc w:val="left"/>
      <w:pPr>
        <w:ind w:left="585" w:hanging="173"/>
      </w:pPr>
      <w:rPr>
        <w:rFonts w:hint="default"/>
        <w:lang w:val="ru-RU" w:eastAsia="en-US" w:bidi="ar-SA"/>
      </w:rPr>
    </w:lvl>
    <w:lvl w:ilvl="2" w:tplc="88B64232">
      <w:numFmt w:val="bullet"/>
      <w:lvlText w:val="•"/>
      <w:lvlJc w:val="left"/>
      <w:pPr>
        <w:ind w:left="1070" w:hanging="173"/>
      </w:pPr>
      <w:rPr>
        <w:rFonts w:hint="default"/>
        <w:lang w:val="ru-RU" w:eastAsia="en-US" w:bidi="ar-SA"/>
      </w:rPr>
    </w:lvl>
    <w:lvl w:ilvl="3" w:tplc="CFACA1C8">
      <w:numFmt w:val="bullet"/>
      <w:lvlText w:val="•"/>
      <w:lvlJc w:val="left"/>
      <w:pPr>
        <w:ind w:left="1555" w:hanging="173"/>
      </w:pPr>
      <w:rPr>
        <w:rFonts w:hint="default"/>
        <w:lang w:val="ru-RU" w:eastAsia="en-US" w:bidi="ar-SA"/>
      </w:rPr>
    </w:lvl>
    <w:lvl w:ilvl="4" w:tplc="1A128B2E">
      <w:numFmt w:val="bullet"/>
      <w:lvlText w:val="•"/>
      <w:lvlJc w:val="left"/>
      <w:pPr>
        <w:ind w:left="2040" w:hanging="173"/>
      </w:pPr>
      <w:rPr>
        <w:rFonts w:hint="default"/>
        <w:lang w:val="ru-RU" w:eastAsia="en-US" w:bidi="ar-SA"/>
      </w:rPr>
    </w:lvl>
    <w:lvl w:ilvl="5" w:tplc="E3FE2D64">
      <w:numFmt w:val="bullet"/>
      <w:lvlText w:val="•"/>
      <w:lvlJc w:val="left"/>
      <w:pPr>
        <w:ind w:left="2525" w:hanging="173"/>
      </w:pPr>
      <w:rPr>
        <w:rFonts w:hint="default"/>
        <w:lang w:val="ru-RU" w:eastAsia="en-US" w:bidi="ar-SA"/>
      </w:rPr>
    </w:lvl>
    <w:lvl w:ilvl="6" w:tplc="D97ABFAE">
      <w:numFmt w:val="bullet"/>
      <w:lvlText w:val="•"/>
      <w:lvlJc w:val="left"/>
      <w:pPr>
        <w:ind w:left="3010" w:hanging="173"/>
      </w:pPr>
      <w:rPr>
        <w:rFonts w:hint="default"/>
        <w:lang w:val="ru-RU" w:eastAsia="en-US" w:bidi="ar-SA"/>
      </w:rPr>
    </w:lvl>
    <w:lvl w:ilvl="7" w:tplc="1E2E2BC2">
      <w:numFmt w:val="bullet"/>
      <w:lvlText w:val="•"/>
      <w:lvlJc w:val="left"/>
      <w:pPr>
        <w:ind w:left="3495" w:hanging="173"/>
      </w:pPr>
      <w:rPr>
        <w:rFonts w:hint="default"/>
        <w:lang w:val="ru-RU" w:eastAsia="en-US" w:bidi="ar-SA"/>
      </w:rPr>
    </w:lvl>
    <w:lvl w:ilvl="8" w:tplc="2244F078">
      <w:numFmt w:val="bullet"/>
      <w:lvlText w:val="•"/>
      <w:lvlJc w:val="left"/>
      <w:pPr>
        <w:ind w:left="3980" w:hanging="173"/>
      </w:pPr>
      <w:rPr>
        <w:rFonts w:hint="default"/>
        <w:lang w:val="ru-RU" w:eastAsia="en-US" w:bidi="ar-SA"/>
      </w:rPr>
    </w:lvl>
  </w:abstractNum>
  <w:abstractNum w:abstractNumId="32">
    <w:nsid w:val="63AE4A1E"/>
    <w:multiLevelType w:val="hybridMultilevel"/>
    <w:tmpl w:val="268C1F62"/>
    <w:lvl w:ilvl="0" w:tplc="5F96768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CC4048">
      <w:numFmt w:val="bullet"/>
      <w:lvlText w:val="•"/>
      <w:lvlJc w:val="left"/>
      <w:pPr>
        <w:ind w:left="511" w:hanging="144"/>
      </w:pPr>
      <w:rPr>
        <w:rFonts w:hint="default"/>
        <w:lang w:val="ru-RU" w:eastAsia="en-US" w:bidi="ar-SA"/>
      </w:rPr>
    </w:lvl>
    <w:lvl w:ilvl="2" w:tplc="94F053E8">
      <w:numFmt w:val="bullet"/>
      <w:lvlText w:val="•"/>
      <w:lvlJc w:val="left"/>
      <w:pPr>
        <w:ind w:left="903" w:hanging="144"/>
      </w:pPr>
      <w:rPr>
        <w:rFonts w:hint="default"/>
        <w:lang w:val="ru-RU" w:eastAsia="en-US" w:bidi="ar-SA"/>
      </w:rPr>
    </w:lvl>
    <w:lvl w:ilvl="3" w:tplc="3ACAAE46">
      <w:numFmt w:val="bullet"/>
      <w:lvlText w:val="•"/>
      <w:lvlJc w:val="left"/>
      <w:pPr>
        <w:ind w:left="1295" w:hanging="144"/>
      </w:pPr>
      <w:rPr>
        <w:rFonts w:hint="default"/>
        <w:lang w:val="ru-RU" w:eastAsia="en-US" w:bidi="ar-SA"/>
      </w:rPr>
    </w:lvl>
    <w:lvl w:ilvl="4" w:tplc="1E58893E">
      <w:numFmt w:val="bullet"/>
      <w:lvlText w:val="•"/>
      <w:lvlJc w:val="left"/>
      <w:pPr>
        <w:ind w:left="1687" w:hanging="144"/>
      </w:pPr>
      <w:rPr>
        <w:rFonts w:hint="default"/>
        <w:lang w:val="ru-RU" w:eastAsia="en-US" w:bidi="ar-SA"/>
      </w:rPr>
    </w:lvl>
    <w:lvl w:ilvl="5" w:tplc="92FA2680">
      <w:numFmt w:val="bullet"/>
      <w:lvlText w:val="•"/>
      <w:lvlJc w:val="left"/>
      <w:pPr>
        <w:ind w:left="2079" w:hanging="144"/>
      </w:pPr>
      <w:rPr>
        <w:rFonts w:hint="default"/>
        <w:lang w:val="ru-RU" w:eastAsia="en-US" w:bidi="ar-SA"/>
      </w:rPr>
    </w:lvl>
    <w:lvl w:ilvl="6" w:tplc="4790B05A">
      <w:numFmt w:val="bullet"/>
      <w:lvlText w:val="•"/>
      <w:lvlJc w:val="left"/>
      <w:pPr>
        <w:ind w:left="2470" w:hanging="144"/>
      </w:pPr>
      <w:rPr>
        <w:rFonts w:hint="default"/>
        <w:lang w:val="ru-RU" w:eastAsia="en-US" w:bidi="ar-SA"/>
      </w:rPr>
    </w:lvl>
    <w:lvl w:ilvl="7" w:tplc="FBE4DCC6">
      <w:numFmt w:val="bullet"/>
      <w:lvlText w:val="•"/>
      <w:lvlJc w:val="left"/>
      <w:pPr>
        <w:ind w:left="2862" w:hanging="144"/>
      </w:pPr>
      <w:rPr>
        <w:rFonts w:hint="default"/>
        <w:lang w:val="ru-RU" w:eastAsia="en-US" w:bidi="ar-SA"/>
      </w:rPr>
    </w:lvl>
    <w:lvl w:ilvl="8" w:tplc="382C5C92">
      <w:numFmt w:val="bullet"/>
      <w:lvlText w:val="•"/>
      <w:lvlJc w:val="left"/>
      <w:pPr>
        <w:ind w:left="3254" w:hanging="144"/>
      </w:pPr>
      <w:rPr>
        <w:rFonts w:hint="default"/>
        <w:lang w:val="ru-RU" w:eastAsia="en-US" w:bidi="ar-SA"/>
      </w:rPr>
    </w:lvl>
  </w:abstractNum>
  <w:abstractNum w:abstractNumId="33">
    <w:nsid w:val="64B378AA"/>
    <w:multiLevelType w:val="hybridMultilevel"/>
    <w:tmpl w:val="D292BDD6"/>
    <w:lvl w:ilvl="0" w:tplc="4A7A9336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54ABD0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D77EB024">
      <w:numFmt w:val="bullet"/>
      <w:lvlText w:val="•"/>
      <w:lvlJc w:val="left"/>
      <w:pPr>
        <w:ind w:left="1070" w:hanging="144"/>
      </w:pPr>
      <w:rPr>
        <w:rFonts w:hint="default"/>
        <w:lang w:val="ru-RU" w:eastAsia="en-US" w:bidi="ar-SA"/>
      </w:rPr>
    </w:lvl>
    <w:lvl w:ilvl="3" w:tplc="DE40FA6C">
      <w:numFmt w:val="bullet"/>
      <w:lvlText w:val="•"/>
      <w:lvlJc w:val="left"/>
      <w:pPr>
        <w:ind w:left="1555" w:hanging="144"/>
      </w:pPr>
      <w:rPr>
        <w:rFonts w:hint="default"/>
        <w:lang w:val="ru-RU" w:eastAsia="en-US" w:bidi="ar-SA"/>
      </w:rPr>
    </w:lvl>
    <w:lvl w:ilvl="4" w:tplc="AF7A755C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5" w:tplc="CDEC7B46">
      <w:numFmt w:val="bullet"/>
      <w:lvlText w:val="•"/>
      <w:lvlJc w:val="left"/>
      <w:pPr>
        <w:ind w:left="2525" w:hanging="144"/>
      </w:pPr>
      <w:rPr>
        <w:rFonts w:hint="default"/>
        <w:lang w:val="ru-RU" w:eastAsia="en-US" w:bidi="ar-SA"/>
      </w:rPr>
    </w:lvl>
    <w:lvl w:ilvl="6" w:tplc="A1466C7E">
      <w:numFmt w:val="bullet"/>
      <w:lvlText w:val="•"/>
      <w:lvlJc w:val="left"/>
      <w:pPr>
        <w:ind w:left="3010" w:hanging="144"/>
      </w:pPr>
      <w:rPr>
        <w:rFonts w:hint="default"/>
        <w:lang w:val="ru-RU" w:eastAsia="en-US" w:bidi="ar-SA"/>
      </w:rPr>
    </w:lvl>
    <w:lvl w:ilvl="7" w:tplc="8750ACC2">
      <w:numFmt w:val="bullet"/>
      <w:lvlText w:val="•"/>
      <w:lvlJc w:val="left"/>
      <w:pPr>
        <w:ind w:left="3495" w:hanging="144"/>
      </w:pPr>
      <w:rPr>
        <w:rFonts w:hint="default"/>
        <w:lang w:val="ru-RU" w:eastAsia="en-US" w:bidi="ar-SA"/>
      </w:rPr>
    </w:lvl>
    <w:lvl w:ilvl="8" w:tplc="01B4C9B6">
      <w:numFmt w:val="bullet"/>
      <w:lvlText w:val="•"/>
      <w:lvlJc w:val="left"/>
      <w:pPr>
        <w:ind w:left="3980" w:hanging="144"/>
      </w:pPr>
      <w:rPr>
        <w:rFonts w:hint="default"/>
        <w:lang w:val="ru-RU" w:eastAsia="en-US" w:bidi="ar-SA"/>
      </w:rPr>
    </w:lvl>
  </w:abstractNum>
  <w:abstractNum w:abstractNumId="34">
    <w:nsid w:val="66CF4E19"/>
    <w:multiLevelType w:val="hybridMultilevel"/>
    <w:tmpl w:val="AFB65EAE"/>
    <w:lvl w:ilvl="0" w:tplc="C02876B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46378C">
      <w:numFmt w:val="bullet"/>
      <w:lvlText w:val="•"/>
      <w:lvlJc w:val="left"/>
      <w:pPr>
        <w:ind w:left="575" w:hanging="144"/>
      </w:pPr>
      <w:rPr>
        <w:rFonts w:hint="default"/>
        <w:lang w:val="ru-RU" w:eastAsia="en-US" w:bidi="ar-SA"/>
      </w:rPr>
    </w:lvl>
    <w:lvl w:ilvl="2" w:tplc="53F8B192">
      <w:numFmt w:val="bullet"/>
      <w:lvlText w:val="•"/>
      <w:lvlJc w:val="left"/>
      <w:pPr>
        <w:ind w:left="1030" w:hanging="144"/>
      </w:pPr>
      <w:rPr>
        <w:rFonts w:hint="default"/>
        <w:lang w:val="ru-RU" w:eastAsia="en-US" w:bidi="ar-SA"/>
      </w:rPr>
    </w:lvl>
    <w:lvl w:ilvl="3" w:tplc="ADFAF190">
      <w:numFmt w:val="bullet"/>
      <w:lvlText w:val="•"/>
      <w:lvlJc w:val="left"/>
      <w:pPr>
        <w:ind w:left="1485" w:hanging="144"/>
      </w:pPr>
      <w:rPr>
        <w:rFonts w:hint="default"/>
        <w:lang w:val="ru-RU" w:eastAsia="en-US" w:bidi="ar-SA"/>
      </w:rPr>
    </w:lvl>
    <w:lvl w:ilvl="4" w:tplc="D8A6D6AE">
      <w:numFmt w:val="bullet"/>
      <w:lvlText w:val="•"/>
      <w:lvlJc w:val="left"/>
      <w:pPr>
        <w:ind w:left="1940" w:hanging="144"/>
      </w:pPr>
      <w:rPr>
        <w:rFonts w:hint="default"/>
        <w:lang w:val="ru-RU" w:eastAsia="en-US" w:bidi="ar-SA"/>
      </w:rPr>
    </w:lvl>
    <w:lvl w:ilvl="5" w:tplc="6338D3A4">
      <w:numFmt w:val="bullet"/>
      <w:lvlText w:val="•"/>
      <w:lvlJc w:val="left"/>
      <w:pPr>
        <w:ind w:left="2396" w:hanging="144"/>
      </w:pPr>
      <w:rPr>
        <w:rFonts w:hint="default"/>
        <w:lang w:val="ru-RU" w:eastAsia="en-US" w:bidi="ar-SA"/>
      </w:rPr>
    </w:lvl>
    <w:lvl w:ilvl="6" w:tplc="E4E825D4">
      <w:numFmt w:val="bullet"/>
      <w:lvlText w:val="•"/>
      <w:lvlJc w:val="left"/>
      <w:pPr>
        <w:ind w:left="2851" w:hanging="144"/>
      </w:pPr>
      <w:rPr>
        <w:rFonts w:hint="default"/>
        <w:lang w:val="ru-RU" w:eastAsia="en-US" w:bidi="ar-SA"/>
      </w:rPr>
    </w:lvl>
    <w:lvl w:ilvl="7" w:tplc="C372626C">
      <w:numFmt w:val="bullet"/>
      <w:lvlText w:val="•"/>
      <w:lvlJc w:val="left"/>
      <w:pPr>
        <w:ind w:left="3306" w:hanging="144"/>
      </w:pPr>
      <w:rPr>
        <w:rFonts w:hint="default"/>
        <w:lang w:val="ru-RU" w:eastAsia="en-US" w:bidi="ar-SA"/>
      </w:rPr>
    </w:lvl>
    <w:lvl w:ilvl="8" w:tplc="38D6F098">
      <w:numFmt w:val="bullet"/>
      <w:lvlText w:val="•"/>
      <w:lvlJc w:val="left"/>
      <w:pPr>
        <w:ind w:left="3761" w:hanging="144"/>
      </w:pPr>
      <w:rPr>
        <w:rFonts w:hint="default"/>
        <w:lang w:val="ru-RU" w:eastAsia="en-US" w:bidi="ar-SA"/>
      </w:rPr>
    </w:lvl>
  </w:abstractNum>
  <w:abstractNum w:abstractNumId="35">
    <w:nsid w:val="6B3050F2"/>
    <w:multiLevelType w:val="hybridMultilevel"/>
    <w:tmpl w:val="52BEBF6A"/>
    <w:lvl w:ilvl="0" w:tplc="C47657C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26A52">
      <w:numFmt w:val="bullet"/>
      <w:lvlText w:val="•"/>
      <w:lvlJc w:val="left"/>
      <w:pPr>
        <w:ind w:left="560" w:hanging="144"/>
      </w:pPr>
      <w:rPr>
        <w:rFonts w:hint="default"/>
        <w:lang w:val="ru-RU" w:eastAsia="en-US" w:bidi="ar-SA"/>
      </w:rPr>
    </w:lvl>
    <w:lvl w:ilvl="2" w:tplc="24DC5386">
      <w:numFmt w:val="bullet"/>
      <w:lvlText w:val="•"/>
      <w:lvlJc w:val="left"/>
      <w:pPr>
        <w:ind w:left="1001" w:hanging="144"/>
      </w:pPr>
      <w:rPr>
        <w:rFonts w:hint="default"/>
        <w:lang w:val="ru-RU" w:eastAsia="en-US" w:bidi="ar-SA"/>
      </w:rPr>
    </w:lvl>
    <w:lvl w:ilvl="3" w:tplc="A4BAEBD0">
      <w:numFmt w:val="bullet"/>
      <w:lvlText w:val="•"/>
      <w:lvlJc w:val="left"/>
      <w:pPr>
        <w:ind w:left="1442" w:hanging="144"/>
      </w:pPr>
      <w:rPr>
        <w:rFonts w:hint="default"/>
        <w:lang w:val="ru-RU" w:eastAsia="en-US" w:bidi="ar-SA"/>
      </w:rPr>
    </w:lvl>
    <w:lvl w:ilvl="4" w:tplc="3FF8843A">
      <w:numFmt w:val="bullet"/>
      <w:lvlText w:val="•"/>
      <w:lvlJc w:val="left"/>
      <w:pPr>
        <w:ind w:left="1883" w:hanging="144"/>
      </w:pPr>
      <w:rPr>
        <w:rFonts w:hint="default"/>
        <w:lang w:val="ru-RU" w:eastAsia="en-US" w:bidi="ar-SA"/>
      </w:rPr>
    </w:lvl>
    <w:lvl w:ilvl="5" w:tplc="05DE6F9A">
      <w:numFmt w:val="bullet"/>
      <w:lvlText w:val="•"/>
      <w:lvlJc w:val="left"/>
      <w:pPr>
        <w:ind w:left="2324" w:hanging="144"/>
      </w:pPr>
      <w:rPr>
        <w:rFonts w:hint="default"/>
        <w:lang w:val="ru-RU" w:eastAsia="en-US" w:bidi="ar-SA"/>
      </w:rPr>
    </w:lvl>
    <w:lvl w:ilvl="6" w:tplc="DF8C95B8">
      <w:numFmt w:val="bullet"/>
      <w:lvlText w:val="•"/>
      <w:lvlJc w:val="left"/>
      <w:pPr>
        <w:ind w:left="2764" w:hanging="144"/>
      </w:pPr>
      <w:rPr>
        <w:rFonts w:hint="default"/>
        <w:lang w:val="ru-RU" w:eastAsia="en-US" w:bidi="ar-SA"/>
      </w:rPr>
    </w:lvl>
    <w:lvl w:ilvl="7" w:tplc="4680E7D8">
      <w:numFmt w:val="bullet"/>
      <w:lvlText w:val="•"/>
      <w:lvlJc w:val="left"/>
      <w:pPr>
        <w:ind w:left="3205" w:hanging="144"/>
      </w:pPr>
      <w:rPr>
        <w:rFonts w:hint="default"/>
        <w:lang w:val="ru-RU" w:eastAsia="en-US" w:bidi="ar-SA"/>
      </w:rPr>
    </w:lvl>
    <w:lvl w:ilvl="8" w:tplc="E0E07960">
      <w:numFmt w:val="bullet"/>
      <w:lvlText w:val="•"/>
      <w:lvlJc w:val="left"/>
      <w:pPr>
        <w:ind w:left="3646" w:hanging="144"/>
      </w:pPr>
      <w:rPr>
        <w:rFonts w:hint="default"/>
        <w:lang w:val="ru-RU" w:eastAsia="en-US" w:bidi="ar-SA"/>
      </w:rPr>
    </w:lvl>
  </w:abstractNum>
  <w:abstractNum w:abstractNumId="36">
    <w:nsid w:val="703D312D"/>
    <w:multiLevelType w:val="hybridMultilevel"/>
    <w:tmpl w:val="8370FF52"/>
    <w:lvl w:ilvl="0" w:tplc="9FC0F358">
      <w:numFmt w:val="bullet"/>
      <w:lvlText w:val="-"/>
      <w:lvlJc w:val="left"/>
      <w:pPr>
        <w:ind w:left="110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BACEBA">
      <w:numFmt w:val="bullet"/>
      <w:lvlText w:val="•"/>
      <w:lvlJc w:val="left"/>
      <w:pPr>
        <w:ind w:left="560" w:hanging="279"/>
      </w:pPr>
      <w:rPr>
        <w:rFonts w:hint="default"/>
        <w:lang w:val="ru-RU" w:eastAsia="en-US" w:bidi="ar-SA"/>
      </w:rPr>
    </w:lvl>
    <w:lvl w:ilvl="2" w:tplc="7416E92A">
      <w:numFmt w:val="bullet"/>
      <w:lvlText w:val="•"/>
      <w:lvlJc w:val="left"/>
      <w:pPr>
        <w:ind w:left="1001" w:hanging="279"/>
      </w:pPr>
      <w:rPr>
        <w:rFonts w:hint="default"/>
        <w:lang w:val="ru-RU" w:eastAsia="en-US" w:bidi="ar-SA"/>
      </w:rPr>
    </w:lvl>
    <w:lvl w:ilvl="3" w:tplc="7CA65C16">
      <w:numFmt w:val="bullet"/>
      <w:lvlText w:val="•"/>
      <w:lvlJc w:val="left"/>
      <w:pPr>
        <w:ind w:left="1442" w:hanging="279"/>
      </w:pPr>
      <w:rPr>
        <w:rFonts w:hint="default"/>
        <w:lang w:val="ru-RU" w:eastAsia="en-US" w:bidi="ar-SA"/>
      </w:rPr>
    </w:lvl>
    <w:lvl w:ilvl="4" w:tplc="40546BB4">
      <w:numFmt w:val="bullet"/>
      <w:lvlText w:val="•"/>
      <w:lvlJc w:val="left"/>
      <w:pPr>
        <w:ind w:left="1883" w:hanging="279"/>
      </w:pPr>
      <w:rPr>
        <w:rFonts w:hint="default"/>
        <w:lang w:val="ru-RU" w:eastAsia="en-US" w:bidi="ar-SA"/>
      </w:rPr>
    </w:lvl>
    <w:lvl w:ilvl="5" w:tplc="49BABC86">
      <w:numFmt w:val="bullet"/>
      <w:lvlText w:val="•"/>
      <w:lvlJc w:val="left"/>
      <w:pPr>
        <w:ind w:left="2324" w:hanging="279"/>
      </w:pPr>
      <w:rPr>
        <w:rFonts w:hint="default"/>
        <w:lang w:val="ru-RU" w:eastAsia="en-US" w:bidi="ar-SA"/>
      </w:rPr>
    </w:lvl>
    <w:lvl w:ilvl="6" w:tplc="F51E3C7A">
      <w:numFmt w:val="bullet"/>
      <w:lvlText w:val="•"/>
      <w:lvlJc w:val="left"/>
      <w:pPr>
        <w:ind w:left="2764" w:hanging="279"/>
      </w:pPr>
      <w:rPr>
        <w:rFonts w:hint="default"/>
        <w:lang w:val="ru-RU" w:eastAsia="en-US" w:bidi="ar-SA"/>
      </w:rPr>
    </w:lvl>
    <w:lvl w:ilvl="7" w:tplc="89449696">
      <w:numFmt w:val="bullet"/>
      <w:lvlText w:val="•"/>
      <w:lvlJc w:val="left"/>
      <w:pPr>
        <w:ind w:left="3205" w:hanging="279"/>
      </w:pPr>
      <w:rPr>
        <w:rFonts w:hint="default"/>
        <w:lang w:val="ru-RU" w:eastAsia="en-US" w:bidi="ar-SA"/>
      </w:rPr>
    </w:lvl>
    <w:lvl w:ilvl="8" w:tplc="A5D67DFE">
      <w:numFmt w:val="bullet"/>
      <w:lvlText w:val="•"/>
      <w:lvlJc w:val="left"/>
      <w:pPr>
        <w:ind w:left="3646" w:hanging="279"/>
      </w:pPr>
      <w:rPr>
        <w:rFonts w:hint="default"/>
        <w:lang w:val="ru-RU" w:eastAsia="en-US" w:bidi="ar-SA"/>
      </w:rPr>
    </w:lvl>
  </w:abstractNum>
  <w:abstractNum w:abstractNumId="37">
    <w:nsid w:val="709265FA"/>
    <w:multiLevelType w:val="hybridMultilevel"/>
    <w:tmpl w:val="0EEE26B8"/>
    <w:lvl w:ilvl="0" w:tplc="C1440A1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DC49B4">
      <w:numFmt w:val="bullet"/>
      <w:lvlText w:val="•"/>
      <w:lvlJc w:val="left"/>
      <w:pPr>
        <w:ind w:left="617" w:hanging="144"/>
      </w:pPr>
      <w:rPr>
        <w:rFonts w:hint="default"/>
        <w:lang w:val="ru-RU" w:eastAsia="en-US" w:bidi="ar-SA"/>
      </w:rPr>
    </w:lvl>
    <w:lvl w:ilvl="2" w:tplc="E4EE3BB6">
      <w:numFmt w:val="bullet"/>
      <w:lvlText w:val="•"/>
      <w:lvlJc w:val="left"/>
      <w:pPr>
        <w:ind w:left="1114" w:hanging="144"/>
      </w:pPr>
      <w:rPr>
        <w:rFonts w:hint="default"/>
        <w:lang w:val="ru-RU" w:eastAsia="en-US" w:bidi="ar-SA"/>
      </w:rPr>
    </w:lvl>
    <w:lvl w:ilvl="3" w:tplc="43906EB4">
      <w:numFmt w:val="bullet"/>
      <w:lvlText w:val="•"/>
      <w:lvlJc w:val="left"/>
      <w:pPr>
        <w:ind w:left="1612" w:hanging="144"/>
      </w:pPr>
      <w:rPr>
        <w:rFonts w:hint="default"/>
        <w:lang w:val="ru-RU" w:eastAsia="en-US" w:bidi="ar-SA"/>
      </w:rPr>
    </w:lvl>
    <w:lvl w:ilvl="4" w:tplc="6454715E">
      <w:numFmt w:val="bullet"/>
      <w:lvlText w:val="•"/>
      <w:lvlJc w:val="left"/>
      <w:pPr>
        <w:ind w:left="2109" w:hanging="144"/>
      </w:pPr>
      <w:rPr>
        <w:rFonts w:hint="default"/>
        <w:lang w:val="ru-RU" w:eastAsia="en-US" w:bidi="ar-SA"/>
      </w:rPr>
    </w:lvl>
    <w:lvl w:ilvl="5" w:tplc="9BAEED24">
      <w:numFmt w:val="bullet"/>
      <w:lvlText w:val="•"/>
      <w:lvlJc w:val="left"/>
      <w:pPr>
        <w:ind w:left="2607" w:hanging="144"/>
      </w:pPr>
      <w:rPr>
        <w:rFonts w:hint="default"/>
        <w:lang w:val="ru-RU" w:eastAsia="en-US" w:bidi="ar-SA"/>
      </w:rPr>
    </w:lvl>
    <w:lvl w:ilvl="6" w:tplc="2C58960C">
      <w:numFmt w:val="bullet"/>
      <w:lvlText w:val="•"/>
      <w:lvlJc w:val="left"/>
      <w:pPr>
        <w:ind w:left="3104" w:hanging="144"/>
      </w:pPr>
      <w:rPr>
        <w:rFonts w:hint="default"/>
        <w:lang w:val="ru-RU" w:eastAsia="en-US" w:bidi="ar-SA"/>
      </w:rPr>
    </w:lvl>
    <w:lvl w:ilvl="7" w:tplc="B314BD0A">
      <w:numFmt w:val="bullet"/>
      <w:lvlText w:val="•"/>
      <w:lvlJc w:val="left"/>
      <w:pPr>
        <w:ind w:left="3601" w:hanging="144"/>
      </w:pPr>
      <w:rPr>
        <w:rFonts w:hint="default"/>
        <w:lang w:val="ru-RU" w:eastAsia="en-US" w:bidi="ar-SA"/>
      </w:rPr>
    </w:lvl>
    <w:lvl w:ilvl="8" w:tplc="A17212E0">
      <w:numFmt w:val="bullet"/>
      <w:lvlText w:val="•"/>
      <w:lvlJc w:val="left"/>
      <w:pPr>
        <w:ind w:left="4099" w:hanging="144"/>
      </w:pPr>
      <w:rPr>
        <w:rFonts w:hint="default"/>
        <w:lang w:val="ru-RU" w:eastAsia="en-US" w:bidi="ar-SA"/>
      </w:rPr>
    </w:lvl>
  </w:abstractNum>
  <w:abstractNum w:abstractNumId="38">
    <w:nsid w:val="727A00E8"/>
    <w:multiLevelType w:val="hybridMultilevel"/>
    <w:tmpl w:val="FAC063D8"/>
    <w:lvl w:ilvl="0" w:tplc="CD70F7AC">
      <w:start w:val="1"/>
      <w:numFmt w:val="decimal"/>
      <w:lvlText w:val="%1."/>
      <w:lvlJc w:val="left"/>
      <w:pPr>
        <w:ind w:left="14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D49EEE">
      <w:numFmt w:val="bullet"/>
      <w:lvlText w:val="•"/>
      <w:lvlJc w:val="left"/>
      <w:pPr>
        <w:ind w:left="1118" w:hanging="284"/>
      </w:pPr>
      <w:rPr>
        <w:rFonts w:hint="default"/>
        <w:lang w:val="ru-RU" w:eastAsia="en-US" w:bidi="ar-SA"/>
      </w:rPr>
    </w:lvl>
    <w:lvl w:ilvl="2" w:tplc="9050F4EE">
      <w:numFmt w:val="bullet"/>
      <w:lvlText w:val="•"/>
      <w:lvlJc w:val="left"/>
      <w:pPr>
        <w:ind w:left="2096" w:hanging="284"/>
      </w:pPr>
      <w:rPr>
        <w:rFonts w:hint="default"/>
        <w:lang w:val="ru-RU" w:eastAsia="en-US" w:bidi="ar-SA"/>
      </w:rPr>
    </w:lvl>
    <w:lvl w:ilvl="3" w:tplc="E6F84AA8">
      <w:numFmt w:val="bullet"/>
      <w:lvlText w:val="•"/>
      <w:lvlJc w:val="left"/>
      <w:pPr>
        <w:ind w:left="3075" w:hanging="284"/>
      </w:pPr>
      <w:rPr>
        <w:rFonts w:hint="default"/>
        <w:lang w:val="ru-RU" w:eastAsia="en-US" w:bidi="ar-SA"/>
      </w:rPr>
    </w:lvl>
    <w:lvl w:ilvl="4" w:tplc="A6A0B8F0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7FC4E876">
      <w:numFmt w:val="bullet"/>
      <w:lvlText w:val="•"/>
      <w:lvlJc w:val="left"/>
      <w:pPr>
        <w:ind w:left="5032" w:hanging="284"/>
      </w:pPr>
      <w:rPr>
        <w:rFonts w:hint="default"/>
        <w:lang w:val="ru-RU" w:eastAsia="en-US" w:bidi="ar-SA"/>
      </w:rPr>
    </w:lvl>
    <w:lvl w:ilvl="6" w:tplc="BAF6DFA6">
      <w:numFmt w:val="bullet"/>
      <w:lvlText w:val="•"/>
      <w:lvlJc w:val="left"/>
      <w:pPr>
        <w:ind w:left="6010" w:hanging="284"/>
      </w:pPr>
      <w:rPr>
        <w:rFonts w:hint="default"/>
        <w:lang w:val="ru-RU" w:eastAsia="en-US" w:bidi="ar-SA"/>
      </w:rPr>
    </w:lvl>
    <w:lvl w:ilvl="7" w:tplc="A684950A">
      <w:numFmt w:val="bullet"/>
      <w:lvlText w:val="•"/>
      <w:lvlJc w:val="left"/>
      <w:pPr>
        <w:ind w:left="6989" w:hanging="284"/>
      </w:pPr>
      <w:rPr>
        <w:rFonts w:hint="default"/>
        <w:lang w:val="ru-RU" w:eastAsia="en-US" w:bidi="ar-SA"/>
      </w:rPr>
    </w:lvl>
    <w:lvl w:ilvl="8" w:tplc="0A12C116">
      <w:numFmt w:val="bullet"/>
      <w:lvlText w:val="•"/>
      <w:lvlJc w:val="left"/>
      <w:pPr>
        <w:ind w:left="7967" w:hanging="284"/>
      </w:pPr>
      <w:rPr>
        <w:rFonts w:hint="default"/>
        <w:lang w:val="ru-RU" w:eastAsia="en-US" w:bidi="ar-SA"/>
      </w:rPr>
    </w:lvl>
  </w:abstractNum>
  <w:abstractNum w:abstractNumId="39">
    <w:nsid w:val="75D12E67"/>
    <w:multiLevelType w:val="hybridMultilevel"/>
    <w:tmpl w:val="CEA887B0"/>
    <w:lvl w:ilvl="0" w:tplc="F8D009EC">
      <w:start w:val="1"/>
      <w:numFmt w:val="decimal"/>
      <w:lvlText w:val="%1."/>
      <w:lvlJc w:val="left"/>
      <w:pPr>
        <w:ind w:left="113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 w:tplc="DD76717E">
      <w:numFmt w:val="bullet"/>
      <w:lvlText w:val="•"/>
      <w:lvlJc w:val="left"/>
      <w:pPr>
        <w:ind w:left="2018" w:hanging="284"/>
      </w:pPr>
      <w:rPr>
        <w:rFonts w:hint="default"/>
        <w:lang w:val="ru-RU" w:eastAsia="en-US" w:bidi="ar-SA"/>
      </w:rPr>
    </w:lvl>
    <w:lvl w:ilvl="2" w:tplc="88F48B88">
      <w:numFmt w:val="bullet"/>
      <w:lvlText w:val="•"/>
      <w:lvlJc w:val="left"/>
      <w:pPr>
        <w:ind w:left="2896" w:hanging="284"/>
      </w:pPr>
      <w:rPr>
        <w:rFonts w:hint="default"/>
        <w:lang w:val="ru-RU" w:eastAsia="en-US" w:bidi="ar-SA"/>
      </w:rPr>
    </w:lvl>
    <w:lvl w:ilvl="3" w:tplc="652CE47C">
      <w:numFmt w:val="bullet"/>
      <w:lvlText w:val="•"/>
      <w:lvlJc w:val="left"/>
      <w:pPr>
        <w:ind w:left="3775" w:hanging="284"/>
      </w:pPr>
      <w:rPr>
        <w:rFonts w:hint="default"/>
        <w:lang w:val="ru-RU" w:eastAsia="en-US" w:bidi="ar-SA"/>
      </w:rPr>
    </w:lvl>
    <w:lvl w:ilvl="4" w:tplc="14E8498E">
      <w:numFmt w:val="bullet"/>
      <w:lvlText w:val="•"/>
      <w:lvlJc w:val="left"/>
      <w:pPr>
        <w:ind w:left="4653" w:hanging="284"/>
      </w:pPr>
      <w:rPr>
        <w:rFonts w:hint="default"/>
        <w:lang w:val="ru-RU" w:eastAsia="en-US" w:bidi="ar-SA"/>
      </w:rPr>
    </w:lvl>
    <w:lvl w:ilvl="5" w:tplc="2404F21C">
      <w:numFmt w:val="bullet"/>
      <w:lvlText w:val="•"/>
      <w:lvlJc w:val="left"/>
      <w:pPr>
        <w:ind w:left="5532" w:hanging="284"/>
      </w:pPr>
      <w:rPr>
        <w:rFonts w:hint="default"/>
        <w:lang w:val="ru-RU" w:eastAsia="en-US" w:bidi="ar-SA"/>
      </w:rPr>
    </w:lvl>
    <w:lvl w:ilvl="6" w:tplc="B71AE846">
      <w:numFmt w:val="bullet"/>
      <w:lvlText w:val="•"/>
      <w:lvlJc w:val="left"/>
      <w:pPr>
        <w:ind w:left="6410" w:hanging="284"/>
      </w:pPr>
      <w:rPr>
        <w:rFonts w:hint="default"/>
        <w:lang w:val="ru-RU" w:eastAsia="en-US" w:bidi="ar-SA"/>
      </w:rPr>
    </w:lvl>
    <w:lvl w:ilvl="7" w:tplc="44B4FCCA">
      <w:numFmt w:val="bullet"/>
      <w:lvlText w:val="•"/>
      <w:lvlJc w:val="left"/>
      <w:pPr>
        <w:ind w:left="7289" w:hanging="284"/>
      </w:pPr>
      <w:rPr>
        <w:rFonts w:hint="default"/>
        <w:lang w:val="ru-RU" w:eastAsia="en-US" w:bidi="ar-SA"/>
      </w:rPr>
    </w:lvl>
    <w:lvl w:ilvl="8" w:tplc="53FC5024">
      <w:numFmt w:val="bullet"/>
      <w:lvlText w:val="•"/>
      <w:lvlJc w:val="left"/>
      <w:pPr>
        <w:ind w:left="8167" w:hanging="284"/>
      </w:pPr>
      <w:rPr>
        <w:rFonts w:hint="default"/>
        <w:lang w:val="ru-RU" w:eastAsia="en-US" w:bidi="ar-SA"/>
      </w:rPr>
    </w:lvl>
  </w:abstractNum>
  <w:abstractNum w:abstractNumId="40">
    <w:nsid w:val="76E61ABF"/>
    <w:multiLevelType w:val="hybridMultilevel"/>
    <w:tmpl w:val="AFE4401A"/>
    <w:lvl w:ilvl="0" w:tplc="6FC2DB2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088D44">
      <w:numFmt w:val="bullet"/>
      <w:lvlText w:val="•"/>
      <w:lvlJc w:val="left"/>
      <w:pPr>
        <w:ind w:left="617" w:hanging="144"/>
      </w:pPr>
      <w:rPr>
        <w:rFonts w:hint="default"/>
        <w:lang w:val="ru-RU" w:eastAsia="en-US" w:bidi="ar-SA"/>
      </w:rPr>
    </w:lvl>
    <w:lvl w:ilvl="2" w:tplc="DA3CB910">
      <w:numFmt w:val="bullet"/>
      <w:lvlText w:val="•"/>
      <w:lvlJc w:val="left"/>
      <w:pPr>
        <w:ind w:left="1114" w:hanging="144"/>
      </w:pPr>
      <w:rPr>
        <w:rFonts w:hint="default"/>
        <w:lang w:val="ru-RU" w:eastAsia="en-US" w:bidi="ar-SA"/>
      </w:rPr>
    </w:lvl>
    <w:lvl w:ilvl="3" w:tplc="28FCB46A">
      <w:numFmt w:val="bullet"/>
      <w:lvlText w:val="•"/>
      <w:lvlJc w:val="left"/>
      <w:pPr>
        <w:ind w:left="1612" w:hanging="144"/>
      </w:pPr>
      <w:rPr>
        <w:rFonts w:hint="default"/>
        <w:lang w:val="ru-RU" w:eastAsia="en-US" w:bidi="ar-SA"/>
      </w:rPr>
    </w:lvl>
    <w:lvl w:ilvl="4" w:tplc="CF1E63D4">
      <w:numFmt w:val="bullet"/>
      <w:lvlText w:val="•"/>
      <w:lvlJc w:val="left"/>
      <w:pPr>
        <w:ind w:left="2109" w:hanging="144"/>
      </w:pPr>
      <w:rPr>
        <w:rFonts w:hint="default"/>
        <w:lang w:val="ru-RU" w:eastAsia="en-US" w:bidi="ar-SA"/>
      </w:rPr>
    </w:lvl>
    <w:lvl w:ilvl="5" w:tplc="45CACC24">
      <w:numFmt w:val="bullet"/>
      <w:lvlText w:val="•"/>
      <w:lvlJc w:val="left"/>
      <w:pPr>
        <w:ind w:left="2607" w:hanging="144"/>
      </w:pPr>
      <w:rPr>
        <w:rFonts w:hint="default"/>
        <w:lang w:val="ru-RU" w:eastAsia="en-US" w:bidi="ar-SA"/>
      </w:rPr>
    </w:lvl>
    <w:lvl w:ilvl="6" w:tplc="05829A90">
      <w:numFmt w:val="bullet"/>
      <w:lvlText w:val="•"/>
      <w:lvlJc w:val="left"/>
      <w:pPr>
        <w:ind w:left="3104" w:hanging="144"/>
      </w:pPr>
      <w:rPr>
        <w:rFonts w:hint="default"/>
        <w:lang w:val="ru-RU" w:eastAsia="en-US" w:bidi="ar-SA"/>
      </w:rPr>
    </w:lvl>
    <w:lvl w:ilvl="7" w:tplc="1B6ED29A">
      <w:numFmt w:val="bullet"/>
      <w:lvlText w:val="•"/>
      <w:lvlJc w:val="left"/>
      <w:pPr>
        <w:ind w:left="3601" w:hanging="144"/>
      </w:pPr>
      <w:rPr>
        <w:rFonts w:hint="default"/>
        <w:lang w:val="ru-RU" w:eastAsia="en-US" w:bidi="ar-SA"/>
      </w:rPr>
    </w:lvl>
    <w:lvl w:ilvl="8" w:tplc="E59E8C88">
      <w:numFmt w:val="bullet"/>
      <w:lvlText w:val="•"/>
      <w:lvlJc w:val="left"/>
      <w:pPr>
        <w:ind w:left="4099" w:hanging="144"/>
      </w:pPr>
      <w:rPr>
        <w:rFonts w:hint="default"/>
        <w:lang w:val="ru-RU" w:eastAsia="en-US" w:bidi="ar-SA"/>
      </w:rPr>
    </w:lvl>
  </w:abstractNum>
  <w:abstractNum w:abstractNumId="41">
    <w:nsid w:val="77333DFD"/>
    <w:multiLevelType w:val="hybridMultilevel"/>
    <w:tmpl w:val="A5F67D0A"/>
    <w:lvl w:ilvl="0" w:tplc="500E9FD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D4D36E">
      <w:numFmt w:val="bullet"/>
      <w:lvlText w:val="•"/>
      <w:lvlJc w:val="left"/>
      <w:pPr>
        <w:ind w:left="575" w:hanging="144"/>
      </w:pPr>
      <w:rPr>
        <w:rFonts w:hint="default"/>
        <w:lang w:val="ru-RU" w:eastAsia="en-US" w:bidi="ar-SA"/>
      </w:rPr>
    </w:lvl>
    <w:lvl w:ilvl="2" w:tplc="D5CEE2D2">
      <w:numFmt w:val="bullet"/>
      <w:lvlText w:val="•"/>
      <w:lvlJc w:val="left"/>
      <w:pPr>
        <w:ind w:left="1030" w:hanging="144"/>
      </w:pPr>
      <w:rPr>
        <w:rFonts w:hint="default"/>
        <w:lang w:val="ru-RU" w:eastAsia="en-US" w:bidi="ar-SA"/>
      </w:rPr>
    </w:lvl>
    <w:lvl w:ilvl="3" w:tplc="2428939C">
      <w:numFmt w:val="bullet"/>
      <w:lvlText w:val="•"/>
      <w:lvlJc w:val="left"/>
      <w:pPr>
        <w:ind w:left="1485" w:hanging="144"/>
      </w:pPr>
      <w:rPr>
        <w:rFonts w:hint="default"/>
        <w:lang w:val="ru-RU" w:eastAsia="en-US" w:bidi="ar-SA"/>
      </w:rPr>
    </w:lvl>
    <w:lvl w:ilvl="4" w:tplc="41B402C8">
      <w:numFmt w:val="bullet"/>
      <w:lvlText w:val="•"/>
      <w:lvlJc w:val="left"/>
      <w:pPr>
        <w:ind w:left="1940" w:hanging="144"/>
      </w:pPr>
      <w:rPr>
        <w:rFonts w:hint="default"/>
        <w:lang w:val="ru-RU" w:eastAsia="en-US" w:bidi="ar-SA"/>
      </w:rPr>
    </w:lvl>
    <w:lvl w:ilvl="5" w:tplc="0E24DDB4">
      <w:numFmt w:val="bullet"/>
      <w:lvlText w:val="•"/>
      <w:lvlJc w:val="left"/>
      <w:pPr>
        <w:ind w:left="2396" w:hanging="144"/>
      </w:pPr>
      <w:rPr>
        <w:rFonts w:hint="default"/>
        <w:lang w:val="ru-RU" w:eastAsia="en-US" w:bidi="ar-SA"/>
      </w:rPr>
    </w:lvl>
    <w:lvl w:ilvl="6" w:tplc="CCC63C84">
      <w:numFmt w:val="bullet"/>
      <w:lvlText w:val="•"/>
      <w:lvlJc w:val="left"/>
      <w:pPr>
        <w:ind w:left="2851" w:hanging="144"/>
      </w:pPr>
      <w:rPr>
        <w:rFonts w:hint="default"/>
        <w:lang w:val="ru-RU" w:eastAsia="en-US" w:bidi="ar-SA"/>
      </w:rPr>
    </w:lvl>
    <w:lvl w:ilvl="7" w:tplc="F8A46C18">
      <w:numFmt w:val="bullet"/>
      <w:lvlText w:val="•"/>
      <w:lvlJc w:val="left"/>
      <w:pPr>
        <w:ind w:left="3306" w:hanging="144"/>
      </w:pPr>
      <w:rPr>
        <w:rFonts w:hint="default"/>
        <w:lang w:val="ru-RU" w:eastAsia="en-US" w:bidi="ar-SA"/>
      </w:rPr>
    </w:lvl>
    <w:lvl w:ilvl="8" w:tplc="45702986">
      <w:numFmt w:val="bullet"/>
      <w:lvlText w:val="•"/>
      <w:lvlJc w:val="left"/>
      <w:pPr>
        <w:ind w:left="3761" w:hanging="144"/>
      </w:pPr>
      <w:rPr>
        <w:rFonts w:hint="default"/>
        <w:lang w:val="ru-RU" w:eastAsia="en-US" w:bidi="ar-SA"/>
      </w:rPr>
    </w:lvl>
  </w:abstractNum>
  <w:abstractNum w:abstractNumId="42">
    <w:nsid w:val="7C784AFF"/>
    <w:multiLevelType w:val="hybridMultilevel"/>
    <w:tmpl w:val="97CA85DE"/>
    <w:lvl w:ilvl="0" w:tplc="1C9AB02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48F586">
      <w:numFmt w:val="bullet"/>
      <w:lvlText w:val="•"/>
      <w:lvlJc w:val="left"/>
      <w:pPr>
        <w:ind w:left="511" w:hanging="144"/>
      </w:pPr>
      <w:rPr>
        <w:rFonts w:hint="default"/>
        <w:lang w:val="ru-RU" w:eastAsia="en-US" w:bidi="ar-SA"/>
      </w:rPr>
    </w:lvl>
    <w:lvl w:ilvl="2" w:tplc="C88ADDD4">
      <w:numFmt w:val="bullet"/>
      <w:lvlText w:val="•"/>
      <w:lvlJc w:val="left"/>
      <w:pPr>
        <w:ind w:left="903" w:hanging="144"/>
      </w:pPr>
      <w:rPr>
        <w:rFonts w:hint="default"/>
        <w:lang w:val="ru-RU" w:eastAsia="en-US" w:bidi="ar-SA"/>
      </w:rPr>
    </w:lvl>
    <w:lvl w:ilvl="3" w:tplc="9926AF24">
      <w:numFmt w:val="bullet"/>
      <w:lvlText w:val="•"/>
      <w:lvlJc w:val="left"/>
      <w:pPr>
        <w:ind w:left="1295" w:hanging="144"/>
      </w:pPr>
      <w:rPr>
        <w:rFonts w:hint="default"/>
        <w:lang w:val="ru-RU" w:eastAsia="en-US" w:bidi="ar-SA"/>
      </w:rPr>
    </w:lvl>
    <w:lvl w:ilvl="4" w:tplc="AAD0A2F2">
      <w:numFmt w:val="bullet"/>
      <w:lvlText w:val="•"/>
      <w:lvlJc w:val="left"/>
      <w:pPr>
        <w:ind w:left="1687" w:hanging="144"/>
      </w:pPr>
      <w:rPr>
        <w:rFonts w:hint="default"/>
        <w:lang w:val="ru-RU" w:eastAsia="en-US" w:bidi="ar-SA"/>
      </w:rPr>
    </w:lvl>
    <w:lvl w:ilvl="5" w:tplc="CC8CD21C">
      <w:numFmt w:val="bullet"/>
      <w:lvlText w:val="•"/>
      <w:lvlJc w:val="left"/>
      <w:pPr>
        <w:ind w:left="2079" w:hanging="144"/>
      </w:pPr>
      <w:rPr>
        <w:rFonts w:hint="default"/>
        <w:lang w:val="ru-RU" w:eastAsia="en-US" w:bidi="ar-SA"/>
      </w:rPr>
    </w:lvl>
    <w:lvl w:ilvl="6" w:tplc="18D4E654">
      <w:numFmt w:val="bullet"/>
      <w:lvlText w:val="•"/>
      <w:lvlJc w:val="left"/>
      <w:pPr>
        <w:ind w:left="2470" w:hanging="144"/>
      </w:pPr>
      <w:rPr>
        <w:rFonts w:hint="default"/>
        <w:lang w:val="ru-RU" w:eastAsia="en-US" w:bidi="ar-SA"/>
      </w:rPr>
    </w:lvl>
    <w:lvl w:ilvl="7" w:tplc="C97C40E2">
      <w:numFmt w:val="bullet"/>
      <w:lvlText w:val="•"/>
      <w:lvlJc w:val="left"/>
      <w:pPr>
        <w:ind w:left="2862" w:hanging="144"/>
      </w:pPr>
      <w:rPr>
        <w:rFonts w:hint="default"/>
        <w:lang w:val="ru-RU" w:eastAsia="en-US" w:bidi="ar-SA"/>
      </w:rPr>
    </w:lvl>
    <w:lvl w:ilvl="8" w:tplc="6F3A7EA2">
      <w:numFmt w:val="bullet"/>
      <w:lvlText w:val="•"/>
      <w:lvlJc w:val="left"/>
      <w:pPr>
        <w:ind w:left="3254" w:hanging="144"/>
      </w:pPr>
      <w:rPr>
        <w:rFonts w:hint="default"/>
        <w:lang w:val="ru-RU" w:eastAsia="en-US" w:bidi="ar-SA"/>
      </w:rPr>
    </w:lvl>
  </w:abstractNum>
  <w:abstractNum w:abstractNumId="43">
    <w:nsid w:val="7D587D92"/>
    <w:multiLevelType w:val="hybridMultilevel"/>
    <w:tmpl w:val="4D7A95A0"/>
    <w:lvl w:ilvl="0" w:tplc="92ECE5B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02BD1A">
      <w:numFmt w:val="bullet"/>
      <w:lvlText w:val="•"/>
      <w:lvlJc w:val="left"/>
      <w:pPr>
        <w:ind w:left="560" w:hanging="144"/>
      </w:pPr>
      <w:rPr>
        <w:rFonts w:hint="default"/>
        <w:lang w:val="ru-RU" w:eastAsia="en-US" w:bidi="ar-SA"/>
      </w:rPr>
    </w:lvl>
    <w:lvl w:ilvl="2" w:tplc="124AE9D4">
      <w:numFmt w:val="bullet"/>
      <w:lvlText w:val="•"/>
      <w:lvlJc w:val="left"/>
      <w:pPr>
        <w:ind w:left="1001" w:hanging="144"/>
      </w:pPr>
      <w:rPr>
        <w:rFonts w:hint="default"/>
        <w:lang w:val="ru-RU" w:eastAsia="en-US" w:bidi="ar-SA"/>
      </w:rPr>
    </w:lvl>
    <w:lvl w:ilvl="3" w:tplc="0E2AD3B2">
      <w:numFmt w:val="bullet"/>
      <w:lvlText w:val="•"/>
      <w:lvlJc w:val="left"/>
      <w:pPr>
        <w:ind w:left="1442" w:hanging="144"/>
      </w:pPr>
      <w:rPr>
        <w:rFonts w:hint="default"/>
        <w:lang w:val="ru-RU" w:eastAsia="en-US" w:bidi="ar-SA"/>
      </w:rPr>
    </w:lvl>
    <w:lvl w:ilvl="4" w:tplc="EA763980">
      <w:numFmt w:val="bullet"/>
      <w:lvlText w:val="•"/>
      <w:lvlJc w:val="left"/>
      <w:pPr>
        <w:ind w:left="1883" w:hanging="144"/>
      </w:pPr>
      <w:rPr>
        <w:rFonts w:hint="default"/>
        <w:lang w:val="ru-RU" w:eastAsia="en-US" w:bidi="ar-SA"/>
      </w:rPr>
    </w:lvl>
    <w:lvl w:ilvl="5" w:tplc="2BCCB6F0">
      <w:numFmt w:val="bullet"/>
      <w:lvlText w:val="•"/>
      <w:lvlJc w:val="left"/>
      <w:pPr>
        <w:ind w:left="2324" w:hanging="144"/>
      </w:pPr>
      <w:rPr>
        <w:rFonts w:hint="default"/>
        <w:lang w:val="ru-RU" w:eastAsia="en-US" w:bidi="ar-SA"/>
      </w:rPr>
    </w:lvl>
    <w:lvl w:ilvl="6" w:tplc="8300162A">
      <w:numFmt w:val="bullet"/>
      <w:lvlText w:val="•"/>
      <w:lvlJc w:val="left"/>
      <w:pPr>
        <w:ind w:left="2764" w:hanging="144"/>
      </w:pPr>
      <w:rPr>
        <w:rFonts w:hint="default"/>
        <w:lang w:val="ru-RU" w:eastAsia="en-US" w:bidi="ar-SA"/>
      </w:rPr>
    </w:lvl>
    <w:lvl w:ilvl="7" w:tplc="9DC8AE4C">
      <w:numFmt w:val="bullet"/>
      <w:lvlText w:val="•"/>
      <w:lvlJc w:val="left"/>
      <w:pPr>
        <w:ind w:left="3205" w:hanging="144"/>
      </w:pPr>
      <w:rPr>
        <w:rFonts w:hint="default"/>
        <w:lang w:val="ru-RU" w:eastAsia="en-US" w:bidi="ar-SA"/>
      </w:rPr>
    </w:lvl>
    <w:lvl w:ilvl="8" w:tplc="298091CA">
      <w:numFmt w:val="bullet"/>
      <w:lvlText w:val="•"/>
      <w:lvlJc w:val="left"/>
      <w:pPr>
        <w:ind w:left="3646" w:hanging="144"/>
      </w:pPr>
      <w:rPr>
        <w:rFonts w:hint="default"/>
        <w:lang w:val="ru-RU" w:eastAsia="en-US" w:bidi="ar-SA"/>
      </w:rPr>
    </w:lvl>
  </w:abstractNum>
  <w:num w:numId="1">
    <w:abstractNumId w:val="38"/>
  </w:num>
  <w:num w:numId="2">
    <w:abstractNumId w:val="39"/>
  </w:num>
  <w:num w:numId="3">
    <w:abstractNumId w:val="0"/>
  </w:num>
  <w:num w:numId="4">
    <w:abstractNumId w:val="4"/>
  </w:num>
  <w:num w:numId="5">
    <w:abstractNumId w:val="32"/>
  </w:num>
  <w:num w:numId="6">
    <w:abstractNumId w:val="24"/>
  </w:num>
  <w:num w:numId="7">
    <w:abstractNumId w:val="14"/>
  </w:num>
  <w:num w:numId="8">
    <w:abstractNumId w:val="26"/>
  </w:num>
  <w:num w:numId="9">
    <w:abstractNumId w:val="23"/>
  </w:num>
  <w:num w:numId="10">
    <w:abstractNumId w:val="13"/>
  </w:num>
  <w:num w:numId="11">
    <w:abstractNumId w:val="11"/>
  </w:num>
  <w:num w:numId="12">
    <w:abstractNumId w:val="22"/>
  </w:num>
  <w:num w:numId="13">
    <w:abstractNumId w:val="12"/>
  </w:num>
  <w:num w:numId="14">
    <w:abstractNumId w:val="15"/>
  </w:num>
  <w:num w:numId="15">
    <w:abstractNumId w:val="42"/>
  </w:num>
  <w:num w:numId="16">
    <w:abstractNumId w:val="33"/>
  </w:num>
  <w:num w:numId="17">
    <w:abstractNumId w:val="41"/>
  </w:num>
  <w:num w:numId="18">
    <w:abstractNumId w:val="17"/>
  </w:num>
  <w:num w:numId="19">
    <w:abstractNumId w:val="3"/>
  </w:num>
  <w:num w:numId="20">
    <w:abstractNumId w:val="5"/>
  </w:num>
  <w:num w:numId="21">
    <w:abstractNumId w:val="31"/>
  </w:num>
  <w:num w:numId="22">
    <w:abstractNumId w:val="25"/>
  </w:num>
  <w:num w:numId="23">
    <w:abstractNumId w:val="21"/>
  </w:num>
  <w:num w:numId="24">
    <w:abstractNumId w:val="2"/>
  </w:num>
  <w:num w:numId="25">
    <w:abstractNumId w:val="34"/>
  </w:num>
  <w:num w:numId="26">
    <w:abstractNumId w:val="18"/>
  </w:num>
  <w:num w:numId="27">
    <w:abstractNumId w:val="10"/>
  </w:num>
  <w:num w:numId="28">
    <w:abstractNumId w:val="43"/>
  </w:num>
  <w:num w:numId="29">
    <w:abstractNumId w:val="19"/>
  </w:num>
  <w:num w:numId="30">
    <w:abstractNumId w:val="35"/>
  </w:num>
  <w:num w:numId="31">
    <w:abstractNumId w:val="40"/>
  </w:num>
  <w:num w:numId="32">
    <w:abstractNumId w:val="36"/>
  </w:num>
  <w:num w:numId="33">
    <w:abstractNumId w:val="1"/>
  </w:num>
  <w:num w:numId="34">
    <w:abstractNumId w:val="30"/>
  </w:num>
  <w:num w:numId="35">
    <w:abstractNumId w:val="9"/>
  </w:num>
  <w:num w:numId="36">
    <w:abstractNumId w:val="8"/>
  </w:num>
  <w:num w:numId="37">
    <w:abstractNumId w:val="28"/>
  </w:num>
  <w:num w:numId="38">
    <w:abstractNumId w:val="7"/>
  </w:num>
  <w:num w:numId="39">
    <w:abstractNumId w:val="37"/>
  </w:num>
  <w:num w:numId="40">
    <w:abstractNumId w:val="16"/>
  </w:num>
  <w:num w:numId="41">
    <w:abstractNumId w:val="29"/>
  </w:num>
  <w:num w:numId="42">
    <w:abstractNumId w:val="20"/>
  </w:num>
  <w:num w:numId="43">
    <w:abstractNumId w:val="6"/>
  </w:num>
  <w:num w:numId="44">
    <w:abstractNumId w:val="2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6F7D"/>
    <w:rsid w:val="003A1D0B"/>
    <w:rsid w:val="005619AA"/>
    <w:rsid w:val="006904F0"/>
    <w:rsid w:val="00B70BD9"/>
    <w:rsid w:val="00B85268"/>
    <w:rsid w:val="00BE4B53"/>
    <w:rsid w:val="00C26F7D"/>
    <w:rsid w:val="00E41E0F"/>
    <w:rsid w:val="00E64D83"/>
    <w:rsid w:val="00E749B1"/>
    <w:rsid w:val="00F6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63" w:right="1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63" w:right="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3"/>
      <w:ind w:left="141"/>
      <w:jc w:val="both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38"/>
      <w:ind w:left="141" w:right="139"/>
      <w:jc w:val="both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38"/>
      <w:ind w:left="285"/>
      <w:jc w:val="both"/>
    </w:pPr>
    <w:rPr>
      <w:sz w:val="28"/>
      <w:szCs w:val="28"/>
    </w:rPr>
  </w:style>
  <w:style w:type="paragraph" w:styleId="4">
    <w:name w:val="toc 4"/>
    <w:basedOn w:val="a"/>
    <w:uiPriority w:val="1"/>
    <w:qFormat/>
    <w:pPr>
      <w:spacing w:before="38"/>
      <w:ind w:left="62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1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852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26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63" w:right="1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63" w:right="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3"/>
      <w:ind w:left="141"/>
      <w:jc w:val="both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38"/>
      <w:ind w:left="141" w:right="139"/>
      <w:jc w:val="both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38"/>
      <w:ind w:left="285"/>
      <w:jc w:val="both"/>
    </w:pPr>
    <w:rPr>
      <w:sz w:val="28"/>
      <w:szCs w:val="28"/>
    </w:rPr>
  </w:style>
  <w:style w:type="paragraph" w:styleId="4">
    <w:name w:val="toc 4"/>
    <w:basedOn w:val="a"/>
    <w:uiPriority w:val="1"/>
    <w:qFormat/>
    <w:pPr>
      <w:spacing w:before="38"/>
      <w:ind w:left="62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1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852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26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FABA9-F1BE-4B1E-8B9D-81AE33EF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7833</Words>
  <Characters>44649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Баранцева Елена Леонидовна</dc:creator>
  <cp:lastModifiedBy>School37</cp:lastModifiedBy>
  <cp:revision>5</cp:revision>
  <dcterms:created xsi:type="dcterms:W3CDTF">2025-03-06T09:56:00Z</dcterms:created>
  <dcterms:modified xsi:type="dcterms:W3CDTF">2025-03-06T11:07:00Z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2025-03-06T00:00:00Z</vt:filetime>
  </property>
  <property fmtid="{D5CDD505-2E9C-101B-9397-08002B2CF9AE}" pid="5" name="Producer">
    <vt:lpwstr>iLovePDF</vt:lpwstr>
  </property>
</Properties>
</file>