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70" w:rsidRPr="004329FF" w:rsidRDefault="00B05740" w:rsidP="00B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9FF">
        <w:rPr>
          <w:rFonts w:ascii="Times New Roman" w:hAnsi="Times New Roman" w:cs="Times New Roman"/>
          <w:b/>
          <w:sz w:val="28"/>
          <w:szCs w:val="28"/>
        </w:rPr>
        <w:t>Мотивация учащихся на уроке</w:t>
      </w:r>
      <w:r w:rsidR="004329FF">
        <w:rPr>
          <w:rFonts w:ascii="Times New Roman" w:hAnsi="Times New Roman" w:cs="Times New Roman"/>
          <w:b/>
          <w:sz w:val="28"/>
          <w:szCs w:val="28"/>
        </w:rPr>
        <w:t xml:space="preserve"> – основа успеха обучения</w:t>
      </w:r>
      <w:r w:rsidRPr="004329FF">
        <w:rPr>
          <w:rFonts w:ascii="Times New Roman" w:hAnsi="Times New Roman" w:cs="Times New Roman"/>
          <w:b/>
          <w:sz w:val="28"/>
          <w:szCs w:val="28"/>
        </w:rPr>
        <w:t>.</w:t>
      </w:r>
    </w:p>
    <w:p w:rsidR="00B05740" w:rsidRDefault="00B05740" w:rsidP="003D440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секрет, что внимание современных учеников бывает рассеянным на уроке, что они не могут сосредоточиться и сконцентрировать свое внимание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познавательной деятельности</w:t>
      </w:r>
      <w:r w:rsidR="003D440D">
        <w:rPr>
          <w:rFonts w:ascii="Times New Roman" w:hAnsi="Times New Roman" w:cs="Times New Roman"/>
          <w:sz w:val="28"/>
          <w:szCs w:val="28"/>
        </w:rPr>
        <w:t xml:space="preserve"> длительное время</w:t>
      </w:r>
      <w:r>
        <w:rPr>
          <w:rFonts w:ascii="Times New Roman" w:hAnsi="Times New Roman" w:cs="Times New Roman"/>
          <w:sz w:val="28"/>
          <w:szCs w:val="28"/>
        </w:rPr>
        <w:t xml:space="preserve">. Привлечь учащихся к изучению школьного предмета становится все сложнее. </w:t>
      </w:r>
      <w:r w:rsidR="004E08A4">
        <w:rPr>
          <w:rFonts w:ascii="Times New Roman" w:hAnsi="Times New Roman" w:cs="Times New Roman"/>
          <w:sz w:val="28"/>
          <w:szCs w:val="28"/>
        </w:rPr>
        <w:t>Как же получить хорошие результаты обучения, как замотивировать учащихся на достижение</w:t>
      </w:r>
      <w:r w:rsidR="00814505">
        <w:rPr>
          <w:rFonts w:ascii="Times New Roman" w:hAnsi="Times New Roman" w:cs="Times New Roman"/>
          <w:sz w:val="28"/>
          <w:szCs w:val="28"/>
        </w:rPr>
        <w:t xml:space="preserve"> высоких рез</w:t>
      </w:r>
      <w:r w:rsidR="004E08A4">
        <w:rPr>
          <w:rFonts w:ascii="Times New Roman" w:hAnsi="Times New Roman" w:cs="Times New Roman"/>
          <w:sz w:val="28"/>
          <w:szCs w:val="28"/>
        </w:rPr>
        <w:t xml:space="preserve">ультатов. </w:t>
      </w:r>
      <w:r w:rsidR="003D440D">
        <w:rPr>
          <w:rFonts w:ascii="Times New Roman" w:hAnsi="Times New Roman" w:cs="Times New Roman"/>
          <w:sz w:val="28"/>
          <w:szCs w:val="28"/>
        </w:rPr>
        <w:t>Д</w:t>
      </w:r>
      <w:r w:rsidR="00814505">
        <w:rPr>
          <w:rFonts w:ascii="Times New Roman" w:hAnsi="Times New Roman" w:cs="Times New Roman"/>
          <w:sz w:val="28"/>
          <w:szCs w:val="28"/>
        </w:rPr>
        <w:t>ля достижения этой цели необходима мотивация учащихся к изучению школьного предмета.</w:t>
      </w:r>
    </w:p>
    <w:p w:rsidR="00B1631C" w:rsidRDefault="00B1631C" w:rsidP="003703F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задача </w:t>
      </w:r>
      <w:r w:rsidR="004329FF">
        <w:rPr>
          <w:rFonts w:ascii="Times New Roman" w:hAnsi="Times New Roman" w:cs="Times New Roman"/>
          <w:sz w:val="28"/>
          <w:szCs w:val="28"/>
        </w:rPr>
        <w:t>любого учителя -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образовательного процесса, </w:t>
      </w:r>
      <w:r w:rsidR="004329FF">
        <w:rPr>
          <w:rFonts w:ascii="Times New Roman" w:hAnsi="Times New Roman" w:cs="Times New Roman"/>
          <w:sz w:val="28"/>
          <w:szCs w:val="28"/>
        </w:rPr>
        <w:t>таким образом</w:t>
      </w:r>
      <w:r w:rsidR="003703F6">
        <w:rPr>
          <w:rFonts w:ascii="Times New Roman" w:hAnsi="Times New Roman" w:cs="Times New Roman"/>
          <w:sz w:val="28"/>
          <w:szCs w:val="28"/>
        </w:rPr>
        <w:t xml:space="preserve">, чтобы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4329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появлялось желание получать</w:t>
      </w:r>
      <w:r w:rsidR="00C73EDB">
        <w:rPr>
          <w:rFonts w:ascii="Times New Roman" w:hAnsi="Times New Roman" w:cs="Times New Roman"/>
          <w:sz w:val="28"/>
          <w:szCs w:val="28"/>
        </w:rPr>
        <w:t xml:space="preserve"> новые </w:t>
      </w:r>
      <w:r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4329FF">
        <w:rPr>
          <w:rFonts w:ascii="Times New Roman" w:hAnsi="Times New Roman" w:cs="Times New Roman"/>
          <w:sz w:val="28"/>
          <w:szCs w:val="28"/>
        </w:rPr>
        <w:t xml:space="preserve">, </w:t>
      </w:r>
      <w:r w:rsidR="00C73EDB">
        <w:rPr>
          <w:rFonts w:ascii="Times New Roman" w:hAnsi="Times New Roman" w:cs="Times New Roman"/>
          <w:sz w:val="28"/>
          <w:szCs w:val="28"/>
        </w:rPr>
        <w:t xml:space="preserve">развиваться, </w:t>
      </w:r>
      <w:r w:rsidR="004329FF">
        <w:rPr>
          <w:rFonts w:ascii="Times New Roman" w:hAnsi="Times New Roman" w:cs="Times New Roman"/>
          <w:sz w:val="28"/>
          <w:szCs w:val="28"/>
        </w:rPr>
        <w:t>научиться каким то действиям</w:t>
      </w:r>
      <w:r>
        <w:rPr>
          <w:rFonts w:ascii="Times New Roman" w:hAnsi="Times New Roman" w:cs="Times New Roman"/>
          <w:sz w:val="28"/>
          <w:szCs w:val="28"/>
        </w:rPr>
        <w:t xml:space="preserve"> на  уроке, </w:t>
      </w:r>
      <w:r w:rsidR="00C73EDB">
        <w:rPr>
          <w:rFonts w:ascii="Times New Roman" w:hAnsi="Times New Roman" w:cs="Times New Roman"/>
          <w:sz w:val="28"/>
          <w:szCs w:val="28"/>
        </w:rPr>
        <w:t>совершенствовать свои умения, то есть возникала мотивация к</w:t>
      </w:r>
      <w:r>
        <w:rPr>
          <w:rFonts w:ascii="Times New Roman" w:hAnsi="Times New Roman" w:cs="Times New Roman"/>
          <w:sz w:val="28"/>
          <w:szCs w:val="28"/>
        </w:rPr>
        <w:t xml:space="preserve"> обучению.</w:t>
      </w:r>
      <w:r w:rsidR="003703F6">
        <w:rPr>
          <w:rFonts w:ascii="Times New Roman" w:hAnsi="Times New Roman" w:cs="Times New Roman"/>
          <w:sz w:val="28"/>
          <w:szCs w:val="28"/>
        </w:rPr>
        <w:t xml:space="preserve"> </w:t>
      </w:r>
      <w:r w:rsidR="004329FF">
        <w:rPr>
          <w:rFonts w:ascii="Times New Roman" w:hAnsi="Times New Roman" w:cs="Times New Roman"/>
          <w:sz w:val="28"/>
          <w:szCs w:val="28"/>
        </w:rPr>
        <w:t>«…</w:t>
      </w:r>
      <w:r w:rsidRPr="003703F6">
        <w:rPr>
          <w:rFonts w:ascii="Times New Roman" w:hAnsi="Times New Roman" w:cs="Times New Roman"/>
          <w:color w:val="000000"/>
          <w:sz w:val="28"/>
          <w:szCs w:val="28"/>
        </w:rPr>
        <w:t>От того, как удается развить мотивацию учения у школьников, вызвать потребность в знаниях, научить учиться, во мно</w:t>
      </w:r>
      <w:r w:rsidR="004329FF">
        <w:rPr>
          <w:rFonts w:ascii="Times New Roman" w:hAnsi="Times New Roman" w:cs="Times New Roman"/>
          <w:color w:val="000000"/>
          <w:sz w:val="28"/>
          <w:szCs w:val="28"/>
        </w:rPr>
        <w:t>гом зависит успешность обучения</w:t>
      </w:r>
      <w:proofErr w:type="gramStart"/>
      <w:r w:rsidR="004329FF">
        <w:rPr>
          <w:rFonts w:ascii="Times New Roman" w:hAnsi="Times New Roman" w:cs="Times New Roman"/>
          <w:color w:val="000000"/>
          <w:sz w:val="28"/>
          <w:szCs w:val="28"/>
        </w:rPr>
        <w:t xml:space="preserve">.» </w:t>
      </w:r>
      <w:r w:rsidRPr="003703F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 w:rsidRPr="003703F6">
        <w:rPr>
          <w:rFonts w:ascii="Times New Roman" w:hAnsi="Times New Roman" w:cs="Times New Roman"/>
          <w:color w:val="000000"/>
          <w:sz w:val="28"/>
          <w:szCs w:val="28"/>
        </w:rPr>
        <w:t>А.К.Маркова</w:t>
      </w:r>
      <w:proofErr w:type="spellEnd"/>
      <w:r w:rsidRPr="003703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703F6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4329FF">
        <w:rPr>
          <w:rFonts w:ascii="Times New Roman" w:hAnsi="Times New Roman" w:cs="Times New Roman"/>
          <w:color w:val="000000"/>
          <w:sz w:val="28"/>
          <w:szCs w:val="28"/>
        </w:rPr>
        <w:t>.И.Божович</w:t>
      </w:r>
      <w:proofErr w:type="spellEnd"/>
      <w:r w:rsidR="004329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4329FF">
        <w:rPr>
          <w:rFonts w:ascii="Times New Roman" w:hAnsi="Times New Roman" w:cs="Times New Roman"/>
          <w:color w:val="000000"/>
          <w:sz w:val="28"/>
          <w:szCs w:val="28"/>
        </w:rPr>
        <w:t>А.Н.Леонтьев</w:t>
      </w:r>
      <w:proofErr w:type="spellEnd"/>
      <w:r w:rsidR="004329FF">
        <w:rPr>
          <w:rFonts w:ascii="Times New Roman" w:hAnsi="Times New Roman" w:cs="Times New Roman"/>
          <w:color w:val="000000"/>
          <w:sz w:val="28"/>
          <w:szCs w:val="28"/>
        </w:rPr>
        <w:t xml:space="preserve"> и др.)</w:t>
      </w:r>
      <w:r w:rsidRPr="00370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4160" w:rsidRPr="003703F6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F13AB0" w:rsidRPr="003703F6" w:rsidRDefault="004329FF" w:rsidP="003703F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«</w:t>
      </w:r>
      <w:r w:rsidR="00F13AB0" w:rsidRPr="00264160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Мотивация</w:t>
      </w:r>
      <w:r w:rsidR="00F13AB0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(от </w:t>
      </w:r>
      <w:r w:rsidR="00F13AB0" w:rsidRPr="00264160">
        <w:rPr>
          <w:rFonts w:ascii="Times New Roman" w:hAnsi="Times New Roman" w:cs="Times New Roman"/>
          <w:sz w:val="28"/>
          <w:szCs w:val="28"/>
          <w:shd w:val="clear" w:color="auto" w:fill="FFFFFF"/>
        </w:rPr>
        <w:t>лат.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F13AB0" w:rsidRPr="00264160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la-Latn"/>
        </w:rPr>
        <w:t>movere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 —</w:t>
      </w:r>
      <w:r w:rsidR="00F13A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побуждение действию; психофизиологический </w:t>
      </w:r>
      <w:r w:rsidR="00F13AB0" w:rsidRPr="00264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управляющий поведением </w:t>
      </w:r>
      <w:r w:rsidR="00F13AB0" w:rsidRPr="00264160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человека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задающий его направленность,</w:t>
      </w:r>
      <w:r w:rsidR="00F13A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организацию, </w:t>
      </w:r>
      <w:r w:rsidR="00F13AB0" w:rsidRPr="00264160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активность</w:t>
      </w:r>
      <w:r w:rsidR="00F13AB0"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и устойчивость; способность человека деятельно удовлетворять свои потребности.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» </w:t>
      </w:r>
      <w:r w:rsidR="00F13A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[2</w:t>
      </w:r>
      <w:proofErr w:type="gramStart"/>
      <w:r w:rsidR="00F13AB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]</w:t>
      </w:r>
      <w:proofErr w:type="gramEnd"/>
    </w:p>
    <w:p w:rsidR="00BA5FAB" w:rsidRDefault="00E26DE0" w:rsidP="00E26DE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DE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Мотивация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внутренняя </w:t>
      </w:r>
      <w:r w:rsidRPr="00E26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самого ученика</w:t>
      </w:r>
      <w:r w:rsidRPr="00E26D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создающая у него желание получать новые знания, навыки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26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заставляющая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ученика сосредоточить свое внимание 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569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познавательном процессе, выполнении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FAB" w:rsidRPr="00413E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r w:rsidR="00BA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26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учебных</w:t>
      </w:r>
      <w:r w:rsidR="00BA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желание преуспеть в усвоении  учебного матери</w:t>
      </w:r>
      <w:r w:rsidR="005B2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тому или иному предмету</w:t>
      </w:r>
      <w:r w:rsidRPr="00E26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25CC" w:rsidRDefault="005B25CC" w:rsidP="00E26DE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добиться хороших результатов обучения, каждый учитель вначале урока пытается заинтересовать учащихся, привлечь их внимание, а затем на протяжении всего урока 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</w:t>
      </w:r>
      <w:proofErr w:type="gramStart"/>
      <w:r w:rsidR="00D554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удержать это внимание, заинтересовать учащихся изучаемой темой, показать нужность этого материала, для дальнейшего обучения и применение этой темы в жизни. В старших классах, удержать внимание обучающихся можно мотивируя их на перспективы дальнейшего обучения, успешной сдачи ЕГЭ  и поступление в высшие учебные заведения.</w:t>
      </w:r>
    </w:p>
    <w:p w:rsidR="00413EF0" w:rsidRDefault="005B25CC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привлечения внимания учащихся на уроке физике использую следующие приёмы</w:t>
      </w:r>
      <w:r w:rsidR="00737E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дают хорошие 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13EF0" w:rsidRPr="00413EF0" w:rsidRDefault="005B25CC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Неожиданность </w:t>
      </w:r>
      <w:r w:rsidR="00D2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начинаю урок с неожиданной, незнакомой учащимся информации или опыта, которые на первый взгляд не связаны с изучаемой темой или предметом. </w:t>
      </w:r>
    </w:p>
    <w:p w:rsidR="00D220D9" w:rsidRDefault="00D220D9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Преувеличение  - иногда, как бы случайно преувеличиваю важность изучаемого материала или степень взаимосвязи между объектами, событиями. В процессе изучения  учащиеся исправляют неточные сведения, находя ошибку учителя.</w:t>
      </w:r>
    </w:p>
    <w:p w:rsidR="00413EF0" w:rsidRPr="00413EF0" w:rsidRDefault="00D220D9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или высказывание гипотезы – вместе с учащимися высказываю  предположение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дальнейших физических событиях или первоначальных действиях, основываясь на имеющихся теоретических или практических фактах.</w:t>
      </w:r>
      <w:r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5E63" w:rsidRDefault="00D220D9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мастерская –</w:t>
      </w:r>
      <w:r w:rsidR="00EE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учащимся выполнить  эксперимент, </w:t>
      </w:r>
      <w:r w:rsidR="00DE5E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r w:rsidR="00DE5E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или </w:t>
      </w:r>
      <w:r w:rsidR="00737E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приспособление</w:t>
      </w:r>
      <w:r w:rsidR="00EE77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измерения физической величины имея ограниченный набор оборудования и инструментов. </w:t>
      </w:r>
    </w:p>
    <w:p w:rsidR="00413EF0" w:rsidRDefault="00DE5E63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EF0" w:rsidRP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Положительные эмоции и юмор -  рассказываю интересные, веселые примеры использования данных физических открытий или произошедшие в жизни великих физиков, с целью создания положительного эмоционального настроя на урок. </w:t>
      </w:r>
    </w:p>
    <w:p w:rsidR="00EE7771" w:rsidRDefault="00EE7771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Эрудиция – прошу привести учащихся, как можно больше примеров, где встречается в жизни данный физический закон.</w:t>
      </w:r>
    </w:p>
    <w:p w:rsidR="00F13AB0" w:rsidRPr="00413EF0" w:rsidRDefault="00F13AB0" w:rsidP="00413EF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Проблемная ситуация – создание яркой противоречивой ситуации, вначале урока, с целью привлечения внимания и найти решение её во время изучения нового материала на уроке.</w:t>
      </w:r>
    </w:p>
    <w:p w:rsidR="00E26DE0" w:rsidRPr="00E26DE0" w:rsidRDefault="00A30BAC" w:rsidP="00E26DE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влияние для формирования мотивации играют положительные эмоции. Если учащемуся интересно, ему сопутствует «успех», ему нравится чувствовать себя «победителем», «исследователем» - </w:t>
      </w:r>
      <w:r w:rsidR="0073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удержать его внимани</w:t>
      </w:r>
      <w:r w:rsidR="00D3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 не сложно. Поэтому на большинстве уроков нужно создавать «ситуации успеха» для </w:t>
      </w:r>
      <w:r w:rsidR="00413E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D341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1031" w:rsidRDefault="00737EA1" w:rsidP="003D440D">
      <w:pPr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утверждению Н.Ф. Талызина (</w:t>
      </w:r>
      <w:r w:rsidR="008664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1983)</w:t>
      </w:r>
      <w:proofErr w:type="gramStart"/>
      <w:r w:rsidR="008664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«</w:t>
      </w:r>
      <w:r w:rsidR="008664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процесс обучения для ученика может иметь разный психологический смысл: может отвечать познавательным потребностям или средством достижения другой цели. Ученик должен осознавать,  для чего ему необходимы предлагаемые знания. Поэтому в обучении надо идти от мотива – к целевым задачам, а от них – к содержанию</w:t>
      </w:r>
      <w:proofErr w:type="gramStart"/>
      <w:r w:rsidR="008664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 [</w:t>
      </w:r>
      <w:proofErr w:type="gramEnd"/>
      <w:r w:rsid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]</w:t>
      </w:r>
    </w:p>
    <w:p w:rsidR="00E26DE0" w:rsidRDefault="00E26DE0" w:rsidP="003D440D">
      <w:pPr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Для мотивации учащихся к изучению физики использую следующие методы:</w:t>
      </w:r>
    </w:p>
    <w:p w:rsidR="003703F6" w:rsidRPr="00E26DE0" w:rsidRDefault="00D01D98" w:rsidP="00951031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26D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начале  урока физики, я прошу учащихся поставить перед собой цель, которую они должны достичь на уроке и определить (каждого ученика </w:t>
      </w:r>
      <w:r w:rsidR="00234E1F" w:rsidRPr="00E26D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самостоятельно</w:t>
      </w:r>
      <w:r w:rsidRPr="00E26D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), зачем он изучает эту тему урока. </w:t>
      </w:r>
      <w:r w:rsidR="00234E1F" w:rsidRPr="00E26D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Это помогает привлеч</w:t>
      </w:r>
      <w:r w:rsidR="00E26D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ь внимание к изучаемой цели, поставить перед собой цель</w:t>
      </w:r>
      <w:r w:rsidR="00BA5F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6420" w:rsidRDefault="00BA5FAB" w:rsidP="00951031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При изучении нового учебного материала, ставлю перед всем классом проблему, решение которой они должны найти в процессе изучения нового материала</w:t>
      </w:r>
      <w:r w:rsidR="0095103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 есть ученикам ставлю вопрос, не </w:t>
      </w:r>
      <w:r w:rsidR="0095103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«что вы изучите на этом уроке?»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«для чего вы изучаете этот материал?».</w:t>
      </w:r>
    </w:p>
    <w:p w:rsidR="00BA5FAB" w:rsidRPr="00292E4E" w:rsidRDefault="00BA5FAB" w:rsidP="00951031">
      <w:pPr>
        <w:pStyle w:val="a5"/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Пример: При изучении темы «Простые механизмы» 7 класс: </w:t>
      </w:r>
      <w:r w:rsidR="00A30BAC" w:rsidRP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«В центре дачного участка стоит алюминиевый  бак для воды. Размеры бака: д</w:t>
      </w:r>
      <w:r w:rsidR="00292E4E" w:rsidRP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лина 1 м, ширина 0,3 м, высота 0,5</w:t>
      </w:r>
      <w:r w:rsidR="00A30BAC" w:rsidRP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м. Бак наполнен водой на высоту 40 см. Как, не выливая воду, его переместить к краю участка</w:t>
      </w:r>
      <w:r w:rsid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 Смоет ли помочь изучаемая тема при </w:t>
      </w:r>
      <w:proofErr w:type="gramStart"/>
      <w:r w:rsid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решении данной ситуации</w:t>
      </w:r>
      <w:proofErr w:type="gramEnd"/>
      <w:r w:rsid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?»</w:t>
      </w:r>
    </w:p>
    <w:p w:rsidR="00A30BAC" w:rsidRDefault="00D341AD" w:rsidP="00951031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Планирую учебный материал, таким образом, чтобы создать «ситуацию успеха», чтобы большинство </w:t>
      </w:r>
      <w:r w:rsidR="0095103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учеников,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выходя с урока, чувствовали себя «победителями» над учебной проблемой.</w:t>
      </w:r>
      <w:r w:rsidR="0095103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832DDB" w:rsidRDefault="00832DDB" w:rsidP="00832DDB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Подбираю материал на урок, таким образом, чтобы результаты каждого выполненного задания, являлись данными следующей задачи или эксперимента, что бы</w:t>
      </w:r>
      <w:r w:rsidR="00292E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все время привлекать учащихся к познавательному процессу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292E4E" w:rsidRDefault="00292E4E" w:rsidP="00832DDB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Использую на уроках современные цифровые лаборатории и мобильные классы. Работа с новым современным оборудованием </w:t>
      </w:r>
      <w:r w:rsidR="005B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интересна для детей, поэтому это позволяет помочь хорошему усвоению учебного материала.</w:t>
      </w:r>
    </w:p>
    <w:p w:rsidR="00292E4E" w:rsidRPr="00D341AD" w:rsidRDefault="00292E4E" w:rsidP="00292E4E">
      <w:pPr>
        <w:pStyle w:val="a5"/>
        <w:ind w:left="0"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Конечно у каждого учителя свои секреты мотивации школьников на уро</w:t>
      </w:r>
      <w:r w:rsidR="005B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ке. </w:t>
      </w:r>
      <w:r w:rsidR="005B7B8D" w:rsidRPr="005B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Мотивация – важнейший компонент структуры учебной деятельности.  Уровень сформированной мотивации говорит о степени развития  личности.</w:t>
      </w:r>
    </w:p>
    <w:p w:rsidR="00264160" w:rsidRPr="00264160" w:rsidRDefault="00264160" w:rsidP="00264160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416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Литература:</w:t>
      </w:r>
    </w:p>
    <w:p w:rsidR="00264160" w:rsidRDefault="00866420" w:rsidP="00264160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264160">
        <w:rPr>
          <w:color w:val="000000"/>
          <w:sz w:val="28"/>
          <w:szCs w:val="28"/>
        </w:rPr>
        <w:t>Бородич</w:t>
      </w:r>
      <w:proofErr w:type="spellEnd"/>
      <w:r w:rsidRPr="00264160">
        <w:rPr>
          <w:color w:val="000000"/>
          <w:sz w:val="28"/>
          <w:szCs w:val="28"/>
        </w:rPr>
        <w:t xml:space="preserve"> И. С</w:t>
      </w:r>
      <w:proofErr w:type="gramStart"/>
      <w:r w:rsidRPr="002641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="00264160" w:rsidRPr="00264160">
        <w:rPr>
          <w:color w:val="000000"/>
          <w:sz w:val="28"/>
          <w:szCs w:val="28"/>
        </w:rPr>
        <w:t xml:space="preserve">Методическая разработка « </w:t>
      </w:r>
      <w:r w:rsidR="00264160" w:rsidRPr="00264160">
        <w:rPr>
          <w:bCs/>
          <w:color w:val="000000"/>
          <w:sz w:val="28"/>
          <w:szCs w:val="28"/>
        </w:rPr>
        <w:t xml:space="preserve">Методы мотивации и стимулирования деятельности учащихся на уроках математики» </w:t>
      </w:r>
    </w:p>
    <w:p w:rsidR="00264160" w:rsidRPr="00737EA1" w:rsidRDefault="00264160" w:rsidP="00264160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Вики</w:t>
      </w:r>
      <w:r w:rsidRPr="00264160">
        <w:rPr>
          <w:color w:val="000000"/>
          <w:sz w:val="28"/>
          <w:szCs w:val="28"/>
        </w:rPr>
        <w:t>педия.  https://ru.wikipedia.</w:t>
      </w:r>
      <w:r w:rsidRPr="00264160">
        <w:rPr>
          <w:color w:val="222222"/>
          <w:sz w:val="28"/>
          <w:szCs w:val="28"/>
          <w:shd w:val="clear" w:color="auto" w:fill="FFFFFF"/>
        </w:rPr>
        <w:t xml:space="preserve"> Материал из Википедии — свободной энциклопедии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222222"/>
          <w:sz w:val="28"/>
          <w:szCs w:val="28"/>
          <w:shd w:val="clear" w:color="auto" w:fill="FFFFFF"/>
        </w:rPr>
        <w:t xml:space="preserve">( </w:t>
      </w:r>
      <w:proofErr w:type="gramEnd"/>
      <w:r>
        <w:rPr>
          <w:color w:val="222222"/>
          <w:sz w:val="28"/>
          <w:szCs w:val="28"/>
          <w:shd w:val="clear" w:color="auto" w:fill="FFFFFF"/>
        </w:rPr>
        <w:t>обращение 28.02.2018)</w:t>
      </w:r>
    </w:p>
    <w:p w:rsidR="00866420" w:rsidRDefault="00866420" w:rsidP="00866420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Магнушевская</w:t>
      </w:r>
      <w:proofErr w:type="spellEnd"/>
      <w:r>
        <w:rPr>
          <w:color w:val="000000"/>
          <w:sz w:val="28"/>
          <w:szCs w:val="28"/>
        </w:rPr>
        <w:t xml:space="preserve"> Е. П. «</w:t>
      </w:r>
      <w:r w:rsidRPr="00866420">
        <w:rPr>
          <w:color w:val="000000"/>
          <w:sz w:val="28"/>
          <w:szCs w:val="28"/>
        </w:rPr>
        <w:t>Учебная мотивация как один из способов повышения качества обучения детей на уроках географии в условиях перехода на ФГОС</w:t>
      </w:r>
      <w:r>
        <w:rPr>
          <w:color w:val="000000"/>
          <w:sz w:val="28"/>
          <w:szCs w:val="28"/>
        </w:rPr>
        <w:t>»</w:t>
      </w:r>
      <w:r w:rsidRPr="008664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, </w:t>
      </w:r>
      <w:r w:rsidRPr="008D071A">
        <w:rPr>
          <w:sz w:val="28"/>
          <w:szCs w:val="28"/>
        </w:rPr>
        <w:t>http://открытыйурок</w:t>
      </w:r>
      <w:proofErr w:type="gramStart"/>
      <w:r w:rsidRPr="008D071A">
        <w:rPr>
          <w:sz w:val="28"/>
          <w:szCs w:val="28"/>
        </w:rPr>
        <w:t>.р</w:t>
      </w:r>
      <w:proofErr w:type="gramEnd"/>
      <w:r w:rsidRPr="008D071A">
        <w:rPr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 ( обращение 28.02.2018)</w:t>
      </w:r>
    </w:p>
    <w:p w:rsidR="00413EF0" w:rsidRDefault="00413EF0" w:rsidP="00523A2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13EF0">
        <w:rPr>
          <w:color w:val="000000"/>
          <w:sz w:val="28"/>
          <w:szCs w:val="28"/>
        </w:rPr>
        <w:t>пособы удержания внимания учащихся на уроках</w:t>
      </w:r>
      <w:r w:rsidR="00523A2D">
        <w:rPr>
          <w:color w:val="000000"/>
          <w:sz w:val="28"/>
          <w:szCs w:val="28"/>
        </w:rPr>
        <w:t xml:space="preserve">. </w:t>
      </w:r>
      <w:r w:rsidR="00523A2D" w:rsidRPr="008D071A">
        <w:rPr>
          <w:sz w:val="28"/>
          <w:szCs w:val="28"/>
        </w:rPr>
        <w:t>http://horeva-school.pruzhany.by/</w:t>
      </w:r>
      <w:r w:rsidR="00523A2D">
        <w:rPr>
          <w:color w:val="000000"/>
          <w:sz w:val="28"/>
          <w:szCs w:val="28"/>
        </w:rPr>
        <w:t xml:space="preserve"> </w:t>
      </w:r>
      <w:proofErr w:type="gramStart"/>
      <w:r w:rsidR="00523A2D">
        <w:rPr>
          <w:color w:val="000000"/>
          <w:sz w:val="28"/>
          <w:szCs w:val="28"/>
        </w:rPr>
        <w:t xml:space="preserve">( </w:t>
      </w:r>
      <w:proofErr w:type="gramEnd"/>
      <w:r w:rsidR="00523A2D">
        <w:rPr>
          <w:color w:val="000000"/>
          <w:sz w:val="28"/>
          <w:szCs w:val="28"/>
        </w:rPr>
        <w:t>обращение 14.03.2018)</w:t>
      </w:r>
    </w:p>
    <w:p w:rsidR="00523A2D" w:rsidRDefault="00523A2D" w:rsidP="00523A2D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23A2D">
        <w:rPr>
          <w:color w:val="000000"/>
          <w:sz w:val="28"/>
          <w:szCs w:val="28"/>
        </w:rPr>
        <w:t>Смирнова С</w:t>
      </w:r>
      <w:r>
        <w:rPr>
          <w:color w:val="000000"/>
          <w:sz w:val="28"/>
          <w:szCs w:val="28"/>
        </w:rPr>
        <w:t>.</w:t>
      </w:r>
      <w:r w:rsidRPr="00523A2D">
        <w:rPr>
          <w:color w:val="000000"/>
          <w:sz w:val="28"/>
          <w:szCs w:val="28"/>
        </w:rPr>
        <w:t xml:space="preserve"> А</w:t>
      </w:r>
      <w:r>
        <w:rPr>
          <w:color w:val="000000"/>
          <w:sz w:val="28"/>
          <w:szCs w:val="28"/>
        </w:rPr>
        <w:t xml:space="preserve">. </w:t>
      </w:r>
      <w:r w:rsidRPr="00523A2D">
        <w:rPr>
          <w:color w:val="000000"/>
          <w:sz w:val="28"/>
          <w:szCs w:val="28"/>
        </w:rPr>
        <w:t>Приемы повышения интереса к уроку</w:t>
      </w:r>
      <w:r>
        <w:rPr>
          <w:color w:val="000000"/>
          <w:sz w:val="28"/>
          <w:szCs w:val="28"/>
        </w:rPr>
        <w:t xml:space="preserve">. </w:t>
      </w:r>
      <w:r w:rsidRPr="008D071A">
        <w:rPr>
          <w:sz w:val="28"/>
          <w:szCs w:val="28"/>
        </w:rPr>
        <w:t>https://multiurok.ru/blog/priiemy-povyshieniia-intieriesa-k-uroku.html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spellStart"/>
      <w:proofErr w:type="gramEnd"/>
      <w:r>
        <w:rPr>
          <w:color w:val="000000"/>
          <w:sz w:val="28"/>
          <w:szCs w:val="28"/>
        </w:rPr>
        <w:t>обращене</w:t>
      </w:r>
      <w:proofErr w:type="spellEnd"/>
      <w:r>
        <w:rPr>
          <w:color w:val="000000"/>
          <w:sz w:val="28"/>
          <w:szCs w:val="28"/>
        </w:rPr>
        <w:t xml:space="preserve"> 14.03.2018)</w:t>
      </w:r>
    </w:p>
    <w:p w:rsidR="00292E4E" w:rsidRPr="00292E4E" w:rsidRDefault="00292E4E" w:rsidP="00292E4E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Талызина Н.Ф. « Педагогическая психо</w:t>
      </w:r>
      <w:bookmarkStart w:id="0" w:name="_GoBack"/>
      <w:bookmarkEnd w:id="0"/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логия» Учебное пособие для студентов сред. </w:t>
      </w:r>
      <w:proofErr w:type="spellStart"/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учеб. заведений</w:t>
      </w:r>
      <w:proofErr w:type="gramStart"/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-М. : Издательский центр «Академия», 1998</w:t>
      </w:r>
    </w:p>
    <w:p w:rsidR="00292E4E" w:rsidRPr="00866420" w:rsidRDefault="00292E4E" w:rsidP="00292E4E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sectPr w:rsidR="00292E4E" w:rsidRPr="0086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217"/>
    <w:multiLevelType w:val="hybridMultilevel"/>
    <w:tmpl w:val="F134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03344"/>
    <w:multiLevelType w:val="hybridMultilevel"/>
    <w:tmpl w:val="CD003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B7817"/>
    <w:multiLevelType w:val="hybridMultilevel"/>
    <w:tmpl w:val="F97C991A"/>
    <w:lvl w:ilvl="0" w:tplc="11E2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40"/>
    <w:rsid w:val="00234E1F"/>
    <w:rsid w:val="00264160"/>
    <w:rsid w:val="00292E4E"/>
    <w:rsid w:val="003703F6"/>
    <w:rsid w:val="003D440D"/>
    <w:rsid w:val="00413EF0"/>
    <w:rsid w:val="004329FF"/>
    <w:rsid w:val="004569DD"/>
    <w:rsid w:val="004E08A4"/>
    <w:rsid w:val="00523A2D"/>
    <w:rsid w:val="005B25CC"/>
    <w:rsid w:val="005B7B8D"/>
    <w:rsid w:val="00737EA1"/>
    <w:rsid w:val="00814505"/>
    <w:rsid w:val="00832DDB"/>
    <w:rsid w:val="00866420"/>
    <w:rsid w:val="008D071A"/>
    <w:rsid w:val="00951031"/>
    <w:rsid w:val="009E0770"/>
    <w:rsid w:val="00A30BAC"/>
    <w:rsid w:val="00B05740"/>
    <w:rsid w:val="00B1631C"/>
    <w:rsid w:val="00BA5FAB"/>
    <w:rsid w:val="00C73EDB"/>
    <w:rsid w:val="00D01D98"/>
    <w:rsid w:val="00D220D9"/>
    <w:rsid w:val="00D341AD"/>
    <w:rsid w:val="00D5542C"/>
    <w:rsid w:val="00DE5E63"/>
    <w:rsid w:val="00E26DE0"/>
    <w:rsid w:val="00EE7771"/>
    <w:rsid w:val="00F1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163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4160"/>
    <w:pPr>
      <w:ind w:left="720"/>
      <w:contextualSpacing/>
    </w:pPr>
  </w:style>
  <w:style w:type="character" w:styleId="a6">
    <w:name w:val="Strong"/>
    <w:basedOn w:val="a0"/>
    <w:uiPriority w:val="22"/>
    <w:qFormat/>
    <w:rsid w:val="00523A2D"/>
    <w:rPr>
      <w:b/>
      <w:bCs/>
    </w:rPr>
  </w:style>
  <w:style w:type="character" w:styleId="a7">
    <w:name w:val="Emphasis"/>
    <w:basedOn w:val="a0"/>
    <w:uiPriority w:val="20"/>
    <w:qFormat/>
    <w:rsid w:val="00523A2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163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4160"/>
    <w:pPr>
      <w:ind w:left="720"/>
      <w:contextualSpacing/>
    </w:pPr>
  </w:style>
  <w:style w:type="character" w:styleId="a6">
    <w:name w:val="Strong"/>
    <w:basedOn w:val="a0"/>
    <w:uiPriority w:val="22"/>
    <w:qFormat/>
    <w:rsid w:val="00523A2D"/>
    <w:rPr>
      <w:b/>
      <w:bCs/>
    </w:rPr>
  </w:style>
  <w:style w:type="character" w:styleId="a7">
    <w:name w:val="Emphasis"/>
    <w:basedOn w:val="a0"/>
    <w:uiPriority w:val="20"/>
    <w:qFormat/>
    <w:rsid w:val="00523A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2018-03-28T02:22:00Z</dcterms:created>
  <dcterms:modified xsi:type="dcterms:W3CDTF">2018-03-28T07:45:00Z</dcterms:modified>
</cp:coreProperties>
</file>